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rsidP="009857C6">
      <w:pPr>
        <w:jc w:val="center"/>
        <w:rPr>
          <w:rFonts w:ascii="Times New Roman" w:hAnsi="Times New Roman" w:cs="Times New Roman"/>
          <w:sz w:val="24"/>
          <w:szCs w:val="24"/>
        </w:rPr>
      </w:pPr>
      <w:r w:rsidRPr="00200E9B">
        <w:rPr>
          <w:rFonts w:ascii="Times New Roman" w:hAnsi="Times New Roman" w:cs="Times New Roman"/>
          <w:sz w:val="24"/>
          <w:szCs w:val="24"/>
        </w:rPr>
        <w:t>They Hate Us for Our…Foreign Policy</w:t>
      </w:r>
    </w:p>
    <w:p w:rsidR="009857C6" w:rsidRPr="00200E9B" w:rsidRDefault="009857C6" w:rsidP="009857C6">
      <w:pPr>
        <w:jc w:val="center"/>
        <w:rPr>
          <w:rFonts w:ascii="Times New Roman" w:hAnsi="Times New Roman" w:cs="Times New Roman"/>
          <w:sz w:val="24"/>
          <w:szCs w:val="24"/>
        </w:rPr>
      </w:pPr>
      <w:r w:rsidRPr="00200E9B">
        <w:rPr>
          <w:rFonts w:ascii="Times New Roman" w:hAnsi="Times New Roman" w:cs="Times New Roman"/>
          <w:sz w:val="24"/>
          <w:szCs w:val="24"/>
        </w:rPr>
        <w:t>A Comparison of United States and Sweden Foreign Policy</w:t>
      </w:r>
    </w:p>
    <w:p w:rsidR="009857C6" w:rsidRPr="00200E9B" w:rsidRDefault="009857C6" w:rsidP="009857C6">
      <w:pPr>
        <w:jc w:val="center"/>
        <w:rPr>
          <w:rFonts w:ascii="Times New Roman" w:hAnsi="Times New Roman" w:cs="Times New Roman"/>
          <w:sz w:val="24"/>
          <w:szCs w:val="24"/>
        </w:rPr>
      </w:pPr>
      <w:r w:rsidRPr="00200E9B">
        <w:rPr>
          <w:rFonts w:ascii="Times New Roman" w:hAnsi="Times New Roman" w:cs="Times New Roman"/>
          <w:sz w:val="24"/>
          <w:szCs w:val="24"/>
        </w:rPr>
        <w:t xml:space="preserve">Ashley </w:t>
      </w:r>
      <w:proofErr w:type="spellStart"/>
      <w:r w:rsidRPr="00200E9B">
        <w:rPr>
          <w:rFonts w:ascii="Times New Roman" w:hAnsi="Times New Roman" w:cs="Times New Roman"/>
          <w:sz w:val="24"/>
          <w:szCs w:val="24"/>
        </w:rPr>
        <w:t>Monzel</w:t>
      </w:r>
      <w:proofErr w:type="spellEnd"/>
    </w:p>
    <w:p w:rsidR="009857C6" w:rsidRPr="00200E9B" w:rsidRDefault="009857C6" w:rsidP="009857C6">
      <w:pPr>
        <w:jc w:val="center"/>
        <w:rPr>
          <w:rFonts w:ascii="Times New Roman" w:hAnsi="Times New Roman" w:cs="Times New Roman"/>
          <w:sz w:val="24"/>
          <w:szCs w:val="24"/>
        </w:rPr>
      </w:pPr>
      <w:r w:rsidRPr="00200E9B">
        <w:rPr>
          <w:rFonts w:ascii="Times New Roman" w:hAnsi="Times New Roman" w:cs="Times New Roman"/>
          <w:sz w:val="24"/>
          <w:szCs w:val="24"/>
        </w:rPr>
        <w:t xml:space="preserve">Dr. </w:t>
      </w:r>
      <w:proofErr w:type="spellStart"/>
      <w:r w:rsidRPr="00200E9B">
        <w:rPr>
          <w:rFonts w:ascii="Times New Roman" w:hAnsi="Times New Roman" w:cs="Times New Roman"/>
          <w:sz w:val="24"/>
          <w:szCs w:val="24"/>
        </w:rPr>
        <w:t>M</w:t>
      </w:r>
      <w:r w:rsidR="00200E9B">
        <w:rPr>
          <w:rFonts w:ascii="Times New Roman" w:hAnsi="Times New Roman" w:cs="Times New Roman"/>
          <w:sz w:val="24"/>
          <w:szCs w:val="24"/>
        </w:rPr>
        <w:t>eh</w:t>
      </w:r>
      <w:r w:rsidRPr="00200E9B">
        <w:rPr>
          <w:rFonts w:ascii="Times New Roman" w:hAnsi="Times New Roman" w:cs="Times New Roman"/>
          <w:sz w:val="24"/>
          <w:szCs w:val="24"/>
        </w:rPr>
        <w:t>rtens</w:t>
      </w:r>
      <w:proofErr w:type="spellEnd"/>
      <w:r w:rsidRPr="00200E9B">
        <w:rPr>
          <w:rFonts w:ascii="Times New Roman" w:hAnsi="Times New Roman" w:cs="Times New Roman"/>
          <w:sz w:val="24"/>
          <w:szCs w:val="24"/>
        </w:rPr>
        <w:t xml:space="preserve"> </w:t>
      </w:r>
    </w:p>
    <w:p w:rsidR="009857C6" w:rsidRPr="00200E9B" w:rsidRDefault="00F32407" w:rsidP="009857C6">
      <w:pPr>
        <w:jc w:val="center"/>
        <w:rPr>
          <w:rFonts w:ascii="Times New Roman" w:hAnsi="Times New Roman" w:cs="Times New Roman"/>
          <w:sz w:val="24"/>
          <w:szCs w:val="24"/>
        </w:rPr>
      </w:pPr>
      <w:r>
        <w:rPr>
          <w:rFonts w:ascii="Times New Roman" w:hAnsi="Times New Roman" w:cs="Times New Roman"/>
          <w:sz w:val="24"/>
          <w:szCs w:val="24"/>
        </w:rPr>
        <w:t>Aurora University</w:t>
      </w: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9857C6" w:rsidRPr="00200E9B" w:rsidRDefault="009857C6">
      <w:pPr>
        <w:rPr>
          <w:rFonts w:ascii="Times New Roman" w:hAnsi="Times New Roman" w:cs="Times New Roman"/>
          <w:b/>
          <w:sz w:val="24"/>
          <w:szCs w:val="24"/>
        </w:rPr>
      </w:pPr>
    </w:p>
    <w:p w:rsidR="006F6D3D" w:rsidRDefault="006F6D3D" w:rsidP="006F6D3D">
      <w:pPr>
        <w:rPr>
          <w:rFonts w:ascii="Times New Roman" w:hAnsi="Times New Roman" w:cs="Times New Roman"/>
          <w:b/>
          <w:sz w:val="24"/>
          <w:szCs w:val="24"/>
        </w:rPr>
      </w:pPr>
      <w:r>
        <w:rPr>
          <w:rFonts w:ascii="Times New Roman" w:hAnsi="Times New Roman" w:cs="Times New Roman"/>
          <w:b/>
          <w:sz w:val="24"/>
          <w:szCs w:val="24"/>
        </w:rPr>
        <w:lastRenderedPageBreak/>
        <w:t>Abstract</w:t>
      </w:r>
    </w:p>
    <w:p w:rsidR="006F6D3D" w:rsidRPr="006F6D3D" w:rsidRDefault="006F6D3D" w:rsidP="00B45E2A">
      <w:pPr>
        <w:ind w:firstLine="720"/>
        <w:rPr>
          <w:rFonts w:ascii="Times New Roman" w:hAnsi="Times New Roman" w:cs="Times New Roman"/>
          <w:sz w:val="24"/>
          <w:szCs w:val="24"/>
        </w:rPr>
      </w:pPr>
      <w:r w:rsidRPr="00E31A24">
        <w:rPr>
          <w:rFonts w:ascii="Times New Roman" w:hAnsi="Times New Roman" w:cs="Times New Roman"/>
          <w:color w:val="222222"/>
          <w:sz w:val="24"/>
          <w:szCs w:val="24"/>
          <w:shd w:val="clear" w:color="auto" w:fill="FFFFFF"/>
        </w:rPr>
        <w:t>In a 2004 speech</w:t>
      </w:r>
      <w:r w:rsidR="0054513B">
        <w:rPr>
          <w:rFonts w:ascii="Times New Roman" w:hAnsi="Times New Roman" w:cs="Times New Roman"/>
          <w:color w:val="222222"/>
          <w:sz w:val="24"/>
          <w:szCs w:val="24"/>
          <w:shd w:val="clear" w:color="auto" w:fill="FFFFFF"/>
        </w:rPr>
        <w:t>,</w:t>
      </w:r>
      <w:r w:rsidRPr="00E31A24">
        <w:rPr>
          <w:rFonts w:ascii="Times New Roman" w:hAnsi="Times New Roman" w:cs="Times New Roman"/>
          <w:color w:val="222222"/>
          <w:sz w:val="24"/>
          <w:szCs w:val="24"/>
          <w:shd w:val="clear" w:color="auto" w:fill="FFFFFF"/>
        </w:rPr>
        <w:t xml:space="preserve"> which received little attention in the American media, Osama bin Laden argued that while the United States is an attractive target for those seeking to make a political statement through terrorist attacks, other Western democracies</w:t>
      </w:r>
      <w:r>
        <w:rPr>
          <w:rFonts w:ascii="Times New Roman" w:hAnsi="Times New Roman" w:cs="Times New Roman"/>
          <w:color w:val="222222"/>
          <w:sz w:val="24"/>
          <w:szCs w:val="24"/>
          <w:shd w:val="clear" w:color="auto" w:fill="FFFFFF"/>
        </w:rPr>
        <w:t>, mentioning Sweden in particular,</w:t>
      </w:r>
      <w:r w:rsidRPr="00E31A24">
        <w:rPr>
          <w:rFonts w:ascii="Times New Roman" w:hAnsi="Times New Roman" w:cs="Times New Roman"/>
          <w:color w:val="222222"/>
          <w:sz w:val="24"/>
          <w:szCs w:val="24"/>
          <w:shd w:val="clear" w:color="auto" w:fill="FFFFFF"/>
        </w:rPr>
        <w:t xml:space="preserve"> are not.  This completely contradicts the dominant understanding of Islamic extremism perpetuated in the American public discourse, which focuses on the inherently radical nature of Islam and a subsequent and inevitable tension between Islam and the West, while downplaying the role of American foreign policy, and specifically its history of interventionist behavior in th</w:t>
      </w:r>
      <w:r>
        <w:rPr>
          <w:rFonts w:ascii="Times New Roman" w:hAnsi="Times New Roman" w:cs="Times New Roman"/>
          <w:color w:val="222222"/>
          <w:sz w:val="24"/>
          <w:szCs w:val="24"/>
          <w:shd w:val="clear" w:color="auto" w:fill="FFFFFF"/>
        </w:rPr>
        <w:t>e Middle East.  In this paper, we examine the US and Sweden, first noting the similarities shared by the two nations, namely within their political structures, economic systems, and cultures, then observe the vastly apparent differences in each countries’ foreign policy.</w:t>
      </w:r>
      <w:r w:rsidRPr="00E31A24">
        <w:rPr>
          <w:rFonts w:ascii="Times New Roman" w:hAnsi="Times New Roman" w:cs="Times New Roman"/>
          <w:color w:val="222222"/>
          <w:sz w:val="24"/>
          <w:szCs w:val="24"/>
          <w:shd w:val="clear" w:color="auto" w:fill="FFFFFF"/>
        </w:rPr>
        <w:t xml:space="preserve"> Our analysis </w:t>
      </w:r>
      <w:r>
        <w:rPr>
          <w:rFonts w:ascii="Times New Roman" w:hAnsi="Times New Roman" w:cs="Times New Roman"/>
          <w:color w:val="222222"/>
          <w:sz w:val="24"/>
          <w:szCs w:val="24"/>
          <w:shd w:val="clear" w:color="auto" w:fill="FFFFFF"/>
        </w:rPr>
        <w:t>exemplifies the overwhelming differences existing between the two democracies and further proves the point that it is US foreign policy, rather than Western, democratic values, that fuels anti-American sentiments. These findings are sig</w:t>
      </w:r>
      <w:r w:rsidRPr="00E31A24">
        <w:rPr>
          <w:rFonts w:ascii="Times New Roman" w:hAnsi="Times New Roman" w:cs="Times New Roman"/>
          <w:color w:val="222222"/>
          <w:sz w:val="24"/>
          <w:szCs w:val="24"/>
          <w:shd w:val="clear" w:color="auto" w:fill="FFFFFF"/>
        </w:rPr>
        <w:t>nificant because</w:t>
      </w:r>
      <w:r>
        <w:rPr>
          <w:rFonts w:ascii="Times New Roman" w:hAnsi="Times New Roman" w:cs="Times New Roman"/>
          <w:color w:val="222222"/>
          <w:sz w:val="24"/>
          <w:szCs w:val="24"/>
          <w:shd w:val="clear" w:color="auto" w:fill="FFFFFF"/>
        </w:rPr>
        <w:t xml:space="preserve"> an understanding of how US foreign policy is negatively impacting the country’s relationship with the globe can not only help clarify to the public where animosity towards the US is resulting from, but these findings may also allow US policy makers to adjust foreign policy and improve US international relations.  </w:t>
      </w:r>
    </w:p>
    <w:p w:rsidR="006F6D3D" w:rsidRDefault="006F6D3D">
      <w:pPr>
        <w:rPr>
          <w:rFonts w:ascii="Times New Roman" w:hAnsi="Times New Roman" w:cs="Times New Roman"/>
          <w:b/>
          <w:sz w:val="24"/>
          <w:szCs w:val="24"/>
        </w:rPr>
      </w:pPr>
    </w:p>
    <w:p w:rsidR="00F85661" w:rsidRPr="00200E9B" w:rsidRDefault="009857C6">
      <w:pPr>
        <w:rPr>
          <w:rFonts w:ascii="Times New Roman" w:hAnsi="Times New Roman" w:cs="Times New Roman"/>
          <w:b/>
          <w:sz w:val="24"/>
          <w:szCs w:val="24"/>
        </w:rPr>
      </w:pPr>
      <w:r w:rsidRPr="00200E9B">
        <w:rPr>
          <w:rFonts w:ascii="Times New Roman" w:hAnsi="Times New Roman" w:cs="Times New Roman"/>
          <w:b/>
          <w:sz w:val="24"/>
          <w:szCs w:val="24"/>
        </w:rPr>
        <w:t>Introduction</w:t>
      </w:r>
    </w:p>
    <w:p w:rsidR="00073DC5" w:rsidRPr="00200E9B" w:rsidRDefault="00DE1BC9" w:rsidP="009857C6">
      <w:pPr>
        <w:ind w:firstLine="720"/>
        <w:rPr>
          <w:rFonts w:ascii="Times New Roman" w:hAnsi="Times New Roman" w:cs="Times New Roman"/>
          <w:sz w:val="24"/>
          <w:szCs w:val="24"/>
        </w:rPr>
      </w:pPr>
      <w:r>
        <w:rPr>
          <w:rFonts w:ascii="Times New Roman" w:hAnsi="Times New Roman" w:cs="Times New Roman"/>
          <w:sz w:val="24"/>
          <w:szCs w:val="24"/>
        </w:rPr>
        <w:t xml:space="preserve">On </w:t>
      </w:r>
      <w:r w:rsidR="008A5961" w:rsidRPr="00200E9B">
        <w:rPr>
          <w:rFonts w:ascii="Times New Roman" w:hAnsi="Times New Roman" w:cs="Times New Roman"/>
          <w:sz w:val="24"/>
          <w:szCs w:val="24"/>
        </w:rPr>
        <w:t xml:space="preserve">September 11, 2001, the United States endured a series of attacks that shook the country to its core. It was on this day, four airplanes were hijacked by terrorists and used to carry out brutal suicide bombing attacks, leaving thousands of Americans dead and an entire country </w:t>
      </w:r>
      <w:r w:rsidR="008A5961" w:rsidRPr="00200E9B">
        <w:rPr>
          <w:rFonts w:ascii="Times New Roman" w:hAnsi="Times New Roman" w:cs="Times New Roman"/>
          <w:sz w:val="24"/>
          <w:szCs w:val="24"/>
        </w:rPr>
        <w:lastRenderedPageBreak/>
        <w:t>rattled. In the wake of the September 11</w:t>
      </w:r>
      <w:r w:rsidR="008A5961" w:rsidRPr="00200E9B">
        <w:rPr>
          <w:rFonts w:ascii="Times New Roman" w:hAnsi="Times New Roman" w:cs="Times New Roman"/>
          <w:sz w:val="24"/>
          <w:szCs w:val="24"/>
          <w:vertAlign w:val="superscript"/>
        </w:rPr>
        <w:t>th</w:t>
      </w:r>
      <w:r w:rsidR="008A5961" w:rsidRPr="00200E9B">
        <w:rPr>
          <w:rFonts w:ascii="Times New Roman" w:hAnsi="Times New Roman" w:cs="Times New Roman"/>
          <w:sz w:val="24"/>
          <w:szCs w:val="24"/>
        </w:rPr>
        <w:t xml:space="preserve"> attacks, President George W. Bush, the leader of the US at the time, spoke about the terrorist attacks, outlining what he believed to be the cause of the attacks in a speech that remains a hot topic of discussion today. In his speech following the attacks, President Bush made the statement,</w:t>
      </w:r>
    </w:p>
    <w:p w:rsidR="008A5961" w:rsidRPr="00200E9B" w:rsidRDefault="008A5961" w:rsidP="008A5961">
      <w:pPr>
        <w:ind w:left="720" w:right="720"/>
        <w:rPr>
          <w:rFonts w:ascii="Times New Roman" w:hAnsi="Times New Roman" w:cs="Times New Roman"/>
          <w:iCs/>
          <w:sz w:val="24"/>
          <w:szCs w:val="24"/>
        </w:rPr>
      </w:pPr>
      <w:r w:rsidRPr="00200E9B">
        <w:rPr>
          <w:rFonts w:ascii="Times New Roman" w:hAnsi="Times New Roman" w:cs="Times New Roman"/>
          <w:sz w:val="24"/>
          <w:szCs w:val="24"/>
        </w:rPr>
        <w:t>“</w:t>
      </w:r>
      <w:r w:rsidRPr="00200E9B">
        <w:rPr>
          <w:rFonts w:ascii="Times New Roman" w:hAnsi="Times New Roman" w:cs="Times New Roman"/>
          <w:iCs/>
          <w:sz w:val="24"/>
          <w:szCs w:val="24"/>
        </w:rPr>
        <w:t>Americans are asking, ‘Why do they hate us?’  They hate what they see right here in this chamber: a democratically elected government. Their leaders are self-appointed. They hate our freedoms: our freedom of religion, our freedom of speech, our freedom to vote and assemble and disagree with each other.”</w:t>
      </w:r>
    </w:p>
    <w:p w:rsidR="006F6D3D" w:rsidRPr="0054513B" w:rsidRDefault="008A5961" w:rsidP="008A5961">
      <w:pPr>
        <w:ind w:right="720"/>
        <w:rPr>
          <w:rFonts w:ascii="Times New Roman" w:hAnsi="Times New Roman" w:cs="Times New Roman"/>
          <w:iCs/>
          <w:sz w:val="24"/>
          <w:szCs w:val="24"/>
        </w:rPr>
      </w:pPr>
      <w:r w:rsidRPr="00200E9B">
        <w:rPr>
          <w:rFonts w:ascii="Times New Roman" w:hAnsi="Times New Roman" w:cs="Times New Roman"/>
          <w:iCs/>
          <w:sz w:val="24"/>
          <w:szCs w:val="24"/>
        </w:rPr>
        <w:t>While President Bush’s speech may have been effective in attempting to pull a shattered country togeth</w:t>
      </w:r>
      <w:r w:rsidR="00AC79D6" w:rsidRPr="00200E9B">
        <w:rPr>
          <w:rFonts w:ascii="Times New Roman" w:hAnsi="Times New Roman" w:cs="Times New Roman"/>
          <w:iCs/>
          <w:sz w:val="24"/>
          <w:szCs w:val="24"/>
        </w:rPr>
        <w:t>er and providing</w:t>
      </w:r>
      <w:r w:rsidRPr="00200E9B">
        <w:rPr>
          <w:rFonts w:ascii="Times New Roman" w:hAnsi="Times New Roman" w:cs="Times New Roman"/>
          <w:iCs/>
          <w:sz w:val="24"/>
          <w:szCs w:val="24"/>
        </w:rPr>
        <w:t xml:space="preserve"> an explanation for how a country as great and powerful as the US, the text book example of democracy and freedom, could possibly be the victim of such a brutal attack</w:t>
      </w:r>
      <w:r w:rsidR="005B3A9F" w:rsidRPr="00200E9B">
        <w:rPr>
          <w:rFonts w:ascii="Times New Roman" w:hAnsi="Times New Roman" w:cs="Times New Roman"/>
          <w:iCs/>
          <w:sz w:val="24"/>
          <w:szCs w:val="24"/>
        </w:rPr>
        <w:t>, it has been made increasingly clear that the former president’s explanatio</w:t>
      </w:r>
      <w:r w:rsidR="00EA37D5">
        <w:rPr>
          <w:rFonts w:ascii="Times New Roman" w:hAnsi="Times New Roman" w:cs="Times New Roman"/>
          <w:iCs/>
          <w:sz w:val="24"/>
          <w:szCs w:val="24"/>
        </w:rPr>
        <w:t>n could not have been further from the truth</w:t>
      </w:r>
      <w:r w:rsidR="005B3A9F" w:rsidRPr="00200E9B">
        <w:rPr>
          <w:rFonts w:ascii="Times New Roman" w:hAnsi="Times New Roman" w:cs="Times New Roman"/>
          <w:iCs/>
          <w:sz w:val="24"/>
          <w:szCs w:val="24"/>
        </w:rPr>
        <w:t>. In the aftermath of the attacks, infamous leader of al Qaeda, Osama Bin Laden, came forward and addressed the attacks he admitted, with ease, t</w:t>
      </w:r>
      <w:r w:rsidR="00673B0C" w:rsidRPr="00200E9B">
        <w:rPr>
          <w:rFonts w:ascii="Times New Roman" w:hAnsi="Times New Roman" w:cs="Times New Roman"/>
          <w:iCs/>
          <w:sz w:val="24"/>
          <w:szCs w:val="24"/>
        </w:rPr>
        <w:t>o coordinating. In his speech</w:t>
      </w:r>
      <w:r w:rsidR="005B3A9F" w:rsidRPr="00200E9B">
        <w:rPr>
          <w:rFonts w:ascii="Times New Roman" w:hAnsi="Times New Roman" w:cs="Times New Roman"/>
          <w:iCs/>
          <w:sz w:val="24"/>
          <w:szCs w:val="24"/>
        </w:rPr>
        <w:t xml:space="preserve"> released to Aljazeera, Bin Laden states, “…security is an indispensable pillar of human life and that free men do not forfeit their security, contrary to Bush’s claim that we hate freedom. If so, then let him explain to us why we don’t strike for example – Sweden?” </w:t>
      </w:r>
      <w:proofErr w:type="gramStart"/>
      <w:r w:rsidR="005B3A9F" w:rsidRPr="00200E9B">
        <w:rPr>
          <w:rFonts w:ascii="Times New Roman" w:hAnsi="Times New Roman" w:cs="Times New Roman"/>
          <w:iCs/>
          <w:sz w:val="24"/>
          <w:szCs w:val="24"/>
        </w:rPr>
        <w:t>(Aljazeera, 2004).</w:t>
      </w:r>
      <w:proofErr w:type="gramEnd"/>
      <w:r w:rsidR="005B3A9F" w:rsidRPr="00200E9B">
        <w:rPr>
          <w:rFonts w:ascii="Times New Roman" w:hAnsi="Times New Roman" w:cs="Times New Roman"/>
          <w:iCs/>
          <w:sz w:val="24"/>
          <w:szCs w:val="24"/>
        </w:rPr>
        <w:t xml:space="preserve"> This question posed by Bin Laden is</w:t>
      </w:r>
      <w:r w:rsidR="00AC79D6" w:rsidRPr="00200E9B">
        <w:rPr>
          <w:rFonts w:ascii="Times New Roman" w:hAnsi="Times New Roman" w:cs="Times New Roman"/>
          <w:iCs/>
          <w:sz w:val="24"/>
          <w:szCs w:val="24"/>
        </w:rPr>
        <w:t>,</w:t>
      </w:r>
      <w:r w:rsidR="005B3A9F" w:rsidRPr="00200E9B">
        <w:rPr>
          <w:rFonts w:ascii="Times New Roman" w:hAnsi="Times New Roman" w:cs="Times New Roman"/>
          <w:iCs/>
          <w:sz w:val="24"/>
          <w:szCs w:val="24"/>
        </w:rPr>
        <w:t xml:space="preserve"> at the very least</w:t>
      </w:r>
      <w:r w:rsidR="00AC79D6" w:rsidRPr="00200E9B">
        <w:rPr>
          <w:rFonts w:ascii="Times New Roman" w:hAnsi="Times New Roman" w:cs="Times New Roman"/>
          <w:iCs/>
          <w:sz w:val="24"/>
          <w:szCs w:val="24"/>
        </w:rPr>
        <w:t>,</w:t>
      </w:r>
      <w:r w:rsidR="005B3A9F" w:rsidRPr="00200E9B">
        <w:rPr>
          <w:rFonts w:ascii="Times New Roman" w:hAnsi="Times New Roman" w:cs="Times New Roman"/>
          <w:iCs/>
          <w:sz w:val="24"/>
          <w:szCs w:val="24"/>
        </w:rPr>
        <w:t xml:space="preserve"> though</w:t>
      </w:r>
      <w:r w:rsidR="00AC79D6" w:rsidRPr="00200E9B">
        <w:rPr>
          <w:rFonts w:ascii="Times New Roman" w:hAnsi="Times New Roman" w:cs="Times New Roman"/>
          <w:iCs/>
          <w:sz w:val="24"/>
          <w:szCs w:val="24"/>
        </w:rPr>
        <w:t>t</w:t>
      </w:r>
      <w:r w:rsidR="005B3A9F" w:rsidRPr="00200E9B">
        <w:rPr>
          <w:rFonts w:ascii="Times New Roman" w:hAnsi="Times New Roman" w:cs="Times New Roman"/>
          <w:iCs/>
          <w:sz w:val="24"/>
          <w:szCs w:val="24"/>
        </w:rPr>
        <w:t xml:space="preserve"> provoking</w:t>
      </w:r>
      <w:r w:rsidR="00E674FB" w:rsidRPr="00200E9B">
        <w:rPr>
          <w:rFonts w:ascii="Times New Roman" w:hAnsi="Times New Roman" w:cs="Times New Roman"/>
          <w:iCs/>
          <w:sz w:val="24"/>
          <w:szCs w:val="24"/>
        </w:rPr>
        <w:t xml:space="preserve"> and will serve as the purpose of this paper</w:t>
      </w:r>
      <w:r w:rsidR="005B3A9F" w:rsidRPr="00200E9B">
        <w:rPr>
          <w:rFonts w:ascii="Times New Roman" w:hAnsi="Times New Roman" w:cs="Times New Roman"/>
          <w:iCs/>
          <w:sz w:val="24"/>
          <w:szCs w:val="24"/>
        </w:rPr>
        <w:t>. Why is a country, such as Sweden, which is also built on the principles of freedom and democracy</w:t>
      </w:r>
      <w:r w:rsidR="00AC79D6" w:rsidRPr="00200E9B">
        <w:rPr>
          <w:rFonts w:ascii="Times New Roman" w:hAnsi="Times New Roman" w:cs="Times New Roman"/>
          <w:iCs/>
          <w:sz w:val="24"/>
          <w:szCs w:val="24"/>
        </w:rPr>
        <w:t>,</w:t>
      </w:r>
      <w:r w:rsidR="005B3A9F" w:rsidRPr="00200E9B">
        <w:rPr>
          <w:rFonts w:ascii="Times New Roman" w:hAnsi="Times New Roman" w:cs="Times New Roman"/>
          <w:iCs/>
          <w:sz w:val="24"/>
          <w:szCs w:val="24"/>
        </w:rPr>
        <w:t xml:space="preserve"> </w:t>
      </w:r>
      <w:r w:rsidR="00E674FB" w:rsidRPr="00200E9B">
        <w:rPr>
          <w:rFonts w:ascii="Times New Roman" w:hAnsi="Times New Roman" w:cs="Times New Roman"/>
          <w:iCs/>
          <w:sz w:val="24"/>
          <w:szCs w:val="24"/>
        </w:rPr>
        <w:t>free from</w:t>
      </w:r>
      <w:r w:rsidR="00EA37D5">
        <w:rPr>
          <w:rFonts w:ascii="Times New Roman" w:hAnsi="Times New Roman" w:cs="Times New Roman"/>
          <w:iCs/>
          <w:sz w:val="24"/>
          <w:szCs w:val="24"/>
        </w:rPr>
        <w:t xml:space="preserve"> attacks </w:t>
      </w:r>
      <w:r w:rsidR="00E674FB" w:rsidRPr="00200E9B">
        <w:rPr>
          <w:rFonts w:ascii="Times New Roman" w:hAnsi="Times New Roman" w:cs="Times New Roman"/>
          <w:iCs/>
          <w:sz w:val="24"/>
          <w:szCs w:val="24"/>
        </w:rPr>
        <w:t xml:space="preserve">while the US is not? </w:t>
      </w:r>
      <w:r w:rsidR="00AD07CA" w:rsidRPr="00200E9B">
        <w:rPr>
          <w:rFonts w:ascii="Times New Roman" w:hAnsi="Times New Roman" w:cs="Times New Roman"/>
          <w:iCs/>
          <w:sz w:val="24"/>
          <w:szCs w:val="24"/>
        </w:rPr>
        <w:t>Through an in-depth look at the similarities and differences of the US and Sweden, we will find, i</w:t>
      </w:r>
      <w:r w:rsidR="00E674FB" w:rsidRPr="00200E9B">
        <w:rPr>
          <w:rFonts w:ascii="Times New Roman" w:hAnsi="Times New Roman" w:cs="Times New Roman"/>
          <w:iCs/>
          <w:sz w:val="24"/>
          <w:szCs w:val="24"/>
        </w:rPr>
        <w:t>n the words of Cole (2006), “it’s the policies, stupid.”</w:t>
      </w:r>
    </w:p>
    <w:p w:rsidR="00E674FB" w:rsidRPr="00200E9B" w:rsidRDefault="00E674FB" w:rsidP="008A5961">
      <w:pPr>
        <w:ind w:right="720"/>
        <w:rPr>
          <w:rFonts w:ascii="Times New Roman" w:hAnsi="Times New Roman" w:cs="Times New Roman"/>
          <w:b/>
          <w:iCs/>
          <w:sz w:val="24"/>
          <w:szCs w:val="24"/>
        </w:rPr>
      </w:pPr>
      <w:r w:rsidRPr="00200E9B">
        <w:rPr>
          <w:rFonts w:ascii="Times New Roman" w:hAnsi="Times New Roman" w:cs="Times New Roman"/>
          <w:b/>
          <w:iCs/>
          <w:sz w:val="24"/>
          <w:szCs w:val="24"/>
        </w:rPr>
        <w:lastRenderedPageBreak/>
        <w:t>All in Favor of Democracy and Freedom</w:t>
      </w:r>
    </w:p>
    <w:p w:rsidR="00E674FB" w:rsidRPr="00200E9B" w:rsidRDefault="00A874B0" w:rsidP="008A5961">
      <w:pPr>
        <w:ind w:right="720"/>
        <w:rPr>
          <w:rFonts w:ascii="Times New Roman" w:hAnsi="Times New Roman" w:cs="Times New Roman"/>
          <w:iCs/>
          <w:sz w:val="24"/>
          <w:szCs w:val="24"/>
        </w:rPr>
      </w:pPr>
      <w:r w:rsidRPr="00200E9B">
        <w:rPr>
          <w:rFonts w:ascii="Times New Roman" w:hAnsi="Times New Roman" w:cs="Times New Roman"/>
          <w:iCs/>
          <w:sz w:val="24"/>
          <w:szCs w:val="24"/>
        </w:rPr>
        <w:tab/>
        <w:t xml:space="preserve">Before diving into </w:t>
      </w:r>
      <w:r w:rsidR="00C71EDB" w:rsidRPr="00200E9B">
        <w:rPr>
          <w:rFonts w:ascii="Times New Roman" w:hAnsi="Times New Roman" w:cs="Times New Roman"/>
          <w:iCs/>
          <w:sz w:val="24"/>
          <w:szCs w:val="24"/>
        </w:rPr>
        <w:t xml:space="preserve">the overwhelming differences existing in </w:t>
      </w:r>
      <w:r w:rsidRPr="00200E9B">
        <w:rPr>
          <w:rFonts w:ascii="Times New Roman" w:hAnsi="Times New Roman" w:cs="Times New Roman"/>
          <w:iCs/>
          <w:sz w:val="24"/>
          <w:szCs w:val="24"/>
        </w:rPr>
        <w:t>the foreign policies of</w:t>
      </w:r>
      <w:r w:rsidR="0054513B">
        <w:rPr>
          <w:rFonts w:ascii="Times New Roman" w:hAnsi="Times New Roman" w:cs="Times New Roman"/>
          <w:iCs/>
          <w:sz w:val="24"/>
          <w:szCs w:val="24"/>
        </w:rPr>
        <w:t xml:space="preserve"> the</w:t>
      </w:r>
      <w:r w:rsidRPr="00200E9B">
        <w:rPr>
          <w:rFonts w:ascii="Times New Roman" w:hAnsi="Times New Roman" w:cs="Times New Roman"/>
          <w:iCs/>
          <w:sz w:val="24"/>
          <w:szCs w:val="24"/>
        </w:rPr>
        <w:t xml:space="preserve"> US and Sweden, it is important to note the similarities shared between the two nations in </w:t>
      </w:r>
      <w:r w:rsidR="00C71EDB" w:rsidRPr="00200E9B">
        <w:rPr>
          <w:rFonts w:ascii="Times New Roman" w:hAnsi="Times New Roman" w:cs="Times New Roman"/>
          <w:iCs/>
          <w:sz w:val="24"/>
          <w:szCs w:val="24"/>
        </w:rPr>
        <w:t>regards to government structure</w:t>
      </w:r>
      <w:r w:rsidRPr="00200E9B">
        <w:rPr>
          <w:rFonts w:ascii="Times New Roman" w:hAnsi="Times New Roman" w:cs="Times New Roman"/>
          <w:iCs/>
          <w:sz w:val="24"/>
          <w:szCs w:val="24"/>
        </w:rPr>
        <w:t xml:space="preserve">, freedoms, and Western culture. Both Sweden and the US are democratically run nations that function on free and open elections. </w:t>
      </w:r>
      <w:r w:rsidR="00C71EDB" w:rsidRPr="00200E9B">
        <w:rPr>
          <w:rFonts w:ascii="Times New Roman" w:hAnsi="Times New Roman" w:cs="Times New Roman"/>
          <w:iCs/>
          <w:sz w:val="24"/>
          <w:szCs w:val="24"/>
        </w:rPr>
        <w:t xml:space="preserve">Citizens in both countries have the right to vote regularly for government officials they believe will best advocate and protect their interests and needs. Unlike elections in </w:t>
      </w:r>
      <w:r w:rsidR="00F726E6" w:rsidRPr="00200E9B">
        <w:rPr>
          <w:rFonts w:ascii="Times New Roman" w:hAnsi="Times New Roman" w:cs="Times New Roman"/>
          <w:iCs/>
          <w:sz w:val="24"/>
          <w:szCs w:val="24"/>
        </w:rPr>
        <w:t xml:space="preserve">some </w:t>
      </w:r>
      <w:r w:rsidR="00673B0C" w:rsidRPr="00200E9B">
        <w:rPr>
          <w:rFonts w:ascii="Times New Roman" w:hAnsi="Times New Roman" w:cs="Times New Roman"/>
          <w:iCs/>
          <w:sz w:val="24"/>
          <w:szCs w:val="24"/>
        </w:rPr>
        <w:t>countries</w:t>
      </w:r>
      <w:r w:rsidR="00C71EDB" w:rsidRPr="00200E9B">
        <w:rPr>
          <w:rFonts w:ascii="Times New Roman" w:hAnsi="Times New Roman" w:cs="Times New Roman"/>
          <w:iCs/>
          <w:sz w:val="24"/>
          <w:szCs w:val="24"/>
        </w:rPr>
        <w:t>, in which the results are often rigged or predetermined, elections in the U</w:t>
      </w:r>
      <w:r w:rsidR="00F726E6" w:rsidRPr="00200E9B">
        <w:rPr>
          <w:rFonts w:ascii="Times New Roman" w:hAnsi="Times New Roman" w:cs="Times New Roman"/>
          <w:iCs/>
          <w:sz w:val="24"/>
          <w:szCs w:val="24"/>
        </w:rPr>
        <w:t xml:space="preserve">S and Sweden are open and fair. </w:t>
      </w:r>
    </w:p>
    <w:p w:rsidR="00F726E6" w:rsidRPr="00200E9B" w:rsidRDefault="00F726E6" w:rsidP="008A5961">
      <w:pPr>
        <w:ind w:right="720"/>
        <w:rPr>
          <w:rFonts w:ascii="Times New Roman" w:hAnsi="Times New Roman" w:cs="Times New Roman"/>
          <w:iCs/>
          <w:sz w:val="24"/>
          <w:szCs w:val="24"/>
        </w:rPr>
      </w:pPr>
      <w:r w:rsidRPr="00200E9B">
        <w:rPr>
          <w:rFonts w:ascii="Times New Roman" w:hAnsi="Times New Roman" w:cs="Times New Roman"/>
          <w:iCs/>
          <w:sz w:val="24"/>
          <w:szCs w:val="24"/>
        </w:rPr>
        <w:tab/>
        <w:t>Going hand-in-hand with true democracy are the free and open markets of both the US and Sweden. According to the 2014 Index of Economic Freedom, the US and Sweden are ranked twelfth and twentieth, respectively, in</w:t>
      </w:r>
      <w:r w:rsidR="006C0090" w:rsidRPr="00200E9B">
        <w:rPr>
          <w:rFonts w:ascii="Times New Roman" w:hAnsi="Times New Roman" w:cs="Times New Roman"/>
          <w:iCs/>
          <w:sz w:val="24"/>
          <w:szCs w:val="24"/>
        </w:rPr>
        <w:t xml:space="preserve"> economic freedom</w:t>
      </w:r>
      <w:r w:rsidRPr="00200E9B">
        <w:rPr>
          <w:rFonts w:ascii="Times New Roman" w:hAnsi="Times New Roman" w:cs="Times New Roman"/>
          <w:iCs/>
          <w:sz w:val="24"/>
          <w:szCs w:val="24"/>
        </w:rPr>
        <w:t xml:space="preserve">. The index ranks a total of 178 countries, so although Sweden and the US are not at the very top in terms of economic freedom, both countries are certainly ranked quite highly of the 178 </w:t>
      </w:r>
      <w:r w:rsidR="006D636D" w:rsidRPr="00200E9B">
        <w:rPr>
          <w:rFonts w:ascii="Times New Roman" w:hAnsi="Times New Roman" w:cs="Times New Roman"/>
          <w:iCs/>
          <w:sz w:val="24"/>
          <w:szCs w:val="24"/>
        </w:rPr>
        <w:t>countries. In terms of the Middle East</w:t>
      </w:r>
      <w:r w:rsidRPr="00200E9B">
        <w:rPr>
          <w:rFonts w:ascii="Times New Roman" w:hAnsi="Times New Roman" w:cs="Times New Roman"/>
          <w:iCs/>
          <w:sz w:val="24"/>
          <w:szCs w:val="24"/>
        </w:rPr>
        <w:t>, where the most emphasis has been placed on terrorism aga</w:t>
      </w:r>
      <w:r w:rsidR="006D636D" w:rsidRPr="00200E9B">
        <w:rPr>
          <w:rFonts w:ascii="Times New Roman" w:hAnsi="Times New Roman" w:cs="Times New Roman"/>
          <w:iCs/>
          <w:sz w:val="24"/>
          <w:szCs w:val="24"/>
        </w:rPr>
        <w:t xml:space="preserve">inst the US in most recent times, </w:t>
      </w:r>
      <w:r w:rsidRPr="00200E9B">
        <w:rPr>
          <w:rFonts w:ascii="Times New Roman" w:hAnsi="Times New Roman" w:cs="Times New Roman"/>
          <w:iCs/>
          <w:sz w:val="24"/>
          <w:szCs w:val="24"/>
        </w:rPr>
        <w:t>countries included in the index fall very low in the rankings. Iran, one of the only Middle Eastern countries ranked in the index, falls at 173 with an economic freedom score o</w:t>
      </w:r>
      <w:r w:rsidR="006C0090" w:rsidRPr="00200E9B">
        <w:rPr>
          <w:rFonts w:ascii="Times New Roman" w:hAnsi="Times New Roman" w:cs="Times New Roman"/>
          <w:iCs/>
          <w:sz w:val="24"/>
          <w:szCs w:val="24"/>
        </w:rPr>
        <w:t>f 40.3 out of 100</w:t>
      </w:r>
      <w:r w:rsidRPr="00200E9B">
        <w:rPr>
          <w:rFonts w:ascii="Times New Roman" w:hAnsi="Times New Roman" w:cs="Times New Roman"/>
          <w:iCs/>
          <w:sz w:val="24"/>
          <w:szCs w:val="24"/>
        </w:rPr>
        <w:t xml:space="preserve">. </w:t>
      </w:r>
      <w:r w:rsidR="006D636D" w:rsidRPr="00200E9B">
        <w:rPr>
          <w:rFonts w:ascii="Times New Roman" w:hAnsi="Times New Roman" w:cs="Times New Roman"/>
          <w:iCs/>
          <w:sz w:val="24"/>
          <w:szCs w:val="24"/>
        </w:rPr>
        <w:t xml:space="preserve">Countries such as Afghanistan, Iraq, and Syria are not listed as “not ranked”. </w:t>
      </w:r>
    </w:p>
    <w:p w:rsidR="006D636D" w:rsidRPr="00200E9B" w:rsidRDefault="00C71EDB" w:rsidP="008A5961">
      <w:pPr>
        <w:ind w:right="720"/>
        <w:rPr>
          <w:rFonts w:ascii="Times New Roman" w:hAnsi="Times New Roman" w:cs="Times New Roman"/>
          <w:iCs/>
          <w:sz w:val="24"/>
          <w:szCs w:val="24"/>
        </w:rPr>
      </w:pPr>
      <w:r w:rsidRPr="00200E9B">
        <w:rPr>
          <w:rFonts w:ascii="Times New Roman" w:hAnsi="Times New Roman" w:cs="Times New Roman"/>
          <w:iCs/>
          <w:sz w:val="24"/>
          <w:szCs w:val="24"/>
        </w:rPr>
        <w:tab/>
        <w:t xml:space="preserve">In both the US and Sweden, freedoms enjoyed by the citizens of </w:t>
      </w:r>
      <w:r w:rsidR="004248FC" w:rsidRPr="00200E9B">
        <w:rPr>
          <w:rFonts w:ascii="Times New Roman" w:hAnsi="Times New Roman" w:cs="Times New Roman"/>
          <w:iCs/>
          <w:sz w:val="24"/>
          <w:szCs w:val="24"/>
        </w:rPr>
        <w:t>each country are outlined in official documents. In Sweden, freedoms and rights are specifically included in the Instrument of Government, a fundamental l</w:t>
      </w:r>
      <w:r w:rsidR="00492200" w:rsidRPr="00200E9B">
        <w:rPr>
          <w:rFonts w:ascii="Times New Roman" w:hAnsi="Times New Roman" w:cs="Times New Roman"/>
          <w:iCs/>
          <w:sz w:val="24"/>
          <w:szCs w:val="24"/>
        </w:rPr>
        <w:t>aw that cannot easily be changed</w:t>
      </w:r>
      <w:r w:rsidR="004248FC" w:rsidRPr="00200E9B">
        <w:rPr>
          <w:rFonts w:ascii="Times New Roman" w:hAnsi="Times New Roman" w:cs="Times New Roman"/>
          <w:iCs/>
          <w:sz w:val="24"/>
          <w:szCs w:val="24"/>
        </w:rPr>
        <w:t xml:space="preserve"> unless amended through the process involving the </w:t>
      </w:r>
      <w:proofErr w:type="spellStart"/>
      <w:r w:rsidR="004248FC" w:rsidRPr="00200E9B">
        <w:rPr>
          <w:rFonts w:ascii="Times New Roman" w:hAnsi="Times New Roman" w:cs="Times New Roman"/>
          <w:iCs/>
          <w:sz w:val="24"/>
          <w:szCs w:val="24"/>
        </w:rPr>
        <w:t>Riksdag</w:t>
      </w:r>
      <w:proofErr w:type="spellEnd"/>
      <w:r w:rsidR="004248FC" w:rsidRPr="00200E9B">
        <w:rPr>
          <w:rFonts w:ascii="Times New Roman" w:hAnsi="Times New Roman" w:cs="Times New Roman"/>
          <w:iCs/>
          <w:sz w:val="24"/>
          <w:szCs w:val="24"/>
        </w:rPr>
        <w:t xml:space="preserve">. Some of the freedoms and rights as </w:t>
      </w:r>
      <w:r w:rsidR="004248FC" w:rsidRPr="00200E9B">
        <w:rPr>
          <w:rFonts w:ascii="Times New Roman" w:hAnsi="Times New Roman" w:cs="Times New Roman"/>
          <w:iCs/>
          <w:sz w:val="24"/>
          <w:szCs w:val="24"/>
        </w:rPr>
        <w:lastRenderedPageBreak/>
        <w:t>specified in the Instrument of Government include freedom of expression, freedom of information, freedom of assembly, freedom to demonstrate, freedom of association, and freedom of worship (</w:t>
      </w:r>
      <w:r w:rsidR="00200E9B" w:rsidRPr="00200E9B">
        <w:rPr>
          <w:rFonts w:ascii="Times New Roman" w:hAnsi="Times New Roman" w:cs="Times New Roman"/>
          <w:iCs/>
          <w:sz w:val="24"/>
          <w:szCs w:val="24"/>
        </w:rPr>
        <w:t>riksdagen.se</w:t>
      </w:r>
      <w:r w:rsidR="004248FC" w:rsidRPr="00200E9B">
        <w:rPr>
          <w:rFonts w:ascii="Times New Roman" w:hAnsi="Times New Roman" w:cs="Times New Roman"/>
          <w:iCs/>
          <w:sz w:val="24"/>
          <w:szCs w:val="24"/>
        </w:rPr>
        <w:t>). Sweden’s Instrument of Government looks remarkably similar to an important document encompassing the freedoms and rights enjoyed by US citi</w:t>
      </w:r>
      <w:r w:rsidR="00492200" w:rsidRPr="00200E9B">
        <w:rPr>
          <w:rFonts w:ascii="Times New Roman" w:hAnsi="Times New Roman" w:cs="Times New Roman"/>
          <w:iCs/>
          <w:sz w:val="24"/>
          <w:szCs w:val="24"/>
        </w:rPr>
        <w:t>zens, the Constitution which includes</w:t>
      </w:r>
      <w:r w:rsidR="004248FC" w:rsidRPr="00200E9B">
        <w:rPr>
          <w:rFonts w:ascii="Times New Roman" w:hAnsi="Times New Roman" w:cs="Times New Roman"/>
          <w:iCs/>
          <w:sz w:val="24"/>
          <w:szCs w:val="24"/>
        </w:rPr>
        <w:t xml:space="preserve"> the Bill of Rights. Similarly to the Instrument of Government, the Bill of Rights lays out guaranteed rights of US citizens that can only be amended or changed through an extensive and tedious process involving </w:t>
      </w:r>
      <w:r w:rsidR="0009637F" w:rsidRPr="00200E9B">
        <w:rPr>
          <w:rFonts w:ascii="Times New Roman" w:hAnsi="Times New Roman" w:cs="Times New Roman"/>
          <w:iCs/>
          <w:sz w:val="24"/>
          <w:szCs w:val="24"/>
        </w:rPr>
        <w:t>approval of the US Congress. Many of the rights guaranteed in the Bill of Rights are remarkably similar to the rights outlined in the Instrument of Government.</w:t>
      </w:r>
      <w:r w:rsidR="00492200" w:rsidRPr="00200E9B">
        <w:rPr>
          <w:rFonts w:ascii="Times New Roman" w:hAnsi="Times New Roman" w:cs="Times New Roman"/>
          <w:iCs/>
          <w:sz w:val="24"/>
          <w:szCs w:val="24"/>
        </w:rPr>
        <w:t xml:space="preserve"> The first amendment in the Bill of Rights protects the vast majority of the most prominent freedoms </w:t>
      </w:r>
      <w:r w:rsidR="009E7826" w:rsidRPr="00200E9B">
        <w:rPr>
          <w:rFonts w:ascii="Times New Roman" w:hAnsi="Times New Roman" w:cs="Times New Roman"/>
          <w:iCs/>
          <w:sz w:val="24"/>
          <w:szCs w:val="24"/>
        </w:rPr>
        <w:t xml:space="preserve">guaranteed to Americans, including freedom of worship, freedom of speech, and the freedom for peaceful assembly and protest. </w:t>
      </w:r>
    </w:p>
    <w:p w:rsidR="006D636D" w:rsidRPr="00200E9B" w:rsidRDefault="006D636D" w:rsidP="008A5961">
      <w:pPr>
        <w:ind w:right="720"/>
        <w:rPr>
          <w:rFonts w:ascii="Times New Roman" w:hAnsi="Times New Roman" w:cs="Times New Roman"/>
          <w:iCs/>
          <w:sz w:val="24"/>
          <w:szCs w:val="24"/>
        </w:rPr>
      </w:pPr>
      <w:r w:rsidRPr="00200E9B">
        <w:rPr>
          <w:rFonts w:ascii="Times New Roman" w:hAnsi="Times New Roman" w:cs="Times New Roman"/>
          <w:iCs/>
          <w:sz w:val="24"/>
          <w:szCs w:val="24"/>
        </w:rPr>
        <w:tab/>
        <w:t>In addition to the legitimate democracies, free markets, and protected freedoms, the US and Sweden also share similarities in t</w:t>
      </w:r>
      <w:r w:rsidR="008A3D25" w:rsidRPr="00200E9B">
        <w:rPr>
          <w:rFonts w:ascii="Times New Roman" w:hAnsi="Times New Roman" w:cs="Times New Roman"/>
          <w:iCs/>
          <w:sz w:val="24"/>
          <w:szCs w:val="24"/>
        </w:rPr>
        <w:t xml:space="preserve">heir cultures. Both of the countries embrace </w:t>
      </w:r>
      <w:r w:rsidR="00A543DF" w:rsidRPr="00200E9B">
        <w:rPr>
          <w:rFonts w:ascii="Times New Roman" w:hAnsi="Times New Roman" w:cs="Times New Roman"/>
          <w:iCs/>
          <w:sz w:val="24"/>
          <w:szCs w:val="24"/>
        </w:rPr>
        <w:t xml:space="preserve">Western culture, including clothing, music, film, and many other aspects of what is known as “pop culture”. An interesting aspect of culture to consider in the US and Sweden is religion. </w:t>
      </w:r>
      <w:r w:rsidR="008849DD" w:rsidRPr="00200E9B">
        <w:rPr>
          <w:rFonts w:ascii="Times New Roman" w:hAnsi="Times New Roman" w:cs="Times New Roman"/>
          <w:iCs/>
          <w:sz w:val="24"/>
          <w:szCs w:val="24"/>
        </w:rPr>
        <w:t>Religion is a fairly prominent aspect of many Americans’ lives and practicing a religion remains widespread in the US. According to the Pew Research Religion and Public Life Project Religious Landscape Survey, 78.4 percent of those surveyed in the US reported practicing a Christian religion which includes Protestant, Catholic, Mormon, Jehovah’s Witness, Orthodox, and other Christian</w:t>
      </w:r>
      <w:r w:rsidR="00656B4B">
        <w:rPr>
          <w:rFonts w:ascii="Times New Roman" w:hAnsi="Times New Roman" w:cs="Times New Roman"/>
          <w:iCs/>
          <w:sz w:val="24"/>
          <w:szCs w:val="24"/>
        </w:rPr>
        <w:t xml:space="preserve"> religions</w:t>
      </w:r>
      <w:r w:rsidR="008849DD" w:rsidRPr="00200E9B">
        <w:rPr>
          <w:rFonts w:ascii="Times New Roman" w:hAnsi="Times New Roman" w:cs="Times New Roman"/>
          <w:iCs/>
          <w:sz w:val="24"/>
          <w:szCs w:val="24"/>
        </w:rPr>
        <w:t xml:space="preserve">. Other religions reported included Jewish at 1.7 percent, Buddhist at 0.7 percent, Muslim at 0.6 percent, Hindu at 0.4 percent, as well as “other faiths”. In addition to the religions </w:t>
      </w:r>
      <w:r w:rsidR="008849DD" w:rsidRPr="00200E9B">
        <w:rPr>
          <w:rFonts w:ascii="Times New Roman" w:hAnsi="Times New Roman" w:cs="Times New Roman"/>
          <w:iCs/>
          <w:sz w:val="24"/>
          <w:szCs w:val="24"/>
        </w:rPr>
        <w:lastRenderedPageBreak/>
        <w:t xml:space="preserve">reported, 1.6 percent described themselves as atheist and 2.4 percent as agnostic.  Although there is quite a mix of religious affiliations reported, it is clear through the data presented that Christianity is by far the most widespread. </w:t>
      </w:r>
    </w:p>
    <w:p w:rsidR="008849DD" w:rsidRPr="00200E9B" w:rsidRDefault="008849DD" w:rsidP="008A5961">
      <w:pPr>
        <w:ind w:right="720"/>
        <w:rPr>
          <w:rFonts w:ascii="Times New Roman" w:hAnsi="Times New Roman" w:cs="Times New Roman"/>
          <w:iCs/>
          <w:sz w:val="24"/>
          <w:szCs w:val="24"/>
        </w:rPr>
      </w:pPr>
      <w:r w:rsidRPr="00200E9B">
        <w:rPr>
          <w:rFonts w:ascii="Times New Roman" w:hAnsi="Times New Roman" w:cs="Times New Roman"/>
          <w:iCs/>
          <w:sz w:val="24"/>
          <w:szCs w:val="24"/>
        </w:rPr>
        <w:tab/>
        <w:t xml:space="preserve">The religious practices of Sweden are </w:t>
      </w:r>
      <w:r w:rsidR="00A937B6" w:rsidRPr="00200E9B">
        <w:rPr>
          <w:rFonts w:ascii="Times New Roman" w:hAnsi="Times New Roman" w:cs="Times New Roman"/>
          <w:iCs/>
          <w:sz w:val="24"/>
          <w:szCs w:val="24"/>
        </w:rPr>
        <w:t xml:space="preserve">somewhat different than what is seen in the US. According to the 10 Fundamentals of Religion in Sweden (Sweden.se/society/), 66 percent of the </w:t>
      </w:r>
      <w:proofErr w:type="gramStart"/>
      <w:r w:rsidR="00A937B6" w:rsidRPr="00200E9B">
        <w:rPr>
          <w:rFonts w:ascii="Times New Roman" w:hAnsi="Times New Roman" w:cs="Times New Roman"/>
          <w:iCs/>
          <w:sz w:val="24"/>
          <w:szCs w:val="24"/>
        </w:rPr>
        <w:t>population of Sweden are</w:t>
      </w:r>
      <w:proofErr w:type="gramEnd"/>
      <w:r w:rsidR="00A937B6" w:rsidRPr="00200E9B">
        <w:rPr>
          <w:rFonts w:ascii="Times New Roman" w:hAnsi="Times New Roman" w:cs="Times New Roman"/>
          <w:iCs/>
          <w:sz w:val="24"/>
          <w:szCs w:val="24"/>
        </w:rPr>
        <w:t xml:space="preserve"> members of the Church of Sweden, practicing Evangelical Lutheran, however only eight percent regularly attend religious services. The prominence of secularism is also strongly emphasized. According to the Global Index of Religiosity and Atheism, 29 percent of Swedes describe themselves as religious, ranking Sweden as one of the least religious countries (as cited at Sweden.se/society/). Although </w:t>
      </w:r>
      <w:r w:rsidR="0047612F" w:rsidRPr="00200E9B">
        <w:rPr>
          <w:rFonts w:ascii="Times New Roman" w:hAnsi="Times New Roman" w:cs="Times New Roman"/>
          <w:iCs/>
          <w:sz w:val="24"/>
          <w:szCs w:val="24"/>
        </w:rPr>
        <w:t xml:space="preserve">different, the freedom to choose to be religious or not, as well as what religion to practice, is an important aspect of US and Swedish cultures. </w:t>
      </w:r>
    </w:p>
    <w:p w:rsidR="00E674FB" w:rsidRPr="00200E9B" w:rsidRDefault="00E674FB" w:rsidP="008A5961">
      <w:pPr>
        <w:ind w:right="720"/>
        <w:rPr>
          <w:rFonts w:ascii="Times New Roman" w:hAnsi="Times New Roman" w:cs="Times New Roman"/>
          <w:b/>
          <w:iCs/>
          <w:sz w:val="24"/>
          <w:szCs w:val="24"/>
        </w:rPr>
      </w:pPr>
      <w:r w:rsidRPr="00200E9B">
        <w:rPr>
          <w:rFonts w:ascii="Times New Roman" w:hAnsi="Times New Roman" w:cs="Times New Roman"/>
          <w:b/>
          <w:iCs/>
          <w:sz w:val="24"/>
          <w:szCs w:val="24"/>
        </w:rPr>
        <w:t>It’s all in the Foreign Policy</w:t>
      </w:r>
    </w:p>
    <w:p w:rsidR="00833047" w:rsidRPr="00200E9B" w:rsidRDefault="00833047" w:rsidP="008A5961">
      <w:pPr>
        <w:ind w:right="720"/>
        <w:rPr>
          <w:rFonts w:ascii="Times New Roman" w:hAnsi="Times New Roman" w:cs="Times New Roman"/>
          <w:b/>
          <w:iCs/>
          <w:sz w:val="24"/>
          <w:szCs w:val="24"/>
        </w:rPr>
      </w:pPr>
      <w:r w:rsidRPr="00200E9B">
        <w:rPr>
          <w:rFonts w:ascii="Times New Roman" w:hAnsi="Times New Roman" w:cs="Times New Roman"/>
          <w:b/>
          <w:iCs/>
          <w:sz w:val="24"/>
          <w:szCs w:val="24"/>
        </w:rPr>
        <w:t>US as the bully of the West</w:t>
      </w:r>
    </w:p>
    <w:p w:rsidR="00E674FB" w:rsidRPr="00200E9B" w:rsidRDefault="00E674FB" w:rsidP="008A5961">
      <w:pPr>
        <w:ind w:right="720"/>
        <w:rPr>
          <w:rFonts w:ascii="Times New Roman" w:hAnsi="Times New Roman" w:cs="Times New Roman"/>
          <w:sz w:val="24"/>
          <w:szCs w:val="24"/>
        </w:rPr>
      </w:pPr>
      <w:r w:rsidRPr="00200E9B">
        <w:rPr>
          <w:rFonts w:ascii="Times New Roman" w:hAnsi="Times New Roman" w:cs="Times New Roman"/>
          <w:iCs/>
          <w:sz w:val="24"/>
          <w:szCs w:val="24"/>
        </w:rPr>
        <w:tab/>
        <w:t>The similarities outlined that exist between Sweden and the United States in regards to both countries being built on the foundations of freedom and democracy largely disproves President Bush’s allegations of the US being hated for its freedoms</w:t>
      </w:r>
      <w:r w:rsidR="00896FBB" w:rsidRPr="00200E9B">
        <w:rPr>
          <w:rFonts w:ascii="Times New Roman" w:hAnsi="Times New Roman" w:cs="Times New Roman"/>
          <w:iCs/>
          <w:sz w:val="24"/>
          <w:szCs w:val="24"/>
        </w:rPr>
        <w:t xml:space="preserve">, for if this statement was true, then why would the democratic, capitalist, Westernized country of Sweden </w:t>
      </w:r>
      <w:r w:rsidR="00747B20">
        <w:rPr>
          <w:rFonts w:ascii="Times New Roman" w:hAnsi="Times New Roman" w:cs="Times New Roman"/>
          <w:iCs/>
          <w:sz w:val="24"/>
          <w:szCs w:val="24"/>
        </w:rPr>
        <w:t xml:space="preserve">not </w:t>
      </w:r>
      <w:r w:rsidR="00896FBB" w:rsidRPr="00200E9B">
        <w:rPr>
          <w:rFonts w:ascii="Times New Roman" w:hAnsi="Times New Roman" w:cs="Times New Roman"/>
          <w:iCs/>
          <w:sz w:val="24"/>
          <w:szCs w:val="24"/>
        </w:rPr>
        <w:t>be under attack right alongside the United States?</w:t>
      </w:r>
      <w:r w:rsidR="00751331" w:rsidRPr="00200E9B">
        <w:rPr>
          <w:rFonts w:ascii="Times New Roman" w:hAnsi="Times New Roman" w:cs="Times New Roman"/>
          <w:iCs/>
          <w:sz w:val="24"/>
          <w:szCs w:val="24"/>
        </w:rPr>
        <w:t xml:space="preserve"> Copious amounts of data also clearly invalidate President Bush’s statements. </w:t>
      </w:r>
      <w:proofErr w:type="spellStart"/>
      <w:r w:rsidR="00751331" w:rsidRPr="00200E9B">
        <w:rPr>
          <w:rFonts w:ascii="Times New Roman" w:hAnsi="Times New Roman" w:cs="Times New Roman"/>
          <w:iCs/>
          <w:sz w:val="24"/>
          <w:szCs w:val="24"/>
        </w:rPr>
        <w:t>Makdisi</w:t>
      </w:r>
      <w:proofErr w:type="spellEnd"/>
      <w:r w:rsidR="00751331" w:rsidRPr="00200E9B">
        <w:rPr>
          <w:rFonts w:ascii="Times New Roman" w:hAnsi="Times New Roman" w:cs="Times New Roman"/>
          <w:iCs/>
          <w:sz w:val="24"/>
          <w:szCs w:val="24"/>
        </w:rPr>
        <w:t xml:space="preserve"> (2002) state</w:t>
      </w:r>
      <w:r w:rsidR="00750A9C">
        <w:rPr>
          <w:rFonts w:ascii="Times New Roman" w:hAnsi="Times New Roman" w:cs="Times New Roman"/>
          <w:iCs/>
          <w:sz w:val="24"/>
          <w:szCs w:val="24"/>
        </w:rPr>
        <w:t>s anti-American attitudes s</w:t>
      </w:r>
      <w:r w:rsidR="00751331" w:rsidRPr="00200E9B">
        <w:rPr>
          <w:rFonts w:ascii="Times New Roman" w:hAnsi="Times New Roman" w:cs="Times New Roman"/>
          <w:iCs/>
          <w:sz w:val="24"/>
          <w:szCs w:val="24"/>
        </w:rPr>
        <w:t>t</w:t>
      </w:r>
      <w:r w:rsidR="00750A9C">
        <w:rPr>
          <w:rFonts w:ascii="Times New Roman" w:hAnsi="Times New Roman" w:cs="Times New Roman"/>
          <w:iCs/>
          <w:sz w:val="24"/>
          <w:szCs w:val="24"/>
        </w:rPr>
        <w:t>em less from</w:t>
      </w:r>
      <w:r w:rsidR="00751331" w:rsidRPr="00200E9B">
        <w:rPr>
          <w:rFonts w:ascii="Times New Roman" w:hAnsi="Times New Roman" w:cs="Times New Roman"/>
          <w:iCs/>
          <w:sz w:val="24"/>
          <w:szCs w:val="24"/>
        </w:rPr>
        <w:t xml:space="preserve"> </w:t>
      </w:r>
      <w:r w:rsidR="00751331" w:rsidRPr="00200E9B">
        <w:rPr>
          <w:rFonts w:ascii="Times New Roman" w:hAnsi="Times New Roman" w:cs="Times New Roman"/>
          <w:sz w:val="24"/>
          <w:szCs w:val="24"/>
        </w:rPr>
        <w:t xml:space="preserve">“a blind hatred of the U.S. or American values than from a profound ambivalence about America.” Furthermore, </w:t>
      </w:r>
      <w:r w:rsidR="00750A9C">
        <w:rPr>
          <w:rFonts w:ascii="Times New Roman" w:hAnsi="Times New Roman" w:cs="Times New Roman"/>
          <w:sz w:val="24"/>
          <w:szCs w:val="24"/>
        </w:rPr>
        <w:t>87</w:t>
      </w:r>
      <w:r w:rsidR="00751331" w:rsidRPr="00200E9B">
        <w:rPr>
          <w:rFonts w:ascii="Times New Roman" w:hAnsi="Times New Roman" w:cs="Times New Roman"/>
          <w:sz w:val="24"/>
          <w:szCs w:val="24"/>
        </w:rPr>
        <w:t xml:space="preserve"> percent of people surveyed in Muslim nations approve of democratic ideals and </w:t>
      </w:r>
      <w:r w:rsidR="00750A9C">
        <w:rPr>
          <w:rFonts w:ascii="Times New Roman" w:hAnsi="Times New Roman" w:cs="Times New Roman"/>
          <w:sz w:val="24"/>
          <w:szCs w:val="24"/>
        </w:rPr>
        <w:t>68</w:t>
      </w:r>
      <w:r w:rsidR="00751331" w:rsidRPr="00200E9B">
        <w:rPr>
          <w:rFonts w:ascii="Times New Roman" w:hAnsi="Times New Roman" w:cs="Times New Roman"/>
          <w:sz w:val="24"/>
          <w:szCs w:val="24"/>
        </w:rPr>
        <w:t xml:space="preserve"> percent approve </w:t>
      </w:r>
      <w:r w:rsidR="00751331" w:rsidRPr="00200E9B">
        <w:rPr>
          <w:rFonts w:ascii="Times New Roman" w:hAnsi="Times New Roman" w:cs="Times New Roman"/>
          <w:sz w:val="24"/>
          <w:szCs w:val="24"/>
        </w:rPr>
        <w:lastRenderedPageBreak/>
        <w:t xml:space="preserve">of the way democracies perform (Cole, 2006).  </w:t>
      </w:r>
      <w:r w:rsidRPr="00200E9B">
        <w:rPr>
          <w:rFonts w:ascii="Times New Roman" w:hAnsi="Times New Roman" w:cs="Times New Roman"/>
          <w:iCs/>
          <w:sz w:val="24"/>
          <w:szCs w:val="24"/>
        </w:rPr>
        <w:t xml:space="preserve">It is clear that there is something far greater playing a key role in shaping the negative attitudes towards the US, compared to the </w:t>
      </w:r>
      <w:r w:rsidR="00670C42" w:rsidRPr="00200E9B">
        <w:rPr>
          <w:rFonts w:ascii="Times New Roman" w:hAnsi="Times New Roman" w:cs="Times New Roman"/>
          <w:iCs/>
          <w:sz w:val="24"/>
          <w:szCs w:val="24"/>
        </w:rPr>
        <w:t xml:space="preserve">relatively positive feelings felt towards Sweden, another democratically shaped, free country. </w:t>
      </w:r>
      <w:proofErr w:type="spellStart"/>
      <w:r w:rsidR="00751331" w:rsidRPr="00200E9B">
        <w:rPr>
          <w:rFonts w:ascii="Times New Roman" w:hAnsi="Times New Roman" w:cs="Times New Roman"/>
          <w:iCs/>
          <w:sz w:val="24"/>
          <w:szCs w:val="24"/>
        </w:rPr>
        <w:t>Breyfogle</w:t>
      </w:r>
      <w:proofErr w:type="spellEnd"/>
      <w:r w:rsidR="00751331" w:rsidRPr="00200E9B">
        <w:rPr>
          <w:rFonts w:ascii="Times New Roman" w:hAnsi="Times New Roman" w:cs="Times New Roman"/>
          <w:iCs/>
          <w:sz w:val="24"/>
          <w:szCs w:val="24"/>
        </w:rPr>
        <w:t xml:space="preserve"> (2004) attributes negative feelings towards the US not as a hatred of the US itself, but rather to what the US is believed to stand for in regards to foreign policy</w:t>
      </w:r>
      <w:r w:rsidR="00751331" w:rsidRPr="00200E9B">
        <w:rPr>
          <w:rFonts w:ascii="Times New Roman" w:hAnsi="Times New Roman" w:cs="Times New Roman"/>
          <w:sz w:val="24"/>
          <w:szCs w:val="24"/>
        </w:rPr>
        <w:t>.</w:t>
      </w:r>
      <w:r w:rsidR="00492200" w:rsidRPr="00200E9B">
        <w:rPr>
          <w:rFonts w:ascii="Times New Roman" w:hAnsi="Times New Roman" w:cs="Times New Roman"/>
          <w:sz w:val="24"/>
          <w:szCs w:val="24"/>
        </w:rPr>
        <w:t xml:space="preserve"> Supporting the belief of foreign policy being the point of contention, Lynch (2007) finds that U.S. policies are twice as important as American values in shaping the opinions of America in Middle Eastern nations. </w:t>
      </w:r>
      <w:r w:rsidR="00492200" w:rsidRPr="00200E9B">
        <w:rPr>
          <w:rFonts w:ascii="Times New Roman" w:hAnsi="Times New Roman" w:cs="Times New Roman"/>
          <w:iCs/>
          <w:sz w:val="24"/>
          <w:szCs w:val="24"/>
        </w:rPr>
        <w:t>The missing piece of the puzzle and the answer to Bin Laden’s question posed in his speech to Al Jazeera is simple: it is the US foreign policy that has caused the country to become viewed so poorly, and often times strongly disliked, by countries around the globe.</w:t>
      </w:r>
    </w:p>
    <w:p w:rsidR="00670C42" w:rsidRPr="00200E9B" w:rsidRDefault="00670C42" w:rsidP="008A5961">
      <w:pPr>
        <w:ind w:right="720"/>
        <w:rPr>
          <w:rFonts w:ascii="Times New Roman" w:hAnsi="Times New Roman" w:cs="Times New Roman"/>
          <w:iCs/>
          <w:sz w:val="24"/>
          <w:szCs w:val="24"/>
        </w:rPr>
      </w:pPr>
      <w:r w:rsidRPr="00200E9B">
        <w:rPr>
          <w:rFonts w:ascii="Times New Roman" w:hAnsi="Times New Roman" w:cs="Times New Roman"/>
          <w:iCs/>
          <w:sz w:val="24"/>
          <w:szCs w:val="24"/>
        </w:rPr>
        <w:tab/>
        <w:t>Despite the U</w:t>
      </w:r>
      <w:r w:rsidR="00CB5B66" w:rsidRPr="00200E9B">
        <w:rPr>
          <w:rFonts w:ascii="Times New Roman" w:hAnsi="Times New Roman" w:cs="Times New Roman"/>
          <w:iCs/>
          <w:sz w:val="24"/>
          <w:szCs w:val="24"/>
        </w:rPr>
        <w:t xml:space="preserve">nited States’ outward appearance as a nation working to promote democratic values throughout the globe, a deeper look into US foreign policy history suggests that the establishment and advancement of democracy has been far from the nation’s priority in regards to its international relations. In fact, </w:t>
      </w:r>
      <w:r w:rsidR="001F5E6D" w:rsidRPr="00200E9B">
        <w:rPr>
          <w:rFonts w:ascii="Times New Roman" w:hAnsi="Times New Roman" w:cs="Times New Roman"/>
          <w:iCs/>
          <w:sz w:val="24"/>
          <w:szCs w:val="24"/>
        </w:rPr>
        <w:t xml:space="preserve">the heart of US foreign policy has often been to advance its own interests and power (Walt, 2006). These foreign policy moves have taken form as forceful meddling, often times through coups removing leadership of another country from power when US interests have been in jeopardy. The countries that have been impacted by US meddling are not only inhibited from making strides towards development, but are often times left in even far worse conditions under repressive regimes. In illustrating the intrusive interference of the US and the detrimental effects </w:t>
      </w:r>
      <w:r w:rsidR="00C4180B" w:rsidRPr="00200E9B">
        <w:rPr>
          <w:rFonts w:ascii="Times New Roman" w:hAnsi="Times New Roman" w:cs="Times New Roman"/>
          <w:iCs/>
          <w:sz w:val="24"/>
          <w:szCs w:val="24"/>
        </w:rPr>
        <w:t>that have resulted, three specific incidents of US meddling in three different regions of the world will be discussed.</w:t>
      </w:r>
    </w:p>
    <w:p w:rsidR="00C4180B" w:rsidRPr="00200E9B" w:rsidRDefault="00C4180B" w:rsidP="008A5961">
      <w:pPr>
        <w:ind w:right="720"/>
        <w:rPr>
          <w:rFonts w:ascii="Times New Roman" w:hAnsi="Times New Roman" w:cs="Times New Roman"/>
          <w:sz w:val="24"/>
          <w:szCs w:val="24"/>
        </w:rPr>
      </w:pPr>
      <w:r w:rsidRPr="00200E9B">
        <w:rPr>
          <w:rFonts w:ascii="Times New Roman" w:hAnsi="Times New Roman" w:cs="Times New Roman"/>
          <w:iCs/>
          <w:sz w:val="24"/>
          <w:szCs w:val="24"/>
        </w:rPr>
        <w:lastRenderedPageBreak/>
        <w:tab/>
        <w:t>Although almost every region of the world has fallen victim to US interference at one time or another, Latin America is the region of the world often times regarded as “</w:t>
      </w:r>
      <w:r w:rsidRPr="00200E9B">
        <w:rPr>
          <w:rFonts w:ascii="Times New Roman" w:hAnsi="Times New Roman" w:cs="Times New Roman"/>
          <w:sz w:val="24"/>
          <w:szCs w:val="24"/>
        </w:rPr>
        <w:t xml:space="preserve">more frequently victimized by United States meddling than any other set of countries in the world,” (Baker and </w:t>
      </w:r>
      <w:proofErr w:type="spellStart"/>
      <w:r w:rsidRPr="00200E9B">
        <w:rPr>
          <w:rFonts w:ascii="Times New Roman" w:hAnsi="Times New Roman" w:cs="Times New Roman"/>
          <w:sz w:val="24"/>
          <w:szCs w:val="24"/>
        </w:rPr>
        <w:t>Cupery</w:t>
      </w:r>
      <w:proofErr w:type="spellEnd"/>
      <w:r w:rsidRPr="00200E9B">
        <w:rPr>
          <w:rFonts w:ascii="Times New Roman" w:hAnsi="Times New Roman" w:cs="Times New Roman"/>
          <w:sz w:val="24"/>
          <w:szCs w:val="24"/>
        </w:rPr>
        <w:t xml:space="preserve">, 2013). </w:t>
      </w:r>
      <w:r w:rsidR="001557B8" w:rsidRPr="00200E9B">
        <w:rPr>
          <w:rFonts w:ascii="Times New Roman" w:hAnsi="Times New Roman" w:cs="Times New Roman"/>
          <w:sz w:val="24"/>
          <w:szCs w:val="24"/>
        </w:rPr>
        <w:t>T</w:t>
      </w:r>
      <w:r w:rsidRPr="00200E9B">
        <w:rPr>
          <w:rFonts w:ascii="Times New Roman" w:hAnsi="Times New Roman" w:cs="Times New Roman"/>
          <w:sz w:val="24"/>
          <w:szCs w:val="24"/>
        </w:rPr>
        <w:t>he Monroe Doctrine, which in many ways gave the US ownership over the Western Hemisphere</w:t>
      </w:r>
      <w:r w:rsidR="001557B8" w:rsidRPr="00200E9B">
        <w:rPr>
          <w:rFonts w:ascii="Times New Roman" w:hAnsi="Times New Roman" w:cs="Times New Roman"/>
          <w:sz w:val="24"/>
          <w:szCs w:val="24"/>
        </w:rPr>
        <w:t xml:space="preserve">, </w:t>
      </w:r>
      <w:r w:rsidRPr="00200E9B">
        <w:rPr>
          <w:rFonts w:ascii="Times New Roman" w:hAnsi="Times New Roman" w:cs="Times New Roman"/>
          <w:sz w:val="24"/>
          <w:szCs w:val="24"/>
        </w:rPr>
        <w:t>set the tone for years of US bullying and interference</w:t>
      </w:r>
      <w:r w:rsidR="001557B8" w:rsidRPr="00200E9B">
        <w:rPr>
          <w:rFonts w:ascii="Times New Roman" w:hAnsi="Times New Roman" w:cs="Times New Roman"/>
          <w:sz w:val="24"/>
          <w:szCs w:val="24"/>
        </w:rPr>
        <w:t xml:space="preserve"> in Latin America. One of the prime examples of how intrusive US foreign policy has been in the region involves Guatemala in the 1950s. In 1950, </w:t>
      </w:r>
      <w:proofErr w:type="spellStart"/>
      <w:r w:rsidR="001557B8" w:rsidRPr="00200E9B">
        <w:rPr>
          <w:rFonts w:ascii="Times New Roman" w:hAnsi="Times New Roman" w:cs="Times New Roman"/>
          <w:sz w:val="24"/>
          <w:szCs w:val="24"/>
        </w:rPr>
        <w:t>Jacabo</w:t>
      </w:r>
      <w:proofErr w:type="spellEnd"/>
      <w:r w:rsidR="001557B8" w:rsidRPr="00200E9B">
        <w:rPr>
          <w:rFonts w:ascii="Times New Roman" w:hAnsi="Times New Roman" w:cs="Times New Roman"/>
          <w:sz w:val="24"/>
          <w:szCs w:val="24"/>
        </w:rPr>
        <w:t xml:space="preserve"> </w:t>
      </w:r>
      <w:proofErr w:type="spellStart"/>
      <w:r w:rsidR="001557B8" w:rsidRPr="00200E9B">
        <w:rPr>
          <w:rFonts w:ascii="Times New Roman" w:hAnsi="Times New Roman" w:cs="Times New Roman"/>
          <w:sz w:val="24"/>
          <w:szCs w:val="24"/>
        </w:rPr>
        <w:t>Arbenz</w:t>
      </w:r>
      <w:proofErr w:type="spellEnd"/>
      <w:r w:rsidR="001557B8" w:rsidRPr="00200E9B">
        <w:rPr>
          <w:rFonts w:ascii="Times New Roman" w:hAnsi="Times New Roman" w:cs="Times New Roman"/>
          <w:sz w:val="24"/>
          <w:szCs w:val="24"/>
        </w:rPr>
        <w:t xml:space="preserve"> was elected President of Guatemala. During his time as president, Guatemala underwent immense growth, especially in regards to land reform, which would ultimately be the point of contention in relations with the US. An American-owned company by the name of the United Fruit Company had been in control of up to forty-two percent of arable land in Guatemala for many years. As an important component of </w:t>
      </w:r>
      <w:proofErr w:type="spellStart"/>
      <w:r w:rsidR="001557B8" w:rsidRPr="00200E9B">
        <w:rPr>
          <w:rFonts w:ascii="Times New Roman" w:hAnsi="Times New Roman" w:cs="Times New Roman"/>
          <w:sz w:val="24"/>
          <w:szCs w:val="24"/>
        </w:rPr>
        <w:t>Arbenz’s</w:t>
      </w:r>
      <w:proofErr w:type="spellEnd"/>
      <w:r w:rsidR="001557B8" w:rsidRPr="00200E9B">
        <w:rPr>
          <w:rFonts w:ascii="Times New Roman" w:hAnsi="Times New Roman" w:cs="Times New Roman"/>
          <w:sz w:val="24"/>
          <w:szCs w:val="24"/>
        </w:rPr>
        <w:t xml:space="preserve"> plans for land reform, he created the Decree 900 which would redistribute unused land</w:t>
      </w:r>
      <w:r w:rsidR="00506039" w:rsidRPr="00200E9B">
        <w:rPr>
          <w:rFonts w:ascii="Times New Roman" w:hAnsi="Times New Roman" w:cs="Times New Roman"/>
          <w:sz w:val="24"/>
          <w:szCs w:val="24"/>
        </w:rPr>
        <w:t xml:space="preserve"> to the natives of the country. Land to be redistributed in this plan included land under the control of the United Fruit Company, immediately sparking US concern in protecting its national interests. In 1954, the US carried out a coup that removed </w:t>
      </w:r>
      <w:proofErr w:type="spellStart"/>
      <w:r w:rsidR="00506039" w:rsidRPr="00200E9B">
        <w:rPr>
          <w:rFonts w:ascii="Times New Roman" w:hAnsi="Times New Roman" w:cs="Times New Roman"/>
          <w:sz w:val="24"/>
          <w:szCs w:val="24"/>
        </w:rPr>
        <w:t>Jacabo</w:t>
      </w:r>
      <w:proofErr w:type="spellEnd"/>
      <w:r w:rsidR="00506039" w:rsidRPr="00200E9B">
        <w:rPr>
          <w:rFonts w:ascii="Times New Roman" w:hAnsi="Times New Roman" w:cs="Times New Roman"/>
          <w:sz w:val="24"/>
          <w:szCs w:val="24"/>
        </w:rPr>
        <w:t xml:space="preserve"> </w:t>
      </w:r>
      <w:proofErr w:type="spellStart"/>
      <w:r w:rsidR="00506039" w:rsidRPr="00200E9B">
        <w:rPr>
          <w:rFonts w:ascii="Times New Roman" w:hAnsi="Times New Roman" w:cs="Times New Roman"/>
          <w:sz w:val="24"/>
          <w:szCs w:val="24"/>
        </w:rPr>
        <w:t>Arbenz</w:t>
      </w:r>
      <w:proofErr w:type="spellEnd"/>
      <w:r w:rsidR="00506039" w:rsidRPr="00200E9B">
        <w:rPr>
          <w:rFonts w:ascii="Times New Roman" w:hAnsi="Times New Roman" w:cs="Times New Roman"/>
          <w:sz w:val="24"/>
          <w:szCs w:val="24"/>
        </w:rPr>
        <w:t xml:space="preserve"> from power, leaving Guatemala in the hands of Carlos </w:t>
      </w:r>
      <w:proofErr w:type="spellStart"/>
      <w:r w:rsidR="00506039" w:rsidRPr="00200E9B">
        <w:rPr>
          <w:rFonts w:ascii="Times New Roman" w:hAnsi="Times New Roman" w:cs="Times New Roman"/>
          <w:sz w:val="24"/>
          <w:szCs w:val="24"/>
        </w:rPr>
        <w:t>Armas</w:t>
      </w:r>
      <w:proofErr w:type="spellEnd"/>
      <w:r w:rsidR="00506039" w:rsidRPr="00200E9B">
        <w:rPr>
          <w:rFonts w:ascii="Times New Roman" w:hAnsi="Times New Roman" w:cs="Times New Roman"/>
          <w:sz w:val="24"/>
          <w:szCs w:val="24"/>
        </w:rPr>
        <w:t xml:space="preserve"> resulting in years of hardship. Not only did the removal of </w:t>
      </w:r>
      <w:proofErr w:type="spellStart"/>
      <w:r w:rsidR="00506039" w:rsidRPr="00200E9B">
        <w:rPr>
          <w:rFonts w:ascii="Times New Roman" w:hAnsi="Times New Roman" w:cs="Times New Roman"/>
          <w:sz w:val="24"/>
          <w:szCs w:val="24"/>
        </w:rPr>
        <w:t>Arbenz</w:t>
      </w:r>
      <w:proofErr w:type="spellEnd"/>
      <w:r w:rsidR="00506039" w:rsidRPr="00200E9B">
        <w:rPr>
          <w:rFonts w:ascii="Times New Roman" w:hAnsi="Times New Roman" w:cs="Times New Roman"/>
          <w:sz w:val="24"/>
          <w:szCs w:val="24"/>
        </w:rPr>
        <w:t xml:space="preserve"> stifle any further progress, Guatemala also endured a civil war leaving 200,000 Guatemalans dead or missing, as well as repression, home-grown genocide, and insurgency (</w:t>
      </w:r>
      <w:proofErr w:type="spellStart"/>
      <w:r w:rsidR="00506039" w:rsidRPr="00200E9B">
        <w:rPr>
          <w:rFonts w:ascii="Times New Roman" w:hAnsi="Times New Roman" w:cs="Times New Roman"/>
          <w:sz w:val="24"/>
          <w:szCs w:val="24"/>
        </w:rPr>
        <w:t>Sweig</w:t>
      </w:r>
      <w:proofErr w:type="spellEnd"/>
      <w:r w:rsidR="00506039" w:rsidRPr="00200E9B">
        <w:rPr>
          <w:rFonts w:ascii="Times New Roman" w:hAnsi="Times New Roman" w:cs="Times New Roman"/>
          <w:sz w:val="24"/>
          <w:szCs w:val="24"/>
        </w:rPr>
        <w:t xml:space="preserve">, 2006). </w:t>
      </w:r>
      <w:r w:rsidR="004B7CE6" w:rsidRPr="00200E9B">
        <w:rPr>
          <w:rFonts w:ascii="Times New Roman" w:hAnsi="Times New Roman" w:cs="Times New Roman"/>
          <w:sz w:val="24"/>
          <w:szCs w:val="24"/>
        </w:rPr>
        <w:t xml:space="preserve">This horrendous incident paints a perfect picture of how intrusive and detrimental US foreign policy </w:t>
      </w:r>
      <w:r w:rsidR="000929BE" w:rsidRPr="00200E9B">
        <w:rPr>
          <w:rFonts w:ascii="Times New Roman" w:hAnsi="Times New Roman" w:cs="Times New Roman"/>
          <w:sz w:val="24"/>
          <w:szCs w:val="24"/>
        </w:rPr>
        <w:t xml:space="preserve">can be when US interests are believed to be threatened. The actions carried out in Guatemala by the US do not illustrate a powerful nation working to spread the democratic ideals on which it was built. </w:t>
      </w:r>
      <w:r w:rsidR="000929BE" w:rsidRPr="00200E9B">
        <w:rPr>
          <w:rFonts w:ascii="Times New Roman" w:hAnsi="Times New Roman" w:cs="Times New Roman"/>
          <w:sz w:val="24"/>
          <w:szCs w:val="24"/>
        </w:rPr>
        <w:lastRenderedPageBreak/>
        <w:t>On the contrary, these actions depict a country that acts brutally and sel</w:t>
      </w:r>
      <w:r w:rsidR="00883BDF">
        <w:rPr>
          <w:rFonts w:ascii="Times New Roman" w:hAnsi="Times New Roman" w:cs="Times New Roman"/>
          <w:sz w:val="24"/>
          <w:szCs w:val="24"/>
        </w:rPr>
        <w:t>fishly to wrongly protect its interests</w:t>
      </w:r>
      <w:r w:rsidR="000929BE" w:rsidRPr="00200E9B">
        <w:rPr>
          <w:rFonts w:ascii="Times New Roman" w:hAnsi="Times New Roman" w:cs="Times New Roman"/>
          <w:sz w:val="24"/>
          <w:szCs w:val="24"/>
        </w:rPr>
        <w:t xml:space="preserve">. </w:t>
      </w:r>
    </w:p>
    <w:p w:rsidR="00552120" w:rsidRPr="00200E9B" w:rsidRDefault="00552120" w:rsidP="008A5961">
      <w:pPr>
        <w:ind w:right="720"/>
        <w:rPr>
          <w:rFonts w:ascii="Times New Roman" w:hAnsi="Times New Roman" w:cs="Times New Roman"/>
          <w:sz w:val="24"/>
          <w:szCs w:val="24"/>
        </w:rPr>
      </w:pPr>
      <w:r w:rsidRPr="00200E9B">
        <w:rPr>
          <w:rFonts w:ascii="Times New Roman" w:hAnsi="Times New Roman" w:cs="Times New Roman"/>
          <w:sz w:val="24"/>
          <w:szCs w:val="24"/>
        </w:rPr>
        <w:tab/>
        <w:t>The next incident of US meddling involves</w:t>
      </w:r>
      <w:r w:rsidR="00D76BE3" w:rsidRPr="00200E9B">
        <w:rPr>
          <w:rFonts w:ascii="Times New Roman" w:hAnsi="Times New Roman" w:cs="Times New Roman"/>
          <w:sz w:val="24"/>
          <w:szCs w:val="24"/>
        </w:rPr>
        <w:t xml:space="preserve"> the region of the world that has,</w:t>
      </w:r>
      <w:r w:rsidRPr="00200E9B">
        <w:rPr>
          <w:rFonts w:ascii="Times New Roman" w:hAnsi="Times New Roman" w:cs="Times New Roman"/>
          <w:sz w:val="24"/>
          <w:szCs w:val="24"/>
        </w:rPr>
        <w:t xml:space="preserve"> in many ways</w:t>
      </w:r>
      <w:r w:rsidR="00D76BE3" w:rsidRPr="00200E9B">
        <w:rPr>
          <w:rFonts w:ascii="Times New Roman" w:hAnsi="Times New Roman" w:cs="Times New Roman"/>
          <w:sz w:val="24"/>
          <w:szCs w:val="24"/>
        </w:rPr>
        <w:t>, been</w:t>
      </w:r>
      <w:r w:rsidRPr="00200E9B">
        <w:rPr>
          <w:rFonts w:ascii="Times New Roman" w:hAnsi="Times New Roman" w:cs="Times New Roman"/>
          <w:sz w:val="24"/>
          <w:szCs w:val="24"/>
        </w:rPr>
        <w:t xml:space="preserve"> the focal point of US foreign policy in most recent times. The Middle East has repeatedly felt the intrusiveness of the US, especially through the United States’ obsession with the region’s oil. As stated by Painter (2012), maintaining access to oil has been a crucial aspect of US foreign policy in the Middle East and has been a major influence in several doctrines including the Truman, Eisenhower, Nixon, and Carter Doctrines. These doctrines have had a heavy influence on the relations between the US and countries of the Middle East, similarly to the influence of the Monroe Doctrine in relations between the US and Latin America. In addition to the problems caused by US obsession with oil, the United States’ often times unwavering support of Israel is also </w:t>
      </w:r>
      <w:r w:rsidR="00D76BE3" w:rsidRPr="00200E9B">
        <w:rPr>
          <w:rFonts w:ascii="Times New Roman" w:hAnsi="Times New Roman" w:cs="Times New Roman"/>
          <w:sz w:val="24"/>
          <w:szCs w:val="24"/>
        </w:rPr>
        <w:t>felt to be a “gross injustice” for Arabs in the Middle East (</w:t>
      </w:r>
      <w:proofErr w:type="spellStart"/>
      <w:r w:rsidR="00D76BE3" w:rsidRPr="00200E9B">
        <w:rPr>
          <w:rFonts w:ascii="Times New Roman" w:hAnsi="Times New Roman" w:cs="Times New Roman"/>
          <w:sz w:val="24"/>
          <w:szCs w:val="24"/>
        </w:rPr>
        <w:t>Makdisi</w:t>
      </w:r>
      <w:proofErr w:type="spellEnd"/>
      <w:r w:rsidR="00D76BE3" w:rsidRPr="00200E9B">
        <w:rPr>
          <w:rFonts w:ascii="Times New Roman" w:hAnsi="Times New Roman" w:cs="Times New Roman"/>
          <w:sz w:val="24"/>
          <w:szCs w:val="24"/>
        </w:rPr>
        <w:t>, 2002). A specific situation that occurred in US relations with the Middle East is almost frightening</w:t>
      </w:r>
      <w:r w:rsidR="002004E8">
        <w:rPr>
          <w:rFonts w:ascii="Times New Roman" w:hAnsi="Times New Roman" w:cs="Times New Roman"/>
          <w:sz w:val="24"/>
          <w:szCs w:val="24"/>
        </w:rPr>
        <w:t>ly</w:t>
      </w:r>
      <w:r w:rsidR="00D76BE3" w:rsidRPr="00200E9B">
        <w:rPr>
          <w:rFonts w:ascii="Times New Roman" w:hAnsi="Times New Roman" w:cs="Times New Roman"/>
          <w:sz w:val="24"/>
          <w:szCs w:val="24"/>
        </w:rPr>
        <w:t xml:space="preserve"> similar to the meddling in Guatemala discussed previously. </w:t>
      </w:r>
      <w:r w:rsidR="00072826" w:rsidRPr="00200E9B">
        <w:rPr>
          <w:rFonts w:ascii="Times New Roman" w:hAnsi="Times New Roman" w:cs="Times New Roman"/>
          <w:sz w:val="24"/>
          <w:szCs w:val="24"/>
        </w:rPr>
        <w:t xml:space="preserve">This example of shameful US foreign policy involves the </w:t>
      </w:r>
      <w:r w:rsidR="000F24C8">
        <w:rPr>
          <w:rFonts w:ascii="Times New Roman" w:hAnsi="Times New Roman" w:cs="Times New Roman"/>
          <w:sz w:val="24"/>
          <w:szCs w:val="24"/>
        </w:rPr>
        <w:t>country of Iran, also in the 19</w:t>
      </w:r>
      <w:r w:rsidR="00072826" w:rsidRPr="00200E9B">
        <w:rPr>
          <w:rFonts w:ascii="Times New Roman" w:hAnsi="Times New Roman" w:cs="Times New Roman"/>
          <w:sz w:val="24"/>
          <w:szCs w:val="24"/>
        </w:rPr>
        <w:t xml:space="preserve">50s. In the years preceding the Cold War, the US enjoyed a friendly relationship with Shah Mohammad Reza </w:t>
      </w:r>
      <w:proofErr w:type="spellStart"/>
      <w:r w:rsidR="00072826" w:rsidRPr="00200E9B">
        <w:rPr>
          <w:rFonts w:ascii="Times New Roman" w:hAnsi="Times New Roman" w:cs="Times New Roman"/>
          <w:sz w:val="24"/>
          <w:szCs w:val="24"/>
        </w:rPr>
        <w:t>Pahlavia</w:t>
      </w:r>
      <w:proofErr w:type="spellEnd"/>
      <w:r w:rsidR="00072826" w:rsidRPr="00200E9B">
        <w:rPr>
          <w:rFonts w:ascii="Times New Roman" w:hAnsi="Times New Roman" w:cs="Times New Roman"/>
          <w:sz w:val="24"/>
          <w:szCs w:val="24"/>
        </w:rPr>
        <w:t xml:space="preserve">. This relationship was largely viewed as a strategic alliance to protect US oil interests in Iran; however, this alliance would be threatened in 1951 when Mohammad </w:t>
      </w:r>
      <w:proofErr w:type="spellStart"/>
      <w:r w:rsidR="00072826" w:rsidRPr="00200E9B">
        <w:rPr>
          <w:rFonts w:ascii="Times New Roman" w:hAnsi="Times New Roman" w:cs="Times New Roman"/>
          <w:sz w:val="24"/>
          <w:szCs w:val="24"/>
        </w:rPr>
        <w:t>Mossadegh</w:t>
      </w:r>
      <w:proofErr w:type="spellEnd"/>
      <w:r w:rsidR="00072826" w:rsidRPr="00200E9B">
        <w:rPr>
          <w:rFonts w:ascii="Times New Roman" w:hAnsi="Times New Roman" w:cs="Times New Roman"/>
          <w:sz w:val="24"/>
          <w:szCs w:val="24"/>
        </w:rPr>
        <w:t xml:space="preserve"> was named Prime Minister of Iran. In response to the fears that </w:t>
      </w:r>
      <w:proofErr w:type="spellStart"/>
      <w:r w:rsidR="00072826" w:rsidRPr="00200E9B">
        <w:rPr>
          <w:rFonts w:ascii="Times New Roman" w:hAnsi="Times New Roman" w:cs="Times New Roman"/>
          <w:sz w:val="24"/>
          <w:szCs w:val="24"/>
        </w:rPr>
        <w:t>Mossadegh’s</w:t>
      </w:r>
      <w:proofErr w:type="spellEnd"/>
      <w:r w:rsidR="00072826" w:rsidRPr="00200E9B">
        <w:rPr>
          <w:rFonts w:ascii="Times New Roman" w:hAnsi="Times New Roman" w:cs="Times New Roman"/>
          <w:sz w:val="24"/>
          <w:szCs w:val="24"/>
        </w:rPr>
        <w:t xml:space="preserve"> plans to nationalize Iran’s oil industry could jeopardize US oil concessions (Painter, 2012)</w:t>
      </w:r>
      <w:proofErr w:type="gramStart"/>
      <w:r w:rsidR="00072826" w:rsidRPr="00200E9B">
        <w:rPr>
          <w:rFonts w:ascii="Times New Roman" w:hAnsi="Times New Roman" w:cs="Times New Roman"/>
          <w:sz w:val="24"/>
          <w:szCs w:val="24"/>
        </w:rPr>
        <w:t>,</w:t>
      </w:r>
      <w:proofErr w:type="gramEnd"/>
      <w:r w:rsidR="00072826" w:rsidRPr="00200E9B">
        <w:rPr>
          <w:rFonts w:ascii="Times New Roman" w:hAnsi="Times New Roman" w:cs="Times New Roman"/>
          <w:sz w:val="24"/>
          <w:szCs w:val="24"/>
        </w:rPr>
        <w:t xml:space="preserve"> the US CIA planned and executed a coup that would remove </w:t>
      </w:r>
      <w:proofErr w:type="spellStart"/>
      <w:r w:rsidR="00072826" w:rsidRPr="00200E9B">
        <w:rPr>
          <w:rFonts w:ascii="Times New Roman" w:hAnsi="Times New Roman" w:cs="Times New Roman"/>
          <w:sz w:val="24"/>
          <w:szCs w:val="24"/>
        </w:rPr>
        <w:t>Mossadegh</w:t>
      </w:r>
      <w:proofErr w:type="spellEnd"/>
      <w:r w:rsidR="00072826" w:rsidRPr="00200E9B">
        <w:rPr>
          <w:rFonts w:ascii="Times New Roman" w:hAnsi="Times New Roman" w:cs="Times New Roman"/>
          <w:sz w:val="24"/>
          <w:szCs w:val="24"/>
        </w:rPr>
        <w:t xml:space="preserve"> from power in 1953. Resulting from the successful coup was years of brutal repression under the violent </w:t>
      </w:r>
      <w:r w:rsidR="00072826" w:rsidRPr="00200E9B">
        <w:rPr>
          <w:rFonts w:ascii="Times New Roman" w:hAnsi="Times New Roman" w:cs="Times New Roman"/>
          <w:sz w:val="24"/>
          <w:szCs w:val="24"/>
        </w:rPr>
        <w:lastRenderedPageBreak/>
        <w:t>regime of the Shah, who remained in power for years to come. It is believed that the increase in money generated through the oil industry</w:t>
      </w:r>
      <w:r w:rsidR="00A532A4" w:rsidRPr="00200E9B">
        <w:rPr>
          <w:rFonts w:ascii="Times New Roman" w:hAnsi="Times New Roman" w:cs="Times New Roman"/>
          <w:sz w:val="24"/>
          <w:szCs w:val="24"/>
        </w:rPr>
        <w:t>,</w:t>
      </w:r>
      <w:r w:rsidR="00072826" w:rsidRPr="00200E9B">
        <w:rPr>
          <w:rFonts w:ascii="Times New Roman" w:hAnsi="Times New Roman" w:cs="Times New Roman"/>
          <w:sz w:val="24"/>
          <w:szCs w:val="24"/>
        </w:rPr>
        <w:t xml:space="preserve"> thanks to the US</w:t>
      </w:r>
      <w:r w:rsidR="00A532A4" w:rsidRPr="00200E9B">
        <w:rPr>
          <w:rFonts w:ascii="Times New Roman" w:hAnsi="Times New Roman" w:cs="Times New Roman"/>
          <w:sz w:val="24"/>
          <w:szCs w:val="24"/>
        </w:rPr>
        <w:t>,</w:t>
      </w:r>
      <w:r w:rsidR="00072826" w:rsidRPr="00200E9B">
        <w:rPr>
          <w:rFonts w:ascii="Times New Roman" w:hAnsi="Times New Roman" w:cs="Times New Roman"/>
          <w:sz w:val="24"/>
          <w:szCs w:val="24"/>
        </w:rPr>
        <w:t xml:space="preserve"> greatly strengthened the Shah’s oppressive command (Jones, 2012). </w:t>
      </w:r>
      <w:r w:rsidR="00A532A4" w:rsidRPr="00200E9B">
        <w:rPr>
          <w:rFonts w:ascii="Times New Roman" w:hAnsi="Times New Roman" w:cs="Times New Roman"/>
          <w:sz w:val="24"/>
          <w:szCs w:val="24"/>
        </w:rPr>
        <w:t xml:space="preserve">The actions taken by the US in Iran display a country willing not only to ignore the growth of democratic ideals, but to work to reverse any democratic progress in hopes of protecting its </w:t>
      </w:r>
      <w:r w:rsidR="00D80016" w:rsidRPr="00200E9B">
        <w:rPr>
          <w:rFonts w:ascii="Times New Roman" w:hAnsi="Times New Roman" w:cs="Times New Roman"/>
          <w:sz w:val="24"/>
          <w:szCs w:val="24"/>
        </w:rPr>
        <w:t>self-interests</w:t>
      </w:r>
      <w:r w:rsidR="00A532A4" w:rsidRPr="00200E9B">
        <w:rPr>
          <w:rFonts w:ascii="Times New Roman" w:hAnsi="Times New Roman" w:cs="Times New Roman"/>
          <w:sz w:val="24"/>
          <w:szCs w:val="24"/>
        </w:rPr>
        <w:t xml:space="preserve">. </w:t>
      </w:r>
    </w:p>
    <w:p w:rsidR="000E46F6" w:rsidRPr="00200E9B" w:rsidRDefault="000E46F6" w:rsidP="008A5961">
      <w:pPr>
        <w:ind w:right="720"/>
        <w:rPr>
          <w:rFonts w:ascii="Times New Roman" w:hAnsi="Times New Roman" w:cs="Times New Roman"/>
          <w:sz w:val="24"/>
          <w:szCs w:val="24"/>
        </w:rPr>
      </w:pPr>
      <w:r w:rsidRPr="00200E9B">
        <w:rPr>
          <w:rFonts w:ascii="Times New Roman" w:hAnsi="Times New Roman" w:cs="Times New Roman"/>
          <w:sz w:val="24"/>
          <w:szCs w:val="24"/>
        </w:rPr>
        <w:tab/>
        <w:t xml:space="preserve">The final example of less than honorable US foreign policy to be discussed involves a region of the world that has been plagued with corruption and largely unable to evolve, despite the important natural resources the region has to offer: Africa. Unlike Latin America and the Middle East, the US has largely stayed out of Africa. Historically, it has been the European countries that have ran the greatest amount of interference in the region. Unfortunately, the US is guilty of taking part in yet another </w:t>
      </w:r>
      <w:r w:rsidR="0061251E" w:rsidRPr="00200E9B">
        <w:rPr>
          <w:rFonts w:ascii="Times New Roman" w:hAnsi="Times New Roman" w:cs="Times New Roman"/>
          <w:sz w:val="24"/>
          <w:szCs w:val="24"/>
        </w:rPr>
        <w:t xml:space="preserve">plan that has, to this day, inhibited a country once on its way to developing democratic ideals from sparking the growth necessary to advance. </w:t>
      </w:r>
      <w:r w:rsidR="00A66D00" w:rsidRPr="00200E9B">
        <w:rPr>
          <w:rFonts w:ascii="Times New Roman" w:hAnsi="Times New Roman" w:cs="Times New Roman"/>
          <w:sz w:val="24"/>
          <w:szCs w:val="24"/>
        </w:rPr>
        <w:t>Upon receiving independence from Belgium, the Democratic Republic of the Congo appeared to be on its way to evolving into a democratic nation capable of utilizing its natural resources to spread economic growth throughout the country. In 1960, Patrice Lumumba secured his position as Prime Minister of the DRC after winning in the national election. Despite their new found independence, growth for the DRC would</w:t>
      </w:r>
      <w:r w:rsidR="002004E8">
        <w:rPr>
          <w:rFonts w:ascii="Times New Roman" w:hAnsi="Times New Roman" w:cs="Times New Roman"/>
          <w:sz w:val="24"/>
          <w:szCs w:val="24"/>
        </w:rPr>
        <w:t xml:space="preserve"> be</w:t>
      </w:r>
      <w:r w:rsidR="00A66D00" w:rsidRPr="00200E9B">
        <w:rPr>
          <w:rFonts w:ascii="Times New Roman" w:hAnsi="Times New Roman" w:cs="Times New Roman"/>
          <w:sz w:val="24"/>
          <w:szCs w:val="24"/>
        </w:rPr>
        <w:t xml:space="preserve"> inhibited as a result of the lack of support the newly independent country received, primarily from Belgium and the US. This lack of support led to Lumumba’s interest in working with the Soviet Union. Lumumba’s involvement with the Soviet Union sparked US concern, as it was feared the Soviet Union would spread communism to the DRC (</w:t>
      </w:r>
      <w:proofErr w:type="spellStart"/>
      <w:r w:rsidR="00A66D00" w:rsidRPr="00200E9B">
        <w:rPr>
          <w:rFonts w:ascii="Times New Roman" w:hAnsi="Times New Roman" w:cs="Times New Roman"/>
          <w:sz w:val="24"/>
          <w:szCs w:val="24"/>
        </w:rPr>
        <w:t>Isike</w:t>
      </w:r>
      <w:proofErr w:type="spellEnd"/>
      <w:r w:rsidR="00A66D00" w:rsidRPr="00200E9B">
        <w:rPr>
          <w:rFonts w:ascii="Times New Roman" w:hAnsi="Times New Roman" w:cs="Times New Roman"/>
          <w:sz w:val="24"/>
          <w:szCs w:val="24"/>
        </w:rPr>
        <w:t xml:space="preserve"> and </w:t>
      </w:r>
      <w:proofErr w:type="spellStart"/>
      <w:r w:rsidR="00A66D00" w:rsidRPr="00200E9B">
        <w:rPr>
          <w:rFonts w:ascii="Times New Roman" w:hAnsi="Times New Roman" w:cs="Times New Roman"/>
          <w:sz w:val="24"/>
          <w:szCs w:val="24"/>
        </w:rPr>
        <w:t>Abutudu</w:t>
      </w:r>
      <w:proofErr w:type="spellEnd"/>
      <w:r w:rsidR="00A66D00" w:rsidRPr="00200E9B">
        <w:rPr>
          <w:rFonts w:ascii="Times New Roman" w:hAnsi="Times New Roman" w:cs="Times New Roman"/>
          <w:sz w:val="24"/>
          <w:szCs w:val="24"/>
        </w:rPr>
        <w:t>, 2012). I</w:t>
      </w:r>
      <w:r w:rsidR="00425BF7" w:rsidRPr="00200E9B">
        <w:rPr>
          <w:rFonts w:ascii="Times New Roman" w:hAnsi="Times New Roman" w:cs="Times New Roman"/>
          <w:sz w:val="24"/>
          <w:szCs w:val="24"/>
        </w:rPr>
        <w:t>n February of 1961, the US successfully assassinated</w:t>
      </w:r>
      <w:r w:rsidR="00A66D00" w:rsidRPr="00200E9B">
        <w:rPr>
          <w:rFonts w:ascii="Times New Roman" w:hAnsi="Times New Roman" w:cs="Times New Roman"/>
          <w:sz w:val="24"/>
          <w:szCs w:val="24"/>
        </w:rPr>
        <w:t xml:space="preserve"> the democratically elected Lumumba</w:t>
      </w:r>
      <w:r w:rsidR="00425BF7" w:rsidRPr="00200E9B">
        <w:rPr>
          <w:rFonts w:ascii="Times New Roman" w:hAnsi="Times New Roman" w:cs="Times New Roman"/>
          <w:sz w:val="24"/>
          <w:szCs w:val="24"/>
        </w:rPr>
        <w:t xml:space="preserve">, leading to </w:t>
      </w:r>
      <w:r w:rsidR="00A66D00" w:rsidRPr="00200E9B">
        <w:rPr>
          <w:rFonts w:ascii="Times New Roman" w:hAnsi="Times New Roman" w:cs="Times New Roman"/>
          <w:sz w:val="24"/>
          <w:szCs w:val="24"/>
        </w:rPr>
        <w:t xml:space="preserve">the </w:t>
      </w:r>
      <w:r w:rsidR="00425BF7" w:rsidRPr="00200E9B">
        <w:rPr>
          <w:rFonts w:ascii="Times New Roman" w:hAnsi="Times New Roman" w:cs="Times New Roman"/>
          <w:sz w:val="24"/>
          <w:szCs w:val="24"/>
        </w:rPr>
        <w:lastRenderedPageBreak/>
        <w:t xml:space="preserve">commencement of Josef Mobutu’s brutal reign. The United States’ actions, in cooperation with Belgium, have permanently damaged the DRC, a region rich with resources yet cursed with years of corrupted leadership. </w:t>
      </w:r>
    </w:p>
    <w:p w:rsidR="00CD7304" w:rsidRPr="00200E9B" w:rsidRDefault="00CD7304" w:rsidP="008A5961">
      <w:pPr>
        <w:ind w:right="720"/>
        <w:rPr>
          <w:rFonts w:ascii="Times New Roman" w:hAnsi="Times New Roman" w:cs="Times New Roman"/>
          <w:sz w:val="24"/>
          <w:szCs w:val="24"/>
        </w:rPr>
      </w:pPr>
      <w:r w:rsidRPr="00200E9B">
        <w:rPr>
          <w:rFonts w:ascii="Times New Roman" w:hAnsi="Times New Roman" w:cs="Times New Roman"/>
          <w:sz w:val="24"/>
          <w:szCs w:val="24"/>
        </w:rPr>
        <w:tab/>
        <w:t xml:space="preserve">Although US foreign policy has experienced some shifts under the Obama Administration, several incidents in recent times suggest that, despite the backlash resulting from past policies, the US continues to implement less than favorable foreign policy. The most recent incident that displayed poor judgment in regards to foreign policy occurred in September of 2013 involving Brazil and the N.S.A. spying incident. The spying that occurred by the US on Brazil was mainly focused on Brazil’s president Dilma Rousseff, as well as Rousseff’s top aides and Brazil’s oil company, Petrobras. Rousseff did not respond gently to this act of intrusion, cancelling her planned trip to Washington. </w:t>
      </w:r>
      <w:r w:rsidR="006D5D71" w:rsidRPr="00200E9B">
        <w:rPr>
          <w:rFonts w:ascii="Times New Roman" w:hAnsi="Times New Roman" w:cs="Times New Roman"/>
          <w:sz w:val="24"/>
          <w:szCs w:val="24"/>
        </w:rPr>
        <w:t xml:space="preserve">It is actions such as this spying incident that continue to deteriorate the United States’ relationships with countries around the globe. </w:t>
      </w:r>
    </w:p>
    <w:p w:rsidR="00CD7304" w:rsidRPr="00200E9B" w:rsidRDefault="00425BF7" w:rsidP="008A5961">
      <w:pPr>
        <w:ind w:right="720"/>
        <w:rPr>
          <w:rFonts w:ascii="Times New Roman" w:hAnsi="Times New Roman" w:cs="Times New Roman"/>
          <w:sz w:val="24"/>
          <w:szCs w:val="24"/>
        </w:rPr>
      </w:pPr>
      <w:r w:rsidRPr="00200E9B">
        <w:rPr>
          <w:rFonts w:ascii="Times New Roman" w:hAnsi="Times New Roman" w:cs="Times New Roman"/>
          <w:sz w:val="24"/>
          <w:szCs w:val="24"/>
        </w:rPr>
        <w:tab/>
        <w:t>While the three instances that have been discussed</w:t>
      </w:r>
      <w:r w:rsidR="006D5D71" w:rsidRPr="00200E9B">
        <w:rPr>
          <w:rFonts w:ascii="Times New Roman" w:hAnsi="Times New Roman" w:cs="Times New Roman"/>
          <w:sz w:val="24"/>
          <w:szCs w:val="24"/>
        </w:rPr>
        <w:t>, as well as the most recent incident involving Brazil,</w:t>
      </w:r>
      <w:r w:rsidRPr="00200E9B">
        <w:rPr>
          <w:rFonts w:ascii="Times New Roman" w:hAnsi="Times New Roman" w:cs="Times New Roman"/>
          <w:sz w:val="24"/>
          <w:szCs w:val="24"/>
        </w:rPr>
        <w:t xml:space="preserve"> are far from the only examples of meddling, detrimental US foreign policy, these incidents paint a picture of the policies the US often adopts when establishing its international relations. The US is a country that speaks of the spread of democracy and freedom, yet acts in ways that inhibit the growth of democracy when its national interests are in jeopardy. </w:t>
      </w:r>
      <w:r w:rsidR="00404A52" w:rsidRPr="00200E9B">
        <w:rPr>
          <w:rFonts w:ascii="Times New Roman" w:hAnsi="Times New Roman" w:cs="Times New Roman"/>
          <w:sz w:val="24"/>
          <w:szCs w:val="24"/>
        </w:rPr>
        <w:t>The actions taken by the US, such as the coup</w:t>
      </w:r>
      <w:r w:rsidR="00043E53" w:rsidRPr="00200E9B">
        <w:rPr>
          <w:rFonts w:ascii="Times New Roman" w:hAnsi="Times New Roman" w:cs="Times New Roman"/>
          <w:sz w:val="24"/>
          <w:szCs w:val="24"/>
        </w:rPr>
        <w:t xml:space="preserve">s and assassinations </w:t>
      </w:r>
      <w:proofErr w:type="gramStart"/>
      <w:r w:rsidR="00043E53" w:rsidRPr="00200E9B">
        <w:rPr>
          <w:rFonts w:ascii="Times New Roman" w:hAnsi="Times New Roman" w:cs="Times New Roman"/>
          <w:sz w:val="24"/>
          <w:szCs w:val="24"/>
        </w:rPr>
        <w:t>discussed,</w:t>
      </w:r>
      <w:proofErr w:type="gramEnd"/>
      <w:r w:rsidR="00404A52" w:rsidRPr="00200E9B">
        <w:rPr>
          <w:rFonts w:ascii="Times New Roman" w:hAnsi="Times New Roman" w:cs="Times New Roman"/>
          <w:sz w:val="24"/>
          <w:szCs w:val="24"/>
        </w:rPr>
        <w:t xml:space="preserve"> have left many countries throughout the world with unfavorable feelings regarding the US. </w:t>
      </w:r>
    </w:p>
    <w:p w:rsidR="00D80016" w:rsidRDefault="00D80016" w:rsidP="008A5961">
      <w:pPr>
        <w:ind w:right="720"/>
        <w:rPr>
          <w:rFonts w:ascii="Times New Roman" w:hAnsi="Times New Roman" w:cs="Times New Roman"/>
          <w:b/>
          <w:sz w:val="24"/>
          <w:szCs w:val="24"/>
        </w:rPr>
      </w:pPr>
    </w:p>
    <w:p w:rsidR="00D80016" w:rsidRDefault="00D80016" w:rsidP="008A5961">
      <w:pPr>
        <w:ind w:right="720"/>
        <w:rPr>
          <w:rFonts w:ascii="Times New Roman" w:hAnsi="Times New Roman" w:cs="Times New Roman"/>
          <w:b/>
          <w:sz w:val="24"/>
          <w:szCs w:val="24"/>
        </w:rPr>
      </w:pPr>
    </w:p>
    <w:p w:rsidR="00833047" w:rsidRPr="00200E9B" w:rsidRDefault="00833047" w:rsidP="008A5961">
      <w:pPr>
        <w:ind w:right="720"/>
        <w:rPr>
          <w:rFonts w:ascii="Times New Roman" w:hAnsi="Times New Roman" w:cs="Times New Roman"/>
          <w:b/>
          <w:sz w:val="24"/>
          <w:szCs w:val="24"/>
        </w:rPr>
      </w:pPr>
      <w:r w:rsidRPr="00200E9B">
        <w:rPr>
          <w:rFonts w:ascii="Times New Roman" w:hAnsi="Times New Roman" w:cs="Times New Roman"/>
          <w:b/>
          <w:sz w:val="24"/>
          <w:szCs w:val="24"/>
        </w:rPr>
        <w:lastRenderedPageBreak/>
        <w:t>Sweden as the advocate for international peace</w:t>
      </w:r>
    </w:p>
    <w:p w:rsidR="00833047" w:rsidRPr="00200E9B" w:rsidRDefault="00833047" w:rsidP="00C30A73">
      <w:pPr>
        <w:ind w:right="720"/>
        <w:rPr>
          <w:rFonts w:ascii="Times New Roman" w:hAnsi="Times New Roman" w:cs="Times New Roman"/>
          <w:sz w:val="24"/>
          <w:szCs w:val="24"/>
        </w:rPr>
      </w:pPr>
      <w:r w:rsidRPr="00200E9B">
        <w:rPr>
          <w:rFonts w:ascii="Times New Roman" w:hAnsi="Times New Roman" w:cs="Times New Roman"/>
          <w:sz w:val="24"/>
          <w:szCs w:val="24"/>
        </w:rPr>
        <w:tab/>
        <w:t>Shifting to Sweden’s foreign policy, there appears to be far less research dedicated to the neutral country’s history in foreign policy. This can largely be attributed to the fact that Sweden has remained inactive in wars</w:t>
      </w:r>
      <w:r w:rsidR="002004E8">
        <w:rPr>
          <w:rFonts w:ascii="Times New Roman" w:hAnsi="Times New Roman" w:cs="Times New Roman"/>
          <w:sz w:val="24"/>
          <w:szCs w:val="24"/>
        </w:rPr>
        <w:t xml:space="preserve"> since</w:t>
      </w:r>
      <w:r w:rsidR="0043121A" w:rsidRPr="00200E9B">
        <w:rPr>
          <w:rFonts w:ascii="Times New Roman" w:hAnsi="Times New Roman" w:cs="Times New Roman"/>
          <w:sz w:val="24"/>
          <w:szCs w:val="24"/>
        </w:rPr>
        <w:t xml:space="preserve"> 1814</w:t>
      </w:r>
      <w:r w:rsidRPr="00200E9B">
        <w:rPr>
          <w:rFonts w:ascii="Times New Roman" w:hAnsi="Times New Roman" w:cs="Times New Roman"/>
          <w:sz w:val="24"/>
          <w:szCs w:val="24"/>
        </w:rPr>
        <w:t xml:space="preserve">, including World Wars I and II, as well as the Cold War. </w:t>
      </w:r>
      <w:r w:rsidR="0043121A" w:rsidRPr="00200E9B">
        <w:rPr>
          <w:rFonts w:ascii="Times New Roman" w:hAnsi="Times New Roman" w:cs="Times New Roman"/>
          <w:sz w:val="24"/>
          <w:szCs w:val="24"/>
        </w:rPr>
        <w:t xml:space="preserve">Sweden follows the philosophy of staying out of alliances during times of peace in order to remain neutral during times of war. During World War II, despite remaining inactive militarily, Sweden did allow </w:t>
      </w:r>
      <w:r w:rsidR="0011471E" w:rsidRPr="00200E9B">
        <w:rPr>
          <w:rFonts w:ascii="Times New Roman" w:hAnsi="Times New Roman" w:cs="Times New Roman"/>
          <w:sz w:val="24"/>
          <w:szCs w:val="24"/>
        </w:rPr>
        <w:t>refugees escaping the Holocaust into the country.</w:t>
      </w:r>
      <w:r w:rsidR="0043121A" w:rsidRPr="00200E9B">
        <w:rPr>
          <w:rFonts w:ascii="Times New Roman" w:hAnsi="Times New Roman" w:cs="Times New Roman"/>
          <w:sz w:val="24"/>
          <w:szCs w:val="24"/>
        </w:rPr>
        <w:t xml:space="preserve"> </w:t>
      </w:r>
      <w:r w:rsidR="006F1DEA" w:rsidRPr="00200E9B">
        <w:rPr>
          <w:rFonts w:ascii="Times New Roman" w:hAnsi="Times New Roman" w:cs="Times New Roman"/>
          <w:sz w:val="24"/>
          <w:szCs w:val="24"/>
        </w:rPr>
        <w:t xml:space="preserve">Although very little research is available regarding Sweden’s roles in the World Wars, adequate research has been conducted on Sweden during the years of the Cold War. In many ways, Sweden’s actions, or inaction, during the Cold War set a precedent for the nation’s foreign policy implications for years to come. Similar to previous wars, Sweden remained largely uninvolved in the Cold War. </w:t>
      </w:r>
      <w:r w:rsidR="0011471E" w:rsidRPr="00200E9B">
        <w:rPr>
          <w:rFonts w:ascii="Times New Roman" w:hAnsi="Times New Roman" w:cs="Times New Roman"/>
          <w:sz w:val="24"/>
          <w:szCs w:val="24"/>
        </w:rPr>
        <w:t xml:space="preserve">According to </w:t>
      </w:r>
      <w:proofErr w:type="spellStart"/>
      <w:r w:rsidR="0011471E" w:rsidRPr="00200E9B">
        <w:rPr>
          <w:rFonts w:ascii="Times New Roman" w:hAnsi="Times New Roman" w:cs="Times New Roman"/>
          <w:sz w:val="24"/>
          <w:szCs w:val="24"/>
        </w:rPr>
        <w:t>Lödén</w:t>
      </w:r>
      <w:proofErr w:type="spellEnd"/>
      <w:r w:rsidR="0011471E" w:rsidRPr="00200E9B">
        <w:rPr>
          <w:rFonts w:ascii="Times New Roman" w:hAnsi="Times New Roman" w:cs="Times New Roman"/>
          <w:sz w:val="24"/>
          <w:szCs w:val="24"/>
        </w:rPr>
        <w:t xml:space="preserve"> (2012), Sweden’s Cold War policy remained neutral, yet allowed Sweden to retaliate if attacked by the Soviet Union. In 1948, the Scandinavian defense dilemma tested Sweden’s non-alignment stance. While the West attempted to urge the Swedes to join the Scandinavian Defense, Sweden stood strong in its stance to remain inactive in hopes of staying true to its non-alignment policy (</w:t>
      </w:r>
      <w:proofErr w:type="spellStart"/>
      <w:r w:rsidR="0011471E" w:rsidRPr="00200E9B">
        <w:rPr>
          <w:rFonts w:ascii="Times New Roman" w:hAnsi="Times New Roman" w:cs="Times New Roman"/>
          <w:sz w:val="24"/>
          <w:szCs w:val="24"/>
        </w:rPr>
        <w:t>Petersson</w:t>
      </w:r>
      <w:proofErr w:type="spellEnd"/>
      <w:r w:rsidR="0011471E" w:rsidRPr="00200E9B">
        <w:rPr>
          <w:rFonts w:ascii="Times New Roman" w:hAnsi="Times New Roman" w:cs="Times New Roman"/>
          <w:sz w:val="24"/>
          <w:szCs w:val="24"/>
        </w:rPr>
        <w:t xml:space="preserve">, 2012). </w:t>
      </w:r>
      <w:r w:rsidR="00C30A73" w:rsidRPr="00200E9B">
        <w:rPr>
          <w:rFonts w:ascii="Times New Roman" w:hAnsi="Times New Roman" w:cs="Times New Roman"/>
          <w:sz w:val="24"/>
          <w:szCs w:val="24"/>
        </w:rPr>
        <w:t>Sweden explained its reluctance to join the Scandinavian defense with what is known as the Finland argument. The basis of the argument was that “</w:t>
      </w:r>
      <w:r w:rsidR="000C6F2B" w:rsidRPr="00200E9B">
        <w:rPr>
          <w:rFonts w:ascii="Times New Roman" w:hAnsi="Times New Roman" w:cs="Times New Roman"/>
          <w:sz w:val="24"/>
          <w:szCs w:val="24"/>
        </w:rPr>
        <w:t xml:space="preserve">if Sweden </w:t>
      </w:r>
      <w:r w:rsidR="00C30A73" w:rsidRPr="00200E9B">
        <w:rPr>
          <w:rFonts w:ascii="Times New Roman" w:hAnsi="Times New Roman" w:cs="Times New Roman"/>
          <w:sz w:val="24"/>
          <w:szCs w:val="24"/>
        </w:rPr>
        <w:t>joined NATO, the Soviet Union would occupy Finland and thereby increase the tensions between the blocs in the whole Nordic region,” (</w:t>
      </w:r>
      <w:proofErr w:type="spellStart"/>
      <w:r w:rsidR="00C30A73" w:rsidRPr="00200E9B">
        <w:rPr>
          <w:rFonts w:ascii="Times New Roman" w:hAnsi="Times New Roman" w:cs="Times New Roman"/>
          <w:sz w:val="24"/>
          <w:szCs w:val="24"/>
        </w:rPr>
        <w:t>Petersson</w:t>
      </w:r>
      <w:proofErr w:type="spellEnd"/>
      <w:r w:rsidR="00C30A73" w:rsidRPr="00200E9B">
        <w:rPr>
          <w:rFonts w:ascii="Times New Roman" w:hAnsi="Times New Roman" w:cs="Times New Roman"/>
          <w:sz w:val="24"/>
          <w:szCs w:val="24"/>
        </w:rPr>
        <w:t xml:space="preserve">, 2012, p. 223). </w:t>
      </w:r>
      <w:r w:rsidR="000C6F2B" w:rsidRPr="00200E9B">
        <w:rPr>
          <w:rFonts w:ascii="Times New Roman" w:hAnsi="Times New Roman" w:cs="Times New Roman"/>
          <w:sz w:val="24"/>
          <w:szCs w:val="24"/>
        </w:rPr>
        <w:t xml:space="preserve">Sweden’s unwillingness to join the Western cause illustrates the country’s priority to remain non-aligned during conflict. </w:t>
      </w:r>
      <w:r w:rsidR="00D3067E">
        <w:rPr>
          <w:rFonts w:ascii="Times New Roman" w:hAnsi="Times New Roman" w:cs="Times New Roman"/>
          <w:sz w:val="24"/>
          <w:szCs w:val="24"/>
        </w:rPr>
        <w:tab/>
      </w:r>
      <w:r w:rsidR="000C6F2B" w:rsidRPr="00200E9B">
        <w:rPr>
          <w:rFonts w:ascii="Times New Roman" w:hAnsi="Times New Roman" w:cs="Times New Roman"/>
          <w:sz w:val="24"/>
          <w:szCs w:val="24"/>
        </w:rPr>
        <w:t xml:space="preserve">Moving into the 1960s and 1970s, Sweden adopted a “Third Way” type of foreign </w:t>
      </w:r>
      <w:r w:rsidR="000C6F2B" w:rsidRPr="00200E9B">
        <w:rPr>
          <w:rFonts w:ascii="Times New Roman" w:hAnsi="Times New Roman" w:cs="Times New Roman"/>
          <w:sz w:val="24"/>
          <w:szCs w:val="24"/>
        </w:rPr>
        <w:lastRenderedPageBreak/>
        <w:t>policy, allowing the country to develop ties with the Non-Aligned Movement (</w:t>
      </w:r>
      <w:proofErr w:type="spellStart"/>
      <w:r w:rsidR="000C6F2B" w:rsidRPr="00200E9B">
        <w:rPr>
          <w:rFonts w:ascii="Times New Roman" w:hAnsi="Times New Roman" w:cs="Times New Roman"/>
          <w:sz w:val="24"/>
          <w:szCs w:val="24"/>
        </w:rPr>
        <w:t>Lödén</w:t>
      </w:r>
      <w:proofErr w:type="spellEnd"/>
      <w:r w:rsidR="000C6F2B" w:rsidRPr="00200E9B">
        <w:rPr>
          <w:rFonts w:ascii="Times New Roman" w:hAnsi="Times New Roman" w:cs="Times New Roman"/>
          <w:sz w:val="24"/>
          <w:szCs w:val="24"/>
        </w:rPr>
        <w:t xml:space="preserve">, 2012). This “Third Way” also allowed Sweden to remain separate from the superpowers </w:t>
      </w:r>
      <w:r w:rsidR="00B67B6C" w:rsidRPr="00200E9B">
        <w:rPr>
          <w:rFonts w:ascii="Times New Roman" w:hAnsi="Times New Roman" w:cs="Times New Roman"/>
          <w:sz w:val="24"/>
          <w:szCs w:val="24"/>
        </w:rPr>
        <w:t>in conflict and prevented siding with one. In fact, Sweden allowed for both</w:t>
      </w:r>
      <w:r w:rsidR="000A228E">
        <w:rPr>
          <w:rFonts w:ascii="Times New Roman" w:hAnsi="Times New Roman" w:cs="Times New Roman"/>
          <w:sz w:val="24"/>
          <w:szCs w:val="24"/>
        </w:rPr>
        <w:t xml:space="preserve"> the</w:t>
      </w:r>
      <w:r w:rsidR="00B67B6C" w:rsidRPr="00200E9B">
        <w:rPr>
          <w:rFonts w:ascii="Times New Roman" w:hAnsi="Times New Roman" w:cs="Times New Roman"/>
          <w:sz w:val="24"/>
          <w:szCs w:val="24"/>
        </w:rPr>
        <w:t xml:space="preserve"> US and Soviet Union to employ operations within the country. Sweden’s ability and determination to remain non-aligned throughout the Cold War is a prime example of how the nation’s foreign policy has been shaped throughout history, or at least after 1814, and how the shaping of its foreign policy has allowed the country to remain inactive in war</w:t>
      </w:r>
      <w:r w:rsidR="002004E8">
        <w:rPr>
          <w:rFonts w:ascii="Times New Roman" w:hAnsi="Times New Roman" w:cs="Times New Roman"/>
          <w:sz w:val="24"/>
          <w:szCs w:val="24"/>
        </w:rPr>
        <w:t>. Sweden’s non-aligned stance in</w:t>
      </w:r>
      <w:r w:rsidR="00B67B6C" w:rsidRPr="00200E9B">
        <w:rPr>
          <w:rFonts w:ascii="Times New Roman" w:hAnsi="Times New Roman" w:cs="Times New Roman"/>
          <w:sz w:val="24"/>
          <w:szCs w:val="24"/>
        </w:rPr>
        <w:t xml:space="preserve"> important wars in the past has also contributed to the relatively positive image the country possesses today. </w:t>
      </w:r>
    </w:p>
    <w:p w:rsidR="00833047" w:rsidRPr="00200E9B" w:rsidRDefault="00C93891" w:rsidP="008A5961">
      <w:pPr>
        <w:ind w:right="720"/>
        <w:rPr>
          <w:rFonts w:ascii="Times New Roman" w:hAnsi="Times New Roman" w:cs="Times New Roman"/>
          <w:sz w:val="24"/>
          <w:szCs w:val="24"/>
        </w:rPr>
      </w:pPr>
      <w:r w:rsidRPr="00200E9B">
        <w:rPr>
          <w:rFonts w:ascii="Times New Roman" w:hAnsi="Times New Roman" w:cs="Times New Roman"/>
          <w:sz w:val="24"/>
          <w:szCs w:val="24"/>
        </w:rPr>
        <w:tab/>
        <w:t>An important aspect of Sweden foreign policy that was both beneficial during the Cold War and remains a key component of policy today is the idea of preventative diplomacy. Preventative diplomacy emphasizes conflict prevention. As stated by Lund (1996), the strategy of conflict prevention adopted by Sweden focuses on the philosophy that “</w:t>
      </w:r>
      <w:proofErr w:type="spellStart"/>
      <w:r w:rsidRPr="00200E9B">
        <w:rPr>
          <w:rFonts w:ascii="Times New Roman" w:hAnsi="Times New Roman" w:cs="Times New Roman"/>
          <w:sz w:val="24"/>
          <w:szCs w:val="24"/>
        </w:rPr>
        <w:t>proaction</w:t>
      </w:r>
      <w:proofErr w:type="spellEnd"/>
      <w:r w:rsidRPr="00200E9B">
        <w:rPr>
          <w:rFonts w:ascii="Times New Roman" w:hAnsi="Times New Roman" w:cs="Times New Roman"/>
          <w:sz w:val="24"/>
          <w:szCs w:val="24"/>
        </w:rPr>
        <w:t xml:space="preserve"> is better than reaction,” (as cited in </w:t>
      </w:r>
      <w:proofErr w:type="spellStart"/>
      <w:r w:rsidRPr="00200E9B">
        <w:rPr>
          <w:rFonts w:ascii="Times New Roman" w:hAnsi="Times New Roman" w:cs="Times New Roman"/>
          <w:sz w:val="24"/>
          <w:szCs w:val="24"/>
        </w:rPr>
        <w:t>Bjorkdahl</w:t>
      </w:r>
      <w:proofErr w:type="spellEnd"/>
      <w:r w:rsidRPr="00200E9B">
        <w:rPr>
          <w:rFonts w:ascii="Times New Roman" w:hAnsi="Times New Roman" w:cs="Times New Roman"/>
          <w:sz w:val="24"/>
          <w:szCs w:val="24"/>
        </w:rPr>
        <w:t xml:space="preserve">, 2013). </w:t>
      </w:r>
      <w:proofErr w:type="spellStart"/>
      <w:r w:rsidRPr="00200E9B">
        <w:rPr>
          <w:rFonts w:ascii="Times New Roman" w:hAnsi="Times New Roman" w:cs="Times New Roman"/>
          <w:sz w:val="24"/>
          <w:szCs w:val="24"/>
        </w:rPr>
        <w:t>Bjorkdahl</w:t>
      </w:r>
      <w:proofErr w:type="spellEnd"/>
      <w:r w:rsidRPr="00200E9B">
        <w:rPr>
          <w:rFonts w:ascii="Times New Roman" w:hAnsi="Times New Roman" w:cs="Times New Roman"/>
          <w:sz w:val="24"/>
          <w:szCs w:val="24"/>
        </w:rPr>
        <w:t xml:space="preserve"> (2013)</w:t>
      </w:r>
      <w:r w:rsidR="0001749F" w:rsidRPr="00200E9B">
        <w:rPr>
          <w:rFonts w:ascii="Times New Roman" w:hAnsi="Times New Roman" w:cs="Times New Roman"/>
          <w:sz w:val="24"/>
          <w:szCs w:val="24"/>
        </w:rPr>
        <w:t xml:space="preserve"> describes Sweden as a norm entrepreneur, meaning that despite Sweden’s small size, the country does not fold and reconstruct its national identity to fit with universal norms</w:t>
      </w:r>
      <w:r w:rsidRPr="00200E9B">
        <w:rPr>
          <w:rFonts w:ascii="Times New Roman" w:hAnsi="Times New Roman" w:cs="Times New Roman"/>
          <w:sz w:val="24"/>
          <w:szCs w:val="24"/>
        </w:rPr>
        <w:t xml:space="preserve">. </w:t>
      </w:r>
      <w:r w:rsidR="0001749F" w:rsidRPr="00200E9B">
        <w:rPr>
          <w:rFonts w:ascii="Times New Roman" w:hAnsi="Times New Roman" w:cs="Times New Roman"/>
          <w:sz w:val="24"/>
          <w:szCs w:val="24"/>
        </w:rPr>
        <w:t>Rather, Sweden has remained not only a critic of superpowers, such as the US and Soviet Union, but it has also created a legacy of supporting international law and enhancing global peace and welfare (</w:t>
      </w:r>
      <w:proofErr w:type="spellStart"/>
      <w:r w:rsidR="0001749F" w:rsidRPr="00200E9B">
        <w:rPr>
          <w:rFonts w:ascii="Times New Roman" w:hAnsi="Times New Roman" w:cs="Times New Roman"/>
          <w:sz w:val="24"/>
          <w:szCs w:val="24"/>
        </w:rPr>
        <w:t>Bjorkdahl</w:t>
      </w:r>
      <w:proofErr w:type="spellEnd"/>
      <w:r w:rsidR="0001749F" w:rsidRPr="00200E9B">
        <w:rPr>
          <w:rFonts w:ascii="Times New Roman" w:hAnsi="Times New Roman" w:cs="Times New Roman"/>
          <w:sz w:val="24"/>
          <w:szCs w:val="24"/>
        </w:rPr>
        <w:t xml:space="preserve">, 2013). Sweden’s approach to foreign policy has made important contributions to both the United Nations, which Sweden joined in 1946, as well as the European Union, a member since 1995. A particular example of Sweden’s conflict prevention in action occurred in 1998. It was during this time that </w:t>
      </w:r>
      <w:r w:rsidR="006D641C" w:rsidRPr="00200E9B">
        <w:rPr>
          <w:rFonts w:ascii="Times New Roman" w:hAnsi="Times New Roman" w:cs="Times New Roman"/>
          <w:sz w:val="24"/>
          <w:szCs w:val="24"/>
        </w:rPr>
        <w:t xml:space="preserve">Swedish representatives composed Presidential conclusions “embracing a holistic approach to UN </w:t>
      </w:r>
      <w:r w:rsidR="006D641C" w:rsidRPr="00200E9B">
        <w:rPr>
          <w:rFonts w:ascii="Times New Roman" w:hAnsi="Times New Roman" w:cs="Times New Roman"/>
          <w:sz w:val="24"/>
          <w:szCs w:val="24"/>
        </w:rPr>
        <w:lastRenderedPageBreak/>
        <w:t>peace efforts and linking conflict prevention to peacekeeping,” including the elimination of poverty, promotion of democracy, a push for maintainable development, as well as a respect and improvement of human rights (</w:t>
      </w:r>
      <w:proofErr w:type="spellStart"/>
      <w:r w:rsidR="006D641C" w:rsidRPr="00200E9B">
        <w:rPr>
          <w:rFonts w:ascii="Times New Roman" w:hAnsi="Times New Roman" w:cs="Times New Roman"/>
          <w:sz w:val="24"/>
          <w:szCs w:val="24"/>
        </w:rPr>
        <w:t>Bjorkdahl</w:t>
      </w:r>
      <w:proofErr w:type="spellEnd"/>
      <w:r w:rsidR="006D641C" w:rsidRPr="00200E9B">
        <w:rPr>
          <w:rFonts w:ascii="Times New Roman" w:hAnsi="Times New Roman" w:cs="Times New Roman"/>
          <w:sz w:val="24"/>
          <w:szCs w:val="24"/>
        </w:rPr>
        <w:t xml:space="preserve">, 2013). These foreign policy goals have remained key aspects of Sweden foreign policy, as will be seen in the discussion of Sweden’s current Statement of Foreign Policy. </w:t>
      </w:r>
    </w:p>
    <w:p w:rsidR="006D641C" w:rsidRPr="00200E9B" w:rsidRDefault="006D641C" w:rsidP="008A5961">
      <w:pPr>
        <w:ind w:right="720"/>
        <w:rPr>
          <w:rFonts w:ascii="Times New Roman" w:hAnsi="Times New Roman" w:cs="Times New Roman"/>
          <w:sz w:val="24"/>
          <w:szCs w:val="24"/>
        </w:rPr>
      </w:pPr>
      <w:r w:rsidRPr="00200E9B">
        <w:rPr>
          <w:rFonts w:ascii="Times New Roman" w:hAnsi="Times New Roman" w:cs="Times New Roman"/>
          <w:sz w:val="24"/>
          <w:szCs w:val="24"/>
        </w:rPr>
        <w:tab/>
        <w:t xml:space="preserve">Perhaps the most telling document of how Sweden constructs and executes its foreign policy is Sweden’s current Statement of Foreign Policy. In this document, it is evident that the country’s priorities of human rights and the advancement of democracy continue to prevail as the motivating factors for the ways in which Sweden interacts with the globe. </w:t>
      </w:r>
      <w:r w:rsidR="009A545B" w:rsidRPr="00200E9B">
        <w:rPr>
          <w:rFonts w:ascii="Times New Roman" w:hAnsi="Times New Roman" w:cs="Times New Roman"/>
          <w:sz w:val="24"/>
          <w:szCs w:val="24"/>
        </w:rPr>
        <w:t xml:space="preserve">The opening declaration of this document states, “Sweden’s foreign policy contributes to the freedom, peace and reconciliation around the world,” followed with “democracy, human rights and sustainable development permeates our country’s relationship with other countries and with multilateral cooperation,” (Statement of Foreign Policy, 2014). </w:t>
      </w:r>
      <w:r w:rsidRPr="00200E9B">
        <w:rPr>
          <w:rFonts w:ascii="Times New Roman" w:hAnsi="Times New Roman" w:cs="Times New Roman"/>
          <w:sz w:val="24"/>
          <w:szCs w:val="24"/>
        </w:rPr>
        <w:t xml:space="preserve"> </w:t>
      </w:r>
      <w:r w:rsidR="009A545B" w:rsidRPr="00200E9B">
        <w:rPr>
          <w:rFonts w:ascii="Times New Roman" w:hAnsi="Times New Roman" w:cs="Times New Roman"/>
          <w:sz w:val="24"/>
          <w:szCs w:val="24"/>
        </w:rPr>
        <w:t xml:space="preserve">These opening remarks strongly reinforce the goals of foreign policy outlined by Sweden in the 1990s when working with the UN. With these statements setting the tone, the Statement of Foreign Policy continues on to discuss goals and plans addressing specific regions and countries in which Sweden believes attention must be paid. </w:t>
      </w:r>
    </w:p>
    <w:p w:rsidR="009A545B" w:rsidRPr="00200E9B" w:rsidRDefault="009A545B" w:rsidP="008A5961">
      <w:pPr>
        <w:ind w:right="720"/>
        <w:rPr>
          <w:rFonts w:ascii="Times New Roman" w:hAnsi="Times New Roman" w:cs="Times New Roman"/>
          <w:sz w:val="24"/>
          <w:szCs w:val="24"/>
        </w:rPr>
      </w:pPr>
      <w:r w:rsidRPr="00200E9B">
        <w:rPr>
          <w:rFonts w:ascii="Times New Roman" w:hAnsi="Times New Roman" w:cs="Times New Roman"/>
          <w:sz w:val="24"/>
          <w:szCs w:val="24"/>
        </w:rPr>
        <w:tab/>
        <w:t xml:space="preserve">Before discussing specific countries, the Statement of Foreign Policy calls attention to the EU. According to the statements made within the document, Sweden is advocating for a stronger union that encourages enlargement with more countries entirely included in the EU. Sweden believes growth of the EU will </w:t>
      </w:r>
      <w:r w:rsidR="00411E87" w:rsidRPr="00200E9B">
        <w:rPr>
          <w:rFonts w:ascii="Times New Roman" w:hAnsi="Times New Roman" w:cs="Times New Roman"/>
          <w:sz w:val="24"/>
          <w:szCs w:val="24"/>
        </w:rPr>
        <w:t>contribute to the “peace, stability and development” of the continent of Eur</w:t>
      </w:r>
      <w:r w:rsidR="00200E9B" w:rsidRPr="00200E9B">
        <w:rPr>
          <w:rFonts w:ascii="Times New Roman" w:hAnsi="Times New Roman" w:cs="Times New Roman"/>
          <w:sz w:val="24"/>
          <w:szCs w:val="24"/>
        </w:rPr>
        <w:t>ope (Ministry of Foreign Affairs</w:t>
      </w:r>
      <w:r w:rsidR="00411E87" w:rsidRPr="00200E9B">
        <w:rPr>
          <w:rFonts w:ascii="Times New Roman" w:hAnsi="Times New Roman" w:cs="Times New Roman"/>
          <w:sz w:val="24"/>
          <w:szCs w:val="24"/>
        </w:rPr>
        <w:t xml:space="preserve">, </w:t>
      </w:r>
      <w:r w:rsidR="00411E87" w:rsidRPr="00200E9B">
        <w:rPr>
          <w:rFonts w:ascii="Times New Roman" w:hAnsi="Times New Roman" w:cs="Times New Roman"/>
          <w:sz w:val="24"/>
          <w:szCs w:val="24"/>
        </w:rPr>
        <w:lastRenderedPageBreak/>
        <w:t>2014). Specific goals for the EU, as illustrated by Sweden, include recognizing the seriousness of global challenges, including climate change, expanding the economy through free trade and open markets, and a heavier focus on the positive benefits of migration. Despite the current rifts occurring through Europe</w:t>
      </w:r>
      <w:r w:rsidR="00D3067E">
        <w:rPr>
          <w:rFonts w:ascii="Times New Roman" w:hAnsi="Times New Roman" w:cs="Times New Roman"/>
          <w:sz w:val="24"/>
          <w:szCs w:val="24"/>
        </w:rPr>
        <w:t xml:space="preserve"> in regards to the EU, Sweden</w:t>
      </w:r>
      <w:r w:rsidR="00411E87" w:rsidRPr="00200E9B">
        <w:rPr>
          <w:rFonts w:ascii="Times New Roman" w:hAnsi="Times New Roman" w:cs="Times New Roman"/>
          <w:sz w:val="24"/>
          <w:szCs w:val="24"/>
        </w:rPr>
        <w:t xml:space="preserve"> not only continues to stand by the union, but </w:t>
      </w:r>
      <w:r w:rsidR="00D3067E">
        <w:rPr>
          <w:rFonts w:ascii="Times New Roman" w:hAnsi="Times New Roman" w:cs="Times New Roman"/>
          <w:sz w:val="24"/>
          <w:szCs w:val="24"/>
        </w:rPr>
        <w:t xml:space="preserve">is </w:t>
      </w:r>
      <w:r w:rsidR="00411E87" w:rsidRPr="00200E9B">
        <w:rPr>
          <w:rFonts w:ascii="Times New Roman" w:hAnsi="Times New Roman" w:cs="Times New Roman"/>
          <w:sz w:val="24"/>
          <w:szCs w:val="24"/>
        </w:rPr>
        <w:t>pushing for the EU to take greater global responsibility (</w:t>
      </w:r>
      <w:proofErr w:type="spellStart"/>
      <w:r w:rsidR="00411E87" w:rsidRPr="00200E9B">
        <w:rPr>
          <w:rFonts w:ascii="Times New Roman" w:hAnsi="Times New Roman" w:cs="Times New Roman"/>
          <w:sz w:val="24"/>
          <w:szCs w:val="24"/>
        </w:rPr>
        <w:t>Osterdahl</w:t>
      </w:r>
      <w:proofErr w:type="spellEnd"/>
      <w:r w:rsidR="00411E87" w:rsidRPr="00200E9B">
        <w:rPr>
          <w:rFonts w:ascii="Times New Roman" w:hAnsi="Times New Roman" w:cs="Times New Roman"/>
          <w:sz w:val="24"/>
          <w:szCs w:val="24"/>
        </w:rPr>
        <w:t>, 2009). The EU is a tool Sweden wishes to use to employ its foreign policy strategies to improve the conditions not only of Europe, but of the globe.</w:t>
      </w:r>
    </w:p>
    <w:p w:rsidR="00411E87" w:rsidRPr="00200E9B" w:rsidRDefault="00411E87" w:rsidP="008A5961">
      <w:pPr>
        <w:ind w:right="720"/>
        <w:rPr>
          <w:rFonts w:ascii="Times New Roman" w:hAnsi="Times New Roman" w:cs="Times New Roman"/>
          <w:sz w:val="24"/>
          <w:szCs w:val="24"/>
        </w:rPr>
      </w:pPr>
      <w:r w:rsidRPr="00200E9B">
        <w:rPr>
          <w:rFonts w:ascii="Times New Roman" w:hAnsi="Times New Roman" w:cs="Times New Roman"/>
          <w:sz w:val="24"/>
          <w:szCs w:val="24"/>
        </w:rPr>
        <w:tab/>
        <w:t xml:space="preserve">After the discussion of the EU, the Statement of Foreign Policy goes on to discuss desired actions and goals for specific countries or regions. One region that is given rather detailed attention is Ukraine. Sweden describes itself as “deeply concerned” with the situation </w:t>
      </w:r>
      <w:r w:rsidR="0077453E" w:rsidRPr="00200E9B">
        <w:rPr>
          <w:rFonts w:ascii="Times New Roman" w:hAnsi="Times New Roman" w:cs="Times New Roman"/>
          <w:sz w:val="24"/>
          <w:szCs w:val="24"/>
        </w:rPr>
        <w:t>occurring in Ukraine. True to Swedish form, the country condemns the use of violence in handling the situation, urging the leaders of Ukraine to work together with the opposition to come to a solution, specifically stating that Sweden is “ready to support reform policies and take measures if the regime instead chooses the shortsighted path of repression and brutality,” (</w:t>
      </w:r>
      <w:r w:rsidR="00200E9B" w:rsidRPr="00200E9B">
        <w:rPr>
          <w:rFonts w:ascii="Times New Roman" w:hAnsi="Times New Roman" w:cs="Times New Roman"/>
          <w:sz w:val="24"/>
          <w:szCs w:val="24"/>
        </w:rPr>
        <w:t>Ministry of Foreign Affairs</w:t>
      </w:r>
      <w:r w:rsidR="0077453E" w:rsidRPr="00200E9B">
        <w:rPr>
          <w:rFonts w:ascii="Times New Roman" w:hAnsi="Times New Roman" w:cs="Times New Roman"/>
          <w:sz w:val="24"/>
          <w:szCs w:val="24"/>
        </w:rPr>
        <w:t xml:space="preserve">, 2014). It is clear through this bold statement that although Sweden is pushing for a peaceful resolution to the situation in Ukraine, the country will not stand by and let a brutal regime resort to brutality. </w:t>
      </w:r>
    </w:p>
    <w:p w:rsidR="0077453E" w:rsidRPr="00200E9B" w:rsidRDefault="0077453E" w:rsidP="008A5961">
      <w:pPr>
        <w:ind w:right="720"/>
        <w:rPr>
          <w:rFonts w:ascii="Times New Roman" w:hAnsi="Times New Roman" w:cs="Times New Roman"/>
          <w:sz w:val="24"/>
          <w:szCs w:val="24"/>
        </w:rPr>
      </w:pPr>
      <w:r w:rsidRPr="00200E9B">
        <w:rPr>
          <w:rFonts w:ascii="Times New Roman" w:hAnsi="Times New Roman" w:cs="Times New Roman"/>
          <w:sz w:val="24"/>
          <w:szCs w:val="24"/>
        </w:rPr>
        <w:tab/>
        <w:t xml:space="preserve">The document goes on to discuss the current struggles of Syria. In regards to the situation Syria is enduring, Sweden believes it is the responsibility of the parties involved, as well as the international community, to employ negotiations currently in the works to contribute to a solution, emphasizing the importance in stopping further violence from occurring and respecting humanitarian law. The document notes of </w:t>
      </w:r>
      <w:r w:rsidRPr="00200E9B">
        <w:rPr>
          <w:rFonts w:ascii="Times New Roman" w:hAnsi="Times New Roman" w:cs="Times New Roman"/>
          <w:sz w:val="24"/>
          <w:szCs w:val="24"/>
        </w:rPr>
        <w:lastRenderedPageBreak/>
        <w:t>Sweden contributing heavily in humanitarian aid, SEK 700 million, as well as the plan to contribute at least SEK 230 million more in a year with support only being given to “actors who promote human rights and democracy,” (</w:t>
      </w:r>
      <w:r w:rsidR="00200E9B" w:rsidRPr="00200E9B">
        <w:rPr>
          <w:rFonts w:ascii="Times New Roman" w:hAnsi="Times New Roman" w:cs="Times New Roman"/>
          <w:sz w:val="24"/>
          <w:szCs w:val="24"/>
        </w:rPr>
        <w:t>Ministry of Foreign Affairs</w:t>
      </w:r>
      <w:r w:rsidRPr="00200E9B">
        <w:rPr>
          <w:rFonts w:ascii="Times New Roman" w:hAnsi="Times New Roman" w:cs="Times New Roman"/>
          <w:sz w:val="24"/>
          <w:szCs w:val="24"/>
        </w:rPr>
        <w:t xml:space="preserve">, 2014). This statement made is crucial. The previous discussion of US foreign policy moves exemplified US willingness to support brutal regimes, rather than </w:t>
      </w:r>
      <w:r w:rsidR="00164D2A" w:rsidRPr="00200E9B">
        <w:rPr>
          <w:rFonts w:ascii="Times New Roman" w:hAnsi="Times New Roman" w:cs="Times New Roman"/>
          <w:sz w:val="24"/>
          <w:szCs w:val="24"/>
        </w:rPr>
        <w:t xml:space="preserve">human rights and democracy, which is quite opposite from Sweden’s foreign policy outlines. It is this distinct difference in the execution of foreign policy that fosters the unfavorable feelings towards the US, yet positive or neutral feelings towards Sweden. </w:t>
      </w:r>
    </w:p>
    <w:p w:rsidR="00C93891" w:rsidRPr="00200E9B" w:rsidRDefault="00164D2A" w:rsidP="008A5961">
      <w:pPr>
        <w:ind w:right="720"/>
        <w:rPr>
          <w:rFonts w:ascii="Times New Roman" w:hAnsi="Times New Roman" w:cs="Times New Roman"/>
          <w:sz w:val="24"/>
          <w:szCs w:val="24"/>
        </w:rPr>
      </w:pPr>
      <w:r w:rsidRPr="00200E9B">
        <w:rPr>
          <w:rFonts w:ascii="Times New Roman" w:hAnsi="Times New Roman" w:cs="Times New Roman"/>
          <w:sz w:val="24"/>
          <w:szCs w:val="24"/>
        </w:rPr>
        <w:tab/>
        <w:t xml:space="preserve">While Sweden’s Statement of Foreign Policy undoubtedly illustrates how Sweden intends for its foreign policy to play out in the near future, a recent event proves that Sweden follows through on what the nation stands for in regards to its international relations. In October of 2014, upon taking office, the new Swedish Prime Minister Stefan </w:t>
      </w:r>
      <w:proofErr w:type="spellStart"/>
      <w:r w:rsidRPr="00200E9B">
        <w:rPr>
          <w:rFonts w:ascii="Times New Roman" w:hAnsi="Times New Roman" w:cs="Times New Roman"/>
          <w:sz w:val="24"/>
          <w:szCs w:val="24"/>
        </w:rPr>
        <w:t>Lofven</w:t>
      </w:r>
      <w:proofErr w:type="spellEnd"/>
      <w:r w:rsidRPr="00200E9B">
        <w:rPr>
          <w:rFonts w:ascii="Times New Roman" w:hAnsi="Times New Roman" w:cs="Times New Roman"/>
          <w:sz w:val="24"/>
          <w:szCs w:val="24"/>
        </w:rPr>
        <w:t xml:space="preserve">, made a bold and honorable first foreign policy announcement, declaring Sweden </w:t>
      </w:r>
      <w:r w:rsidR="00F85661" w:rsidRPr="00200E9B">
        <w:rPr>
          <w:rFonts w:ascii="Times New Roman" w:hAnsi="Times New Roman" w:cs="Times New Roman"/>
          <w:sz w:val="24"/>
          <w:szCs w:val="24"/>
        </w:rPr>
        <w:t xml:space="preserve">will now recognize the state of Palestine. Prime Minister </w:t>
      </w:r>
      <w:proofErr w:type="spellStart"/>
      <w:r w:rsidR="00F85661" w:rsidRPr="00200E9B">
        <w:rPr>
          <w:rFonts w:ascii="Times New Roman" w:hAnsi="Times New Roman" w:cs="Times New Roman"/>
          <w:sz w:val="24"/>
          <w:szCs w:val="24"/>
        </w:rPr>
        <w:t>Lofven</w:t>
      </w:r>
      <w:proofErr w:type="spellEnd"/>
      <w:r w:rsidR="00F85661" w:rsidRPr="00200E9B">
        <w:rPr>
          <w:rFonts w:ascii="Times New Roman" w:hAnsi="Times New Roman" w:cs="Times New Roman"/>
          <w:sz w:val="24"/>
          <w:szCs w:val="24"/>
        </w:rPr>
        <w:t xml:space="preserve"> stated, “</w:t>
      </w:r>
      <w:proofErr w:type="gramStart"/>
      <w:r w:rsidR="00F85661" w:rsidRPr="00200E9B">
        <w:rPr>
          <w:rFonts w:ascii="Times New Roman" w:hAnsi="Times New Roman" w:cs="Times New Roman"/>
          <w:sz w:val="24"/>
          <w:szCs w:val="24"/>
        </w:rPr>
        <w:t>the</w:t>
      </w:r>
      <w:proofErr w:type="gramEnd"/>
      <w:r w:rsidR="00F85661" w:rsidRPr="00200E9B">
        <w:rPr>
          <w:rFonts w:ascii="Times New Roman" w:hAnsi="Times New Roman" w:cs="Times New Roman"/>
          <w:sz w:val="24"/>
          <w:szCs w:val="24"/>
        </w:rPr>
        <w:t xml:space="preserve"> conflict between Israel and Palestine can only be solved with a two state solution and a two-state solution requires mutual recognition and a will to peaceful co-existence,” (Christensen, 2014).</w:t>
      </w:r>
      <w:r w:rsidR="004F2D5E">
        <w:rPr>
          <w:rFonts w:ascii="Times New Roman" w:hAnsi="Times New Roman" w:cs="Times New Roman"/>
          <w:sz w:val="24"/>
          <w:szCs w:val="24"/>
        </w:rPr>
        <w:t xml:space="preserve"> As previously mentioned,</w:t>
      </w:r>
      <w:r w:rsidR="00F85661" w:rsidRPr="00200E9B">
        <w:rPr>
          <w:rFonts w:ascii="Times New Roman" w:hAnsi="Times New Roman" w:cs="Times New Roman"/>
          <w:sz w:val="24"/>
          <w:szCs w:val="24"/>
        </w:rPr>
        <w:t xml:space="preserve"> United States’ unwavering support for Isr</w:t>
      </w:r>
      <w:r w:rsidR="004F2D5E">
        <w:rPr>
          <w:rFonts w:ascii="Times New Roman" w:hAnsi="Times New Roman" w:cs="Times New Roman"/>
          <w:sz w:val="24"/>
          <w:szCs w:val="24"/>
        </w:rPr>
        <w:t xml:space="preserve">ael has long been a point of contention in the Middle East. </w:t>
      </w:r>
      <w:r w:rsidR="00F85661" w:rsidRPr="00200E9B">
        <w:rPr>
          <w:rFonts w:ascii="Times New Roman" w:hAnsi="Times New Roman" w:cs="Times New Roman"/>
          <w:sz w:val="24"/>
          <w:szCs w:val="24"/>
        </w:rPr>
        <w:t>It appears as though this unwavering support is not going to be broken down any time soon, as</w:t>
      </w:r>
      <w:r w:rsidR="004F2D5E">
        <w:rPr>
          <w:rFonts w:ascii="Times New Roman" w:hAnsi="Times New Roman" w:cs="Times New Roman"/>
          <w:sz w:val="24"/>
          <w:szCs w:val="24"/>
        </w:rPr>
        <w:t xml:space="preserve"> the United States’</w:t>
      </w:r>
      <w:r w:rsidR="00F85661" w:rsidRPr="00200E9B">
        <w:rPr>
          <w:rFonts w:ascii="Times New Roman" w:hAnsi="Times New Roman" w:cs="Times New Roman"/>
          <w:sz w:val="24"/>
          <w:szCs w:val="24"/>
        </w:rPr>
        <w:t xml:space="preserve"> reaction to Sweden’s decision to recognize Palestine as a state fell short of condoning and congratulating the new Prime Minister, believing “international recognition of a Palestinian state is premature,” (Christensen, 2014). It is moves such as recognizing Palestine as a state that shape the feelings and opinions towards Sweden. Likewise, </w:t>
      </w:r>
      <w:r w:rsidR="00F85661" w:rsidRPr="00200E9B">
        <w:rPr>
          <w:rFonts w:ascii="Times New Roman" w:hAnsi="Times New Roman" w:cs="Times New Roman"/>
          <w:sz w:val="24"/>
          <w:szCs w:val="24"/>
        </w:rPr>
        <w:lastRenderedPageBreak/>
        <w:t>moves made by the US, such as the reaction of the US to Sweden’s announcement, also shape the opinions of the US; however, these opinions are deservingly far less positive than that of Sweden.</w:t>
      </w:r>
    </w:p>
    <w:p w:rsidR="00E35088" w:rsidRPr="00200E9B" w:rsidRDefault="00B604CB" w:rsidP="00C93891">
      <w:pPr>
        <w:ind w:right="720" w:firstLine="720"/>
        <w:rPr>
          <w:rFonts w:ascii="Times New Roman" w:hAnsi="Times New Roman" w:cs="Times New Roman"/>
          <w:sz w:val="24"/>
          <w:szCs w:val="24"/>
        </w:rPr>
      </w:pPr>
      <w:r w:rsidRPr="00200E9B">
        <w:rPr>
          <w:rFonts w:ascii="Times New Roman" w:hAnsi="Times New Roman" w:cs="Times New Roman"/>
          <w:sz w:val="24"/>
          <w:szCs w:val="24"/>
        </w:rPr>
        <w:t>In s</w:t>
      </w:r>
      <w:r w:rsidR="00526782" w:rsidRPr="00200E9B">
        <w:rPr>
          <w:rFonts w:ascii="Times New Roman" w:hAnsi="Times New Roman" w:cs="Times New Roman"/>
          <w:sz w:val="24"/>
          <w:szCs w:val="24"/>
        </w:rPr>
        <w:t>umming up the differences between the structure and execution of the foreign policies of Sweden and the US</w:t>
      </w:r>
      <w:r w:rsidRPr="00200E9B">
        <w:rPr>
          <w:rFonts w:ascii="Times New Roman" w:hAnsi="Times New Roman" w:cs="Times New Roman"/>
          <w:sz w:val="24"/>
          <w:szCs w:val="24"/>
        </w:rPr>
        <w:t xml:space="preserve">, </w:t>
      </w:r>
      <w:proofErr w:type="spellStart"/>
      <w:r w:rsidRPr="00200E9B">
        <w:rPr>
          <w:rFonts w:ascii="Times New Roman" w:hAnsi="Times New Roman" w:cs="Times New Roman"/>
          <w:sz w:val="24"/>
          <w:szCs w:val="24"/>
        </w:rPr>
        <w:t>Bjereld</w:t>
      </w:r>
      <w:proofErr w:type="spellEnd"/>
      <w:r w:rsidRPr="00200E9B">
        <w:rPr>
          <w:rFonts w:ascii="Times New Roman" w:hAnsi="Times New Roman" w:cs="Times New Roman"/>
          <w:sz w:val="24"/>
          <w:szCs w:val="24"/>
        </w:rPr>
        <w:t xml:space="preserve"> and </w:t>
      </w:r>
      <w:proofErr w:type="spellStart"/>
      <w:r w:rsidRPr="00200E9B">
        <w:rPr>
          <w:rFonts w:ascii="Times New Roman" w:hAnsi="Times New Roman" w:cs="Times New Roman"/>
          <w:sz w:val="24"/>
          <w:szCs w:val="24"/>
        </w:rPr>
        <w:t>Ekengren’s</w:t>
      </w:r>
      <w:proofErr w:type="spellEnd"/>
      <w:r w:rsidRPr="00200E9B">
        <w:rPr>
          <w:rFonts w:ascii="Times New Roman" w:hAnsi="Times New Roman" w:cs="Times New Roman"/>
          <w:sz w:val="24"/>
          <w:szCs w:val="24"/>
        </w:rPr>
        <w:t xml:space="preserve"> (1999) work on the dimensions of Sweden and US foreign policy perfectly exemplifies the disparities. The authors refer to the </w:t>
      </w:r>
      <w:r w:rsidR="007C3A37" w:rsidRPr="00200E9B">
        <w:rPr>
          <w:rFonts w:ascii="Times New Roman" w:hAnsi="Times New Roman" w:cs="Times New Roman"/>
          <w:sz w:val="24"/>
          <w:szCs w:val="24"/>
        </w:rPr>
        <w:t>concepts</w:t>
      </w:r>
      <w:r w:rsidRPr="00200E9B">
        <w:rPr>
          <w:rFonts w:ascii="Times New Roman" w:hAnsi="Times New Roman" w:cs="Times New Roman"/>
          <w:sz w:val="24"/>
          <w:szCs w:val="24"/>
        </w:rPr>
        <w:t xml:space="preserve"> “militant internationalism” and “cooperative internationalism” in their comparison of Sweden and US foreign policies. In the study, </w:t>
      </w:r>
      <w:proofErr w:type="spellStart"/>
      <w:r w:rsidRPr="00200E9B">
        <w:rPr>
          <w:rFonts w:ascii="Times New Roman" w:hAnsi="Times New Roman" w:cs="Times New Roman"/>
          <w:sz w:val="24"/>
          <w:szCs w:val="24"/>
        </w:rPr>
        <w:t>Bjereld</w:t>
      </w:r>
      <w:proofErr w:type="spellEnd"/>
      <w:r w:rsidRPr="00200E9B">
        <w:rPr>
          <w:rFonts w:ascii="Times New Roman" w:hAnsi="Times New Roman" w:cs="Times New Roman"/>
          <w:sz w:val="24"/>
          <w:szCs w:val="24"/>
        </w:rPr>
        <w:t xml:space="preserve"> and </w:t>
      </w:r>
      <w:proofErr w:type="spellStart"/>
      <w:r w:rsidRPr="00200E9B">
        <w:rPr>
          <w:rFonts w:ascii="Times New Roman" w:hAnsi="Times New Roman" w:cs="Times New Roman"/>
          <w:sz w:val="24"/>
          <w:szCs w:val="24"/>
        </w:rPr>
        <w:t>Ekengren</w:t>
      </w:r>
      <w:proofErr w:type="spellEnd"/>
      <w:r w:rsidRPr="00200E9B">
        <w:rPr>
          <w:rFonts w:ascii="Times New Roman" w:hAnsi="Times New Roman" w:cs="Times New Roman"/>
          <w:sz w:val="24"/>
          <w:szCs w:val="24"/>
        </w:rPr>
        <w:t xml:space="preserve"> discuss the difference in how the US and Sweden define each </w:t>
      </w:r>
      <w:r w:rsidR="007C3A37" w:rsidRPr="00200E9B">
        <w:rPr>
          <w:rFonts w:ascii="Times New Roman" w:hAnsi="Times New Roman" w:cs="Times New Roman"/>
          <w:sz w:val="24"/>
          <w:szCs w:val="24"/>
        </w:rPr>
        <w:t>concept</w:t>
      </w:r>
      <w:r w:rsidRPr="00200E9B">
        <w:rPr>
          <w:rFonts w:ascii="Times New Roman" w:hAnsi="Times New Roman" w:cs="Times New Roman"/>
          <w:sz w:val="24"/>
          <w:szCs w:val="24"/>
        </w:rPr>
        <w:t xml:space="preserve">. In Sweden, militant internationalism is described as “an involvement in world affairs in combination with attitudes toward violence for solving international issues,” whereas cooperative internationalism is defined as “expression of opinions on the relationship of state with the larger world community or North/South relations,” (p. </w:t>
      </w:r>
      <w:r w:rsidR="007C3A37" w:rsidRPr="00200E9B">
        <w:rPr>
          <w:rFonts w:ascii="Times New Roman" w:hAnsi="Times New Roman" w:cs="Times New Roman"/>
          <w:sz w:val="24"/>
          <w:szCs w:val="24"/>
        </w:rPr>
        <w:t xml:space="preserve">514). In the United States, on the other hand, militant internationalism is described as “the American right to send troops in order to fight communism and guard American interests,” (p. 516). </w:t>
      </w:r>
      <w:r w:rsidR="00E35088" w:rsidRPr="00200E9B">
        <w:rPr>
          <w:rFonts w:ascii="Times New Roman" w:hAnsi="Times New Roman" w:cs="Times New Roman"/>
          <w:sz w:val="24"/>
          <w:szCs w:val="24"/>
        </w:rPr>
        <w:t>The connotation of the concept “militant internationalism” varies greatly between Sweden and the US; however, how each country describes this concept is quite representative of how foreign policy is executed. While Sweden clearly denotes a negative connotation regarding militant internationalism, the United States’ interpretation of the concept fits well with the way in which the superpower conducts itself on the international scene, utilizing force to protect its national interests wherever it may see fit.</w:t>
      </w:r>
    </w:p>
    <w:p w:rsidR="008808E7" w:rsidRDefault="008808E7" w:rsidP="008A5961">
      <w:pPr>
        <w:ind w:right="720"/>
        <w:rPr>
          <w:rFonts w:ascii="Times New Roman" w:hAnsi="Times New Roman" w:cs="Times New Roman"/>
          <w:b/>
          <w:sz w:val="24"/>
          <w:szCs w:val="24"/>
        </w:rPr>
      </w:pPr>
    </w:p>
    <w:p w:rsidR="008808E7" w:rsidRDefault="008808E7" w:rsidP="008A5961">
      <w:pPr>
        <w:ind w:right="720"/>
        <w:rPr>
          <w:rFonts w:ascii="Times New Roman" w:hAnsi="Times New Roman" w:cs="Times New Roman"/>
          <w:b/>
          <w:sz w:val="24"/>
          <w:szCs w:val="24"/>
        </w:rPr>
      </w:pPr>
    </w:p>
    <w:p w:rsidR="00833047" w:rsidRPr="00200E9B" w:rsidRDefault="003667A9" w:rsidP="008A5961">
      <w:pPr>
        <w:ind w:right="720"/>
        <w:rPr>
          <w:rFonts w:ascii="Times New Roman" w:hAnsi="Times New Roman" w:cs="Times New Roman"/>
          <w:b/>
          <w:sz w:val="24"/>
          <w:szCs w:val="24"/>
        </w:rPr>
      </w:pPr>
      <w:r w:rsidRPr="00200E9B">
        <w:rPr>
          <w:rFonts w:ascii="Times New Roman" w:hAnsi="Times New Roman" w:cs="Times New Roman"/>
          <w:b/>
          <w:sz w:val="24"/>
          <w:szCs w:val="24"/>
        </w:rPr>
        <w:lastRenderedPageBreak/>
        <w:t>Is Sweden too neutral?</w:t>
      </w:r>
    </w:p>
    <w:p w:rsidR="003667A9" w:rsidRPr="00200E9B" w:rsidRDefault="003667A9" w:rsidP="008A5961">
      <w:pPr>
        <w:ind w:right="720"/>
        <w:rPr>
          <w:rFonts w:ascii="Times New Roman" w:hAnsi="Times New Roman" w:cs="Times New Roman"/>
          <w:sz w:val="24"/>
          <w:szCs w:val="24"/>
        </w:rPr>
      </w:pPr>
      <w:r w:rsidRPr="00200E9B">
        <w:rPr>
          <w:rFonts w:ascii="Times New Roman" w:hAnsi="Times New Roman" w:cs="Times New Roman"/>
          <w:sz w:val="24"/>
          <w:szCs w:val="24"/>
        </w:rPr>
        <w:tab/>
        <w:t>It has been made clear through the research presented that US foreign policy is at the root</w:t>
      </w:r>
      <w:r w:rsidR="002B2859" w:rsidRPr="00200E9B">
        <w:rPr>
          <w:rFonts w:ascii="Times New Roman" w:hAnsi="Times New Roman" w:cs="Times New Roman"/>
          <w:sz w:val="24"/>
          <w:szCs w:val="24"/>
        </w:rPr>
        <w:t xml:space="preserve"> of</w:t>
      </w:r>
      <w:r w:rsidRPr="00200E9B">
        <w:rPr>
          <w:rFonts w:ascii="Times New Roman" w:hAnsi="Times New Roman" w:cs="Times New Roman"/>
          <w:sz w:val="24"/>
          <w:szCs w:val="24"/>
        </w:rPr>
        <w:t xml:space="preserve"> anti-American sentiments. Intrusive US meddling is the answer to Bin Laden’s question posed regarding why the US is under attack while a country like Sweden is not. While it is evident</w:t>
      </w:r>
      <w:r w:rsidR="001C04CA" w:rsidRPr="00200E9B">
        <w:rPr>
          <w:rFonts w:ascii="Times New Roman" w:hAnsi="Times New Roman" w:cs="Times New Roman"/>
          <w:sz w:val="24"/>
          <w:szCs w:val="24"/>
        </w:rPr>
        <w:t>,</w:t>
      </w:r>
      <w:r w:rsidRPr="00200E9B">
        <w:rPr>
          <w:rFonts w:ascii="Times New Roman" w:hAnsi="Times New Roman" w:cs="Times New Roman"/>
          <w:sz w:val="24"/>
          <w:szCs w:val="24"/>
        </w:rPr>
        <w:t xml:space="preserve"> in regards to foreign policy</w:t>
      </w:r>
      <w:r w:rsidR="001C04CA" w:rsidRPr="00200E9B">
        <w:rPr>
          <w:rFonts w:ascii="Times New Roman" w:hAnsi="Times New Roman" w:cs="Times New Roman"/>
          <w:sz w:val="24"/>
          <w:szCs w:val="24"/>
        </w:rPr>
        <w:t>,</w:t>
      </w:r>
      <w:r w:rsidRPr="00200E9B">
        <w:rPr>
          <w:rFonts w:ascii="Times New Roman" w:hAnsi="Times New Roman" w:cs="Times New Roman"/>
          <w:sz w:val="24"/>
          <w:szCs w:val="24"/>
        </w:rPr>
        <w:t xml:space="preserve"> countries around the globe are far more</w:t>
      </w:r>
      <w:r w:rsidR="00111320">
        <w:rPr>
          <w:rFonts w:ascii="Times New Roman" w:hAnsi="Times New Roman" w:cs="Times New Roman"/>
          <w:sz w:val="24"/>
          <w:szCs w:val="24"/>
        </w:rPr>
        <w:t xml:space="preserve"> accepting of Sweden’s often neutral</w:t>
      </w:r>
      <w:r w:rsidRPr="00200E9B">
        <w:rPr>
          <w:rFonts w:ascii="Times New Roman" w:hAnsi="Times New Roman" w:cs="Times New Roman"/>
          <w:sz w:val="24"/>
          <w:szCs w:val="24"/>
        </w:rPr>
        <w:t xml:space="preserve"> </w:t>
      </w:r>
      <w:r w:rsidR="001C04CA" w:rsidRPr="00200E9B">
        <w:rPr>
          <w:rFonts w:ascii="Times New Roman" w:hAnsi="Times New Roman" w:cs="Times New Roman"/>
          <w:sz w:val="24"/>
          <w:szCs w:val="24"/>
        </w:rPr>
        <w:t>stance;</w:t>
      </w:r>
      <w:r w:rsidRPr="00200E9B">
        <w:rPr>
          <w:rFonts w:ascii="Times New Roman" w:hAnsi="Times New Roman" w:cs="Times New Roman"/>
          <w:sz w:val="24"/>
          <w:szCs w:val="24"/>
        </w:rPr>
        <w:t xml:space="preserve"> could it be possible that Sweden’s policy of neutrality works against the Scandinavian country’s goal of protecting human rights and spreading peace? Should Sweden do more? Some m</w:t>
      </w:r>
      <w:r w:rsidR="00111320">
        <w:rPr>
          <w:rFonts w:ascii="Times New Roman" w:hAnsi="Times New Roman" w:cs="Times New Roman"/>
          <w:sz w:val="24"/>
          <w:szCs w:val="24"/>
        </w:rPr>
        <w:t>ay argue that Sweden, as a well-</w:t>
      </w:r>
      <w:r w:rsidRPr="00200E9B">
        <w:rPr>
          <w:rFonts w:ascii="Times New Roman" w:hAnsi="Times New Roman" w:cs="Times New Roman"/>
          <w:sz w:val="24"/>
          <w:szCs w:val="24"/>
        </w:rPr>
        <w:t>established country with resources, should do more to get involved with spreading peace and democracy. Current shifts in Sweden’s foreign policy suggest there is little to no validity to these statements. Although Swed</w:t>
      </w:r>
      <w:r w:rsidR="005B7EBB" w:rsidRPr="00200E9B">
        <w:rPr>
          <w:rFonts w:ascii="Times New Roman" w:hAnsi="Times New Roman" w:cs="Times New Roman"/>
          <w:sz w:val="24"/>
          <w:szCs w:val="24"/>
        </w:rPr>
        <w:t xml:space="preserve">en is not jumping at any opportunity to send troops into a country to use military force, </w:t>
      </w:r>
      <w:r w:rsidR="001C04CA" w:rsidRPr="00200E9B">
        <w:rPr>
          <w:rFonts w:ascii="Times New Roman" w:hAnsi="Times New Roman" w:cs="Times New Roman"/>
          <w:sz w:val="24"/>
          <w:szCs w:val="24"/>
        </w:rPr>
        <w:t xml:space="preserve">the nation’s statement on foreign policy, as well as the actions it has taken, proves Sweden does actively work to protect human rights and create peace around the globe. </w:t>
      </w:r>
    </w:p>
    <w:p w:rsidR="00024CF5" w:rsidRPr="00200E9B" w:rsidRDefault="001C04CA" w:rsidP="008A5961">
      <w:pPr>
        <w:ind w:right="720"/>
        <w:rPr>
          <w:rFonts w:ascii="Times New Roman" w:hAnsi="Times New Roman" w:cs="Times New Roman"/>
          <w:sz w:val="24"/>
          <w:szCs w:val="24"/>
        </w:rPr>
      </w:pPr>
      <w:r w:rsidRPr="00200E9B">
        <w:rPr>
          <w:rFonts w:ascii="Times New Roman" w:hAnsi="Times New Roman" w:cs="Times New Roman"/>
          <w:sz w:val="24"/>
          <w:szCs w:val="24"/>
        </w:rPr>
        <w:tab/>
        <w:t>Although Sweden has remained inactive in wars, the nation has provided support in peace operations on numerous occasions</w:t>
      </w:r>
      <w:r w:rsidR="009857C6" w:rsidRPr="00200E9B">
        <w:rPr>
          <w:rFonts w:ascii="Times New Roman" w:hAnsi="Times New Roman" w:cs="Times New Roman"/>
          <w:sz w:val="24"/>
          <w:szCs w:val="24"/>
        </w:rPr>
        <w:t xml:space="preserve">, including </w:t>
      </w:r>
      <w:r w:rsidRPr="00200E9B">
        <w:rPr>
          <w:rFonts w:ascii="Times New Roman" w:hAnsi="Times New Roman" w:cs="Times New Roman"/>
          <w:sz w:val="24"/>
          <w:szCs w:val="24"/>
        </w:rPr>
        <w:t>the contribution of troops in the International Security Assistance Force in Afghanistan in 2010</w:t>
      </w:r>
      <w:r w:rsidR="001B7A38" w:rsidRPr="00200E9B">
        <w:rPr>
          <w:rFonts w:ascii="Times New Roman" w:hAnsi="Times New Roman" w:cs="Times New Roman"/>
          <w:sz w:val="24"/>
          <w:szCs w:val="24"/>
        </w:rPr>
        <w:t xml:space="preserve"> and the active military participation in the Libya conflict</w:t>
      </w:r>
      <w:r w:rsidRPr="00200E9B">
        <w:rPr>
          <w:rFonts w:ascii="Times New Roman" w:hAnsi="Times New Roman" w:cs="Times New Roman"/>
          <w:sz w:val="24"/>
          <w:szCs w:val="24"/>
        </w:rPr>
        <w:t>. Furthermore, Sweden’s current statement on foreign policy displays the country’s willingness to become in</w:t>
      </w:r>
      <w:r w:rsidR="00737913" w:rsidRPr="00200E9B">
        <w:rPr>
          <w:rFonts w:ascii="Times New Roman" w:hAnsi="Times New Roman" w:cs="Times New Roman"/>
          <w:sz w:val="24"/>
          <w:szCs w:val="24"/>
        </w:rPr>
        <w:t xml:space="preserve">volved when it is firmly believed resorting to force is the only or best possible option; however, Sweden stresses the importance of diplomatic resolution of conflict over the use of direct force. Sweden has made it clear through </w:t>
      </w:r>
      <w:r w:rsidR="00024CF5" w:rsidRPr="00200E9B">
        <w:rPr>
          <w:rFonts w:ascii="Times New Roman" w:hAnsi="Times New Roman" w:cs="Times New Roman"/>
          <w:sz w:val="24"/>
          <w:szCs w:val="24"/>
        </w:rPr>
        <w:t xml:space="preserve">its statement on foreign policy that protecting human rights and aiding to end turmoil in countries enduring conflict is an important priority. Providing aid </w:t>
      </w:r>
      <w:r w:rsidR="00024CF5" w:rsidRPr="00200E9B">
        <w:rPr>
          <w:rFonts w:ascii="Times New Roman" w:hAnsi="Times New Roman" w:cs="Times New Roman"/>
          <w:sz w:val="24"/>
          <w:szCs w:val="24"/>
        </w:rPr>
        <w:lastRenderedPageBreak/>
        <w:t xml:space="preserve">to countries such as North Korea, Syria, and Ukraine remain at the top of Sweden’s to-do list in their foreign policy. </w:t>
      </w:r>
      <w:r w:rsidR="009857C6" w:rsidRPr="00200E9B">
        <w:rPr>
          <w:rFonts w:ascii="Times New Roman" w:hAnsi="Times New Roman" w:cs="Times New Roman"/>
          <w:sz w:val="24"/>
          <w:szCs w:val="24"/>
        </w:rPr>
        <w:t>Even as Sweden begins to involve itself more directly</w:t>
      </w:r>
      <w:r w:rsidR="00111320">
        <w:rPr>
          <w:rFonts w:ascii="Times New Roman" w:hAnsi="Times New Roman" w:cs="Times New Roman"/>
          <w:sz w:val="24"/>
          <w:szCs w:val="24"/>
        </w:rPr>
        <w:t xml:space="preserve"> in</w:t>
      </w:r>
      <w:r w:rsidR="009857C6" w:rsidRPr="00200E9B">
        <w:rPr>
          <w:rFonts w:ascii="Times New Roman" w:hAnsi="Times New Roman" w:cs="Times New Roman"/>
          <w:sz w:val="24"/>
          <w:szCs w:val="24"/>
        </w:rPr>
        <w:t xml:space="preserve"> countries suffering from human rights violations, there is very little risk of Sweden ever employing force to work against international law (</w:t>
      </w:r>
      <w:proofErr w:type="spellStart"/>
      <w:r w:rsidR="009857C6" w:rsidRPr="00200E9B">
        <w:rPr>
          <w:rFonts w:ascii="Times New Roman" w:hAnsi="Times New Roman" w:cs="Times New Roman"/>
          <w:sz w:val="24"/>
          <w:szCs w:val="24"/>
        </w:rPr>
        <w:t>Osterdahl</w:t>
      </w:r>
      <w:proofErr w:type="spellEnd"/>
      <w:r w:rsidR="009857C6" w:rsidRPr="00200E9B">
        <w:rPr>
          <w:rFonts w:ascii="Times New Roman" w:hAnsi="Times New Roman" w:cs="Times New Roman"/>
          <w:sz w:val="24"/>
          <w:szCs w:val="24"/>
        </w:rPr>
        <w:t xml:space="preserve">, 2011). </w:t>
      </w:r>
      <w:r w:rsidR="00024CF5" w:rsidRPr="00200E9B">
        <w:rPr>
          <w:rFonts w:ascii="Times New Roman" w:hAnsi="Times New Roman" w:cs="Times New Roman"/>
          <w:sz w:val="24"/>
          <w:szCs w:val="24"/>
        </w:rPr>
        <w:t xml:space="preserve">The fact that Sweden is a country that functions based on diplomacy rather than brute force should not take away from the work the nation does to support the spread of democracy and improve human rights around the globe; rather, Sweden’s way of using mediation and negotiation over military force should be admired and adopted as proper and fair foreign policy tactics. </w:t>
      </w:r>
    </w:p>
    <w:p w:rsidR="00024CF5" w:rsidRPr="00200E9B" w:rsidRDefault="00024CF5" w:rsidP="008A5961">
      <w:pPr>
        <w:ind w:right="720"/>
        <w:rPr>
          <w:rFonts w:ascii="Times New Roman" w:hAnsi="Times New Roman" w:cs="Times New Roman"/>
          <w:b/>
          <w:sz w:val="24"/>
          <w:szCs w:val="24"/>
        </w:rPr>
      </w:pPr>
      <w:r w:rsidRPr="00200E9B">
        <w:rPr>
          <w:rFonts w:ascii="Times New Roman" w:hAnsi="Times New Roman" w:cs="Times New Roman"/>
          <w:b/>
          <w:sz w:val="24"/>
          <w:szCs w:val="24"/>
        </w:rPr>
        <w:t>Conclusion</w:t>
      </w:r>
    </w:p>
    <w:p w:rsidR="00024CF5" w:rsidRPr="00200E9B" w:rsidRDefault="00024CF5" w:rsidP="008A5961">
      <w:pPr>
        <w:ind w:right="720"/>
        <w:rPr>
          <w:rFonts w:ascii="Times New Roman" w:hAnsi="Times New Roman" w:cs="Times New Roman"/>
          <w:sz w:val="24"/>
          <w:szCs w:val="24"/>
        </w:rPr>
      </w:pPr>
      <w:r w:rsidRPr="00200E9B">
        <w:rPr>
          <w:rFonts w:ascii="Times New Roman" w:hAnsi="Times New Roman" w:cs="Times New Roman"/>
          <w:sz w:val="24"/>
          <w:szCs w:val="24"/>
        </w:rPr>
        <w:tab/>
      </w:r>
      <w:r w:rsidR="004F56D7" w:rsidRPr="00200E9B">
        <w:rPr>
          <w:rFonts w:ascii="Times New Roman" w:hAnsi="Times New Roman" w:cs="Times New Roman"/>
          <w:sz w:val="24"/>
          <w:szCs w:val="24"/>
        </w:rPr>
        <w:t>A country’s foreign policy is vastly important to its international relations. The ways in which a country interacts with the world have profound impacts on how well, or poorly, the country is viewed by other nations. A country, such as the US, that repeatedly acts</w:t>
      </w:r>
      <w:r w:rsidR="00111320">
        <w:rPr>
          <w:rFonts w:ascii="Times New Roman" w:hAnsi="Times New Roman" w:cs="Times New Roman"/>
          <w:sz w:val="24"/>
          <w:szCs w:val="24"/>
        </w:rPr>
        <w:t xml:space="preserve"> in self-</w:t>
      </w:r>
      <w:r w:rsidR="004F56D7" w:rsidRPr="00200E9B">
        <w:rPr>
          <w:rFonts w:ascii="Times New Roman" w:hAnsi="Times New Roman" w:cs="Times New Roman"/>
          <w:sz w:val="24"/>
          <w:szCs w:val="24"/>
        </w:rPr>
        <w:t xml:space="preserve">serving ways, detrimental to other regions of the world is inevitably going to face a backlash for its actions. A country like Sweden, on the other hand, that does not carry out the same intrusive, meddling foreign policies is going to be viewed far more positively. Democratic, capitalist, free countries are not a target. In most cases, these developed countries are very much admired and viewed as models for how life could be. Freedom and democracy does not create resentment and hostility, contrary to President </w:t>
      </w:r>
      <w:proofErr w:type="gramStart"/>
      <w:r w:rsidR="004F56D7" w:rsidRPr="00200E9B">
        <w:rPr>
          <w:rFonts w:ascii="Times New Roman" w:hAnsi="Times New Roman" w:cs="Times New Roman"/>
          <w:sz w:val="24"/>
          <w:szCs w:val="24"/>
        </w:rPr>
        <w:t xml:space="preserve">Bush’s </w:t>
      </w:r>
      <w:r w:rsidR="005B3C2D" w:rsidRPr="00200E9B">
        <w:rPr>
          <w:rFonts w:ascii="Times New Roman" w:hAnsi="Times New Roman" w:cs="Times New Roman"/>
          <w:sz w:val="24"/>
          <w:szCs w:val="24"/>
        </w:rPr>
        <w:t>understanding</w:t>
      </w:r>
      <w:proofErr w:type="gramEnd"/>
      <w:r w:rsidR="005B3C2D" w:rsidRPr="00200E9B">
        <w:rPr>
          <w:rFonts w:ascii="Times New Roman" w:hAnsi="Times New Roman" w:cs="Times New Roman"/>
          <w:sz w:val="24"/>
          <w:szCs w:val="24"/>
        </w:rPr>
        <w:t xml:space="preserve"> of the September 11</w:t>
      </w:r>
      <w:r w:rsidR="005B3C2D" w:rsidRPr="00200E9B">
        <w:rPr>
          <w:rFonts w:ascii="Times New Roman" w:hAnsi="Times New Roman" w:cs="Times New Roman"/>
          <w:sz w:val="24"/>
          <w:szCs w:val="24"/>
          <w:vertAlign w:val="superscript"/>
        </w:rPr>
        <w:t>th</w:t>
      </w:r>
      <w:r w:rsidR="005B3C2D" w:rsidRPr="00200E9B">
        <w:rPr>
          <w:rFonts w:ascii="Times New Roman" w:hAnsi="Times New Roman" w:cs="Times New Roman"/>
          <w:sz w:val="24"/>
          <w:szCs w:val="24"/>
        </w:rPr>
        <w:t xml:space="preserve"> attacks occurring as a backlash to United States’ freedoms. The explanation for the hostility felt towards the United States that is not felt towards Sweden, another democratic and free nation, is simple: foreign policy. </w:t>
      </w:r>
    </w:p>
    <w:p w:rsidR="003978B0" w:rsidRPr="00200E9B" w:rsidRDefault="003978B0" w:rsidP="008A5961">
      <w:pPr>
        <w:ind w:right="720"/>
        <w:rPr>
          <w:rFonts w:ascii="Times New Roman" w:hAnsi="Times New Roman" w:cs="Times New Roman"/>
          <w:iCs/>
          <w:sz w:val="24"/>
          <w:szCs w:val="24"/>
        </w:rPr>
      </w:pPr>
      <w:bookmarkStart w:id="0" w:name="_GoBack"/>
      <w:bookmarkEnd w:id="0"/>
    </w:p>
    <w:p w:rsidR="00E674FB" w:rsidRPr="00200E9B" w:rsidRDefault="008958B1" w:rsidP="008958B1">
      <w:pPr>
        <w:ind w:right="720"/>
        <w:jc w:val="center"/>
        <w:rPr>
          <w:rFonts w:ascii="Times New Roman" w:hAnsi="Times New Roman" w:cs="Times New Roman"/>
          <w:iCs/>
          <w:sz w:val="24"/>
          <w:szCs w:val="24"/>
        </w:rPr>
      </w:pPr>
      <w:r w:rsidRPr="00200E9B">
        <w:rPr>
          <w:rFonts w:ascii="Times New Roman" w:hAnsi="Times New Roman" w:cs="Times New Roman"/>
          <w:iCs/>
          <w:sz w:val="24"/>
          <w:szCs w:val="24"/>
        </w:rPr>
        <w:lastRenderedPageBreak/>
        <w:t>References</w:t>
      </w:r>
    </w:p>
    <w:p w:rsidR="00200E9B" w:rsidRPr="00200E9B" w:rsidRDefault="00200E9B" w:rsidP="00200E9B">
      <w:pPr>
        <w:ind w:left="720" w:right="720" w:hanging="720"/>
        <w:rPr>
          <w:rFonts w:ascii="Times New Roman" w:hAnsi="Times New Roman" w:cs="Times New Roman"/>
          <w:sz w:val="24"/>
          <w:szCs w:val="24"/>
        </w:rPr>
      </w:pPr>
      <w:proofErr w:type="gramStart"/>
      <w:r w:rsidRPr="00200E9B">
        <w:rPr>
          <w:rFonts w:ascii="Times New Roman" w:hAnsi="Times New Roman" w:cs="Times New Roman"/>
          <w:sz w:val="24"/>
          <w:szCs w:val="24"/>
        </w:rPr>
        <w:t>10 fundamentals of religion in Sweden.</w:t>
      </w:r>
      <w:proofErr w:type="gramEnd"/>
      <w:r w:rsidRPr="00200E9B">
        <w:rPr>
          <w:rFonts w:ascii="Times New Roman" w:hAnsi="Times New Roman" w:cs="Times New Roman"/>
          <w:sz w:val="24"/>
          <w:szCs w:val="24"/>
        </w:rPr>
        <w:t xml:space="preserve"> </w:t>
      </w:r>
      <w:proofErr w:type="gramStart"/>
      <w:r w:rsidRPr="00200E9B">
        <w:rPr>
          <w:rFonts w:ascii="Times New Roman" w:hAnsi="Times New Roman" w:cs="Times New Roman"/>
          <w:sz w:val="24"/>
          <w:szCs w:val="24"/>
        </w:rPr>
        <w:t>(</w:t>
      </w:r>
      <w:proofErr w:type="spellStart"/>
      <w:r w:rsidRPr="00200E9B">
        <w:rPr>
          <w:rFonts w:ascii="Times New Roman" w:hAnsi="Times New Roman" w:cs="Times New Roman"/>
          <w:sz w:val="24"/>
          <w:szCs w:val="24"/>
        </w:rPr>
        <w:t>n.d.</w:t>
      </w:r>
      <w:proofErr w:type="spellEnd"/>
      <w:r w:rsidRPr="00200E9B">
        <w:rPr>
          <w:rFonts w:ascii="Times New Roman" w:hAnsi="Times New Roman" w:cs="Times New Roman"/>
          <w:sz w:val="24"/>
          <w:szCs w:val="24"/>
        </w:rPr>
        <w:t>).</w:t>
      </w:r>
      <w:proofErr w:type="gramEnd"/>
      <w:r w:rsidRPr="00200E9B">
        <w:rPr>
          <w:rFonts w:ascii="Times New Roman" w:hAnsi="Times New Roman" w:cs="Times New Roman"/>
          <w:sz w:val="24"/>
          <w:szCs w:val="24"/>
        </w:rPr>
        <w:t xml:space="preserve"> Retrieved November 25, 2014, from https://sweden.se/society/10-fundamentals-of-religion-in-sweden/</w:t>
      </w:r>
    </w:p>
    <w:p w:rsidR="00200E9B" w:rsidRPr="00200E9B" w:rsidRDefault="00200E9B" w:rsidP="00200E9B">
      <w:pPr>
        <w:ind w:left="720" w:hanging="720"/>
        <w:rPr>
          <w:rFonts w:ascii="Times New Roman" w:hAnsi="Times New Roman" w:cs="Times New Roman"/>
          <w:sz w:val="24"/>
          <w:szCs w:val="24"/>
        </w:rPr>
      </w:pPr>
    </w:p>
    <w:p w:rsidR="00200E9B" w:rsidRPr="00200E9B" w:rsidRDefault="00200E9B" w:rsidP="00200E9B">
      <w:pPr>
        <w:ind w:left="720" w:hanging="720"/>
        <w:rPr>
          <w:rFonts w:ascii="Times New Roman" w:hAnsi="Times New Roman" w:cs="Times New Roman"/>
          <w:sz w:val="24"/>
          <w:szCs w:val="24"/>
        </w:rPr>
      </w:pPr>
      <w:proofErr w:type="gramStart"/>
      <w:r w:rsidRPr="00200E9B">
        <w:rPr>
          <w:rFonts w:ascii="Times New Roman" w:hAnsi="Times New Roman" w:cs="Times New Roman"/>
          <w:sz w:val="24"/>
          <w:szCs w:val="24"/>
        </w:rPr>
        <w:t>Baker, A., &amp;</w:t>
      </w:r>
      <w:proofErr w:type="spellStart"/>
      <w:r w:rsidRPr="00200E9B">
        <w:rPr>
          <w:rFonts w:ascii="Times New Roman" w:hAnsi="Times New Roman" w:cs="Times New Roman"/>
          <w:sz w:val="24"/>
          <w:szCs w:val="24"/>
        </w:rPr>
        <w:t>Cupery</w:t>
      </w:r>
      <w:proofErr w:type="spellEnd"/>
      <w:r w:rsidRPr="00200E9B">
        <w:rPr>
          <w:rFonts w:ascii="Times New Roman" w:hAnsi="Times New Roman" w:cs="Times New Roman"/>
          <w:sz w:val="24"/>
          <w:szCs w:val="24"/>
        </w:rPr>
        <w:t>, D. (2013).Anti-American in Latin America.</w:t>
      </w:r>
      <w:proofErr w:type="gramEnd"/>
      <w:r w:rsidRPr="00200E9B">
        <w:rPr>
          <w:rFonts w:ascii="Times New Roman" w:hAnsi="Times New Roman" w:cs="Times New Roman"/>
          <w:sz w:val="24"/>
          <w:szCs w:val="24"/>
        </w:rPr>
        <w:t xml:space="preserve"> </w:t>
      </w:r>
      <w:r w:rsidRPr="00200E9B">
        <w:rPr>
          <w:rFonts w:ascii="Times New Roman" w:hAnsi="Times New Roman" w:cs="Times New Roman"/>
          <w:i/>
          <w:iCs/>
          <w:sz w:val="24"/>
          <w:szCs w:val="24"/>
        </w:rPr>
        <w:t>Latin American Research Review</w:t>
      </w:r>
      <w:r w:rsidRPr="00200E9B">
        <w:rPr>
          <w:rFonts w:ascii="Times New Roman" w:hAnsi="Times New Roman" w:cs="Times New Roman"/>
          <w:sz w:val="24"/>
          <w:szCs w:val="24"/>
        </w:rPr>
        <w:t xml:space="preserve">, </w:t>
      </w:r>
      <w:r w:rsidRPr="00200E9B">
        <w:rPr>
          <w:rFonts w:ascii="Times New Roman" w:hAnsi="Times New Roman" w:cs="Times New Roman"/>
          <w:i/>
          <w:iCs/>
          <w:sz w:val="24"/>
          <w:szCs w:val="24"/>
        </w:rPr>
        <w:t>48</w:t>
      </w:r>
      <w:r w:rsidRPr="00200E9B">
        <w:rPr>
          <w:rFonts w:ascii="Times New Roman" w:hAnsi="Times New Roman" w:cs="Times New Roman"/>
          <w:sz w:val="24"/>
          <w:szCs w:val="24"/>
        </w:rPr>
        <w:t>(2), 106-130.</w:t>
      </w:r>
    </w:p>
    <w:p w:rsidR="00200E9B" w:rsidRPr="00200E9B" w:rsidRDefault="00200E9B" w:rsidP="00200E9B">
      <w:pPr>
        <w:ind w:left="720" w:right="720" w:hanging="720"/>
        <w:rPr>
          <w:rFonts w:ascii="Times New Roman" w:hAnsi="Times New Roman" w:cs="Times New Roman"/>
          <w:iCs/>
          <w:sz w:val="24"/>
          <w:szCs w:val="24"/>
        </w:rPr>
      </w:pPr>
    </w:p>
    <w:p w:rsidR="00200E9B" w:rsidRPr="00200E9B" w:rsidRDefault="00200E9B" w:rsidP="00200E9B">
      <w:pPr>
        <w:ind w:left="720" w:right="720" w:hanging="720"/>
        <w:rPr>
          <w:rFonts w:ascii="Times New Roman" w:hAnsi="Times New Roman" w:cs="Times New Roman"/>
          <w:iCs/>
          <w:sz w:val="24"/>
          <w:szCs w:val="24"/>
        </w:rPr>
      </w:pPr>
      <w:proofErr w:type="spellStart"/>
      <w:proofErr w:type="gramStart"/>
      <w:r w:rsidRPr="00200E9B">
        <w:rPr>
          <w:rFonts w:ascii="Times New Roman" w:hAnsi="Times New Roman" w:cs="Times New Roman"/>
          <w:iCs/>
          <w:sz w:val="24"/>
          <w:szCs w:val="24"/>
        </w:rPr>
        <w:t>Bjereld</w:t>
      </w:r>
      <w:proofErr w:type="spellEnd"/>
      <w:r w:rsidRPr="00200E9B">
        <w:rPr>
          <w:rFonts w:ascii="Times New Roman" w:hAnsi="Times New Roman" w:cs="Times New Roman"/>
          <w:iCs/>
          <w:sz w:val="24"/>
          <w:szCs w:val="24"/>
        </w:rPr>
        <w:t>, U., &amp;</w:t>
      </w:r>
      <w:proofErr w:type="spellStart"/>
      <w:r w:rsidRPr="00200E9B">
        <w:rPr>
          <w:rFonts w:ascii="Times New Roman" w:hAnsi="Times New Roman" w:cs="Times New Roman"/>
          <w:iCs/>
          <w:sz w:val="24"/>
          <w:szCs w:val="24"/>
        </w:rPr>
        <w:t>Ekengren</w:t>
      </w:r>
      <w:proofErr w:type="spellEnd"/>
      <w:r w:rsidRPr="00200E9B">
        <w:rPr>
          <w:rFonts w:ascii="Times New Roman" w:hAnsi="Times New Roman" w:cs="Times New Roman"/>
          <w:iCs/>
          <w:sz w:val="24"/>
          <w:szCs w:val="24"/>
        </w:rPr>
        <w:t>, A. (1999).</w:t>
      </w:r>
      <w:proofErr w:type="gramEnd"/>
      <w:r w:rsidRPr="00200E9B">
        <w:rPr>
          <w:rFonts w:ascii="Times New Roman" w:hAnsi="Times New Roman" w:cs="Times New Roman"/>
          <w:iCs/>
          <w:sz w:val="24"/>
          <w:szCs w:val="24"/>
        </w:rPr>
        <w:t xml:space="preserve"> Foreign policy dimensions: A comparison between the United States and Sweden. </w:t>
      </w:r>
      <w:r w:rsidRPr="00200E9B">
        <w:rPr>
          <w:rFonts w:ascii="Times New Roman" w:hAnsi="Times New Roman" w:cs="Times New Roman"/>
          <w:i/>
          <w:iCs/>
          <w:sz w:val="24"/>
          <w:szCs w:val="24"/>
        </w:rPr>
        <w:t>International Studies Quarterly</w:t>
      </w:r>
      <w:r w:rsidRPr="00200E9B">
        <w:rPr>
          <w:rFonts w:ascii="Times New Roman" w:hAnsi="Times New Roman" w:cs="Times New Roman"/>
          <w:iCs/>
          <w:sz w:val="24"/>
          <w:szCs w:val="24"/>
        </w:rPr>
        <w:t xml:space="preserve">, </w:t>
      </w:r>
      <w:r w:rsidRPr="00200E9B">
        <w:rPr>
          <w:rFonts w:ascii="Times New Roman" w:hAnsi="Times New Roman" w:cs="Times New Roman"/>
          <w:i/>
          <w:iCs/>
          <w:sz w:val="24"/>
          <w:szCs w:val="24"/>
        </w:rPr>
        <w:t>43</w:t>
      </w:r>
      <w:r w:rsidRPr="00200E9B">
        <w:rPr>
          <w:rFonts w:ascii="Times New Roman" w:hAnsi="Times New Roman" w:cs="Times New Roman"/>
          <w:iCs/>
          <w:sz w:val="24"/>
          <w:szCs w:val="24"/>
        </w:rPr>
        <w:t xml:space="preserve">(3), 503. </w:t>
      </w:r>
    </w:p>
    <w:p w:rsidR="00200E9B" w:rsidRPr="00200E9B" w:rsidRDefault="00200E9B" w:rsidP="00200E9B">
      <w:pPr>
        <w:ind w:left="720" w:right="720" w:hanging="720"/>
        <w:rPr>
          <w:rFonts w:ascii="Times New Roman" w:hAnsi="Times New Roman" w:cs="Times New Roman"/>
          <w:iCs/>
          <w:sz w:val="24"/>
          <w:szCs w:val="24"/>
        </w:rPr>
      </w:pPr>
    </w:p>
    <w:p w:rsidR="00200E9B" w:rsidRPr="00200E9B" w:rsidRDefault="00200E9B" w:rsidP="00200E9B">
      <w:pPr>
        <w:ind w:left="720" w:right="720" w:hanging="720"/>
        <w:rPr>
          <w:rFonts w:ascii="Times New Roman" w:hAnsi="Times New Roman" w:cs="Times New Roman"/>
          <w:iCs/>
          <w:sz w:val="24"/>
          <w:szCs w:val="24"/>
        </w:rPr>
      </w:pPr>
      <w:proofErr w:type="spellStart"/>
      <w:r w:rsidRPr="00200E9B">
        <w:rPr>
          <w:rFonts w:ascii="Times New Roman" w:hAnsi="Times New Roman" w:cs="Times New Roman"/>
          <w:iCs/>
          <w:sz w:val="24"/>
          <w:szCs w:val="24"/>
        </w:rPr>
        <w:t>Björkdahl</w:t>
      </w:r>
      <w:proofErr w:type="spellEnd"/>
      <w:r w:rsidRPr="00200E9B">
        <w:rPr>
          <w:rFonts w:ascii="Times New Roman" w:hAnsi="Times New Roman" w:cs="Times New Roman"/>
          <w:iCs/>
          <w:sz w:val="24"/>
          <w:szCs w:val="24"/>
        </w:rPr>
        <w:t xml:space="preserve">, A. (2013). Ideas and Norms in Swedish Peace </w:t>
      </w:r>
      <w:proofErr w:type="spellStart"/>
      <w:r w:rsidRPr="00200E9B">
        <w:rPr>
          <w:rFonts w:ascii="Times New Roman" w:hAnsi="Times New Roman" w:cs="Times New Roman"/>
          <w:iCs/>
          <w:sz w:val="24"/>
          <w:szCs w:val="24"/>
        </w:rPr>
        <w:t>Policy.</w:t>
      </w:r>
      <w:r w:rsidRPr="00200E9B">
        <w:rPr>
          <w:rFonts w:ascii="Times New Roman" w:hAnsi="Times New Roman" w:cs="Times New Roman"/>
          <w:i/>
          <w:iCs/>
          <w:sz w:val="24"/>
          <w:szCs w:val="24"/>
        </w:rPr>
        <w:t>Swiss</w:t>
      </w:r>
      <w:proofErr w:type="spellEnd"/>
      <w:r w:rsidRPr="00200E9B">
        <w:rPr>
          <w:rFonts w:ascii="Times New Roman" w:hAnsi="Times New Roman" w:cs="Times New Roman"/>
          <w:i/>
          <w:iCs/>
          <w:sz w:val="24"/>
          <w:szCs w:val="24"/>
        </w:rPr>
        <w:t xml:space="preserve"> Political Science Review</w:t>
      </w:r>
      <w:r w:rsidRPr="00200E9B">
        <w:rPr>
          <w:rFonts w:ascii="Times New Roman" w:hAnsi="Times New Roman" w:cs="Times New Roman"/>
          <w:iCs/>
          <w:sz w:val="24"/>
          <w:szCs w:val="24"/>
        </w:rPr>
        <w:t xml:space="preserve">, </w:t>
      </w:r>
      <w:r w:rsidRPr="00200E9B">
        <w:rPr>
          <w:rFonts w:ascii="Times New Roman" w:hAnsi="Times New Roman" w:cs="Times New Roman"/>
          <w:i/>
          <w:iCs/>
          <w:sz w:val="24"/>
          <w:szCs w:val="24"/>
        </w:rPr>
        <w:t>19</w:t>
      </w:r>
      <w:r w:rsidRPr="00200E9B">
        <w:rPr>
          <w:rFonts w:ascii="Times New Roman" w:hAnsi="Times New Roman" w:cs="Times New Roman"/>
          <w:iCs/>
          <w:sz w:val="24"/>
          <w:szCs w:val="24"/>
        </w:rPr>
        <w:t>(3), 322-337. doi:10.1111/spsr.12046</w:t>
      </w:r>
    </w:p>
    <w:p w:rsidR="00200E9B" w:rsidRPr="00200E9B" w:rsidRDefault="00200E9B" w:rsidP="00200E9B">
      <w:pPr>
        <w:ind w:left="720" w:hanging="720"/>
        <w:rPr>
          <w:rFonts w:ascii="Times New Roman" w:hAnsi="Times New Roman" w:cs="Times New Roman"/>
          <w:sz w:val="24"/>
          <w:szCs w:val="24"/>
        </w:rPr>
      </w:pPr>
    </w:p>
    <w:p w:rsidR="00200E9B" w:rsidRPr="00200E9B" w:rsidRDefault="00200E9B" w:rsidP="00200E9B">
      <w:pPr>
        <w:ind w:left="720" w:hanging="720"/>
        <w:rPr>
          <w:rFonts w:ascii="Times New Roman" w:hAnsi="Times New Roman" w:cs="Times New Roman"/>
          <w:sz w:val="24"/>
          <w:szCs w:val="24"/>
        </w:rPr>
      </w:pPr>
      <w:proofErr w:type="spellStart"/>
      <w:r w:rsidRPr="00200E9B">
        <w:rPr>
          <w:rFonts w:ascii="Times New Roman" w:hAnsi="Times New Roman" w:cs="Times New Roman"/>
          <w:sz w:val="24"/>
          <w:szCs w:val="24"/>
        </w:rPr>
        <w:t>Breyfogle</w:t>
      </w:r>
      <w:proofErr w:type="spellEnd"/>
      <w:r w:rsidRPr="00200E9B">
        <w:rPr>
          <w:rFonts w:ascii="Times New Roman" w:hAnsi="Times New Roman" w:cs="Times New Roman"/>
          <w:sz w:val="24"/>
          <w:szCs w:val="24"/>
        </w:rPr>
        <w:t>, T. (2004).The Spiritual Roots of Anti-</w:t>
      </w:r>
      <w:proofErr w:type="spellStart"/>
      <w:r w:rsidRPr="00200E9B">
        <w:rPr>
          <w:rFonts w:ascii="Times New Roman" w:hAnsi="Times New Roman" w:cs="Times New Roman"/>
          <w:sz w:val="24"/>
          <w:szCs w:val="24"/>
        </w:rPr>
        <w:t>Americanism.</w:t>
      </w:r>
      <w:r w:rsidRPr="00200E9B">
        <w:rPr>
          <w:rFonts w:ascii="Times New Roman" w:hAnsi="Times New Roman" w:cs="Times New Roman"/>
          <w:i/>
          <w:iCs/>
          <w:sz w:val="24"/>
          <w:szCs w:val="24"/>
        </w:rPr>
        <w:t>Reviews</w:t>
      </w:r>
      <w:proofErr w:type="spellEnd"/>
      <w:r w:rsidRPr="00200E9B">
        <w:rPr>
          <w:rFonts w:ascii="Times New Roman" w:hAnsi="Times New Roman" w:cs="Times New Roman"/>
          <w:i/>
          <w:iCs/>
          <w:sz w:val="24"/>
          <w:szCs w:val="24"/>
        </w:rPr>
        <w:t xml:space="preserve"> </w:t>
      </w:r>
      <w:proofErr w:type="gramStart"/>
      <w:r w:rsidRPr="00200E9B">
        <w:rPr>
          <w:rFonts w:ascii="Times New Roman" w:hAnsi="Times New Roman" w:cs="Times New Roman"/>
          <w:i/>
          <w:iCs/>
          <w:sz w:val="24"/>
          <w:szCs w:val="24"/>
        </w:rPr>
        <w:t>In</w:t>
      </w:r>
      <w:proofErr w:type="gramEnd"/>
      <w:r w:rsidRPr="00200E9B">
        <w:rPr>
          <w:rFonts w:ascii="Times New Roman" w:hAnsi="Times New Roman" w:cs="Times New Roman"/>
          <w:i/>
          <w:iCs/>
          <w:sz w:val="24"/>
          <w:szCs w:val="24"/>
        </w:rPr>
        <w:t xml:space="preserve"> Religion &amp; Theology</w:t>
      </w:r>
      <w:r w:rsidRPr="00200E9B">
        <w:rPr>
          <w:rFonts w:ascii="Times New Roman" w:hAnsi="Times New Roman" w:cs="Times New Roman"/>
          <w:sz w:val="24"/>
          <w:szCs w:val="24"/>
        </w:rPr>
        <w:t xml:space="preserve">, </w:t>
      </w:r>
      <w:r w:rsidRPr="00200E9B">
        <w:rPr>
          <w:rFonts w:ascii="Times New Roman" w:hAnsi="Times New Roman" w:cs="Times New Roman"/>
          <w:i/>
          <w:iCs/>
          <w:sz w:val="24"/>
          <w:szCs w:val="24"/>
        </w:rPr>
        <w:t>11</w:t>
      </w:r>
      <w:r w:rsidRPr="00200E9B">
        <w:rPr>
          <w:rFonts w:ascii="Times New Roman" w:hAnsi="Times New Roman" w:cs="Times New Roman"/>
          <w:sz w:val="24"/>
          <w:szCs w:val="24"/>
        </w:rPr>
        <w:t>(2), 257-262. doi:10.1111/j.1350-7303.2004.00216.x</w:t>
      </w:r>
    </w:p>
    <w:p w:rsidR="00200E9B" w:rsidRPr="00200E9B" w:rsidRDefault="00200E9B" w:rsidP="00200E9B">
      <w:pPr>
        <w:ind w:left="720" w:right="720" w:hanging="720"/>
        <w:rPr>
          <w:rFonts w:ascii="Times New Roman" w:hAnsi="Times New Roman" w:cs="Times New Roman"/>
          <w:iCs/>
          <w:sz w:val="24"/>
          <w:szCs w:val="24"/>
        </w:rPr>
      </w:pPr>
    </w:p>
    <w:p w:rsidR="00200E9B" w:rsidRPr="00200E9B" w:rsidRDefault="00200E9B" w:rsidP="00200E9B">
      <w:pPr>
        <w:ind w:left="720" w:right="720" w:hanging="720"/>
        <w:rPr>
          <w:rFonts w:ascii="Times New Roman" w:hAnsi="Times New Roman" w:cs="Times New Roman"/>
          <w:iCs/>
          <w:sz w:val="24"/>
          <w:szCs w:val="24"/>
        </w:rPr>
      </w:pPr>
      <w:r w:rsidRPr="00200E9B">
        <w:rPr>
          <w:rFonts w:ascii="Times New Roman" w:hAnsi="Times New Roman" w:cs="Times New Roman"/>
          <w:iCs/>
          <w:sz w:val="24"/>
          <w:szCs w:val="24"/>
        </w:rPr>
        <w:t>Christensen, C. (2014, October 9). Sweden Rebuffs the US on Palestine. </w:t>
      </w:r>
      <w:proofErr w:type="gramStart"/>
      <w:r w:rsidRPr="00200E9B">
        <w:rPr>
          <w:rFonts w:ascii="Times New Roman" w:hAnsi="Times New Roman" w:cs="Times New Roman"/>
          <w:i/>
          <w:iCs/>
          <w:sz w:val="24"/>
          <w:szCs w:val="24"/>
        </w:rPr>
        <w:t>Aljazeera</w:t>
      </w:r>
      <w:r w:rsidRPr="00200E9B">
        <w:rPr>
          <w:rFonts w:ascii="Times New Roman" w:hAnsi="Times New Roman" w:cs="Times New Roman"/>
          <w:iCs/>
          <w:sz w:val="24"/>
          <w:szCs w:val="24"/>
        </w:rPr>
        <w:t>.</w:t>
      </w:r>
      <w:proofErr w:type="gramEnd"/>
      <w:r w:rsidRPr="00200E9B">
        <w:rPr>
          <w:rFonts w:ascii="Times New Roman" w:hAnsi="Times New Roman" w:cs="Times New Roman"/>
          <w:iCs/>
          <w:sz w:val="24"/>
          <w:szCs w:val="24"/>
        </w:rPr>
        <w:t xml:space="preserve"> Retrieved November 12, 2014, from http://america.aljazeera.com/opinions/2014/10/sweden-palestinestatehoodisrael.html</w:t>
      </w:r>
    </w:p>
    <w:p w:rsidR="00200E9B" w:rsidRPr="00200E9B" w:rsidRDefault="00200E9B" w:rsidP="00200E9B">
      <w:pPr>
        <w:ind w:left="720" w:hanging="720"/>
        <w:rPr>
          <w:rFonts w:ascii="Times New Roman" w:hAnsi="Times New Roman" w:cs="Times New Roman"/>
          <w:sz w:val="24"/>
          <w:szCs w:val="24"/>
        </w:rPr>
      </w:pPr>
    </w:p>
    <w:p w:rsidR="00200E9B" w:rsidRDefault="00200E9B" w:rsidP="00200E9B">
      <w:pPr>
        <w:ind w:left="720" w:hanging="720"/>
        <w:rPr>
          <w:rFonts w:ascii="Times New Roman" w:hAnsi="Times New Roman" w:cs="Times New Roman"/>
          <w:sz w:val="24"/>
          <w:szCs w:val="24"/>
        </w:rPr>
      </w:pPr>
      <w:r w:rsidRPr="00200E9B">
        <w:rPr>
          <w:rFonts w:ascii="Times New Roman" w:hAnsi="Times New Roman" w:cs="Times New Roman"/>
          <w:sz w:val="24"/>
          <w:szCs w:val="24"/>
        </w:rPr>
        <w:t xml:space="preserve">Cole, J. (2006). Anti-Americanism: It's the Policies. </w:t>
      </w:r>
      <w:r w:rsidRPr="00200E9B">
        <w:rPr>
          <w:rFonts w:ascii="Times New Roman" w:hAnsi="Times New Roman" w:cs="Times New Roman"/>
          <w:i/>
          <w:iCs/>
          <w:sz w:val="24"/>
          <w:szCs w:val="24"/>
        </w:rPr>
        <w:t>American Historical Review</w:t>
      </w:r>
      <w:r w:rsidRPr="00200E9B">
        <w:rPr>
          <w:rFonts w:ascii="Times New Roman" w:hAnsi="Times New Roman" w:cs="Times New Roman"/>
          <w:sz w:val="24"/>
          <w:szCs w:val="24"/>
        </w:rPr>
        <w:t xml:space="preserve">, </w:t>
      </w:r>
      <w:r w:rsidRPr="00200E9B">
        <w:rPr>
          <w:rFonts w:ascii="Times New Roman" w:hAnsi="Times New Roman" w:cs="Times New Roman"/>
          <w:i/>
          <w:iCs/>
          <w:sz w:val="24"/>
          <w:szCs w:val="24"/>
        </w:rPr>
        <w:t>111</w:t>
      </w:r>
      <w:r w:rsidRPr="00200E9B">
        <w:rPr>
          <w:rFonts w:ascii="Times New Roman" w:hAnsi="Times New Roman" w:cs="Times New Roman"/>
          <w:sz w:val="24"/>
          <w:szCs w:val="24"/>
        </w:rPr>
        <w:t xml:space="preserve">(4), 1120-1129. </w:t>
      </w:r>
    </w:p>
    <w:p w:rsidR="003978B0" w:rsidRPr="00200E9B" w:rsidRDefault="003978B0" w:rsidP="00200E9B">
      <w:pPr>
        <w:ind w:left="720" w:hanging="720"/>
        <w:rPr>
          <w:rFonts w:ascii="Times New Roman" w:hAnsi="Times New Roman" w:cs="Times New Roman"/>
          <w:sz w:val="24"/>
          <w:szCs w:val="24"/>
        </w:rPr>
      </w:pPr>
    </w:p>
    <w:p w:rsidR="00200E9B" w:rsidRPr="00200E9B" w:rsidRDefault="00200E9B" w:rsidP="00200E9B">
      <w:pPr>
        <w:ind w:left="720" w:hanging="720"/>
        <w:rPr>
          <w:rFonts w:ascii="Times New Roman" w:hAnsi="Times New Roman" w:cs="Times New Roman"/>
          <w:sz w:val="24"/>
          <w:szCs w:val="24"/>
        </w:rPr>
      </w:pPr>
      <w:proofErr w:type="spellStart"/>
      <w:proofErr w:type="gramStart"/>
      <w:r w:rsidRPr="00200E9B">
        <w:rPr>
          <w:rFonts w:ascii="Times New Roman" w:hAnsi="Times New Roman" w:cs="Times New Roman"/>
          <w:sz w:val="24"/>
          <w:szCs w:val="24"/>
        </w:rPr>
        <w:t>Isike</w:t>
      </w:r>
      <w:proofErr w:type="spellEnd"/>
      <w:r w:rsidRPr="00200E9B">
        <w:rPr>
          <w:rFonts w:ascii="Times New Roman" w:hAnsi="Times New Roman" w:cs="Times New Roman"/>
          <w:sz w:val="24"/>
          <w:szCs w:val="24"/>
        </w:rPr>
        <w:t xml:space="preserve">, C., &amp; </w:t>
      </w:r>
      <w:proofErr w:type="spellStart"/>
      <w:r w:rsidRPr="00200E9B">
        <w:rPr>
          <w:rFonts w:ascii="Times New Roman" w:hAnsi="Times New Roman" w:cs="Times New Roman"/>
          <w:sz w:val="24"/>
          <w:szCs w:val="24"/>
        </w:rPr>
        <w:t>Abutudu</w:t>
      </w:r>
      <w:proofErr w:type="spellEnd"/>
      <w:r w:rsidRPr="00200E9B">
        <w:rPr>
          <w:rFonts w:ascii="Times New Roman" w:hAnsi="Times New Roman" w:cs="Times New Roman"/>
          <w:sz w:val="24"/>
          <w:szCs w:val="24"/>
        </w:rPr>
        <w:t>, M. (2012).</w:t>
      </w:r>
      <w:proofErr w:type="gramEnd"/>
      <w:r w:rsidRPr="00200E9B">
        <w:rPr>
          <w:rFonts w:ascii="Times New Roman" w:hAnsi="Times New Roman" w:cs="Times New Roman"/>
          <w:sz w:val="24"/>
          <w:szCs w:val="24"/>
        </w:rPr>
        <w:t xml:space="preserve"> Are African Leaders Born or Created? </w:t>
      </w:r>
      <w:proofErr w:type="gramStart"/>
      <w:r w:rsidRPr="00200E9B">
        <w:rPr>
          <w:rFonts w:ascii="Times New Roman" w:hAnsi="Times New Roman" w:cs="Times New Roman"/>
          <w:sz w:val="24"/>
          <w:szCs w:val="24"/>
        </w:rPr>
        <w:t>Unmaking of Progressive Leadership in the Democratic Republic of Congo.</w:t>
      </w:r>
      <w:proofErr w:type="gramEnd"/>
      <w:r w:rsidRPr="00200E9B">
        <w:rPr>
          <w:rFonts w:ascii="Times New Roman" w:hAnsi="Times New Roman" w:cs="Times New Roman"/>
          <w:sz w:val="24"/>
          <w:szCs w:val="24"/>
        </w:rPr>
        <w:t> </w:t>
      </w:r>
      <w:r w:rsidRPr="00200E9B">
        <w:rPr>
          <w:rFonts w:ascii="Times New Roman" w:hAnsi="Times New Roman" w:cs="Times New Roman"/>
          <w:i/>
          <w:iCs/>
          <w:sz w:val="24"/>
          <w:szCs w:val="24"/>
        </w:rPr>
        <w:t xml:space="preserve">OIDA International Journal </w:t>
      </w:r>
      <w:proofErr w:type="gramStart"/>
      <w:r w:rsidRPr="00200E9B">
        <w:rPr>
          <w:rFonts w:ascii="Times New Roman" w:hAnsi="Times New Roman" w:cs="Times New Roman"/>
          <w:i/>
          <w:iCs/>
          <w:sz w:val="24"/>
          <w:szCs w:val="24"/>
        </w:rPr>
        <w:t>Of</w:t>
      </w:r>
      <w:proofErr w:type="gramEnd"/>
      <w:r w:rsidRPr="00200E9B">
        <w:rPr>
          <w:rFonts w:ascii="Times New Roman" w:hAnsi="Times New Roman" w:cs="Times New Roman"/>
          <w:i/>
          <w:iCs/>
          <w:sz w:val="24"/>
          <w:szCs w:val="24"/>
        </w:rPr>
        <w:t xml:space="preserve"> Sustainable Development</w:t>
      </w:r>
      <w:r w:rsidRPr="00200E9B">
        <w:rPr>
          <w:rFonts w:ascii="Times New Roman" w:hAnsi="Times New Roman" w:cs="Times New Roman"/>
          <w:sz w:val="24"/>
          <w:szCs w:val="24"/>
        </w:rPr>
        <w:t>, </w:t>
      </w:r>
      <w:r w:rsidRPr="00200E9B">
        <w:rPr>
          <w:rFonts w:ascii="Times New Roman" w:hAnsi="Times New Roman" w:cs="Times New Roman"/>
          <w:i/>
          <w:iCs/>
          <w:sz w:val="24"/>
          <w:szCs w:val="24"/>
        </w:rPr>
        <w:t>5</w:t>
      </w:r>
      <w:r w:rsidRPr="00200E9B">
        <w:rPr>
          <w:rFonts w:ascii="Times New Roman" w:hAnsi="Times New Roman" w:cs="Times New Roman"/>
          <w:sz w:val="24"/>
          <w:szCs w:val="24"/>
        </w:rPr>
        <w:t>(10), 121-133.</w:t>
      </w:r>
    </w:p>
    <w:p w:rsidR="00200E9B" w:rsidRPr="00200E9B" w:rsidRDefault="00200E9B" w:rsidP="00200E9B">
      <w:pPr>
        <w:ind w:left="720" w:hanging="720"/>
        <w:rPr>
          <w:rFonts w:ascii="Times New Roman" w:hAnsi="Times New Roman" w:cs="Times New Roman"/>
          <w:sz w:val="24"/>
          <w:szCs w:val="24"/>
        </w:rPr>
      </w:pPr>
    </w:p>
    <w:p w:rsidR="00200E9B" w:rsidRPr="00200E9B" w:rsidRDefault="00200E9B" w:rsidP="00200E9B">
      <w:pPr>
        <w:ind w:left="720" w:hanging="720"/>
        <w:rPr>
          <w:rFonts w:ascii="Times New Roman" w:hAnsi="Times New Roman" w:cs="Times New Roman"/>
          <w:sz w:val="24"/>
          <w:szCs w:val="24"/>
        </w:rPr>
      </w:pPr>
      <w:proofErr w:type="gramStart"/>
      <w:r w:rsidRPr="00200E9B">
        <w:rPr>
          <w:rFonts w:ascii="Times New Roman" w:hAnsi="Times New Roman" w:cs="Times New Roman"/>
          <w:sz w:val="24"/>
          <w:szCs w:val="24"/>
        </w:rPr>
        <w:t>Jones, T. (2012).</w:t>
      </w:r>
      <w:proofErr w:type="gramEnd"/>
      <w:r w:rsidRPr="00200E9B">
        <w:rPr>
          <w:rFonts w:ascii="Times New Roman" w:hAnsi="Times New Roman" w:cs="Times New Roman"/>
          <w:sz w:val="24"/>
          <w:szCs w:val="24"/>
        </w:rPr>
        <w:t xml:space="preserve"> </w:t>
      </w:r>
      <w:proofErr w:type="gramStart"/>
      <w:r w:rsidRPr="00200E9B">
        <w:rPr>
          <w:rFonts w:ascii="Times New Roman" w:hAnsi="Times New Roman" w:cs="Times New Roman"/>
          <w:sz w:val="24"/>
          <w:szCs w:val="24"/>
        </w:rPr>
        <w:t>America, Oil, and War in the Middle East.</w:t>
      </w:r>
      <w:proofErr w:type="gramEnd"/>
      <w:r w:rsidRPr="00200E9B">
        <w:rPr>
          <w:rFonts w:ascii="Times New Roman" w:hAnsi="Times New Roman" w:cs="Times New Roman"/>
          <w:sz w:val="24"/>
          <w:szCs w:val="24"/>
        </w:rPr>
        <w:t> </w:t>
      </w:r>
      <w:r w:rsidRPr="00200E9B">
        <w:rPr>
          <w:rFonts w:ascii="Times New Roman" w:hAnsi="Times New Roman" w:cs="Times New Roman"/>
          <w:i/>
          <w:iCs/>
          <w:sz w:val="24"/>
          <w:szCs w:val="24"/>
        </w:rPr>
        <w:t xml:space="preserve">Journal </w:t>
      </w:r>
      <w:proofErr w:type="gramStart"/>
      <w:r w:rsidRPr="00200E9B">
        <w:rPr>
          <w:rFonts w:ascii="Times New Roman" w:hAnsi="Times New Roman" w:cs="Times New Roman"/>
          <w:i/>
          <w:iCs/>
          <w:sz w:val="24"/>
          <w:szCs w:val="24"/>
        </w:rPr>
        <w:t>Of</w:t>
      </w:r>
      <w:proofErr w:type="gramEnd"/>
      <w:r w:rsidRPr="00200E9B">
        <w:rPr>
          <w:rFonts w:ascii="Times New Roman" w:hAnsi="Times New Roman" w:cs="Times New Roman"/>
          <w:i/>
          <w:iCs/>
          <w:sz w:val="24"/>
          <w:szCs w:val="24"/>
        </w:rPr>
        <w:t xml:space="preserve"> American History</w:t>
      </w:r>
      <w:r w:rsidRPr="00200E9B">
        <w:rPr>
          <w:rFonts w:ascii="Times New Roman" w:hAnsi="Times New Roman" w:cs="Times New Roman"/>
          <w:sz w:val="24"/>
          <w:szCs w:val="24"/>
        </w:rPr>
        <w:t>, </w:t>
      </w:r>
      <w:r w:rsidRPr="00200E9B">
        <w:rPr>
          <w:rFonts w:ascii="Times New Roman" w:hAnsi="Times New Roman" w:cs="Times New Roman"/>
          <w:i/>
          <w:iCs/>
          <w:sz w:val="24"/>
          <w:szCs w:val="24"/>
        </w:rPr>
        <w:t>99</w:t>
      </w:r>
      <w:r w:rsidRPr="00200E9B">
        <w:rPr>
          <w:rFonts w:ascii="Times New Roman" w:hAnsi="Times New Roman" w:cs="Times New Roman"/>
          <w:sz w:val="24"/>
          <w:szCs w:val="24"/>
        </w:rPr>
        <w:t xml:space="preserve">(1), </w:t>
      </w:r>
      <w:r w:rsidRPr="00200E9B">
        <w:rPr>
          <w:rFonts w:ascii="Times New Roman" w:hAnsi="Times New Roman" w:cs="Times New Roman"/>
          <w:i/>
          <w:sz w:val="24"/>
          <w:szCs w:val="24"/>
        </w:rPr>
        <w:t>208-218.</w:t>
      </w:r>
    </w:p>
    <w:p w:rsidR="00200E9B" w:rsidRPr="00200E9B" w:rsidRDefault="00200E9B" w:rsidP="00200E9B">
      <w:pPr>
        <w:ind w:left="720" w:right="720" w:hanging="720"/>
        <w:rPr>
          <w:rFonts w:ascii="Times New Roman" w:hAnsi="Times New Roman" w:cs="Times New Roman"/>
          <w:iCs/>
          <w:sz w:val="24"/>
          <w:szCs w:val="24"/>
        </w:rPr>
      </w:pPr>
    </w:p>
    <w:p w:rsidR="00200E9B" w:rsidRPr="00200E9B" w:rsidRDefault="00200E9B" w:rsidP="00200E9B">
      <w:pPr>
        <w:ind w:left="720" w:right="720" w:hanging="720"/>
        <w:rPr>
          <w:rFonts w:ascii="Times New Roman" w:hAnsi="Times New Roman" w:cs="Times New Roman"/>
          <w:iCs/>
          <w:sz w:val="24"/>
          <w:szCs w:val="24"/>
        </w:rPr>
      </w:pPr>
      <w:proofErr w:type="spellStart"/>
      <w:r w:rsidRPr="00200E9B">
        <w:rPr>
          <w:rFonts w:ascii="Times New Roman" w:hAnsi="Times New Roman" w:cs="Times New Roman"/>
          <w:iCs/>
          <w:sz w:val="24"/>
          <w:szCs w:val="24"/>
        </w:rPr>
        <w:t>Lödén</w:t>
      </w:r>
      <w:proofErr w:type="spellEnd"/>
      <w:r w:rsidRPr="00200E9B">
        <w:rPr>
          <w:rFonts w:ascii="Times New Roman" w:hAnsi="Times New Roman" w:cs="Times New Roman"/>
          <w:iCs/>
          <w:sz w:val="24"/>
          <w:szCs w:val="24"/>
        </w:rPr>
        <w:t xml:space="preserve">, H. (2012). Reaching a vanishing point? </w:t>
      </w:r>
      <w:proofErr w:type="gramStart"/>
      <w:r w:rsidRPr="00200E9B">
        <w:rPr>
          <w:rFonts w:ascii="Times New Roman" w:hAnsi="Times New Roman" w:cs="Times New Roman"/>
          <w:iCs/>
          <w:sz w:val="24"/>
          <w:szCs w:val="24"/>
        </w:rPr>
        <w:t xml:space="preserve">Reflections on the future of neutrality norms in Sweden and </w:t>
      </w:r>
      <w:proofErr w:type="spellStart"/>
      <w:r w:rsidRPr="00200E9B">
        <w:rPr>
          <w:rFonts w:ascii="Times New Roman" w:hAnsi="Times New Roman" w:cs="Times New Roman"/>
          <w:iCs/>
          <w:sz w:val="24"/>
          <w:szCs w:val="24"/>
        </w:rPr>
        <w:t>Finland.</w:t>
      </w:r>
      <w:r w:rsidRPr="00200E9B">
        <w:rPr>
          <w:rFonts w:ascii="Times New Roman" w:hAnsi="Times New Roman" w:cs="Times New Roman"/>
          <w:i/>
          <w:iCs/>
          <w:sz w:val="24"/>
          <w:szCs w:val="24"/>
        </w:rPr>
        <w:t>Cooperation</w:t>
      </w:r>
      <w:proofErr w:type="spellEnd"/>
      <w:r w:rsidRPr="00200E9B">
        <w:rPr>
          <w:rFonts w:ascii="Times New Roman" w:hAnsi="Times New Roman" w:cs="Times New Roman"/>
          <w:i/>
          <w:iCs/>
          <w:sz w:val="24"/>
          <w:szCs w:val="24"/>
        </w:rPr>
        <w:t xml:space="preserve"> &amp; Conflict</w:t>
      </w:r>
      <w:r w:rsidRPr="00200E9B">
        <w:rPr>
          <w:rFonts w:ascii="Times New Roman" w:hAnsi="Times New Roman" w:cs="Times New Roman"/>
          <w:iCs/>
          <w:sz w:val="24"/>
          <w:szCs w:val="24"/>
        </w:rPr>
        <w:t xml:space="preserve">, </w:t>
      </w:r>
      <w:r w:rsidRPr="00200E9B">
        <w:rPr>
          <w:rFonts w:ascii="Times New Roman" w:hAnsi="Times New Roman" w:cs="Times New Roman"/>
          <w:i/>
          <w:iCs/>
          <w:sz w:val="24"/>
          <w:szCs w:val="24"/>
        </w:rPr>
        <w:t>47</w:t>
      </w:r>
      <w:r w:rsidRPr="00200E9B">
        <w:rPr>
          <w:rFonts w:ascii="Times New Roman" w:hAnsi="Times New Roman" w:cs="Times New Roman"/>
          <w:iCs/>
          <w:sz w:val="24"/>
          <w:szCs w:val="24"/>
        </w:rPr>
        <w:t>(2), 271-284.</w:t>
      </w:r>
      <w:proofErr w:type="gramEnd"/>
      <w:r w:rsidRPr="00200E9B">
        <w:rPr>
          <w:rFonts w:ascii="Times New Roman" w:hAnsi="Times New Roman" w:cs="Times New Roman"/>
          <w:iCs/>
          <w:sz w:val="24"/>
          <w:szCs w:val="24"/>
        </w:rPr>
        <w:t xml:space="preserve"> </w:t>
      </w:r>
      <w:proofErr w:type="gramStart"/>
      <w:r w:rsidRPr="00200E9B">
        <w:rPr>
          <w:rFonts w:ascii="Times New Roman" w:hAnsi="Times New Roman" w:cs="Times New Roman"/>
          <w:iCs/>
          <w:sz w:val="24"/>
          <w:szCs w:val="24"/>
        </w:rPr>
        <w:t>doi:</w:t>
      </w:r>
      <w:proofErr w:type="gramEnd"/>
      <w:r w:rsidRPr="00200E9B">
        <w:rPr>
          <w:rFonts w:ascii="Times New Roman" w:hAnsi="Times New Roman" w:cs="Times New Roman"/>
          <w:iCs/>
          <w:sz w:val="24"/>
          <w:szCs w:val="24"/>
        </w:rPr>
        <w:t>10.1177/0010836712445343</w:t>
      </w:r>
    </w:p>
    <w:p w:rsidR="00200E9B" w:rsidRPr="00200E9B" w:rsidRDefault="00200E9B" w:rsidP="00200E9B">
      <w:pPr>
        <w:ind w:left="720" w:hanging="720"/>
        <w:rPr>
          <w:rFonts w:ascii="Times New Roman" w:hAnsi="Times New Roman" w:cs="Times New Roman"/>
          <w:sz w:val="24"/>
          <w:szCs w:val="24"/>
        </w:rPr>
      </w:pPr>
    </w:p>
    <w:p w:rsidR="00200E9B" w:rsidRPr="00200E9B" w:rsidRDefault="00200E9B" w:rsidP="00200E9B">
      <w:pPr>
        <w:ind w:left="720" w:hanging="720"/>
        <w:rPr>
          <w:rFonts w:ascii="Times New Roman" w:hAnsi="Times New Roman" w:cs="Times New Roman"/>
          <w:sz w:val="24"/>
          <w:szCs w:val="24"/>
        </w:rPr>
      </w:pPr>
      <w:r w:rsidRPr="00200E9B">
        <w:rPr>
          <w:rFonts w:ascii="Times New Roman" w:hAnsi="Times New Roman" w:cs="Times New Roman"/>
          <w:sz w:val="24"/>
          <w:szCs w:val="24"/>
        </w:rPr>
        <w:t xml:space="preserve">Lynch, M. (2007). </w:t>
      </w:r>
      <w:proofErr w:type="gramStart"/>
      <w:r w:rsidRPr="00200E9B">
        <w:rPr>
          <w:rFonts w:ascii="Times New Roman" w:hAnsi="Times New Roman" w:cs="Times New Roman"/>
          <w:sz w:val="24"/>
          <w:szCs w:val="24"/>
        </w:rPr>
        <w:t>Anti-Americanisms in the Arab world.</w:t>
      </w:r>
      <w:proofErr w:type="gramEnd"/>
      <w:r w:rsidRPr="00200E9B">
        <w:rPr>
          <w:rFonts w:ascii="Times New Roman" w:hAnsi="Times New Roman" w:cs="Times New Roman"/>
          <w:sz w:val="24"/>
          <w:szCs w:val="24"/>
        </w:rPr>
        <w:t xml:space="preserve"> </w:t>
      </w:r>
      <w:proofErr w:type="gramStart"/>
      <w:r w:rsidRPr="00200E9B">
        <w:rPr>
          <w:rFonts w:ascii="Times New Roman" w:hAnsi="Times New Roman" w:cs="Times New Roman"/>
          <w:sz w:val="24"/>
          <w:szCs w:val="24"/>
        </w:rPr>
        <w:t xml:space="preserve">In </w:t>
      </w:r>
      <w:r w:rsidRPr="00200E9B">
        <w:rPr>
          <w:rFonts w:ascii="Times New Roman" w:hAnsi="Times New Roman" w:cs="Times New Roman"/>
          <w:i/>
          <w:sz w:val="24"/>
          <w:szCs w:val="24"/>
        </w:rPr>
        <w:t>Anti-Americanisms in world politics</w:t>
      </w:r>
      <w:r w:rsidRPr="00200E9B">
        <w:rPr>
          <w:rFonts w:ascii="Times New Roman" w:hAnsi="Times New Roman" w:cs="Times New Roman"/>
          <w:sz w:val="24"/>
          <w:szCs w:val="24"/>
        </w:rPr>
        <w:t xml:space="preserve"> (pp. 196-224).</w:t>
      </w:r>
      <w:proofErr w:type="gramEnd"/>
      <w:r w:rsidRPr="00200E9B">
        <w:rPr>
          <w:rFonts w:ascii="Times New Roman" w:hAnsi="Times New Roman" w:cs="Times New Roman"/>
          <w:sz w:val="24"/>
          <w:szCs w:val="24"/>
        </w:rPr>
        <w:t xml:space="preserve"> Ithaca: Cornell University Press. </w:t>
      </w:r>
    </w:p>
    <w:p w:rsidR="00200E9B" w:rsidRPr="00200E9B" w:rsidRDefault="00200E9B" w:rsidP="00200E9B">
      <w:pPr>
        <w:ind w:left="720" w:hanging="720"/>
        <w:rPr>
          <w:rFonts w:ascii="Times New Roman" w:hAnsi="Times New Roman" w:cs="Times New Roman"/>
          <w:sz w:val="24"/>
          <w:szCs w:val="24"/>
        </w:rPr>
      </w:pPr>
    </w:p>
    <w:p w:rsidR="00200E9B" w:rsidRPr="00200E9B" w:rsidRDefault="00200E9B" w:rsidP="00200E9B">
      <w:pPr>
        <w:ind w:left="720" w:hanging="720"/>
        <w:rPr>
          <w:rFonts w:ascii="Times New Roman" w:hAnsi="Times New Roman" w:cs="Times New Roman"/>
          <w:sz w:val="24"/>
          <w:szCs w:val="24"/>
        </w:rPr>
      </w:pPr>
      <w:proofErr w:type="spellStart"/>
      <w:r w:rsidRPr="00200E9B">
        <w:rPr>
          <w:rFonts w:ascii="Times New Roman" w:hAnsi="Times New Roman" w:cs="Times New Roman"/>
          <w:sz w:val="24"/>
          <w:szCs w:val="24"/>
        </w:rPr>
        <w:t>Makdisi</w:t>
      </w:r>
      <w:proofErr w:type="spellEnd"/>
      <w:r w:rsidRPr="00200E9B">
        <w:rPr>
          <w:rFonts w:ascii="Times New Roman" w:hAnsi="Times New Roman" w:cs="Times New Roman"/>
          <w:sz w:val="24"/>
          <w:szCs w:val="24"/>
        </w:rPr>
        <w:t xml:space="preserve">, U. (2002). 'Anti-Americanism' in the Arab World: An Interpretation of a Brief History. </w:t>
      </w:r>
      <w:r w:rsidRPr="00200E9B">
        <w:rPr>
          <w:rFonts w:ascii="Times New Roman" w:hAnsi="Times New Roman" w:cs="Times New Roman"/>
          <w:i/>
          <w:iCs/>
          <w:sz w:val="24"/>
          <w:szCs w:val="24"/>
        </w:rPr>
        <w:t xml:space="preserve">Journal </w:t>
      </w:r>
      <w:proofErr w:type="gramStart"/>
      <w:r w:rsidRPr="00200E9B">
        <w:rPr>
          <w:rFonts w:ascii="Times New Roman" w:hAnsi="Times New Roman" w:cs="Times New Roman"/>
          <w:i/>
          <w:iCs/>
          <w:sz w:val="24"/>
          <w:szCs w:val="24"/>
        </w:rPr>
        <w:t>Of</w:t>
      </w:r>
      <w:proofErr w:type="gramEnd"/>
      <w:r w:rsidRPr="00200E9B">
        <w:rPr>
          <w:rFonts w:ascii="Times New Roman" w:hAnsi="Times New Roman" w:cs="Times New Roman"/>
          <w:i/>
          <w:iCs/>
          <w:sz w:val="24"/>
          <w:szCs w:val="24"/>
        </w:rPr>
        <w:t xml:space="preserve"> American History</w:t>
      </w:r>
      <w:r w:rsidRPr="00200E9B">
        <w:rPr>
          <w:rFonts w:ascii="Times New Roman" w:hAnsi="Times New Roman" w:cs="Times New Roman"/>
          <w:sz w:val="24"/>
          <w:szCs w:val="24"/>
        </w:rPr>
        <w:t xml:space="preserve">, </w:t>
      </w:r>
      <w:r w:rsidRPr="00200E9B">
        <w:rPr>
          <w:rFonts w:ascii="Times New Roman" w:hAnsi="Times New Roman" w:cs="Times New Roman"/>
          <w:i/>
          <w:iCs/>
          <w:sz w:val="24"/>
          <w:szCs w:val="24"/>
        </w:rPr>
        <w:t>89</w:t>
      </w:r>
      <w:r w:rsidRPr="00200E9B">
        <w:rPr>
          <w:rFonts w:ascii="Times New Roman" w:hAnsi="Times New Roman" w:cs="Times New Roman"/>
          <w:sz w:val="24"/>
          <w:szCs w:val="24"/>
        </w:rPr>
        <w:t>(2), 538-557.</w:t>
      </w:r>
    </w:p>
    <w:p w:rsidR="00200E9B" w:rsidRPr="00200E9B" w:rsidRDefault="00200E9B" w:rsidP="00200E9B">
      <w:pPr>
        <w:ind w:left="720" w:right="720" w:hanging="720"/>
        <w:rPr>
          <w:rFonts w:ascii="Times New Roman" w:hAnsi="Times New Roman" w:cs="Times New Roman"/>
          <w:iCs/>
          <w:sz w:val="24"/>
          <w:szCs w:val="24"/>
        </w:rPr>
      </w:pPr>
    </w:p>
    <w:p w:rsidR="00200E9B" w:rsidRPr="00200E9B" w:rsidRDefault="00200E9B" w:rsidP="00200E9B">
      <w:pPr>
        <w:ind w:left="720" w:right="720" w:hanging="720"/>
        <w:rPr>
          <w:rFonts w:ascii="Times New Roman" w:hAnsi="Times New Roman" w:cs="Times New Roman"/>
          <w:iCs/>
          <w:sz w:val="24"/>
          <w:szCs w:val="24"/>
        </w:rPr>
      </w:pPr>
      <w:proofErr w:type="gramStart"/>
      <w:r w:rsidRPr="00200E9B">
        <w:rPr>
          <w:rFonts w:ascii="Times New Roman" w:hAnsi="Times New Roman" w:cs="Times New Roman"/>
          <w:iCs/>
          <w:sz w:val="24"/>
          <w:szCs w:val="24"/>
        </w:rPr>
        <w:t>Ministry for Foreign Affairs.</w:t>
      </w:r>
      <w:proofErr w:type="gramEnd"/>
      <w:r w:rsidRPr="00200E9B">
        <w:rPr>
          <w:rFonts w:ascii="Times New Roman" w:hAnsi="Times New Roman" w:cs="Times New Roman"/>
          <w:iCs/>
          <w:sz w:val="24"/>
          <w:szCs w:val="24"/>
        </w:rPr>
        <w:t xml:space="preserve"> </w:t>
      </w:r>
      <w:proofErr w:type="gramStart"/>
      <w:r w:rsidRPr="00200E9B">
        <w:rPr>
          <w:rFonts w:ascii="Times New Roman" w:hAnsi="Times New Roman" w:cs="Times New Roman"/>
          <w:iCs/>
          <w:sz w:val="24"/>
          <w:szCs w:val="24"/>
        </w:rPr>
        <w:t xml:space="preserve">(2014). </w:t>
      </w:r>
      <w:r w:rsidRPr="00200E9B">
        <w:rPr>
          <w:rFonts w:ascii="Times New Roman" w:hAnsi="Times New Roman" w:cs="Times New Roman"/>
          <w:i/>
          <w:iCs/>
          <w:sz w:val="24"/>
          <w:szCs w:val="24"/>
        </w:rPr>
        <w:t>Statement of government policy in the parliamentary debate on foreign affairs 2014.</w:t>
      </w:r>
      <w:proofErr w:type="gramEnd"/>
      <w:r w:rsidRPr="00200E9B">
        <w:rPr>
          <w:rFonts w:ascii="Times New Roman" w:hAnsi="Times New Roman" w:cs="Times New Roman"/>
          <w:i/>
          <w:iCs/>
          <w:sz w:val="24"/>
          <w:szCs w:val="24"/>
        </w:rPr>
        <w:t xml:space="preserve"> </w:t>
      </w:r>
      <w:proofErr w:type="gramStart"/>
      <w:r w:rsidRPr="00200E9B">
        <w:rPr>
          <w:rFonts w:ascii="Times New Roman" w:hAnsi="Times New Roman" w:cs="Times New Roman"/>
          <w:iCs/>
          <w:sz w:val="24"/>
          <w:szCs w:val="24"/>
        </w:rPr>
        <w:t>Government Offices of Sweden.</w:t>
      </w:r>
      <w:proofErr w:type="gramEnd"/>
      <w:r w:rsidRPr="00200E9B">
        <w:rPr>
          <w:rFonts w:ascii="Times New Roman" w:hAnsi="Times New Roman" w:cs="Times New Roman"/>
          <w:iCs/>
          <w:sz w:val="24"/>
          <w:szCs w:val="24"/>
        </w:rPr>
        <w:t xml:space="preserve"> http://www.government.se/sb/d/3103. </w:t>
      </w:r>
    </w:p>
    <w:p w:rsidR="00200E9B" w:rsidRPr="00200E9B" w:rsidRDefault="00200E9B" w:rsidP="00200E9B">
      <w:pPr>
        <w:ind w:left="720" w:right="720" w:hanging="720"/>
        <w:rPr>
          <w:rFonts w:ascii="Times New Roman" w:hAnsi="Times New Roman" w:cs="Times New Roman"/>
          <w:iCs/>
          <w:sz w:val="24"/>
          <w:szCs w:val="24"/>
        </w:rPr>
      </w:pPr>
    </w:p>
    <w:p w:rsidR="00200E9B" w:rsidRPr="00200E9B" w:rsidRDefault="00200E9B" w:rsidP="00200E9B">
      <w:pPr>
        <w:ind w:left="720" w:right="720" w:hanging="720"/>
        <w:rPr>
          <w:rFonts w:ascii="Times New Roman" w:hAnsi="Times New Roman" w:cs="Times New Roman"/>
          <w:iCs/>
          <w:sz w:val="24"/>
          <w:szCs w:val="24"/>
        </w:rPr>
      </w:pPr>
      <w:r w:rsidRPr="00200E9B">
        <w:rPr>
          <w:rFonts w:ascii="Times New Roman" w:hAnsi="Times New Roman" w:cs="Times New Roman"/>
          <w:iCs/>
          <w:sz w:val="24"/>
          <w:szCs w:val="24"/>
        </w:rPr>
        <w:lastRenderedPageBreak/>
        <w:t xml:space="preserve">No Author. </w:t>
      </w:r>
      <w:proofErr w:type="gramStart"/>
      <w:r w:rsidRPr="00200E9B">
        <w:rPr>
          <w:rFonts w:ascii="Times New Roman" w:hAnsi="Times New Roman" w:cs="Times New Roman"/>
          <w:iCs/>
          <w:sz w:val="24"/>
          <w:szCs w:val="24"/>
        </w:rPr>
        <w:t xml:space="preserve">(2004). "Full Transcript of Bin </w:t>
      </w:r>
      <w:proofErr w:type="spellStart"/>
      <w:r w:rsidRPr="00200E9B">
        <w:rPr>
          <w:rFonts w:ascii="Times New Roman" w:hAnsi="Times New Roman" w:cs="Times New Roman"/>
          <w:iCs/>
          <w:sz w:val="24"/>
          <w:szCs w:val="24"/>
        </w:rPr>
        <w:t>Ladin</w:t>
      </w:r>
      <w:proofErr w:type="spellEnd"/>
      <w:r w:rsidRPr="00200E9B">
        <w:rPr>
          <w:rFonts w:ascii="Times New Roman" w:hAnsi="Times New Roman" w:cs="Times New Roman"/>
          <w:iCs/>
          <w:sz w:val="24"/>
          <w:szCs w:val="24"/>
        </w:rPr>
        <w:t xml:space="preserve"> Speech."</w:t>
      </w:r>
      <w:proofErr w:type="gramEnd"/>
      <w:r w:rsidRPr="00200E9B">
        <w:rPr>
          <w:rFonts w:ascii="Times New Roman" w:hAnsi="Times New Roman" w:cs="Times New Roman"/>
          <w:iCs/>
          <w:sz w:val="24"/>
          <w:szCs w:val="24"/>
        </w:rPr>
        <w:t> </w:t>
      </w:r>
      <w:proofErr w:type="gramStart"/>
      <w:r w:rsidRPr="00200E9B">
        <w:rPr>
          <w:rFonts w:ascii="Times New Roman" w:hAnsi="Times New Roman" w:cs="Times New Roman"/>
          <w:i/>
          <w:iCs/>
          <w:sz w:val="24"/>
          <w:szCs w:val="24"/>
        </w:rPr>
        <w:t>Aljazeera</w:t>
      </w:r>
      <w:r w:rsidRPr="00200E9B">
        <w:rPr>
          <w:rFonts w:ascii="Times New Roman" w:hAnsi="Times New Roman" w:cs="Times New Roman"/>
          <w:iCs/>
          <w:sz w:val="24"/>
          <w:szCs w:val="24"/>
        </w:rPr>
        <w:t>.</w:t>
      </w:r>
      <w:proofErr w:type="gramEnd"/>
      <w:r w:rsidRPr="00200E9B">
        <w:rPr>
          <w:rFonts w:ascii="Times New Roman" w:hAnsi="Times New Roman" w:cs="Times New Roman"/>
          <w:iCs/>
          <w:sz w:val="24"/>
          <w:szCs w:val="24"/>
        </w:rPr>
        <w:t xml:space="preserve"> </w:t>
      </w:r>
      <w:proofErr w:type="spellStart"/>
      <w:proofErr w:type="gramStart"/>
      <w:r w:rsidRPr="00200E9B">
        <w:rPr>
          <w:rFonts w:ascii="Times New Roman" w:hAnsi="Times New Roman" w:cs="Times New Roman"/>
          <w:iCs/>
          <w:sz w:val="24"/>
          <w:szCs w:val="24"/>
        </w:rPr>
        <w:t>N.p</w:t>
      </w:r>
      <w:proofErr w:type="spellEnd"/>
      <w:proofErr w:type="gramEnd"/>
      <w:r w:rsidRPr="00200E9B">
        <w:rPr>
          <w:rFonts w:ascii="Times New Roman" w:hAnsi="Times New Roman" w:cs="Times New Roman"/>
          <w:iCs/>
          <w:sz w:val="24"/>
          <w:szCs w:val="24"/>
        </w:rPr>
        <w:t xml:space="preserve">., 01 Nov. 2004. </w:t>
      </w:r>
      <w:proofErr w:type="gramStart"/>
      <w:r w:rsidRPr="00200E9B">
        <w:rPr>
          <w:rFonts w:ascii="Times New Roman" w:hAnsi="Times New Roman" w:cs="Times New Roman"/>
          <w:iCs/>
          <w:sz w:val="24"/>
          <w:szCs w:val="24"/>
        </w:rPr>
        <w:t>Web.</w:t>
      </w:r>
      <w:proofErr w:type="gramEnd"/>
      <w:r w:rsidRPr="00200E9B">
        <w:rPr>
          <w:rFonts w:ascii="Times New Roman" w:hAnsi="Times New Roman" w:cs="Times New Roman"/>
          <w:iCs/>
          <w:sz w:val="24"/>
          <w:szCs w:val="24"/>
        </w:rPr>
        <w:t xml:space="preserve"> 10 Nov. 2014. &lt;http://www.aljazeera.com/archive/2004/11/200849163336457223.html&gt;.</w:t>
      </w:r>
    </w:p>
    <w:p w:rsidR="00200E9B" w:rsidRPr="00200E9B" w:rsidRDefault="00200E9B" w:rsidP="00200E9B">
      <w:pPr>
        <w:ind w:left="720" w:right="720" w:hanging="720"/>
        <w:rPr>
          <w:rFonts w:ascii="Times New Roman" w:hAnsi="Times New Roman" w:cs="Times New Roman"/>
          <w:iCs/>
          <w:sz w:val="24"/>
          <w:szCs w:val="24"/>
        </w:rPr>
      </w:pPr>
      <w:proofErr w:type="spellStart"/>
      <w:r w:rsidRPr="00200E9B">
        <w:rPr>
          <w:rFonts w:ascii="Times New Roman" w:hAnsi="Times New Roman" w:cs="Times New Roman"/>
          <w:iCs/>
          <w:sz w:val="24"/>
          <w:szCs w:val="24"/>
        </w:rPr>
        <w:t>Österdahl</w:t>
      </w:r>
      <w:proofErr w:type="spellEnd"/>
      <w:r w:rsidRPr="00200E9B">
        <w:rPr>
          <w:rFonts w:ascii="Times New Roman" w:hAnsi="Times New Roman" w:cs="Times New Roman"/>
          <w:iCs/>
          <w:sz w:val="24"/>
          <w:szCs w:val="24"/>
        </w:rPr>
        <w:t xml:space="preserve">, I. (2009). The Neutral Ally: The European Security and </w:t>
      </w:r>
      <w:proofErr w:type="spellStart"/>
      <w:r w:rsidRPr="00200E9B">
        <w:rPr>
          <w:rFonts w:ascii="Times New Roman" w:hAnsi="Times New Roman" w:cs="Times New Roman"/>
          <w:iCs/>
          <w:sz w:val="24"/>
          <w:szCs w:val="24"/>
        </w:rPr>
        <w:t>Defence</w:t>
      </w:r>
      <w:proofErr w:type="spellEnd"/>
      <w:r w:rsidRPr="00200E9B">
        <w:rPr>
          <w:rFonts w:ascii="Times New Roman" w:hAnsi="Times New Roman" w:cs="Times New Roman"/>
          <w:iCs/>
          <w:sz w:val="24"/>
          <w:szCs w:val="24"/>
        </w:rPr>
        <w:t xml:space="preserve"> Policy and the Swedish Constitution. </w:t>
      </w:r>
      <w:r w:rsidRPr="00200E9B">
        <w:rPr>
          <w:rFonts w:ascii="Times New Roman" w:hAnsi="Times New Roman" w:cs="Times New Roman"/>
          <w:i/>
          <w:iCs/>
          <w:sz w:val="24"/>
          <w:szCs w:val="24"/>
        </w:rPr>
        <w:t xml:space="preserve">Nordic Journal </w:t>
      </w:r>
      <w:proofErr w:type="gramStart"/>
      <w:r w:rsidRPr="00200E9B">
        <w:rPr>
          <w:rFonts w:ascii="Times New Roman" w:hAnsi="Times New Roman" w:cs="Times New Roman"/>
          <w:i/>
          <w:iCs/>
          <w:sz w:val="24"/>
          <w:szCs w:val="24"/>
        </w:rPr>
        <w:t>Of</w:t>
      </w:r>
      <w:proofErr w:type="gramEnd"/>
      <w:r w:rsidRPr="00200E9B">
        <w:rPr>
          <w:rFonts w:ascii="Times New Roman" w:hAnsi="Times New Roman" w:cs="Times New Roman"/>
          <w:i/>
          <w:iCs/>
          <w:sz w:val="24"/>
          <w:szCs w:val="24"/>
        </w:rPr>
        <w:t xml:space="preserve"> International Law</w:t>
      </w:r>
      <w:r w:rsidRPr="00200E9B">
        <w:rPr>
          <w:rFonts w:ascii="Times New Roman" w:hAnsi="Times New Roman" w:cs="Times New Roman"/>
          <w:iCs/>
          <w:sz w:val="24"/>
          <w:szCs w:val="24"/>
        </w:rPr>
        <w:t xml:space="preserve">, </w:t>
      </w:r>
      <w:r w:rsidRPr="00200E9B">
        <w:rPr>
          <w:rFonts w:ascii="Times New Roman" w:hAnsi="Times New Roman" w:cs="Times New Roman"/>
          <w:i/>
          <w:iCs/>
          <w:sz w:val="24"/>
          <w:szCs w:val="24"/>
        </w:rPr>
        <w:t>78</w:t>
      </w:r>
      <w:r w:rsidRPr="00200E9B">
        <w:rPr>
          <w:rFonts w:ascii="Times New Roman" w:hAnsi="Times New Roman" w:cs="Times New Roman"/>
          <w:iCs/>
          <w:sz w:val="24"/>
          <w:szCs w:val="24"/>
        </w:rPr>
        <w:t xml:space="preserve">(1), 95-132. </w:t>
      </w:r>
      <w:proofErr w:type="gramStart"/>
      <w:r w:rsidRPr="00200E9B">
        <w:rPr>
          <w:rFonts w:ascii="Times New Roman" w:hAnsi="Times New Roman" w:cs="Times New Roman"/>
          <w:iCs/>
          <w:sz w:val="24"/>
          <w:szCs w:val="24"/>
        </w:rPr>
        <w:t>doi:</w:t>
      </w:r>
      <w:proofErr w:type="gramEnd"/>
      <w:r w:rsidRPr="00200E9B">
        <w:rPr>
          <w:rFonts w:ascii="Times New Roman" w:hAnsi="Times New Roman" w:cs="Times New Roman"/>
          <w:iCs/>
          <w:sz w:val="24"/>
          <w:szCs w:val="24"/>
        </w:rPr>
        <w:t>10.1163/157181009X397108</w:t>
      </w:r>
    </w:p>
    <w:p w:rsidR="00200E9B" w:rsidRPr="00200E9B" w:rsidRDefault="00200E9B" w:rsidP="00200E9B">
      <w:pPr>
        <w:ind w:left="720" w:right="720" w:hanging="720"/>
        <w:rPr>
          <w:rFonts w:ascii="Times New Roman" w:hAnsi="Times New Roman" w:cs="Times New Roman"/>
          <w:iCs/>
          <w:sz w:val="24"/>
          <w:szCs w:val="24"/>
        </w:rPr>
      </w:pPr>
    </w:p>
    <w:p w:rsidR="00200E9B" w:rsidRPr="00200E9B" w:rsidRDefault="00200E9B" w:rsidP="00200E9B">
      <w:pPr>
        <w:ind w:left="720" w:right="720" w:hanging="720"/>
        <w:rPr>
          <w:rFonts w:ascii="Times New Roman" w:hAnsi="Times New Roman" w:cs="Times New Roman"/>
          <w:iCs/>
          <w:sz w:val="24"/>
          <w:szCs w:val="24"/>
        </w:rPr>
      </w:pPr>
      <w:proofErr w:type="spellStart"/>
      <w:r w:rsidRPr="00200E9B">
        <w:rPr>
          <w:rFonts w:ascii="Times New Roman" w:hAnsi="Times New Roman" w:cs="Times New Roman"/>
          <w:iCs/>
          <w:sz w:val="24"/>
          <w:szCs w:val="24"/>
        </w:rPr>
        <w:t>Österdahl</w:t>
      </w:r>
      <w:proofErr w:type="spellEnd"/>
      <w:r w:rsidRPr="00200E9B">
        <w:rPr>
          <w:rFonts w:ascii="Times New Roman" w:hAnsi="Times New Roman" w:cs="Times New Roman"/>
          <w:iCs/>
          <w:sz w:val="24"/>
          <w:szCs w:val="24"/>
        </w:rPr>
        <w:t xml:space="preserve">, I. (2011). Challenge or </w:t>
      </w:r>
      <w:proofErr w:type="spellStart"/>
      <w:r w:rsidRPr="00200E9B">
        <w:rPr>
          <w:rFonts w:ascii="Times New Roman" w:hAnsi="Times New Roman" w:cs="Times New Roman"/>
          <w:iCs/>
          <w:sz w:val="24"/>
          <w:szCs w:val="24"/>
        </w:rPr>
        <w:t>Confirmation</w:t>
      </w:r>
      <w:proofErr w:type="gramStart"/>
      <w:r w:rsidRPr="00200E9B">
        <w:rPr>
          <w:rFonts w:ascii="Times New Roman" w:hAnsi="Times New Roman" w:cs="Times New Roman"/>
          <w:iCs/>
          <w:sz w:val="24"/>
          <w:szCs w:val="24"/>
        </w:rPr>
        <w:t>?The</w:t>
      </w:r>
      <w:proofErr w:type="spellEnd"/>
      <w:proofErr w:type="gramEnd"/>
      <w:r w:rsidRPr="00200E9B">
        <w:rPr>
          <w:rFonts w:ascii="Times New Roman" w:hAnsi="Times New Roman" w:cs="Times New Roman"/>
          <w:iCs/>
          <w:sz w:val="24"/>
          <w:szCs w:val="24"/>
        </w:rPr>
        <w:t xml:space="preserve"> Role of the Swedish Parliament in the Decision-making on the Use of </w:t>
      </w:r>
      <w:proofErr w:type="spellStart"/>
      <w:r w:rsidRPr="00200E9B">
        <w:rPr>
          <w:rFonts w:ascii="Times New Roman" w:hAnsi="Times New Roman" w:cs="Times New Roman"/>
          <w:iCs/>
          <w:sz w:val="24"/>
          <w:szCs w:val="24"/>
        </w:rPr>
        <w:t>Force.</w:t>
      </w:r>
      <w:r w:rsidRPr="00200E9B">
        <w:rPr>
          <w:rFonts w:ascii="Times New Roman" w:hAnsi="Times New Roman" w:cs="Times New Roman"/>
          <w:i/>
          <w:iCs/>
          <w:sz w:val="24"/>
          <w:szCs w:val="24"/>
        </w:rPr>
        <w:t>Nordic</w:t>
      </w:r>
      <w:proofErr w:type="spellEnd"/>
      <w:r w:rsidRPr="00200E9B">
        <w:rPr>
          <w:rFonts w:ascii="Times New Roman" w:hAnsi="Times New Roman" w:cs="Times New Roman"/>
          <w:i/>
          <w:iCs/>
          <w:sz w:val="24"/>
          <w:szCs w:val="24"/>
        </w:rPr>
        <w:t xml:space="preserve"> Journal Of International Law</w:t>
      </w:r>
      <w:r w:rsidRPr="00200E9B">
        <w:rPr>
          <w:rFonts w:ascii="Times New Roman" w:hAnsi="Times New Roman" w:cs="Times New Roman"/>
          <w:iCs/>
          <w:sz w:val="24"/>
          <w:szCs w:val="24"/>
        </w:rPr>
        <w:t xml:space="preserve">, </w:t>
      </w:r>
      <w:r w:rsidRPr="00200E9B">
        <w:rPr>
          <w:rFonts w:ascii="Times New Roman" w:hAnsi="Times New Roman" w:cs="Times New Roman"/>
          <w:i/>
          <w:iCs/>
          <w:sz w:val="24"/>
          <w:szCs w:val="24"/>
        </w:rPr>
        <w:t>80</w:t>
      </w:r>
      <w:r w:rsidRPr="00200E9B">
        <w:rPr>
          <w:rFonts w:ascii="Times New Roman" w:hAnsi="Times New Roman" w:cs="Times New Roman"/>
          <w:iCs/>
          <w:sz w:val="24"/>
          <w:szCs w:val="24"/>
        </w:rPr>
        <w:t xml:space="preserve">(1), 25-93. </w:t>
      </w:r>
      <w:proofErr w:type="gramStart"/>
      <w:r w:rsidRPr="00200E9B">
        <w:rPr>
          <w:rFonts w:ascii="Times New Roman" w:hAnsi="Times New Roman" w:cs="Times New Roman"/>
          <w:iCs/>
          <w:sz w:val="24"/>
          <w:szCs w:val="24"/>
        </w:rPr>
        <w:t>doi:</w:t>
      </w:r>
      <w:proofErr w:type="gramEnd"/>
      <w:r w:rsidRPr="00200E9B">
        <w:rPr>
          <w:rFonts w:ascii="Times New Roman" w:hAnsi="Times New Roman" w:cs="Times New Roman"/>
          <w:iCs/>
          <w:sz w:val="24"/>
          <w:szCs w:val="24"/>
        </w:rPr>
        <w:t>10.1163/157181011X547199</w:t>
      </w:r>
    </w:p>
    <w:p w:rsidR="00200E9B" w:rsidRPr="00200E9B" w:rsidRDefault="00200E9B" w:rsidP="00200E9B">
      <w:pPr>
        <w:pStyle w:val="body-paragraph"/>
        <w:spacing w:line="480" w:lineRule="auto"/>
      </w:pPr>
      <w:proofErr w:type="gramStart"/>
      <w:r w:rsidRPr="00200E9B">
        <w:t>Painter, D. S. (2012).</w:t>
      </w:r>
      <w:proofErr w:type="gramEnd"/>
      <w:r w:rsidRPr="00200E9B">
        <w:t xml:space="preserve"> </w:t>
      </w:r>
      <w:proofErr w:type="gramStart"/>
      <w:r w:rsidRPr="00200E9B">
        <w:t>Oil and the American Century.</w:t>
      </w:r>
      <w:proofErr w:type="gramEnd"/>
      <w:r w:rsidRPr="00200E9B">
        <w:t> </w:t>
      </w:r>
      <w:r w:rsidRPr="00200E9B">
        <w:rPr>
          <w:i/>
          <w:iCs/>
        </w:rPr>
        <w:t xml:space="preserve">Journal </w:t>
      </w:r>
      <w:proofErr w:type="gramStart"/>
      <w:r w:rsidRPr="00200E9B">
        <w:rPr>
          <w:i/>
          <w:iCs/>
        </w:rPr>
        <w:t>Of</w:t>
      </w:r>
      <w:proofErr w:type="gramEnd"/>
      <w:r w:rsidRPr="00200E9B">
        <w:rPr>
          <w:i/>
          <w:iCs/>
        </w:rPr>
        <w:t xml:space="preserve"> American History</w:t>
      </w:r>
      <w:r w:rsidRPr="00200E9B">
        <w:t>, </w:t>
      </w:r>
      <w:r w:rsidRPr="00200E9B">
        <w:rPr>
          <w:i/>
          <w:iCs/>
        </w:rPr>
        <w:t>99</w:t>
      </w:r>
      <w:r w:rsidRPr="00200E9B">
        <w:t>(1), 24-39</w:t>
      </w:r>
    </w:p>
    <w:p w:rsidR="00200E9B" w:rsidRPr="00200E9B" w:rsidRDefault="00200E9B" w:rsidP="00200E9B">
      <w:pPr>
        <w:ind w:left="720" w:right="720" w:hanging="720"/>
        <w:rPr>
          <w:rFonts w:ascii="Times New Roman" w:hAnsi="Times New Roman" w:cs="Times New Roman"/>
          <w:iCs/>
          <w:sz w:val="24"/>
          <w:szCs w:val="24"/>
        </w:rPr>
      </w:pPr>
      <w:proofErr w:type="spellStart"/>
      <w:r w:rsidRPr="00200E9B">
        <w:rPr>
          <w:rFonts w:ascii="Times New Roman" w:hAnsi="Times New Roman" w:cs="Times New Roman"/>
          <w:iCs/>
          <w:sz w:val="24"/>
          <w:szCs w:val="24"/>
        </w:rPr>
        <w:t>Petersson</w:t>
      </w:r>
      <w:proofErr w:type="spellEnd"/>
      <w:r w:rsidRPr="00200E9B">
        <w:rPr>
          <w:rFonts w:ascii="Times New Roman" w:hAnsi="Times New Roman" w:cs="Times New Roman"/>
          <w:iCs/>
          <w:sz w:val="24"/>
          <w:szCs w:val="24"/>
        </w:rPr>
        <w:t xml:space="preserve">, M. (2012).Sweden and the Scandinavian </w:t>
      </w:r>
      <w:proofErr w:type="spellStart"/>
      <w:r w:rsidRPr="00200E9B">
        <w:rPr>
          <w:rFonts w:ascii="Times New Roman" w:hAnsi="Times New Roman" w:cs="Times New Roman"/>
          <w:iCs/>
          <w:sz w:val="24"/>
          <w:szCs w:val="24"/>
        </w:rPr>
        <w:t>Defence</w:t>
      </w:r>
      <w:proofErr w:type="spellEnd"/>
      <w:r w:rsidRPr="00200E9B">
        <w:rPr>
          <w:rFonts w:ascii="Times New Roman" w:hAnsi="Times New Roman" w:cs="Times New Roman"/>
          <w:iCs/>
          <w:sz w:val="24"/>
          <w:szCs w:val="24"/>
        </w:rPr>
        <w:t xml:space="preserve"> </w:t>
      </w:r>
      <w:proofErr w:type="spellStart"/>
      <w:r w:rsidRPr="00200E9B">
        <w:rPr>
          <w:rFonts w:ascii="Times New Roman" w:hAnsi="Times New Roman" w:cs="Times New Roman"/>
          <w:iCs/>
          <w:sz w:val="24"/>
          <w:szCs w:val="24"/>
        </w:rPr>
        <w:t>Dilemma.</w:t>
      </w:r>
      <w:r w:rsidRPr="00200E9B">
        <w:rPr>
          <w:rFonts w:ascii="Times New Roman" w:hAnsi="Times New Roman" w:cs="Times New Roman"/>
          <w:i/>
          <w:iCs/>
          <w:sz w:val="24"/>
          <w:szCs w:val="24"/>
        </w:rPr>
        <w:t>Scandinavian</w:t>
      </w:r>
      <w:proofErr w:type="spellEnd"/>
      <w:r w:rsidRPr="00200E9B">
        <w:rPr>
          <w:rFonts w:ascii="Times New Roman" w:hAnsi="Times New Roman" w:cs="Times New Roman"/>
          <w:i/>
          <w:iCs/>
          <w:sz w:val="24"/>
          <w:szCs w:val="24"/>
        </w:rPr>
        <w:t xml:space="preserve"> Journal </w:t>
      </w:r>
      <w:proofErr w:type="gramStart"/>
      <w:r w:rsidRPr="00200E9B">
        <w:rPr>
          <w:rFonts w:ascii="Times New Roman" w:hAnsi="Times New Roman" w:cs="Times New Roman"/>
          <w:i/>
          <w:iCs/>
          <w:sz w:val="24"/>
          <w:szCs w:val="24"/>
        </w:rPr>
        <w:t>Of</w:t>
      </w:r>
      <w:proofErr w:type="gramEnd"/>
      <w:r w:rsidRPr="00200E9B">
        <w:rPr>
          <w:rFonts w:ascii="Times New Roman" w:hAnsi="Times New Roman" w:cs="Times New Roman"/>
          <w:i/>
          <w:iCs/>
          <w:sz w:val="24"/>
          <w:szCs w:val="24"/>
        </w:rPr>
        <w:t xml:space="preserve"> History</w:t>
      </w:r>
      <w:r w:rsidRPr="00200E9B">
        <w:rPr>
          <w:rFonts w:ascii="Times New Roman" w:hAnsi="Times New Roman" w:cs="Times New Roman"/>
          <w:iCs/>
          <w:sz w:val="24"/>
          <w:szCs w:val="24"/>
        </w:rPr>
        <w:t xml:space="preserve">, </w:t>
      </w:r>
      <w:r w:rsidRPr="00200E9B">
        <w:rPr>
          <w:rFonts w:ascii="Times New Roman" w:hAnsi="Times New Roman" w:cs="Times New Roman"/>
          <w:i/>
          <w:iCs/>
          <w:sz w:val="24"/>
          <w:szCs w:val="24"/>
        </w:rPr>
        <w:t>37</w:t>
      </w:r>
      <w:r w:rsidRPr="00200E9B">
        <w:rPr>
          <w:rFonts w:ascii="Times New Roman" w:hAnsi="Times New Roman" w:cs="Times New Roman"/>
          <w:iCs/>
          <w:sz w:val="24"/>
          <w:szCs w:val="24"/>
        </w:rPr>
        <w:t>(2), 221-229. doi:10.1080/03468755.2012.667311</w:t>
      </w:r>
    </w:p>
    <w:p w:rsidR="00200E9B" w:rsidRPr="00200E9B" w:rsidRDefault="00200E9B" w:rsidP="00200E9B">
      <w:pPr>
        <w:ind w:left="720" w:right="720" w:hanging="720"/>
        <w:rPr>
          <w:rFonts w:ascii="Times New Roman" w:hAnsi="Times New Roman" w:cs="Times New Roman"/>
          <w:sz w:val="24"/>
          <w:szCs w:val="24"/>
        </w:rPr>
      </w:pPr>
    </w:p>
    <w:p w:rsidR="00200E9B" w:rsidRPr="00200E9B" w:rsidRDefault="00200E9B" w:rsidP="00200E9B">
      <w:pPr>
        <w:ind w:left="720" w:right="720" w:hanging="720"/>
        <w:rPr>
          <w:rFonts w:ascii="Times New Roman" w:hAnsi="Times New Roman" w:cs="Times New Roman"/>
          <w:sz w:val="24"/>
          <w:szCs w:val="24"/>
        </w:rPr>
      </w:pPr>
      <w:proofErr w:type="gramStart"/>
      <w:r w:rsidRPr="00200E9B">
        <w:rPr>
          <w:rFonts w:ascii="Times New Roman" w:hAnsi="Times New Roman" w:cs="Times New Roman"/>
          <w:sz w:val="24"/>
          <w:szCs w:val="24"/>
        </w:rPr>
        <w:t>Summary of Key Findings.</w:t>
      </w:r>
      <w:proofErr w:type="gramEnd"/>
      <w:r w:rsidRPr="00200E9B">
        <w:rPr>
          <w:rFonts w:ascii="Times New Roman" w:hAnsi="Times New Roman" w:cs="Times New Roman"/>
          <w:sz w:val="24"/>
          <w:szCs w:val="24"/>
        </w:rPr>
        <w:t xml:space="preserve"> </w:t>
      </w:r>
      <w:proofErr w:type="gramStart"/>
      <w:r w:rsidRPr="00200E9B">
        <w:rPr>
          <w:rFonts w:ascii="Times New Roman" w:hAnsi="Times New Roman" w:cs="Times New Roman"/>
          <w:sz w:val="24"/>
          <w:szCs w:val="24"/>
        </w:rPr>
        <w:t>(</w:t>
      </w:r>
      <w:proofErr w:type="spellStart"/>
      <w:r w:rsidRPr="00200E9B">
        <w:rPr>
          <w:rFonts w:ascii="Times New Roman" w:hAnsi="Times New Roman" w:cs="Times New Roman"/>
          <w:sz w:val="24"/>
          <w:szCs w:val="24"/>
        </w:rPr>
        <w:t>n.d.</w:t>
      </w:r>
      <w:proofErr w:type="spellEnd"/>
      <w:r w:rsidRPr="00200E9B">
        <w:rPr>
          <w:rFonts w:ascii="Times New Roman" w:hAnsi="Times New Roman" w:cs="Times New Roman"/>
          <w:sz w:val="24"/>
          <w:szCs w:val="24"/>
        </w:rPr>
        <w:t>).</w:t>
      </w:r>
      <w:proofErr w:type="gramEnd"/>
      <w:r w:rsidRPr="00200E9B">
        <w:rPr>
          <w:rFonts w:ascii="Times New Roman" w:hAnsi="Times New Roman" w:cs="Times New Roman"/>
          <w:sz w:val="24"/>
          <w:szCs w:val="24"/>
        </w:rPr>
        <w:t xml:space="preserve"> Retrieved November 25, 2014, from http://religions.pewforum.org/reports</w:t>
      </w:r>
    </w:p>
    <w:p w:rsidR="00200E9B" w:rsidRPr="00200E9B" w:rsidRDefault="00200E9B" w:rsidP="00200E9B">
      <w:pPr>
        <w:ind w:left="720" w:right="720" w:hanging="720"/>
        <w:rPr>
          <w:rFonts w:ascii="Times New Roman" w:hAnsi="Times New Roman" w:cs="Times New Roman"/>
          <w:sz w:val="24"/>
          <w:szCs w:val="24"/>
        </w:rPr>
      </w:pPr>
    </w:p>
    <w:p w:rsidR="00200E9B" w:rsidRPr="00200E9B" w:rsidRDefault="00200E9B" w:rsidP="00200E9B">
      <w:pPr>
        <w:ind w:left="720" w:right="720" w:hanging="720"/>
        <w:rPr>
          <w:rFonts w:ascii="Times New Roman" w:hAnsi="Times New Roman" w:cs="Times New Roman"/>
          <w:iCs/>
          <w:sz w:val="24"/>
          <w:szCs w:val="24"/>
        </w:rPr>
      </w:pPr>
      <w:proofErr w:type="gramStart"/>
      <w:r w:rsidRPr="00200E9B">
        <w:rPr>
          <w:rFonts w:ascii="Times New Roman" w:hAnsi="Times New Roman" w:cs="Times New Roman"/>
          <w:iCs/>
          <w:sz w:val="24"/>
          <w:szCs w:val="24"/>
        </w:rPr>
        <w:t>The Instrument of Government.</w:t>
      </w:r>
      <w:proofErr w:type="gramEnd"/>
      <w:r w:rsidRPr="00200E9B">
        <w:rPr>
          <w:rFonts w:ascii="Times New Roman" w:hAnsi="Times New Roman" w:cs="Times New Roman"/>
          <w:iCs/>
          <w:sz w:val="24"/>
          <w:szCs w:val="24"/>
        </w:rPr>
        <w:t xml:space="preserve"> </w:t>
      </w:r>
      <w:proofErr w:type="gramStart"/>
      <w:r w:rsidRPr="00200E9B">
        <w:rPr>
          <w:rFonts w:ascii="Times New Roman" w:hAnsi="Times New Roman" w:cs="Times New Roman"/>
          <w:iCs/>
          <w:sz w:val="24"/>
          <w:szCs w:val="24"/>
        </w:rPr>
        <w:t>(</w:t>
      </w:r>
      <w:proofErr w:type="spellStart"/>
      <w:r w:rsidRPr="00200E9B">
        <w:rPr>
          <w:rFonts w:ascii="Times New Roman" w:hAnsi="Times New Roman" w:cs="Times New Roman"/>
          <w:iCs/>
          <w:sz w:val="24"/>
          <w:szCs w:val="24"/>
        </w:rPr>
        <w:t>n.d.</w:t>
      </w:r>
      <w:proofErr w:type="spellEnd"/>
      <w:r w:rsidRPr="00200E9B">
        <w:rPr>
          <w:rFonts w:ascii="Times New Roman" w:hAnsi="Times New Roman" w:cs="Times New Roman"/>
          <w:iCs/>
          <w:sz w:val="24"/>
          <w:szCs w:val="24"/>
        </w:rPr>
        <w:t>).</w:t>
      </w:r>
      <w:proofErr w:type="gramEnd"/>
      <w:r w:rsidRPr="00200E9B">
        <w:rPr>
          <w:rFonts w:ascii="Times New Roman" w:hAnsi="Times New Roman" w:cs="Times New Roman"/>
          <w:iCs/>
          <w:sz w:val="24"/>
          <w:szCs w:val="24"/>
        </w:rPr>
        <w:t xml:space="preserve"> Retrieved November 25, 2014, from http://www.riksdagen.se/en/How-the-Riksdag-works/Democracy/The-Constitution/The-Instrument-of-Government/</w:t>
      </w:r>
    </w:p>
    <w:p w:rsidR="00200E9B" w:rsidRPr="00200E9B" w:rsidRDefault="00200E9B" w:rsidP="00200E9B">
      <w:pPr>
        <w:ind w:left="720" w:hanging="720"/>
        <w:rPr>
          <w:rFonts w:ascii="Times New Roman" w:hAnsi="Times New Roman" w:cs="Times New Roman"/>
          <w:sz w:val="24"/>
          <w:szCs w:val="24"/>
        </w:rPr>
      </w:pPr>
    </w:p>
    <w:p w:rsidR="008A5961" w:rsidRPr="00582969" w:rsidRDefault="00200E9B" w:rsidP="00582969">
      <w:pPr>
        <w:ind w:left="720" w:hanging="720"/>
        <w:rPr>
          <w:rFonts w:ascii="Times New Roman" w:hAnsi="Times New Roman" w:cs="Times New Roman"/>
          <w:sz w:val="24"/>
          <w:szCs w:val="24"/>
        </w:rPr>
      </w:pPr>
      <w:r w:rsidRPr="00200E9B">
        <w:rPr>
          <w:rFonts w:ascii="Times New Roman" w:hAnsi="Times New Roman" w:cs="Times New Roman"/>
          <w:sz w:val="24"/>
          <w:szCs w:val="24"/>
        </w:rPr>
        <w:lastRenderedPageBreak/>
        <w:t xml:space="preserve">Walt, S. M. (2005). </w:t>
      </w:r>
      <w:proofErr w:type="gramStart"/>
      <w:r w:rsidRPr="00200E9B">
        <w:rPr>
          <w:rFonts w:ascii="Times New Roman" w:hAnsi="Times New Roman" w:cs="Times New Roman"/>
          <w:sz w:val="24"/>
          <w:szCs w:val="24"/>
        </w:rPr>
        <w:t>Taming American power: The global response to U.S. primacy.</w:t>
      </w:r>
      <w:proofErr w:type="gramEnd"/>
      <w:r w:rsidRPr="00200E9B">
        <w:rPr>
          <w:rFonts w:ascii="Times New Roman" w:hAnsi="Times New Roman" w:cs="Times New Roman"/>
          <w:sz w:val="24"/>
          <w:szCs w:val="24"/>
        </w:rPr>
        <w:t xml:space="preserve"> New York: W. W. Norton &amp; Company.</w:t>
      </w:r>
    </w:p>
    <w:sectPr w:rsidR="008A5961" w:rsidRPr="00582969" w:rsidSect="00747B2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0EB" w:rsidRDefault="007240EB" w:rsidP="00E674FB">
      <w:pPr>
        <w:spacing w:line="240" w:lineRule="auto"/>
      </w:pPr>
      <w:r>
        <w:separator/>
      </w:r>
    </w:p>
  </w:endnote>
  <w:endnote w:type="continuationSeparator" w:id="0">
    <w:p w:rsidR="007240EB" w:rsidRDefault="007240EB" w:rsidP="00E6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0EB" w:rsidRDefault="007240EB" w:rsidP="00E674FB">
      <w:pPr>
        <w:spacing w:line="240" w:lineRule="auto"/>
      </w:pPr>
      <w:r>
        <w:separator/>
      </w:r>
    </w:p>
  </w:footnote>
  <w:footnote w:type="continuationSeparator" w:id="0">
    <w:p w:rsidR="007240EB" w:rsidRDefault="007240EB" w:rsidP="00E674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61" w:rsidRPr="00DE1BC9" w:rsidRDefault="009857C6">
    <w:pPr>
      <w:pStyle w:val="Header"/>
      <w:rPr>
        <w:rFonts w:ascii="Times New Roman" w:hAnsi="Times New Roman" w:cs="Times New Roman"/>
      </w:rPr>
    </w:pPr>
    <w:r w:rsidRPr="00DE1BC9">
      <w:rPr>
        <w:rFonts w:ascii="Times New Roman" w:hAnsi="Times New Roman" w:cs="Times New Roman"/>
      </w:rPr>
      <w:t>UNITES STATES VS. SWEDEN</w:t>
    </w:r>
    <w:r w:rsidR="00F85661" w:rsidRPr="00DE1BC9">
      <w:rPr>
        <w:rFonts w:ascii="Times New Roman" w:hAnsi="Times New Roman" w:cs="Times New Roman"/>
      </w:rPr>
      <w:tab/>
    </w:r>
    <w:r w:rsidR="00F85661" w:rsidRPr="00DE1BC9">
      <w:rPr>
        <w:rFonts w:ascii="Times New Roman" w:hAnsi="Times New Roman" w:cs="Times New Roman"/>
      </w:rPr>
      <w:tab/>
    </w:r>
    <w:sdt>
      <w:sdtPr>
        <w:rPr>
          <w:rFonts w:ascii="Times New Roman" w:hAnsi="Times New Roman" w:cs="Times New Roman"/>
        </w:rPr>
        <w:id w:val="1463653095"/>
        <w:docPartObj>
          <w:docPartGallery w:val="Page Numbers (Top of Page)"/>
          <w:docPartUnique/>
        </w:docPartObj>
      </w:sdtPr>
      <w:sdtEndPr/>
      <w:sdtContent>
        <w:r w:rsidR="003372F5" w:rsidRPr="00DE1BC9">
          <w:rPr>
            <w:rFonts w:ascii="Times New Roman" w:hAnsi="Times New Roman" w:cs="Times New Roman"/>
          </w:rPr>
          <w:fldChar w:fldCharType="begin"/>
        </w:r>
        <w:r w:rsidR="003372F5" w:rsidRPr="00DE1BC9">
          <w:rPr>
            <w:rFonts w:ascii="Times New Roman" w:hAnsi="Times New Roman" w:cs="Times New Roman"/>
          </w:rPr>
          <w:instrText xml:space="preserve"> PAGE   \* MERGEFORMAT </w:instrText>
        </w:r>
        <w:r w:rsidR="003372F5" w:rsidRPr="00DE1BC9">
          <w:rPr>
            <w:rFonts w:ascii="Times New Roman" w:hAnsi="Times New Roman" w:cs="Times New Roman"/>
          </w:rPr>
          <w:fldChar w:fldCharType="separate"/>
        </w:r>
        <w:r w:rsidR="005A16CA">
          <w:rPr>
            <w:rFonts w:ascii="Times New Roman" w:hAnsi="Times New Roman" w:cs="Times New Roman"/>
            <w:noProof/>
          </w:rPr>
          <w:t>2</w:t>
        </w:r>
        <w:r w:rsidR="003372F5" w:rsidRPr="00DE1BC9">
          <w:rPr>
            <w:rFonts w:ascii="Times New Roman" w:hAnsi="Times New Roman" w:cs="Times New Roman"/>
            <w:noProof/>
          </w:rPr>
          <w:fldChar w:fldCharType="end"/>
        </w:r>
      </w:sdtContent>
    </w:sdt>
  </w:p>
  <w:p w:rsidR="00F85661" w:rsidRDefault="00F856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7C6" w:rsidRPr="00DE1BC9" w:rsidRDefault="009857C6">
    <w:pPr>
      <w:pStyle w:val="Header"/>
      <w:rPr>
        <w:rFonts w:ascii="Times New Roman" w:hAnsi="Times New Roman" w:cs="Times New Roman"/>
      </w:rPr>
    </w:pPr>
    <w:r w:rsidRPr="00DE1BC9">
      <w:rPr>
        <w:rFonts w:ascii="Times New Roman" w:hAnsi="Times New Roman" w:cs="Times New Roman"/>
      </w:rPr>
      <w:t>Running head: UNITED STATES VS. SWEDEN</w:t>
    </w:r>
    <w:r w:rsidRPr="00DE1BC9">
      <w:rPr>
        <w:rFonts w:ascii="Times New Roman" w:hAnsi="Times New Roman" w:cs="Times New Roman"/>
      </w:rPr>
      <w:tab/>
    </w:r>
    <w:r w:rsidRPr="00DE1BC9">
      <w:rPr>
        <w:rFonts w:ascii="Times New Roman" w:hAnsi="Times New Roman" w:cs="Times New Roman"/>
      </w:rPr>
      <w:tab/>
    </w:r>
    <w:sdt>
      <w:sdtPr>
        <w:rPr>
          <w:rFonts w:ascii="Times New Roman" w:hAnsi="Times New Roman" w:cs="Times New Roman"/>
        </w:rPr>
        <w:id w:val="1463653149"/>
        <w:docPartObj>
          <w:docPartGallery w:val="Page Numbers (Top of Page)"/>
          <w:docPartUnique/>
        </w:docPartObj>
      </w:sdtPr>
      <w:sdtEndPr/>
      <w:sdtContent>
        <w:r w:rsidR="003372F5" w:rsidRPr="00DE1BC9">
          <w:rPr>
            <w:rFonts w:ascii="Times New Roman" w:hAnsi="Times New Roman" w:cs="Times New Roman"/>
          </w:rPr>
          <w:fldChar w:fldCharType="begin"/>
        </w:r>
        <w:r w:rsidR="003372F5" w:rsidRPr="00DE1BC9">
          <w:rPr>
            <w:rFonts w:ascii="Times New Roman" w:hAnsi="Times New Roman" w:cs="Times New Roman"/>
          </w:rPr>
          <w:instrText xml:space="preserve"> PAGE   \* MERGEFORMAT </w:instrText>
        </w:r>
        <w:r w:rsidR="003372F5" w:rsidRPr="00DE1BC9">
          <w:rPr>
            <w:rFonts w:ascii="Times New Roman" w:hAnsi="Times New Roman" w:cs="Times New Roman"/>
          </w:rPr>
          <w:fldChar w:fldCharType="separate"/>
        </w:r>
        <w:r w:rsidR="005A16CA">
          <w:rPr>
            <w:rFonts w:ascii="Times New Roman" w:hAnsi="Times New Roman" w:cs="Times New Roman"/>
            <w:noProof/>
          </w:rPr>
          <w:t>1</w:t>
        </w:r>
        <w:r w:rsidR="003372F5" w:rsidRPr="00DE1BC9">
          <w:rPr>
            <w:rFonts w:ascii="Times New Roman" w:hAnsi="Times New Roman" w:cs="Times New Roman"/>
            <w:noProof/>
          </w:rPr>
          <w:fldChar w:fldCharType="end"/>
        </w:r>
      </w:sdtContent>
    </w:sdt>
  </w:p>
  <w:p w:rsidR="009857C6" w:rsidRDefault="00985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61"/>
    <w:rsid w:val="0001749F"/>
    <w:rsid w:val="00024CF5"/>
    <w:rsid w:val="00043E53"/>
    <w:rsid w:val="00053A3C"/>
    <w:rsid w:val="00072826"/>
    <w:rsid w:val="00073DC5"/>
    <w:rsid w:val="000929BE"/>
    <w:rsid w:val="0009637F"/>
    <w:rsid w:val="000A228E"/>
    <w:rsid w:val="000C6F2B"/>
    <w:rsid w:val="000E46F6"/>
    <w:rsid w:val="000F24C8"/>
    <w:rsid w:val="00111320"/>
    <w:rsid w:val="0011471E"/>
    <w:rsid w:val="001557B8"/>
    <w:rsid w:val="00164D2A"/>
    <w:rsid w:val="0018047D"/>
    <w:rsid w:val="001B7A38"/>
    <w:rsid w:val="001C04CA"/>
    <w:rsid w:val="001F5E6D"/>
    <w:rsid w:val="002004E8"/>
    <w:rsid w:val="00200E9B"/>
    <w:rsid w:val="0027407E"/>
    <w:rsid w:val="002B2859"/>
    <w:rsid w:val="002D7BD6"/>
    <w:rsid w:val="003372F5"/>
    <w:rsid w:val="0034654E"/>
    <w:rsid w:val="003667A9"/>
    <w:rsid w:val="003978B0"/>
    <w:rsid w:val="003A3323"/>
    <w:rsid w:val="003D4CF9"/>
    <w:rsid w:val="003F7C95"/>
    <w:rsid w:val="00404A52"/>
    <w:rsid w:val="00411E87"/>
    <w:rsid w:val="004201F9"/>
    <w:rsid w:val="004248FC"/>
    <w:rsid w:val="00425BF7"/>
    <w:rsid w:val="0043121A"/>
    <w:rsid w:val="0047612F"/>
    <w:rsid w:val="00492200"/>
    <w:rsid w:val="004B7CE6"/>
    <w:rsid w:val="004F2D5E"/>
    <w:rsid w:val="004F56D7"/>
    <w:rsid w:val="00506039"/>
    <w:rsid w:val="00526782"/>
    <w:rsid w:val="0054513B"/>
    <w:rsid w:val="00552120"/>
    <w:rsid w:val="00582969"/>
    <w:rsid w:val="005A16CA"/>
    <w:rsid w:val="005B3A9F"/>
    <w:rsid w:val="005B3C2D"/>
    <w:rsid w:val="005B7EBB"/>
    <w:rsid w:val="0061251E"/>
    <w:rsid w:val="00620C7C"/>
    <w:rsid w:val="00656B4B"/>
    <w:rsid w:val="00670C42"/>
    <w:rsid w:val="00673B0C"/>
    <w:rsid w:val="006C0090"/>
    <w:rsid w:val="006C0671"/>
    <w:rsid w:val="006D5D71"/>
    <w:rsid w:val="006D636D"/>
    <w:rsid w:val="006D641C"/>
    <w:rsid w:val="006F1DEA"/>
    <w:rsid w:val="006F6D3D"/>
    <w:rsid w:val="007240EB"/>
    <w:rsid w:val="00737913"/>
    <w:rsid w:val="00747B20"/>
    <w:rsid w:val="00750A9C"/>
    <w:rsid w:val="00751331"/>
    <w:rsid w:val="0077453E"/>
    <w:rsid w:val="007C3A37"/>
    <w:rsid w:val="007D72AF"/>
    <w:rsid w:val="00833047"/>
    <w:rsid w:val="00874D93"/>
    <w:rsid w:val="008808E7"/>
    <w:rsid w:val="00883BDF"/>
    <w:rsid w:val="008849DD"/>
    <w:rsid w:val="008958B1"/>
    <w:rsid w:val="00896FBB"/>
    <w:rsid w:val="008A3D25"/>
    <w:rsid w:val="008A5961"/>
    <w:rsid w:val="009407A2"/>
    <w:rsid w:val="009857C6"/>
    <w:rsid w:val="009A545B"/>
    <w:rsid w:val="009E7826"/>
    <w:rsid w:val="00A532A4"/>
    <w:rsid w:val="00A543DF"/>
    <w:rsid w:val="00A66D00"/>
    <w:rsid w:val="00A874B0"/>
    <w:rsid w:val="00A937B6"/>
    <w:rsid w:val="00AC79D6"/>
    <w:rsid w:val="00AD07CA"/>
    <w:rsid w:val="00B45E2A"/>
    <w:rsid w:val="00B604CB"/>
    <w:rsid w:val="00B67B6C"/>
    <w:rsid w:val="00BF55AD"/>
    <w:rsid w:val="00C25155"/>
    <w:rsid w:val="00C30A73"/>
    <w:rsid w:val="00C4180B"/>
    <w:rsid w:val="00C71EDB"/>
    <w:rsid w:val="00C93891"/>
    <w:rsid w:val="00CB5B66"/>
    <w:rsid w:val="00CB745C"/>
    <w:rsid w:val="00CD7304"/>
    <w:rsid w:val="00D3067E"/>
    <w:rsid w:val="00D426AB"/>
    <w:rsid w:val="00D76BE3"/>
    <w:rsid w:val="00D80016"/>
    <w:rsid w:val="00DE1BC9"/>
    <w:rsid w:val="00E35088"/>
    <w:rsid w:val="00E674FB"/>
    <w:rsid w:val="00EA37D5"/>
    <w:rsid w:val="00ED10BD"/>
    <w:rsid w:val="00F03EFE"/>
    <w:rsid w:val="00F32407"/>
    <w:rsid w:val="00F726E6"/>
    <w:rsid w:val="00F85661"/>
    <w:rsid w:val="00F94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4FB"/>
    <w:pPr>
      <w:tabs>
        <w:tab w:val="center" w:pos="4680"/>
        <w:tab w:val="right" w:pos="9360"/>
      </w:tabs>
      <w:spacing w:line="240" w:lineRule="auto"/>
    </w:pPr>
  </w:style>
  <w:style w:type="character" w:customStyle="1" w:styleId="HeaderChar">
    <w:name w:val="Header Char"/>
    <w:basedOn w:val="DefaultParagraphFont"/>
    <w:link w:val="Header"/>
    <w:uiPriority w:val="99"/>
    <w:rsid w:val="00E674FB"/>
  </w:style>
  <w:style w:type="paragraph" w:styleId="Footer">
    <w:name w:val="footer"/>
    <w:basedOn w:val="Normal"/>
    <w:link w:val="FooterChar"/>
    <w:uiPriority w:val="99"/>
    <w:unhideWhenUsed/>
    <w:rsid w:val="00E674FB"/>
    <w:pPr>
      <w:tabs>
        <w:tab w:val="center" w:pos="4680"/>
        <w:tab w:val="right" w:pos="9360"/>
      </w:tabs>
      <w:spacing w:line="240" w:lineRule="auto"/>
    </w:pPr>
  </w:style>
  <w:style w:type="character" w:customStyle="1" w:styleId="FooterChar">
    <w:name w:val="Footer Char"/>
    <w:basedOn w:val="DefaultParagraphFont"/>
    <w:link w:val="Footer"/>
    <w:uiPriority w:val="99"/>
    <w:rsid w:val="00E674FB"/>
  </w:style>
  <w:style w:type="paragraph" w:customStyle="1" w:styleId="body-paragraph">
    <w:name w:val="body-paragraph"/>
    <w:basedOn w:val="Normal"/>
    <w:rsid w:val="00200E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4FB"/>
    <w:pPr>
      <w:tabs>
        <w:tab w:val="center" w:pos="4680"/>
        <w:tab w:val="right" w:pos="9360"/>
      </w:tabs>
      <w:spacing w:line="240" w:lineRule="auto"/>
    </w:pPr>
  </w:style>
  <w:style w:type="character" w:customStyle="1" w:styleId="HeaderChar">
    <w:name w:val="Header Char"/>
    <w:basedOn w:val="DefaultParagraphFont"/>
    <w:link w:val="Header"/>
    <w:uiPriority w:val="99"/>
    <w:rsid w:val="00E674FB"/>
  </w:style>
  <w:style w:type="paragraph" w:styleId="Footer">
    <w:name w:val="footer"/>
    <w:basedOn w:val="Normal"/>
    <w:link w:val="FooterChar"/>
    <w:uiPriority w:val="99"/>
    <w:unhideWhenUsed/>
    <w:rsid w:val="00E674FB"/>
    <w:pPr>
      <w:tabs>
        <w:tab w:val="center" w:pos="4680"/>
        <w:tab w:val="right" w:pos="9360"/>
      </w:tabs>
      <w:spacing w:line="240" w:lineRule="auto"/>
    </w:pPr>
  </w:style>
  <w:style w:type="character" w:customStyle="1" w:styleId="FooterChar">
    <w:name w:val="Footer Char"/>
    <w:basedOn w:val="DefaultParagraphFont"/>
    <w:link w:val="Footer"/>
    <w:uiPriority w:val="99"/>
    <w:rsid w:val="00E674FB"/>
  </w:style>
  <w:style w:type="paragraph" w:customStyle="1" w:styleId="body-paragraph">
    <w:name w:val="body-paragraph"/>
    <w:basedOn w:val="Normal"/>
    <w:rsid w:val="00200E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5535</Words>
  <Characters>31554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Monzel, Ashley</cp:lastModifiedBy>
  <cp:revision>2</cp:revision>
  <dcterms:created xsi:type="dcterms:W3CDTF">2016-03-16T15:14:00Z</dcterms:created>
  <dcterms:modified xsi:type="dcterms:W3CDTF">2016-03-16T15:14:00Z</dcterms:modified>
</cp:coreProperties>
</file>