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1"/>
        <w:ind w:left="1056" w:right="1098"/>
        <w:jc w:val="center"/>
      </w:pPr>
      <w:r>
        <w:rPr/>
        <w:t>The Effect of Descriptive Representativeness on Political Engagement</w:t>
      </w:r>
    </w:p>
    <w:p>
      <w:pPr>
        <w:pStyle w:val="BodyText"/>
        <w:spacing w:before="6"/>
        <w:rPr>
          <w:rFonts w:ascii="TimesNewRomanPS-BoldItalicMT"/>
          <w:b/>
          <w:i/>
          <w:sz w:val="25"/>
        </w:rPr>
      </w:pPr>
    </w:p>
    <w:p>
      <w:pPr>
        <w:pStyle w:val="Title"/>
      </w:pPr>
      <w:r>
        <w:rPr/>
        <w:t>Jennifer Kukucka</w:t>
      </w:r>
    </w:p>
    <w:p>
      <w:pPr>
        <w:pStyle w:val="BodyText"/>
        <w:spacing w:before="9"/>
        <w:ind w:left="1046" w:right="1104"/>
        <w:jc w:val="center"/>
      </w:pPr>
      <w:r>
        <w:rPr/>
        <w:t>California State University, Northridge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1"/>
        <w:ind w:left="1053" w:right="1104"/>
        <w:jc w:val="center"/>
      </w:pPr>
      <w:r>
        <w:rPr/>
        <w:t>Abstract</w:t>
      </w:r>
    </w:p>
    <w:p>
      <w:pPr>
        <w:pStyle w:val="BodyText"/>
        <w:spacing w:before="7"/>
        <w:rPr>
          <w:rFonts w:ascii="TimesNewRomanPS-BoldItalicMT"/>
          <w:b/>
          <w:i/>
          <w:sz w:val="25"/>
        </w:rPr>
      </w:pPr>
    </w:p>
    <w:p>
      <w:pPr>
        <w:pStyle w:val="BodyText"/>
        <w:spacing w:line="247" w:lineRule="auto"/>
        <w:ind w:left="100" w:right="139"/>
        <w:jc w:val="both"/>
      </w:pPr>
      <w:r>
        <w:rPr/>
        <w:t>This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representativeness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roles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political engagement in the electorate using existing data on the topic. Descriptive representation</w:t>
      </w:r>
      <w:r>
        <w:rPr>
          <w:spacing w:val="1"/>
        </w:rPr>
        <w:t> </w:t>
      </w:r>
      <w:r>
        <w:rPr/>
        <w:t>has</w:t>
      </w:r>
      <w:r>
        <w:rPr>
          <w:spacing w:val="43"/>
        </w:rPr>
        <w:t> </w:t>
      </w:r>
      <w:r>
        <w:rPr/>
        <w:t>become</w:t>
      </w:r>
      <w:r>
        <w:rPr>
          <w:spacing w:val="43"/>
        </w:rPr>
        <w:t> </w:t>
      </w:r>
      <w:r>
        <w:rPr/>
        <w:t>an</w:t>
      </w:r>
      <w:r>
        <w:rPr>
          <w:spacing w:val="43"/>
        </w:rPr>
        <w:t> </w:t>
      </w:r>
      <w:r>
        <w:rPr/>
        <w:t>increasingly</w:t>
      </w:r>
      <w:r>
        <w:rPr>
          <w:spacing w:val="43"/>
        </w:rPr>
        <w:t> </w:t>
      </w:r>
      <w:r>
        <w:rPr/>
        <w:t>more</w:t>
      </w:r>
      <w:r>
        <w:rPr>
          <w:spacing w:val="44"/>
        </w:rPr>
        <w:t> </w:t>
      </w:r>
      <w:r>
        <w:rPr/>
        <w:t>necessary</w:t>
      </w:r>
      <w:r>
        <w:rPr>
          <w:spacing w:val="43"/>
        </w:rPr>
        <w:t> </w:t>
      </w:r>
      <w:r>
        <w:rPr/>
        <w:t>component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democratic</w:t>
      </w:r>
      <w:r>
        <w:rPr>
          <w:spacing w:val="29"/>
        </w:rPr>
        <w:t> </w:t>
      </w:r>
      <w:r>
        <w:rPr/>
        <w:t>government</w:t>
      </w:r>
      <w:r>
        <w:rPr>
          <w:spacing w:val="28"/>
        </w:rPr>
        <w:t> </w:t>
      </w:r>
      <w:r>
        <w:rPr/>
        <w:t>as</w:t>
      </w:r>
      <w:r>
        <w:rPr>
          <w:spacing w:val="29"/>
        </w:rPr>
        <w:t> </w:t>
      </w:r>
      <w:r>
        <w:rPr/>
        <w:t>society</w:t>
      </w:r>
      <w:r>
        <w:rPr>
          <w:spacing w:val="-58"/>
        </w:rPr>
        <w:t> </w:t>
      </w:r>
      <w:r>
        <w:rPr/>
        <w:t>sees extensive diversity. I hypothesize that as descriptive and minority representation is more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electorate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positions,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engagement.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dependent</w:t>
      </w:r>
      <w:r>
        <w:rPr>
          <w:spacing w:val="29"/>
        </w:rPr>
        <w:t> </w:t>
      </w:r>
      <w:r>
        <w:rPr/>
        <w:t>variable</w:t>
      </w:r>
      <w:r>
        <w:rPr>
          <w:spacing w:val="28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/>
        <w:t>measured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varying</w:t>
      </w:r>
      <w:r>
        <w:rPr>
          <w:spacing w:val="29"/>
        </w:rPr>
        <w:t> </w:t>
      </w:r>
      <w:r>
        <w:rPr/>
        <w:t>ways,</w:t>
      </w:r>
      <w:r>
        <w:rPr>
          <w:spacing w:val="29"/>
        </w:rPr>
        <w:t> </w:t>
      </w:r>
      <w:r>
        <w:rPr/>
        <w:t>but</w:t>
      </w:r>
      <w:r>
        <w:rPr>
          <w:spacing w:val="29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purpose</w:t>
      </w:r>
      <w:r>
        <w:rPr>
          <w:spacing w:val="14"/>
        </w:rPr>
        <w:t> </w:t>
      </w:r>
      <w:r>
        <w:rPr/>
        <w:t>of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turnout,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protest</w:t>
      </w:r>
      <w:r>
        <w:rPr>
          <w:spacing w:val="1"/>
        </w:rPr>
        <w:t> </w:t>
      </w:r>
      <w:r>
        <w:rPr/>
        <w:t>participation,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historical</w:t>
      </w:r>
      <w:r>
        <w:rPr>
          <w:spacing w:val="-57"/>
        </w:rPr>
        <w:t> </w:t>
      </w:r>
      <w:r>
        <w:rPr/>
        <w:t>datasets and former case studies. As there is an increase in descriptive representatives in different</w:t>
      </w:r>
      <w:r>
        <w:rPr>
          <w:spacing w:val="-57"/>
        </w:rPr>
        <w:t> </w:t>
      </w:r>
      <w:r>
        <w:rPr/>
        <w:t>levels of government, the minority groups they serve to represent exercise increased political</w:t>
      </w:r>
      <w:r>
        <w:rPr>
          <w:spacing w:val="1"/>
        </w:rPr>
        <w:t> </w:t>
      </w:r>
      <w:r>
        <w:rPr/>
        <w:t>engagement in varying forms.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"/>
        <w:ind w:left="100"/>
        <w:jc w:val="both"/>
      </w:pPr>
      <w:r>
        <w:rPr>
          <w:rFonts w:ascii="TimesNewRomanPS-BoldItalicMT"/>
          <w:b/>
          <w:i/>
        </w:rPr>
        <w:t>Keywords: </w:t>
      </w:r>
      <w:r>
        <w:rPr/>
        <w:t>representation, political engagement, minority, electorate, diversity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1056" w:right="1104"/>
        <w:jc w:val="center"/>
      </w:pPr>
      <w:r>
        <w:rPr/>
        <w:t>Correspondence should be addressed to: </w:t>
      </w:r>
      <w:hyperlink r:id="rId6">
        <w:r>
          <w:rPr>
            <w:color w:val="1154CC"/>
            <w:u w:val="single" w:color="1154CC"/>
          </w:rPr>
          <w:t>jennifer.kukucka.264@my.csun.edu</w:t>
        </w:r>
      </w:hyperlink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809" w:top="1380" w:bottom="1000" w:left="1340" w:right="1300"/>
          <w:pgNumType w:start="1"/>
        </w:sectPr>
      </w:pPr>
    </w:p>
    <w:p>
      <w:pPr>
        <w:pStyle w:val="Heading1"/>
        <w:spacing w:before="61"/>
      </w:pPr>
      <w:r>
        <w:rPr/>
        <w:t>Introduction</w:t>
      </w:r>
    </w:p>
    <w:p>
      <w:pPr>
        <w:pStyle w:val="BodyText"/>
        <w:spacing w:before="6"/>
        <w:rPr>
          <w:rFonts w:ascii="TimesNewRomanPS-BoldItalicMT"/>
          <w:b/>
          <w:i/>
          <w:sz w:val="25"/>
        </w:rPr>
      </w:pPr>
    </w:p>
    <w:p>
      <w:pPr>
        <w:pStyle w:val="BodyText"/>
        <w:spacing w:line="247" w:lineRule="auto"/>
        <w:ind w:left="100" w:right="356" w:firstLine="720"/>
      </w:pPr>
      <w:r>
        <w:rPr/>
        <w:t>The question around descriptive representation in government and its effect on political</w:t>
      </w:r>
      <w:r>
        <w:rPr>
          <w:spacing w:val="-58"/>
        </w:rPr>
        <w:t> </w:t>
      </w:r>
      <w:r>
        <w:rPr/>
        <w:t>engagement has been a topic widely discussed as our populations become more diverse.</w:t>
      </w:r>
    </w:p>
    <w:p>
      <w:pPr>
        <w:pStyle w:val="BodyText"/>
        <w:spacing w:line="247" w:lineRule="auto" w:before="2"/>
        <w:ind w:left="100" w:right="202"/>
      </w:pPr>
      <w:r>
        <w:rPr/>
        <w:t>Representation is critical in having a mass of voices heard and legislative action expressing the</w:t>
      </w:r>
      <w:r>
        <w:rPr>
          <w:spacing w:val="1"/>
        </w:rPr>
        <w:t> </w:t>
      </w:r>
      <w:r>
        <w:rPr/>
        <w:t>reality of needs from various demographics. The purpose that representative government intends</w:t>
      </w:r>
      <w:r>
        <w:rPr>
          <w:spacing w:val="-58"/>
        </w:rPr>
        <w:t> </w:t>
      </w:r>
      <w:r>
        <w:rPr/>
        <w:t>to serve is important to analyze. A critical aspect of measuring the quality of representation is</w:t>
      </w:r>
      <w:r>
        <w:rPr>
          <w:spacing w:val="1"/>
        </w:rPr>
        <w:t> </w:t>
      </w:r>
      <w:r>
        <w:rPr/>
        <w:t>through the outlets of political engagement. These comparisons</w:t>
      </w:r>
      <w:r>
        <w:rPr>
          <w:spacing w:val="1"/>
        </w:rPr>
        <w:t> </w:t>
      </w:r>
      <w:r>
        <w:rPr/>
        <w:t>help to inform our decisions on</w:t>
      </w:r>
      <w:r>
        <w:rPr>
          <w:spacing w:val="1"/>
        </w:rPr>
        <w:t> </w:t>
      </w:r>
      <w:r>
        <w:rPr/>
        <w:t>the descriptive makeup of assemblies and reinforce the importance of diversity. Researchers</w:t>
      </w:r>
      <w:r>
        <w:rPr>
          <w:spacing w:val="1"/>
        </w:rPr>
        <w:t> </w:t>
      </w:r>
      <w:r>
        <w:rPr/>
        <w:t>have found unique outlets to study descriptive representation and targeted issues that may be</w:t>
      </w:r>
      <w:r>
        <w:rPr>
          <w:spacing w:val="1"/>
        </w:rPr>
        <w:t> </w:t>
      </w:r>
      <w:r>
        <w:rPr/>
        <w:t>resolved by it.</w:t>
      </w:r>
    </w:p>
    <w:p>
      <w:pPr>
        <w:pStyle w:val="BodyText"/>
        <w:spacing w:line="247" w:lineRule="auto" w:before="5"/>
        <w:ind w:left="100" w:right="223" w:firstLine="720"/>
      </w:pPr>
      <w:r>
        <w:rPr/>
        <w:t>The hypothesis for descriptive representation encouraging political engagement has been</w:t>
      </w:r>
      <w:r>
        <w:rPr>
          <w:spacing w:val="-58"/>
        </w:rPr>
        <w:t> </w:t>
      </w:r>
      <w:r>
        <w:rPr/>
        <w:t>proven in multiple studies, through various scenarios. Research that compares diverse and</w:t>
      </w:r>
      <w:r>
        <w:rPr>
          <w:spacing w:val="1"/>
        </w:rPr>
        <w:t> </w:t>
      </w:r>
      <w:r>
        <w:rPr/>
        <w:t>descriptive representation present almost always results in a more politically active and</w:t>
      </w:r>
      <w:r>
        <w:rPr>
          <w:spacing w:val="1"/>
        </w:rPr>
        <w:t> </w:t>
      </w:r>
      <w:r>
        <w:rPr/>
        <w:t>participatory electorate than otherwise. This unique representation has also shown to improve</w:t>
      </w:r>
      <w:r>
        <w:rPr>
          <w:spacing w:val="1"/>
        </w:rPr>
        <w:t> </w:t>
      </w:r>
      <w:r>
        <w:rPr/>
        <w:t>legislative action and encompass a holistic approach in political consideration. Data sets such as</w:t>
      </w:r>
      <w:r>
        <w:rPr>
          <w:spacing w:val="-57"/>
        </w:rPr>
        <w:t> </w:t>
      </w:r>
      <w:r>
        <w:rPr/>
        <w:t>results from the census bureau, congress profiles, and federal election reports can help to</w:t>
      </w:r>
      <w:r>
        <w:rPr>
          <w:spacing w:val="1"/>
        </w:rPr>
        <w:t> </w:t>
      </w:r>
      <w:r>
        <w:rPr/>
        <w:t>determine the causality of these figures. As research seems fairly consistent, we would expect to</w:t>
      </w:r>
      <w:r>
        <w:rPr>
          <w:spacing w:val="-57"/>
        </w:rPr>
        <w:t> </w:t>
      </w:r>
      <w:r>
        <w:rPr/>
        <w:t>find a similar positive relationship between these two elements using dataset figures.</w:t>
      </w:r>
    </w:p>
    <w:p>
      <w:pPr>
        <w:pStyle w:val="BodyText"/>
        <w:spacing w:line="247" w:lineRule="auto" w:before="6"/>
        <w:ind w:left="100" w:right="168" w:firstLine="720"/>
      </w:pPr>
      <w:r>
        <w:rPr/>
        <w:t>The following studies have been compiled based on their relevance to this study and</w:t>
      </w:r>
      <w:r>
        <w:rPr>
          <w:spacing w:val="1"/>
        </w:rPr>
        <w:t> </w:t>
      </w:r>
      <w:r>
        <w:rPr/>
        <w:t>organized by three main topics, influence, causality, and significance. Influence highlights</w:t>
      </w:r>
      <w:r>
        <w:rPr>
          <w:spacing w:val="1"/>
        </w:rPr>
        <w:t> </w:t>
      </w:r>
      <w:r>
        <w:rPr/>
        <w:t>research that has studied how descriptive representation has had influence over another element</w:t>
      </w:r>
      <w:r>
        <w:rPr>
          <w:spacing w:val="1"/>
        </w:rPr>
        <w:t> </w:t>
      </w:r>
      <w:r>
        <w:rPr/>
        <w:t>such as an electorate, public support, or legislative action. Causality focuses on studies that bring</w:t>
      </w:r>
      <w:r>
        <w:rPr>
          <w:spacing w:val="-58"/>
        </w:rPr>
        <w:t> </w:t>
      </w:r>
      <w:r>
        <w:rPr/>
        <w:t>up the question of cause and effect within descriptive representation and political engagement.</w:t>
      </w:r>
    </w:p>
    <w:p>
      <w:pPr>
        <w:pStyle w:val="BodyText"/>
        <w:spacing w:line="247" w:lineRule="auto" w:before="4"/>
        <w:ind w:left="100" w:right="154"/>
      </w:pPr>
      <w:r>
        <w:rPr/>
        <w:t>Lastly, significance highlights studies that</w:t>
      </w:r>
      <w:r>
        <w:rPr>
          <w:spacing w:val="1"/>
        </w:rPr>
        <w:t> </w:t>
      </w:r>
      <w:r>
        <w:rPr/>
        <w:t>emphasize the importance of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representation in</w:t>
      </w:r>
      <w:r>
        <w:rPr>
          <w:spacing w:val="1"/>
        </w:rPr>
        <w:t> </w:t>
      </w:r>
      <w:r>
        <w:rPr/>
        <w:t>societies 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 effects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backup their</w:t>
      </w:r>
      <w:r>
        <w:rPr>
          <w:spacing w:val="1"/>
        </w:rPr>
        <w:t> </w:t>
      </w:r>
      <w:r>
        <w:rPr/>
        <w:t>reasoning.</w:t>
      </w:r>
      <w:r>
        <w:rPr>
          <w:spacing w:val="1"/>
        </w:rPr>
        <w:t> </w:t>
      </w:r>
      <w:r>
        <w:rPr/>
        <w:t>They 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common a centered focus around descriptive representation in different levels of government and</w:t>
      </w:r>
      <w:r>
        <w:rPr>
          <w:spacing w:val="-58"/>
        </w:rPr>
        <w:t> </w:t>
      </w:r>
      <w:r>
        <w:rPr/>
        <w:t>its effect on electorates has proven necessary for our ever evolving society.</w:t>
      </w:r>
    </w:p>
    <w:p>
      <w:pPr>
        <w:pStyle w:val="BodyText"/>
        <w:rPr>
          <w:sz w:val="25"/>
        </w:rPr>
      </w:pPr>
    </w:p>
    <w:p>
      <w:pPr>
        <w:pStyle w:val="Heading1"/>
      </w:pPr>
      <w:r>
        <w:rPr/>
        <w:t>Influence</w:t>
      </w:r>
    </w:p>
    <w:p>
      <w:pPr>
        <w:pStyle w:val="BodyText"/>
        <w:spacing w:before="6"/>
        <w:rPr>
          <w:rFonts w:ascii="TimesNewRomanPS-BoldItalicMT"/>
          <w:b/>
          <w:i/>
          <w:sz w:val="25"/>
        </w:rPr>
      </w:pPr>
    </w:p>
    <w:p>
      <w:pPr>
        <w:pStyle w:val="BodyText"/>
        <w:spacing w:line="247" w:lineRule="auto" w:before="1"/>
        <w:ind w:left="100" w:right="141" w:firstLine="720"/>
      </w:pPr>
      <w:r>
        <w:rPr/>
        <w:t>Badas and Stauffer (2018) explore the question of whether the public supports judicial</w:t>
      </w:r>
      <w:r>
        <w:rPr>
          <w:spacing w:val="1"/>
        </w:rPr>
        <w:t> </w:t>
      </w:r>
      <w:r>
        <w:rPr/>
        <w:t>court nominees based on ideological congruence or descriptive identity, and how they affect each</w:t>
      </w:r>
      <w:r>
        <w:rPr>
          <w:spacing w:val="-58"/>
        </w:rPr>
        <w:t> </w:t>
      </w:r>
      <w:r>
        <w:rPr/>
        <w:t>other. These scholars are trying to explain the most important influences on voting decisions for</w:t>
      </w:r>
      <w:r>
        <w:rPr>
          <w:spacing w:val="1"/>
        </w:rPr>
        <w:t> </w:t>
      </w:r>
      <w:r>
        <w:rPr/>
        <w:t>judicial court nominees. Badas and Stauffer (2018) used individual demographics for their units</w:t>
      </w:r>
      <w:r>
        <w:rPr>
          <w:spacing w:val="1"/>
        </w:rPr>
        <w:t> </w:t>
      </w:r>
      <w:r>
        <w:rPr/>
        <w:t>of measurement. For example, a liberal African American sub group was linked to a specific</w:t>
      </w:r>
      <w:r>
        <w:rPr>
          <w:spacing w:val="1"/>
        </w:rPr>
        <w:t> </w:t>
      </w:r>
      <w:r>
        <w:rPr/>
        <w:t>nominee. Data shows that ideological congruence with a nominee is the most important factor in</w:t>
      </w:r>
      <w:r>
        <w:rPr>
          <w:spacing w:val="1"/>
        </w:rPr>
        <w:t> </w:t>
      </w:r>
      <w:r>
        <w:rPr/>
        <w:t>support, though when underrepresented groups don't align ideologically, the candidates’ shared</w:t>
      </w:r>
      <w:r>
        <w:rPr>
          <w:spacing w:val="1"/>
        </w:rPr>
        <w:t> </w:t>
      </w:r>
      <w:r>
        <w:rPr/>
        <w:t>racial identity can garner support. “Descriptive Representation and Support for Supreme Court</w:t>
      </w:r>
      <w:r>
        <w:rPr>
          <w:spacing w:val="1"/>
        </w:rPr>
        <w:t> </w:t>
      </w:r>
      <w:r>
        <w:rPr/>
        <w:t>Nominees”</w:t>
      </w:r>
      <w:r>
        <w:rPr>
          <w:spacing w:val="1"/>
        </w:rPr>
        <w:t> </w:t>
      </w:r>
      <w:r>
        <w:rPr/>
        <w:t>(2018)</w:t>
      </w:r>
      <w:r>
        <w:rPr>
          <w:spacing w:val="2"/>
        </w:rPr>
        <w:t> </w:t>
      </w:r>
      <w:r>
        <w:rPr/>
        <w:t>answers</w:t>
      </w:r>
      <w:r>
        <w:rPr>
          <w:spacing w:val="1"/>
        </w:rPr>
        <w:t> </w:t>
      </w:r>
      <w:r>
        <w:rPr/>
        <w:t>how</w:t>
      </w:r>
      <w:r>
        <w:rPr>
          <w:spacing w:val="2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representation</w:t>
      </w:r>
      <w:r>
        <w:rPr>
          <w:spacing w:val="2"/>
        </w:rPr>
        <w:t> </w:t>
      </w:r>
      <w:r>
        <w:rPr/>
        <w:t>affects</w:t>
      </w:r>
      <w:r>
        <w:rPr>
          <w:spacing w:val="1"/>
        </w:rPr>
        <w:t> </w:t>
      </w:r>
      <w:r>
        <w:rPr/>
        <w:t>votership</w:t>
      </w:r>
      <w:r>
        <w:rPr>
          <w:spacing w:val="2"/>
        </w:rPr>
        <w:t> </w:t>
      </w:r>
      <w:r>
        <w:rPr/>
        <w:t>but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 circumstances of judicial court judges.</w:t>
      </w:r>
    </w:p>
    <w:p>
      <w:pPr>
        <w:pStyle w:val="BodyText"/>
        <w:spacing w:line="247" w:lineRule="auto" w:before="7"/>
        <w:ind w:left="100" w:right="136" w:firstLine="720"/>
      </w:pPr>
      <w:r>
        <w:rPr/>
        <w:t>Hardy-Fanta, Navarro, and Hernandez (2016) discuss how stereotypes and the image of</w:t>
      </w:r>
      <w:r>
        <w:rPr>
          <w:spacing w:val="1"/>
        </w:rPr>
        <w:t> </w:t>
      </w:r>
      <w:r>
        <w:rPr/>
        <w:t>latinas in politics affect voter outcomes. The researchers are attempting to explain how the</w:t>
      </w:r>
      <w:r>
        <w:rPr>
          <w:spacing w:val="1"/>
        </w:rPr>
        <w:t> </w:t>
      </w:r>
      <w:r>
        <w:rPr/>
        <w:t>intersection of race and gender create unique outcomes for representation and electability of</w:t>
      </w:r>
      <w:r>
        <w:rPr>
          <w:spacing w:val="1"/>
        </w:rPr>
        <w:t> </w:t>
      </w:r>
      <w:r>
        <w:rPr/>
        <w:t>candidates.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scholars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Latina</w:t>
      </w:r>
      <w:r>
        <w:rPr>
          <w:spacing w:val="-1"/>
        </w:rPr>
        <w:t> </w:t>
      </w:r>
      <w:r>
        <w:rPr/>
        <w:t>women’s</w:t>
      </w:r>
      <w:r>
        <w:rPr>
          <w:spacing w:val="-2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influxes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main</w:t>
      </w:r>
    </w:p>
    <w:p>
      <w:pPr>
        <w:spacing w:after="0" w:line="247" w:lineRule="auto"/>
        <w:sectPr>
          <w:pgSz w:w="12240" w:h="15840"/>
          <w:pgMar w:header="0" w:footer="809" w:top="1380" w:bottom="1000" w:left="1340" w:right="1300"/>
        </w:sectPr>
      </w:pPr>
    </w:p>
    <w:p>
      <w:pPr>
        <w:pStyle w:val="BodyText"/>
        <w:spacing w:line="247" w:lineRule="auto" w:before="61"/>
        <w:ind w:left="100" w:right="179"/>
      </w:pPr>
      <w:r>
        <w:rPr/>
        <w:t>individual measurement. They also focused on the nation's votership and separate demographics.</w:t>
      </w:r>
      <w:r>
        <w:rPr>
          <w:spacing w:val="-58"/>
        </w:rPr>
        <w:t> </w:t>
      </w:r>
      <w:r>
        <w:rPr/>
        <w:t>“Latinas in American Politics” (2016) concluded that intersections of race and gender do</w:t>
      </w:r>
      <w:r>
        <w:rPr>
          <w:spacing w:val="1"/>
        </w:rPr>
        <w:t> </w:t>
      </w:r>
      <w:r>
        <w:rPr/>
        <w:t>significantly affect electability of candidates and create opportunity for representation. Analysis</w:t>
      </w:r>
      <w:r>
        <w:rPr>
          <w:spacing w:val="1"/>
        </w:rPr>
        <w:t> </w:t>
      </w:r>
      <w:r>
        <w:rPr/>
        <w:t>by Hardy-Fanta, Navarro, and Hernandez (2016) show that descriptive representation does have</w:t>
      </w:r>
      <w:r>
        <w:rPr>
          <w:spacing w:val="1"/>
        </w:rPr>
        <w:t> </w:t>
      </w:r>
      <w:r>
        <w:rPr/>
        <w:t>an impact on voters, as well as the logistics of what makes a representative candidate electable.</w:t>
      </w:r>
    </w:p>
    <w:p>
      <w:pPr>
        <w:pStyle w:val="BodyText"/>
        <w:spacing w:line="247" w:lineRule="auto" w:before="3"/>
        <w:ind w:left="100" w:right="196" w:firstLine="720"/>
      </w:pPr>
      <w:r>
        <w:rPr/>
        <w:t>Meier and Severs (2018) examines how the role model function of descriptive</w:t>
      </w:r>
      <w:r>
        <w:rPr>
          <w:spacing w:val="1"/>
        </w:rPr>
        <w:t> </w:t>
      </w:r>
      <w:r>
        <w:rPr/>
        <w:t>representatives affects excluded groups of voters or supporters in a negative way. These scholars</w:t>
      </w:r>
      <w:r>
        <w:rPr>
          <w:spacing w:val="-58"/>
        </w:rPr>
        <w:t> </w:t>
      </w:r>
      <w:r>
        <w:rPr/>
        <w:t>are trying to explain that there can be negative effects on supporting descriptive representatives,</w:t>
      </w:r>
      <w:r>
        <w:rPr>
          <w:spacing w:val="1"/>
        </w:rPr>
        <w:t> </w:t>
      </w:r>
      <w:r>
        <w:rPr/>
        <w:t>as personal ideologies and experiences impact political decisions. The researchers use individual</w:t>
      </w:r>
      <w:r>
        <w:rPr>
          <w:spacing w:val="-57"/>
        </w:rPr>
        <w:t> </w:t>
      </w:r>
      <w:r>
        <w:rPr/>
        <w:t>descriptive representatives and role models to measure how their demographic group compares</w:t>
      </w:r>
      <w:r>
        <w:rPr>
          <w:spacing w:val="1"/>
        </w:rPr>
        <w:t> </w:t>
      </w:r>
      <w:r>
        <w:rPr/>
        <w:t>in political support. Research found in “The Dark Side of Descriptive Representation” (2018)</w:t>
      </w:r>
      <w:r>
        <w:rPr>
          <w:spacing w:val="1"/>
        </w:rPr>
        <w:t> </w:t>
      </w:r>
      <w:r>
        <w:rPr/>
        <w:t>states that individual experience and opinion can often influence representatives’ decisions</w:t>
      </w:r>
      <w:r>
        <w:rPr>
          <w:spacing w:val="1"/>
        </w:rPr>
        <w:t> </w:t>
      </w:r>
      <w:r>
        <w:rPr/>
        <w:t>which could differ from their demographic group and in result exclude them. Meier and Severs</w:t>
      </w:r>
      <w:r>
        <w:rPr>
          <w:spacing w:val="1"/>
        </w:rPr>
        <w:t> </w:t>
      </w:r>
      <w:r>
        <w:rPr/>
        <w:t>(2018) highlights the potential negative aspect of descriptive representation and how it could fail</w:t>
      </w:r>
      <w:r>
        <w:rPr>
          <w:spacing w:val="-57"/>
        </w:rPr>
        <w:t> </w:t>
      </w:r>
      <w:r>
        <w:rPr/>
        <w:t>the demographics it seeks to empower.</w:t>
      </w:r>
    </w:p>
    <w:p>
      <w:pPr>
        <w:pStyle w:val="BodyText"/>
        <w:spacing w:line="247" w:lineRule="auto" w:before="8"/>
        <w:ind w:left="100" w:right="130" w:firstLine="720"/>
      </w:pPr>
      <w:r>
        <w:rPr/>
        <w:t>Preuhs and Hero (2011) address the question of whether descriptive representatives in</w:t>
      </w:r>
      <w:r>
        <w:rPr>
          <w:spacing w:val="1"/>
        </w:rPr>
        <w:t> </w:t>
      </w:r>
      <w:r>
        <w:rPr/>
        <w:t>government are more influenced by minority concerns in legislative action than their white</w:t>
      </w:r>
      <w:r>
        <w:rPr>
          <w:spacing w:val="1"/>
        </w:rPr>
        <w:t> </w:t>
      </w:r>
      <w:r>
        <w:rPr/>
        <w:t>counterparts, and if they are more willing to use their legislative avenues. The researchers are</w:t>
      </w:r>
      <w:r>
        <w:rPr>
          <w:spacing w:val="1"/>
        </w:rPr>
        <w:t> </w:t>
      </w:r>
      <w:r>
        <w:rPr/>
        <w:t>trying to explain how descriptive representation plays a role in legislative action and decision</w:t>
      </w:r>
      <w:r>
        <w:rPr>
          <w:spacing w:val="1"/>
        </w:rPr>
        <w:t> </w:t>
      </w:r>
      <w:r>
        <w:rPr/>
        <w:t>making. The scholars analyze individual descriptive representatives and compare them to</w:t>
      </w:r>
      <w:r>
        <w:rPr>
          <w:spacing w:val="1"/>
        </w:rPr>
        <w:t> </w:t>
      </w:r>
      <w:r>
        <w:rPr/>
        <w:t>individual counterpart representatives through their legislative action. This study in “A Different</w:t>
      </w:r>
      <w:r>
        <w:rPr>
          <w:spacing w:val="1"/>
        </w:rPr>
        <w:t> </w:t>
      </w:r>
      <w:r>
        <w:rPr/>
        <w:t>Kind of Representation” (2011) found that representatives who advocated for minority issues did</w:t>
      </w:r>
      <w:r>
        <w:rPr>
          <w:spacing w:val="-57"/>
        </w:rPr>
        <w:t> </w:t>
      </w:r>
      <w:r>
        <w:rPr/>
        <w:t>take cues further from their counterparts, regardless of political party affiliation. Preuhs and Hero</w:t>
      </w:r>
      <w:r>
        <w:rPr>
          <w:spacing w:val="-58"/>
        </w:rPr>
        <w:t> </w:t>
      </w:r>
      <w:r>
        <w:rPr/>
        <w:t>(2011) focus on how legislative action for underserved communities benefits when there is</w:t>
      </w:r>
      <w:r>
        <w:rPr>
          <w:spacing w:val="1"/>
        </w:rPr>
        <w:t> </w:t>
      </w:r>
      <w:r>
        <w:rPr/>
        <w:t>descriptive representation in government.</w:t>
      </w:r>
    </w:p>
    <w:p>
      <w:pPr>
        <w:pStyle w:val="BodyText"/>
        <w:spacing w:line="247" w:lineRule="auto" w:before="7"/>
        <w:ind w:left="100" w:right="147" w:firstLine="720"/>
      </w:pPr>
      <w:r>
        <w:rPr/>
        <w:t>Sances and You (2017) address the question of how minorities are represented in local</w:t>
      </w:r>
      <w:r>
        <w:rPr>
          <w:spacing w:val="1"/>
        </w:rPr>
        <w:t> </w:t>
      </w:r>
      <w:r>
        <w:rPr/>
        <w:t>governments’ use of fines and court fees for revenue. The researchers are trying to explain how</w:t>
      </w:r>
      <w:r>
        <w:rPr>
          <w:spacing w:val="1"/>
        </w:rPr>
        <w:t> </w:t>
      </w:r>
      <w:r>
        <w:rPr/>
        <w:t>black voters and cities are disproportionately affected by fines and court fees for local revenue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how</w:t>
      </w:r>
      <w:r>
        <w:rPr>
          <w:spacing w:val="3"/>
        </w:rPr>
        <w:t> </w:t>
      </w:r>
      <w:r>
        <w:rPr/>
        <w:t>descriptive</w:t>
      </w:r>
      <w:r>
        <w:rPr>
          <w:spacing w:val="3"/>
        </w:rPr>
        <w:t> </w:t>
      </w:r>
      <w:r>
        <w:rPr/>
        <w:t>representation</w:t>
      </w:r>
      <w:r>
        <w:rPr>
          <w:spacing w:val="3"/>
        </w:rPr>
        <w:t> </w:t>
      </w:r>
      <w:r>
        <w:rPr/>
        <w:t>may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remedy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it.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scholars</w:t>
      </w:r>
      <w:r>
        <w:rPr>
          <w:spacing w:val="3"/>
        </w:rPr>
        <w:t> </w:t>
      </w:r>
      <w:r>
        <w:rPr/>
        <w:t>analyze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of local governments to assess how individual black votership and representatives are affected by</w:t>
      </w:r>
      <w:r>
        <w:rPr>
          <w:spacing w:val="-58"/>
        </w:rPr>
        <w:t> </w:t>
      </w:r>
      <w:r>
        <w:rPr/>
        <w:t>city policy. This study in “Who pays for government?” (2017) found that when there is more</w:t>
      </w:r>
      <w:r>
        <w:rPr>
          <w:spacing w:val="1"/>
        </w:rPr>
        <w:t> </w:t>
      </w:r>
      <w:r>
        <w:rPr/>
        <w:t>descriptive representation, in this case more black members on city council, that there was less</w:t>
      </w:r>
      <w:r>
        <w:rPr>
          <w:spacing w:val="1"/>
        </w:rPr>
        <w:t> </w:t>
      </w:r>
      <w:r>
        <w:rPr/>
        <w:t>use of fines for revenue on the black community. Sances and You (2017) focus on how</w:t>
      </w:r>
      <w:r>
        <w:rPr>
          <w:spacing w:val="1"/>
        </w:rPr>
        <w:t> </w:t>
      </w:r>
      <w:r>
        <w:rPr/>
        <w:t>communities can benefit in a very tangible way through policy when descriptive representation</w:t>
      </w:r>
      <w:r>
        <w:rPr>
          <w:spacing w:val="1"/>
        </w:rPr>
        <w:t> </w:t>
      </w:r>
      <w:r>
        <w:rPr/>
        <w:t>exists for minority voters.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</w:pPr>
      <w:r>
        <w:rPr/>
        <w:t>Causality</w:t>
      </w:r>
    </w:p>
    <w:p>
      <w:pPr>
        <w:pStyle w:val="BodyText"/>
        <w:spacing w:before="7"/>
        <w:rPr>
          <w:rFonts w:ascii="TimesNewRomanPS-BoldItalicMT"/>
          <w:b/>
          <w:i/>
          <w:sz w:val="25"/>
        </w:rPr>
      </w:pPr>
    </w:p>
    <w:p>
      <w:pPr>
        <w:pStyle w:val="BodyText"/>
        <w:spacing w:line="247" w:lineRule="auto"/>
        <w:ind w:left="100" w:right="236" w:firstLine="720"/>
      </w:pPr>
      <w:r>
        <w:rPr/>
        <w:t>Barnes and Burchard (2013) attempts to answer if having women’s descriptive</w:t>
      </w:r>
      <w:r>
        <w:rPr>
          <w:spacing w:val="1"/>
        </w:rPr>
        <w:t> </w:t>
      </w:r>
      <w:r>
        <w:rPr/>
        <w:t>representation in government increases women’s political engagement and decreases the gender</w:t>
      </w:r>
      <w:r>
        <w:rPr>
          <w:spacing w:val="-57"/>
        </w:rPr>
        <w:t> </w:t>
      </w:r>
      <w:r>
        <w:rPr/>
        <w:t>gap in individual countries. These scholars explain how women are impacted politically and the</w:t>
      </w:r>
      <w:r>
        <w:rPr>
          <w:spacing w:val="-57"/>
        </w:rPr>
        <w:t> </w:t>
      </w:r>
      <w:r>
        <w:rPr/>
        <w:t>nation’s gender gap is affected when they have descriptive representation in their own</w:t>
      </w:r>
      <w:r>
        <w:rPr>
          <w:spacing w:val="1"/>
        </w:rPr>
        <w:t> </w:t>
      </w:r>
      <w:r>
        <w:rPr/>
        <w:t>governments. The researchers use broader measurements of individuals like focusing on the</w:t>
      </w:r>
      <w:r>
        <w:rPr>
          <w:spacing w:val="1"/>
        </w:rPr>
        <w:t> </w:t>
      </w:r>
      <w:r>
        <w:rPr/>
        <w:t>female population, the gender gap or comparison between male and female population, and how</w:t>
      </w:r>
      <w:r>
        <w:rPr>
          <w:spacing w:val="-58"/>
        </w:rPr>
        <w:t> </w:t>
      </w:r>
      <w:r>
        <w:rPr/>
        <w:t>they are affected by individuals in the government. Barnes and Burchard (2013) conclude that</w:t>
      </w:r>
    </w:p>
    <w:p>
      <w:pPr>
        <w:spacing w:after="0" w:line="247" w:lineRule="auto"/>
        <w:sectPr>
          <w:pgSz w:w="12240" w:h="15840"/>
          <w:pgMar w:header="0" w:footer="809" w:top="1380" w:bottom="1000" w:left="1340" w:right="1300"/>
        </w:sectPr>
      </w:pPr>
    </w:p>
    <w:p>
      <w:pPr>
        <w:pStyle w:val="BodyText"/>
        <w:spacing w:line="247" w:lineRule="auto" w:before="61"/>
        <w:ind w:left="100" w:right="169"/>
      </w:pPr>
      <w:r>
        <w:rPr/>
        <w:t>incorporation of women into political institutions encourages women’s engagement at the citizen</w:t>
      </w:r>
      <w:r>
        <w:rPr>
          <w:spacing w:val="-58"/>
        </w:rPr>
        <w:t> </w:t>
      </w:r>
      <w:r>
        <w:rPr/>
        <w:t>level and the gender gap decreases. “Engendering’ Politics” (2013) answers how descriptive</w:t>
      </w:r>
      <w:r>
        <w:rPr>
          <w:spacing w:val="1"/>
        </w:rPr>
        <w:t> </w:t>
      </w:r>
      <w:r>
        <w:rPr/>
        <w:t>representation and identity are a critical factor in making political decisions, not just ideological</w:t>
      </w:r>
      <w:r>
        <w:rPr>
          <w:spacing w:val="1"/>
        </w:rPr>
        <w:t> </w:t>
      </w:r>
      <w:r>
        <w:rPr/>
        <w:t>alignment.</w:t>
      </w:r>
    </w:p>
    <w:p>
      <w:pPr>
        <w:pStyle w:val="BodyText"/>
        <w:spacing w:line="247" w:lineRule="auto" w:before="3"/>
        <w:ind w:left="100" w:right="260" w:firstLine="720"/>
      </w:pPr>
      <w:r>
        <w:rPr/>
        <w:t>Bowen and Clark (2014) address how an unprecedented number of minority</w:t>
      </w:r>
      <w:r>
        <w:rPr>
          <w:spacing w:val="1"/>
        </w:rPr>
        <w:t> </w:t>
      </w:r>
      <w:r>
        <w:rPr/>
        <w:t>representatives in the 113th Congress has translated into legislative responsiveness and</w:t>
      </w:r>
      <w:r>
        <w:rPr>
          <w:spacing w:val="1"/>
        </w:rPr>
        <w:t> </w:t>
      </w:r>
      <w:r>
        <w:rPr/>
        <w:t>constituent-legislator communication. The researcher explains how descriptive representation</w:t>
      </w:r>
      <w:r>
        <w:rPr>
          <w:spacing w:val="1"/>
        </w:rPr>
        <w:t> </w:t>
      </w:r>
      <w:r>
        <w:rPr/>
        <w:t>should improve the relationship between representatives and whom they represent, and some</w:t>
      </w:r>
      <w:r>
        <w:rPr>
          <w:spacing w:val="1"/>
        </w:rPr>
        <w:t> </w:t>
      </w:r>
      <w:r>
        <w:rPr/>
        <w:t>minority groups may be more affected than others. Bowen and Clark (2014) measure their</w:t>
      </w:r>
      <w:r>
        <w:rPr>
          <w:spacing w:val="1"/>
        </w:rPr>
        <w:t> </w:t>
      </w:r>
      <w:r>
        <w:rPr/>
        <w:t>research by analyzing individual representatives in the 113th Congress and the legislative action</w:t>
      </w:r>
      <w:r>
        <w:rPr>
          <w:spacing w:val="-58"/>
        </w:rPr>
        <w:t> </w:t>
      </w:r>
      <w:r>
        <w:rPr/>
        <w:t>within it. The scholars found that their results matched their expectations in that the presence of</w:t>
      </w:r>
      <w:r>
        <w:rPr>
          <w:spacing w:val="-57"/>
        </w:rPr>
        <w:t> </w:t>
      </w:r>
      <w:r>
        <w:rPr/>
        <w:t>descriptive representation is essential for the success or downfall of the citizen experience, and</w:t>
      </w:r>
      <w:r>
        <w:rPr>
          <w:spacing w:val="1"/>
        </w:rPr>
        <w:t> </w:t>
      </w:r>
      <w:r>
        <w:rPr/>
        <w:t>that latinos and african americans put more care into representation than other minorities.</w:t>
      </w:r>
      <w:r>
        <w:rPr>
          <w:spacing w:val="1"/>
        </w:rPr>
        <w:t> </w:t>
      </w:r>
      <w:r>
        <w:rPr/>
        <w:t>“Revisiting Descriptive Representation in Congress” (2014) expresses the importance of</w:t>
      </w:r>
      <w:r>
        <w:rPr>
          <w:spacing w:val="1"/>
        </w:rPr>
        <w:t> </w:t>
      </w:r>
      <w:r>
        <w:rPr/>
        <w:t>descriptive representation still in our growingly progressive society.</w:t>
      </w:r>
    </w:p>
    <w:p>
      <w:pPr>
        <w:pStyle w:val="BodyText"/>
        <w:spacing w:line="247" w:lineRule="auto" w:before="8"/>
        <w:ind w:left="100" w:right="123" w:firstLine="720"/>
      </w:pPr>
      <w:r>
        <w:rPr/>
        <w:t>Cohen and Stout (2011) explore the question of how descriptive representation plays a</w:t>
      </w:r>
      <w:r>
        <w:rPr>
          <w:spacing w:val="1"/>
        </w:rPr>
        <w:t> </w:t>
      </w:r>
      <w:r>
        <w:rPr/>
        <w:t>critical role in the support and public opinion of the police force. These scholars are trying to</w:t>
      </w:r>
      <w:r>
        <w:rPr>
          <w:spacing w:val="1"/>
        </w:rPr>
        <w:t> </w:t>
      </w:r>
      <w:r>
        <w:rPr/>
        <w:t>explain what factors contribute to support or disdain for a local police chief, a topic that has not</w:t>
      </w:r>
      <w:r>
        <w:rPr>
          <w:spacing w:val="1"/>
        </w:rPr>
        <w:t> </w:t>
      </w:r>
      <w:r>
        <w:rPr/>
        <w:t>been touched very often. Cohen and Stout (2011) used individuals and individual demographics</w:t>
      </w:r>
      <w:r>
        <w:rPr>
          <w:spacing w:val="1"/>
        </w:rPr>
        <w:t> </w:t>
      </w:r>
      <w:r>
        <w:rPr/>
        <w:t>for their units of measurement. For example, they looked at 2 police chiefs specifically, then</w:t>
      </w:r>
      <w:r>
        <w:rPr>
          <w:spacing w:val="1"/>
        </w:rPr>
        <w:t> </w:t>
      </w:r>
      <w:r>
        <w:rPr/>
        <w:t>looked at their representative demographic groups in the city. Data shows that police chiefs</w:t>
      </w:r>
      <w:r>
        <w:rPr>
          <w:spacing w:val="1"/>
        </w:rPr>
        <w:t> </w:t>
      </w:r>
      <w:r>
        <w:rPr/>
        <w:t>receive more support regardless of race when residents believe that the police force is performing</w:t>
      </w:r>
      <w:r>
        <w:rPr>
          <w:spacing w:val="-58"/>
        </w:rPr>
        <w:t> </w:t>
      </w:r>
      <w:r>
        <w:rPr/>
        <w:t>well. For the african american demographic, those who descriptively represent them in the force</w:t>
      </w:r>
      <w:r>
        <w:rPr>
          <w:spacing w:val="1"/>
        </w:rPr>
        <w:t> </w:t>
      </w:r>
      <w:r>
        <w:rPr/>
        <w:t>tend to have more support as they believe it could be an effective way to improve minority</w:t>
      </w:r>
      <w:r>
        <w:rPr>
          <w:spacing w:val="1"/>
        </w:rPr>
        <w:t> </w:t>
      </w:r>
      <w:r>
        <w:rPr/>
        <w:t>relations. “Rating Los Angeles’ Top Cop” (2011) answers how descriptive representation affects</w:t>
      </w:r>
      <w:r>
        <w:rPr>
          <w:spacing w:val="1"/>
        </w:rPr>
        <w:t> </w:t>
      </w:r>
      <w:r>
        <w:rPr/>
        <w:t>a major political issue like law enforcement support and what factors influence public opinion.</w:t>
      </w:r>
    </w:p>
    <w:p>
      <w:pPr>
        <w:pStyle w:val="BodyText"/>
        <w:spacing w:line="247" w:lineRule="auto" w:before="8"/>
        <w:ind w:left="100" w:right="136" w:firstLine="720"/>
      </w:pPr>
      <w:r>
        <w:rPr/>
        <w:t>Gleason and Stout (2014) explore the question of whether black representation in</w:t>
      </w:r>
      <w:r>
        <w:rPr>
          <w:spacing w:val="1"/>
        </w:rPr>
        <w:t> </w:t>
      </w:r>
      <w:r>
        <w:rPr/>
        <w:t>government causes political engagement amongst black voters, or is there more black</w:t>
      </w:r>
      <w:r>
        <w:rPr>
          <w:spacing w:val="1"/>
        </w:rPr>
        <w:t> </w:t>
      </w:r>
      <w:r>
        <w:rPr/>
        <w:t>representation in government because of increasing political engagement in black voters. The</w:t>
      </w:r>
      <w:r>
        <w:rPr>
          <w:spacing w:val="1"/>
        </w:rPr>
        <w:t> </w:t>
      </w:r>
      <w:r>
        <w:rPr/>
        <w:t>researchers attempt to assess the causality of descriptive representation and political engagement.</w:t>
      </w:r>
      <w:r>
        <w:rPr>
          <w:spacing w:val="-58"/>
        </w:rPr>
        <w:t> </w:t>
      </w:r>
      <w:r>
        <w:rPr/>
        <w:t>These scholars use individual black voter and office holder groups to measure causality and</w:t>
      </w:r>
      <w:r>
        <w:rPr>
          <w:spacing w:val="1"/>
        </w:rPr>
        <w:t> </w:t>
      </w:r>
      <w:r>
        <w:rPr/>
        <w:t>changes in political engagement. The study held within “Who is Empowering Who” (2014)</w:t>
      </w:r>
      <w:r>
        <w:rPr>
          <w:spacing w:val="1"/>
        </w:rPr>
        <w:t> </w:t>
      </w:r>
      <w:r>
        <w:rPr/>
        <w:t>concluded that higher levels of engagement are a result of descriptive representation, rather than</w:t>
      </w:r>
      <w:r>
        <w:rPr>
          <w:spacing w:val="1"/>
        </w:rPr>
        <w:t> </w:t>
      </w:r>
      <w:r>
        <w:rPr/>
        <w:t>the cause of it. Gleason and Stout (2014) answers how voters are more politically involved with</w:t>
      </w:r>
      <w:r>
        <w:rPr>
          <w:spacing w:val="1"/>
        </w:rPr>
        <w:t> </w:t>
      </w:r>
      <w:r>
        <w:rPr/>
        <w:t>descriptive representation already in government officials, not that engaged voters create</w:t>
      </w:r>
      <w:r>
        <w:rPr>
          <w:spacing w:val="1"/>
        </w:rPr>
        <w:t> </w:t>
      </w:r>
      <w:r>
        <w:rPr/>
        <w:t>representation.</w:t>
      </w:r>
    </w:p>
    <w:p>
      <w:pPr>
        <w:pStyle w:val="BodyText"/>
        <w:spacing w:line="247" w:lineRule="auto" w:before="7"/>
        <w:ind w:left="100" w:right="166" w:firstLine="720"/>
      </w:pPr>
      <w:r>
        <w:rPr/>
        <w:t>Madrid and Rhodes-Purdy (2016) addresses how descriptive representation has an impact</w:t>
      </w:r>
      <w:r>
        <w:rPr>
          <w:spacing w:val="-58"/>
        </w:rPr>
        <w:t> </w:t>
      </w:r>
      <w:r>
        <w:rPr/>
        <w:t>on regime support, specifically in Latin America. These scholars are trying to explain how</w:t>
      </w:r>
      <w:r>
        <w:rPr>
          <w:spacing w:val="1"/>
        </w:rPr>
        <w:t> </w:t>
      </w:r>
      <w:r>
        <w:rPr/>
        <w:t>descriptive representation has a different effect on different demographics within regimes. The</w:t>
      </w:r>
      <w:r>
        <w:rPr>
          <w:spacing w:val="1"/>
        </w:rPr>
        <w:t> </w:t>
      </w:r>
      <w:r>
        <w:rPr/>
        <w:t>researchers use individual intersections of Latin America to measure changes in regime support</w:t>
      </w:r>
      <w:r>
        <w:rPr>
          <w:spacing w:val="1"/>
        </w:rPr>
        <w:t> </w:t>
      </w:r>
      <w:r>
        <w:rPr/>
        <w:t>with or without specific descriptive representation. Cases found in “Descriptive Representation</w:t>
      </w:r>
      <w:r>
        <w:rPr>
          <w:spacing w:val="1"/>
        </w:rPr>
        <w:t> </w:t>
      </w:r>
      <w:r>
        <w:rPr/>
        <w:t>and Regime Support in Latin America” (2016) shows that in Latin America, ethnicity has more</w:t>
      </w:r>
      <w:r>
        <w:rPr>
          <w:spacing w:val="1"/>
        </w:rPr>
        <w:t> </w:t>
      </w:r>
      <w:r>
        <w:rPr/>
        <w:t>impact in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than gender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 elected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female presidents. Madrid and Rhodes-Purdy (2016) breaks down how specific intersects of</w:t>
      </w:r>
    </w:p>
    <w:p>
      <w:pPr>
        <w:spacing w:after="0" w:line="247" w:lineRule="auto"/>
        <w:sectPr>
          <w:pgSz w:w="12240" w:h="15840"/>
          <w:pgMar w:header="0" w:footer="809" w:top="1380" w:bottom="1000" w:left="1340" w:right="1300"/>
        </w:sectPr>
      </w:pPr>
    </w:p>
    <w:p>
      <w:pPr>
        <w:pStyle w:val="BodyText"/>
        <w:spacing w:line="247" w:lineRule="auto" w:before="61"/>
        <w:ind w:left="100" w:right="1316"/>
      </w:pPr>
      <w:r>
        <w:rPr/>
        <w:t>voters are impacted by descriptive representation compared to others, and that not all</w:t>
      </w:r>
      <w:r>
        <w:rPr>
          <w:spacing w:val="-58"/>
        </w:rPr>
        <w:t> </w:t>
      </w:r>
      <w:r>
        <w:rPr/>
        <w:t>representation equates to consistent engagement.</w:t>
      </w:r>
    </w:p>
    <w:p>
      <w:pPr>
        <w:pStyle w:val="BodyText"/>
        <w:spacing w:before="10"/>
      </w:pPr>
    </w:p>
    <w:p>
      <w:pPr>
        <w:pStyle w:val="Heading1"/>
      </w:pPr>
      <w:r>
        <w:rPr/>
        <w:t>Significance</w:t>
      </w:r>
    </w:p>
    <w:p>
      <w:pPr>
        <w:pStyle w:val="BodyText"/>
        <w:spacing w:before="7"/>
        <w:rPr>
          <w:rFonts w:ascii="TimesNewRomanPS-BoldItalicMT"/>
          <w:b/>
          <w:i/>
          <w:sz w:val="25"/>
        </w:rPr>
      </w:pPr>
    </w:p>
    <w:p>
      <w:pPr>
        <w:pStyle w:val="BodyText"/>
        <w:spacing w:line="247" w:lineRule="auto"/>
        <w:ind w:left="100" w:right="202" w:firstLine="720"/>
      </w:pPr>
      <w:r>
        <w:rPr/>
        <w:t>John, Smith, and Zack (2018) examine in which form of government descriptive</w:t>
      </w:r>
      <w:r>
        <w:rPr>
          <w:spacing w:val="1"/>
        </w:rPr>
        <w:t> </w:t>
      </w:r>
      <w:r>
        <w:rPr/>
        <w:t>representation is best utilized, single-member districts or multi-member districts. These scholars</w:t>
      </w:r>
      <w:r>
        <w:rPr>
          <w:spacing w:val="-57"/>
        </w:rPr>
        <w:t> </w:t>
      </w:r>
      <w:r>
        <w:rPr/>
        <w:t>are trying to explain how different operations of government can be more or less beneficial to</w:t>
      </w:r>
      <w:r>
        <w:rPr>
          <w:spacing w:val="1"/>
        </w:rPr>
        <w:t> </w:t>
      </w:r>
      <w:r>
        <w:rPr/>
        <w:t>different demographics that they serve to represent. The researchers use different electoral</w:t>
      </w:r>
      <w:r>
        <w:rPr>
          <w:spacing w:val="1"/>
        </w:rPr>
        <w:t> </w:t>
      </w:r>
      <w:r>
        <w:rPr/>
        <w:t>systems to study alongside the specific demographics within those districts. Research found in</w:t>
      </w:r>
      <w:r>
        <w:rPr>
          <w:spacing w:val="1"/>
        </w:rPr>
        <w:t> </w:t>
      </w:r>
      <w:r>
        <w:rPr/>
        <w:t>“The Alternative Vote” (2018) states that both single-member and multi-member districts do not</w:t>
      </w:r>
      <w:r>
        <w:rPr>
          <w:spacing w:val="-58"/>
        </w:rPr>
        <w:t> </w:t>
      </w:r>
      <w:r>
        <w:rPr/>
        <w:t>function efficiently for minority representatives, but reform to single-member systems could</w:t>
      </w:r>
      <w:r>
        <w:rPr>
          <w:spacing w:val="1"/>
        </w:rPr>
        <w:t> </w:t>
      </w:r>
      <w:r>
        <w:rPr/>
        <w:t>have a positive impact. John, Smith, and Zack (2018) highlight how government systems affect</w:t>
      </w:r>
      <w:r>
        <w:rPr>
          <w:spacing w:val="1"/>
        </w:rPr>
        <w:t> </w:t>
      </w:r>
      <w:r>
        <w:rPr/>
        <w:t>the success of descriptive representation.</w:t>
      </w:r>
    </w:p>
    <w:p>
      <w:pPr>
        <w:pStyle w:val="BodyText"/>
        <w:spacing w:line="247" w:lineRule="auto" w:before="6"/>
        <w:ind w:left="100" w:right="122" w:firstLine="720"/>
      </w:pPr>
      <w:r>
        <w:rPr/>
        <w:t>Katz (2011) defines descriptive representation and why it is significant to society. The</w:t>
      </w:r>
      <w:r>
        <w:rPr>
          <w:spacing w:val="1"/>
        </w:rPr>
        <w:t> </w:t>
      </w:r>
      <w:r>
        <w:rPr/>
        <w:t>researcher explains the concept’s cultural significance and societal definition in modern society,</w:t>
      </w:r>
      <w:r>
        <w:rPr>
          <w:spacing w:val="1"/>
        </w:rPr>
        <w:t> </w:t>
      </w:r>
      <w:r>
        <w:rPr/>
        <w:t>while giving relevant historical context. Katz (2011) uses a mix of measurement types,</w:t>
      </w:r>
      <w:r>
        <w:rPr>
          <w:spacing w:val="1"/>
        </w:rPr>
        <w:t> </w:t>
      </w:r>
      <w:r>
        <w:rPr/>
        <w:t>institutions through political definitions and political bureaucracy’s role in representation, as well</w:t>
      </w:r>
      <w:r>
        <w:rPr>
          <w:spacing w:val="-58"/>
        </w:rPr>
        <w:t> </w:t>
      </w:r>
      <w:r>
        <w:rPr/>
        <w:t>as individual votership and societal roles. The reference entry gives clearly defined and well</w:t>
      </w:r>
      <w:r>
        <w:rPr>
          <w:spacing w:val="1"/>
        </w:rPr>
        <w:t> </w:t>
      </w:r>
      <w:r>
        <w:rPr/>
        <w:t>rounded political context. “The Encyclopedia for Political Science” (2011) defines descriptive</w:t>
      </w:r>
      <w:r>
        <w:rPr>
          <w:spacing w:val="1"/>
        </w:rPr>
        <w:t> </w:t>
      </w:r>
      <w:r>
        <w:rPr/>
        <w:t>representativeness for the use of creating a clear understanding of other research and its</w:t>
      </w:r>
      <w:r>
        <w:rPr>
          <w:spacing w:val="1"/>
        </w:rPr>
        <w:t> </w:t>
      </w:r>
      <w:r>
        <w:rPr/>
        <w:t>significance.</w:t>
      </w:r>
    </w:p>
    <w:p>
      <w:pPr>
        <w:pStyle w:val="BodyText"/>
        <w:spacing w:line="247" w:lineRule="auto" w:before="6"/>
        <w:ind w:left="100" w:right="168" w:firstLine="720"/>
      </w:pPr>
      <w:r>
        <w:rPr/>
        <w:t>Menifield (2001) explores the question of how descriptive representation of different</w:t>
      </w:r>
      <w:r>
        <w:rPr>
          <w:spacing w:val="1"/>
        </w:rPr>
        <w:t> </w:t>
      </w:r>
      <w:r>
        <w:rPr/>
        <w:t>races and genders changed in the US since 1965 in Congress, state, and local governments and</w:t>
      </w:r>
      <w:r>
        <w:rPr>
          <w:spacing w:val="1"/>
        </w:rPr>
        <w:t> </w:t>
      </w:r>
      <w:r>
        <w:rPr/>
        <w:t>what effects on political action there have been. The researcher is trying to explain minority</w:t>
      </w:r>
      <w:r>
        <w:rPr>
          <w:spacing w:val="1"/>
        </w:rPr>
        <w:t> </w:t>
      </w:r>
      <w:r>
        <w:rPr/>
        <w:t>descriptive representation in different levels of government and the effect of political action on</w:t>
      </w:r>
      <w:r>
        <w:rPr>
          <w:spacing w:val="1"/>
        </w:rPr>
        <w:t> </w:t>
      </w:r>
      <w:r>
        <w:rPr/>
        <w:t>representation. This scholar analyzes the institutions of congress and different levels of</w:t>
      </w:r>
      <w:r>
        <w:rPr>
          <w:spacing w:val="1"/>
        </w:rPr>
        <w:t> </w:t>
      </w:r>
      <w:r>
        <w:rPr/>
        <w:t>government over history to compare the effect on individual minority groups and their</w:t>
      </w:r>
      <w:r>
        <w:rPr>
          <w:spacing w:val="1"/>
        </w:rPr>
        <w:t> </w:t>
      </w:r>
      <w:r>
        <w:rPr/>
        <w:t>representativeness. “Representation of Minority Groups in the US” (2001) examines the</w:t>
      </w:r>
      <w:r>
        <w:rPr>
          <w:spacing w:val="1"/>
        </w:rPr>
        <w:t> </w:t>
      </w:r>
      <w:r>
        <w:rPr/>
        <w:t>institution of congress and levels of government while addressing how descriptive representation</w:t>
      </w:r>
      <w:r>
        <w:rPr>
          <w:spacing w:val="-58"/>
        </w:rPr>
        <w:t> </w:t>
      </w:r>
      <w:r>
        <w:rPr/>
        <w:t>has changed in modern history and impacted legislation for minorities.</w:t>
      </w:r>
    </w:p>
    <w:p>
      <w:pPr>
        <w:pStyle w:val="BodyText"/>
        <w:spacing w:line="247" w:lineRule="auto" w:before="7"/>
        <w:ind w:left="100" w:right="168" w:firstLine="720"/>
      </w:pPr>
      <w:r>
        <w:rPr/>
        <w:t>Schildkraut (2013) explores the question of how the minority groups of latinos and asian</w:t>
      </w:r>
      <w:r>
        <w:rPr>
          <w:spacing w:val="1"/>
        </w:rPr>
        <w:t> </w:t>
      </w:r>
      <w:r>
        <w:rPr/>
        <w:t>americans view the importance of descriptive representation in government. The researchers</w:t>
      </w:r>
      <w:r>
        <w:rPr>
          <w:spacing w:val="1"/>
        </w:rPr>
        <w:t> </w:t>
      </w:r>
      <w:r>
        <w:rPr/>
        <w:t>attempt to assess if these minority groups prefer direct descriptive representation or coethnic</w:t>
      </w:r>
      <w:r>
        <w:rPr>
          <w:spacing w:val="1"/>
        </w:rPr>
        <w:t> </w:t>
      </w:r>
      <w:r>
        <w:rPr/>
        <w:t>representation in institutions. These scholars use individual minority demographics, with a focus</w:t>
      </w:r>
      <w:r>
        <w:rPr>
          <w:spacing w:val="-57"/>
        </w:rPr>
        <w:t> </w:t>
      </w:r>
      <w:r>
        <w:rPr/>
        <w:t>on latino and asian american populations to study their voting preferences. The study held within</w:t>
      </w:r>
      <w:r>
        <w:rPr>
          <w:spacing w:val="-58"/>
        </w:rPr>
        <w:t> </w:t>
      </w:r>
      <w:r>
        <w:rPr/>
        <w:t>“Which Birds of a Feather Flock Together?” (2013) concluded that latino and asian american</w:t>
      </w:r>
      <w:r>
        <w:rPr>
          <w:spacing w:val="1"/>
        </w:rPr>
        <w:t> </w:t>
      </w:r>
      <w:r>
        <w:rPr/>
        <w:t>groups did prefer coethnic representation in their representative government and elections, as to</w:t>
      </w:r>
      <w:r>
        <w:rPr>
          <w:spacing w:val="1"/>
        </w:rPr>
        <w:t> </w:t>
      </w:r>
      <w:r>
        <w:rPr/>
        <w:t>show a more holistic minority view. Schildkraut (2013) answers how specific minority groups</w:t>
      </w:r>
      <w:r>
        <w:rPr>
          <w:spacing w:val="1"/>
        </w:rPr>
        <w:t> </w:t>
      </w:r>
      <w:r>
        <w:rPr/>
        <w:t>perceive descriptive representation and weigh the importance of it for their own specific</w:t>
      </w:r>
      <w:r>
        <w:rPr>
          <w:spacing w:val="1"/>
        </w:rPr>
        <w:t> </w:t>
      </w:r>
      <w:r>
        <w:rPr/>
        <w:t>demographic.</w:t>
      </w:r>
    </w:p>
    <w:p>
      <w:pPr>
        <w:pStyle w:val="BodyText"/>
        <w:spacing w:line="247" w:lineRule="auto" w:before="7"/>
        <w:ind w:left="100" w:right="209" w:firstLine="720"/>
      </w:pPr>
      <w:r>
        <w:rPr/>
        <w:t>West (2017) studies whether the existing theory of descriptive representation holds up in</w:t>
      </w:r>
      <w:r>
        <w:rPr>
          <w:spacing w:val="-57"/>
        </w:rPr>
        <w:t> </w:t>
      </w:r>
      <w:r>
        <w:rPr/>
        <w:t>the results of the 2008 democratic primary between Obama and Clinton. The researcher is trying</w:t>
      </w:r>
      <w:r>
        <w:rPr>
          <w:spacing w:val="-58"/>
        </w:rPr>
        <w:t> </w:t>
      </w:r>
      <w:r>
        <w:rPr/>
        <w:t>to explain how existing expectations of representation would suggest that voters who share</w:t>
      </w:r>
      <w:r>
        <w:rPr>
          <w:spacing w:val="1"/>
        </w:rPr>
        <w:t> </w:t>
      </w:r>
      <w:r>
        <w:rPr/>
        <w:t>identities with candidates would be more politically engaged, though the 2008 showed different</w:t>
      </w:r>
    </w:p>
    <w:p>
      <w:pPr>
        <w:spacing w:after="0" w:line="247" w:lineRule="auto"/>
        <w:sectPr>
          <w:pgSz w:w="12240" w:h="15840"/>
          <w:pgMar w:header="0" w:footer="809" w:top="1380" w:bottom="1000" w:left="1340" w:right="1300"/>
        </w:sectPr>
      </w:pPr>
    </w:p>
    <w:p>
      <w:pPr>
        <w:pStyle w:val="BodyText"/>
        <w:spacing w:line="247" w:lineRule="auto" w:before="61"/>
        <w:ind w:left="100" w:right="135"/>
      </w:pPr>
      <w:r>
        <w:rPr/>
        <w:t>results for different minority groups. West (2017) analyzed specific individual minority groups</w:t>
      </w:r>
      <w:r>
        <w:rPr>
          <w:spacing w:val="1"/>
        </w:rPr>
        <w:t> </w:t>
      </w:r>
      <w:r>
        <w:rPr/>
        <w:t>and compared them with the success of individual candidates in the 2008 primary. The study</w:t>
      </w:r>
      <w:r>
        <w:rPr>
          <w:spacing w:val="1"/>
        </w:rPr>
        <w:t> </w:t>
      </w:r>
      <w:r>
        <w:rPr/>
        <w:t>found that African American voters increased in efficacy as Obama had a higher probability of</w:t>
      </w:r>
      <w:r>
        <w:rPr>
          <w:spacing w:val="1"/>
        </w:rPr>
        <w:t> </w:t>
      </w:r>
      <w:r>
        <w:rPr/>
        <w:t>success, while white democrats were unaffected by his success - suggesting African Americans</w:t>
      </w:r>
      <w:r>
        <w:rPr>
          <w:spacing w:val="1"/>
        </w:rPr>
        <w:t> </w:t>
      </w:r>
      <w:r>
        <w:rPr/>
        <w:t>are more driven by race. Clinton’s success did not correlate with women’s engagement, which</w:t>
      </w:r>
      <w:r>
        <w:rPr>
          <w:spacing w:val="1"/>
        </w:rPr>
        <w:t> </w:t>
      </w:r>
      <w:r>
        <w:rPr/>
        <w:t>suggests that descriptive representation is less pronounced for women. “Descriptive</w:t>
      </w:r>
      <w:r>
        <w:rPr>
          <w:spacing w:val="1"/>
        </w:rPr>
        <w:t> </w:t>
      </w:r>
      <w:r>
        <w:rPr/>
        <w:t>Representation and Political Efficacy” (2017) gives a real example of descriptive representation</w:t>
      </w:r>
      <w:r>
        <w:rPr>
          <w:spacing w:val="1"/>
        </w:rPr>
        <w:t> </w:t>
      </w:r>
      <w:r>
        <w:rPr/>
        <w:t>voting in our society, which means it gives real results of how minorities view representation and</w:t>
      </w:r>
      <w:r>
        <w:rPr>
          <w:spacing w:val="-58"/>
        </w:rPr>
        <w:t> </w:t>
      </w:r>
      <w:r>
        <w:rPr/>
        <w:t>consider it in choosing a candidate or being engaged.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</w:pPr>
      <w:r>
        <w:rPr/>
        <w:t>Source Analysis</w:t>
      </w:r>
    </w:p>
    <w:p>
      <w:pPr>
        <w:pStyle w:val="BodyText"/>
        <w:spacing w:before="6"/>
        <w:rPr>
          <w:rFonts w:ascii="TimesNewRomanPS-BoldItalicMT"/>
          <w:b/>
          <w:i/>
          <w:sz w:val="25"/>
        </w:rPr>
      </w:pPr>
    </w:p>
    <w:p>
      <w:pPr>
        <w:pStyle w:val="BodyText"/>
        <w:spacing w:line="247" w:lineRule="auto"/>
        <w:ind w:left="100" w:right="163" w:firstLine="720"/>
      </w:pPr>
      <w:r>
        <w:rPr/>
        <w:t>The main threads throughout the literature on descriptive representation emphasizes its</w:t>
      </w:r>
      <w:r>
        <w:rPr>
          <w:spacing w:val="1"/>
        </w:rPr>
        <w:t> </w:t>
      </w:r>
      <w:r>
        <w:rPr/>
        <w:t>effects on political behavior and engagement, specifically on minority groups. Many scholars</w:t>
      </w:r>
      <w:r>
        <w:rPr>
          <w:spacing w:val="1"/>
        </w:rPr>
        <w:t> </w:t>
      </w:r>
      <w:r>
        <w:rPr/>
        <w:t>compare the weight of representation on differing demographics and conclude that race</w:t>
      </w:r>
      <w:r>
        <w:rPr>
          <w:spacing w:val="1"/>
        </w:rPr>
        <w:t> </w:t>
      </w:r>
      <w:r>
        <w:rPr/>
        <w:t>representation in government officials triggers increased involvement at a higher rate than</w:t>
      </w:r>
      <w:r>
        <w:rPr>
          <w:spacing w:val="1"/>
        </w:rPr>
        <w:t> </w:t>
      </w:r>
      <w:r>
        <w:rPr/>
        <w:t>gendered representation. Many articles discuss themes throughout prominent elections in history,</w:t>
      </w:r>
      <w:r>
        <w:rPr>
          <w:spacing w:val="-58"/>
        </w:rPr>
        <w:t> </w:t>
      </w:r>
      <w:r>
        <w:rPr/>
        <w:t>the economic outcomes that can come from improved representation, and changes in institutions</w:t>
      </w:r>
      <w:r>
        <w:rPr>
          <w:spacing w:val="1"/>
        </w:rPr>
        <w:t> </w:t>
      </w:r>
      <w:r>
        <w:rPr/>
        <w:t>over decades within specified demographics. Much of the data agrees on descriptive</w:t>
      </w:r>
      <w:r>
        <w:rPr>
          <w:spacing w:val="1"/>
        </w:rPr>
        <w:t> </w:t>
      </w:r>
      <w:r>
        <w:rPr/>
        <w:t>representations effectiveness and proves its benefit to different socioeconomic aspects of our</w:t>
      </w:r>
      <w:r>
        <w:rPr>
          <w:spacing w:val="1"/>
        </w:rPr>
        <w:t> </w:t>
      </w:r>
      <w:r>
        <w:rPr/>
        <w:t>society. Few researchers have shed light on the negative influence of representation and the role</w:t>
      </w:r>
      <w:r>
        <w:rPr>
          <w:spacing w:val="1"/>
        </w:rPr>
        <w:t> </w:t>
      </w:r>
      <w:r>
        <w:rPr/>
        <w:t>model effect that determines political decisions. Overall, it's clear that scholars agree on the</w:t>
      </w:r>
      <w:r>
        <w:rPr>
          <w:spacing w:val="1"/>
        </w:rPr>
        <w:t> </w:t>
      </w:r>
      <w:r>
        <w:rPr/>
        <w:t>importance and prominence of descriptive representation in our incredibly diverse political</w:t>
      </w:r>
      <w:r>
        <w:rPr>
          <w:spacing w:val="1"/>
        </w:rPr>
        <w:t> </w:t>
      </w:r>
      <w:r>
        <w:rPr/>
        <w:t>culture. It seems fair to say that if there is more descriptive representation already present in</w:t>
      </w:r>
      <w:r>
        <w:rPr>
          <w:spacing w:val="1"/>
        </w:rPr>
        <w:t> </w:t>
      </w:r>
      <w:r>
        <w:rPr/>
        <w:t>representative government, then political engagement increases amongst the citizens they serve</w:t>
      </w:r>
      <w:r>
        <w:rPr>
          <w:spacing w:val="1"/>
        </w:rPr>
        <w:t> </w:t>
      </w:r>
      <w:r>
        <w:rPr/>
        <w:t>to represent.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</w:pPr>
      <w:r>
        <w:rPr/>
        <w:t>Theory</w:t>
      </w:r>
    </w:p>
    <w:p>
      <w:pPr>
        <w:pStyle w:val="BodyText"/>
        <w:spacing w:before="7"/>
        <w:rPr>
          <w:rFonts w:ascii="TimesNewRomanPS-BoldItalicMT"/>
          <w:b/>
          <w:i/>
          <w:sz w:val="25"/>
        </w:rPr>
      </w:pPr>
    </w:p>
    <w:p>
      <w:pPr>
        <w:pStyle w:val="BodyText"/>
        <w:spacing w:line="247" w:lineRule="auto"/>
        <w:ind w:left="100" w:right="230" w:firstLine="720"/>
      </w:pPr>
      <w:r>
        <w:rPr/>
        <w:t>Data amongst researchers and defined studies agree that descriptive representation has</w:t>
      </w:r>
      <w:r>
        <w:rPr>
          <w:spacing w:val="1"/>
        </w:rPr>
        <w:t> </w:t>
      </w:r>
      <w:r>
        <w:rPr/>
        <w:t>proven effective and serves a benefit to the diverse demographics and socioeconomic groups in</w:t>
      </w:r>
      <w:r>
        <w:rPr>
          <w:spacing w:val="1"/>
        </w:rPr>
        <w:t> </w:t>
      </w:r>
      <w:r>
        <w:rPr/>
        <w:t>our society. There's aspects that few studies have touched which help develop the theory of</w:t>
      </w:r>
      <w:r>
        <w:rPr>
          <w:spacing w:val="1"/>
        </w:rPr>
        <w:t> </w:t>
      </w:r>
      <w:r>
        <w:rPr/>
        <w:t>positive influence, such as the negative effects of representation and certain phenomena as the</w:t>
      </w:r>
      <w:r>
        <w:rPr>
          <w:spacing w:val="1"/>
        </w:rPr>
        <w:t> </w:t>
      </w:r>
      <w:r>
        <w:rPr/>
        <w:t>role model effect that can have critical determinate power on political decisions. Throughout the</w:t>
      </w:r>
      <w:r>
        <w:rPr>
          <w:spacing w:val="-58"/>
        </w:rPr>
        <w:t> </w:t>
      </w:r>
      <w:r>
        <w:rPr/>
        <w:t>studies conducted on the influence of descriptive representativeness, it's fairly conclusive that if</w:t>
      </w:r>
      <w:r>
        <w:rPr>
          <w:spacing w:val="-57"/>
        </w:rPr>
        <w:t> </w:t>
      </w:r>
      <w:r>
        <w:rPr/>
        <w:t>there is more descriptive representation already present in representative government, then</w:t>
      </w:r>
      <w:r>
        <w:rPr>
          <w:spacing w:val="1"/>
        </w:rPr>
        <w:t> </w:t>
      </w:r>
      <w:r>
        <w:rPr/>
        <w:t>political engagement increases amongst the citizens they serve to represent.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Hypothesis</w:t>
      </w:r>
    </w:p>
    <w:p>
      <w:pPr>
        <w:pStyle w:val="BodyText"/>
        <w:spacing w:before="6"/>
        <w:rPr>
          <w:rFonts w:ascii="TimesNewRomanPS-BoldItalicMT"/>
          <w:b/>
          <w:i/>
          <w:sz w:val="25"/>
        </w:rPr>
      </w:pPr>
    </w:p>
    <w:p>
      <w:pPr>
        <w:pStyle w:val="BodyText"/>
        <w:tabs>
          <w:tab w:pos="819" w:val="left" w:leader="none"/>
        </w:tabs>
        <w:spacing w:line="247" w:lineRule="auto"/>
        <w:ind w:left="820" w:right="327" w:hanging="360"/>
      </w:pPr>
      <w:r>
        <w:rPr>
          <w:rFonts w:ascii="Arial"/>
        </w:rPr>
        <w:t>-</w:t>
        <w:tab/>
      </w:r>
      <w:r>
        <w:rPr>
          <w:b/>
        </w:rPr>
        <w:t>Hypothesis: </w:t>
      </w:r>
      <w:r>
        <w:rPr/>
        <w:t>If there is more descriptive representation already present in representative</w:t>
      </w:r>
      <w:r>
        <w:rPr>
          <w:spacing w:val="-57"/>
        </w:rPr>
        <w:t> </w:t>
      </w:r>
      <w:r>
        <w:rPr/>
        <w:t>government, then political engagement increases amongst the citizens they serve to</w:t>
      </w:r>
      <w:r>
        <w:rPr>
          <w:spacing w:val="1"/>
        </w:rPr>
        <w:t> </w:t>
      </w:r>
      <w:r>
        <w:rPr/>
        <w:t>represent.</w:t>
      </w:r>
    </w:p>
    <w:p>
      <w:pPr>
        <w:tabs>
          <w:tab w:pos="819" w:val="left" w:leader="none"/>
        </w:tabs>
        <w:spacing w:before="1"/>
        <w:ind w:left="460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-</w:t>
        <w:tab/>
      </w:r>
      <w:r>
        <w:rPr>
          <w:b/>
          <w:sz w:val="24"/>
        </w:rPr>
        <w:t>Hypothesis Model: </w:t>
      </w:r>
      <w:r>
        <w:rPr>
          <w:sz w:val="24"/>
        </w:rPr>
        <w:t>Descriptive representation &gt; political engagement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809" w:top="1380" w:bottom="1000" w:left="1340" w:right="1300"/>
        </w:sectPr>
      </w:pPr>
    </w:p>
    <w:p>
      <w:pPr>
        <w:pStyle w:val="BodyText"/>
        <w:spacing w:line="247" w:lineRule="auto" w:before="61"/>
        <w:ind w:left="100" w:right="229" w:firstLine="720"/>
      </w:pPr>
      <w:r>
        <w:rPr/>
        <w:t>The empirical phenomenon I am attempting to observe is the changes and totals of</w:t>
      </w:r>
      <w:r>
        <w:rPr>
          <w:spacing w:val="1"/>
        </w:rPr>
        <w:t> </w:t>
      </w:r>
      <w:r>
        <w:rPr/>
        <w:t>representatives that fall under a specific descriptor for representation. We can also observe and</w:t>
      </w:r>
      <w:r>
        <w:rPr>
          <w:spacing w:val="1"/>
        </w:rPr>
        <w:t> </w:t>
      </w:r>
      <w:r>
        <w:rPr/>
        <w:t>measure the fluctuations in political engagement and voting turnouts. We would expect that</w:t>
      </w:r>
      <w:r>
        <w:rPr>
          <w:spacing w:val="1"/>
        </w:rPr>
        <w:t> </w:t>
      </w:r>
      <w:r>
        <w:rPr/>
        <w:t>different forms of representation in government officials and positions, for different descriptors,</w:t>
      </w:r>
      <w:r>
        <w:rPr>
          <w:spacing w:val="-57"/>
        </w:rPr>
        <w:t> </w:t>
      </w:r>
      <w:r>
        <w:rPr/>
        <w:t>and in different parts of the world would all see the same result of increased political</w:t>
      </w:r>
      <w:r>
        <w:rPr>
          <w:spacing w:val="1"/>
        </w:rPr>
        <w:t> </w:t>
      </w:r>
      <w:r>
        <w:rPr/>
        <w:t>engagement. This hypothesis is supported through the extensive research and evidence collected</w:t>
      </w:r>
      <w:r>
        <w:rPr>
          <w:spacing w:val="-58"/>
        </w:rPr>
        <w:t> </w:t>
      </w:r>
      <w:r>
        <w:rPr/>
        <w:t>in the Annotated Bibliography and further explored in the Literature Review. The direction of</w:t>
      </w:r>
      <w:r>
        <w:rPr>
          <w:spacing w:val="1"/>
        </w:rPr>
        <w:t> </w:t>
      </w:r>
      <w:r>
        <w:rPr/>
        <w:t>this hypothesis in particular is positive in relation as it focuses on the relationship between both</w:t>
      </w:r>
      <w:r>
        <w:rPr>
          <w:spacing w:val="1"/>
        </w:rPr>
        <w:t> </w:t>
      </w:r>
      <w:r>
        <w:rPr/>
        <w:t>elements increasing. The more descriptive representation that is present, the more political</w:t>
      </w:r>
      <w:r>
        <w:rPr>
          <w:spacing w:val="1"/>
        </w:rPr>
        <w:t> </w:t>
      </w:r>
      <w:r>
        <w:rPr/>
        <w:t>engagement comes as a result. This can be demonstrated as X increases, so does Y, and as X</w:t>
      </w:r>
      <w:r>
        <w:rPr>
          <w:spacing w:val="1"/>
        </w:rPr>
        <w:t> </w:t>
      </w:r>
      <w:r>
        <w:rPr/>
        <w:t>decreases, so does Y. The testing for this hypothesis will mainly come from varied research</w:t>
      </w:r>
      <w:r>
        <w:rPr>
          <w:spacing w:val="1"/>
        </w:rPr>
        <w:t> </w:t>
      </w:r>
      <w:r>
        <w:rPr/>
        <w:t>methods and data acquisition. Results can be measured and compared between political</w:t>
      </w:r>
      <w:r>
        <w:rPr>
          <w:spacing w:val="1"/>
        </w:rPr>
        <w:t> </w:t>
      </w:r>
      <w:r>
        <w:rPr/>
        <w:t>engagement results in areas with increasing descriptive representation in government. This</w:t>
      </w:r>
      <w:r>
        <w:rPr>
          <w:spacing w:val="1"/>
        </w:rPr>
        <w:t> </w:t>
      </w:r>
      <w:r>
        <w:rPr/>
        <w:t>should also be true for the contrapositive, research showing areas with declining representation</w:t>
      </w:r>
      <w:r>
        <w:rPr>
          <w:spacing w:val="1"/>
        </w:rPr>
        <w:t> </w:t>
      </w:r>
      <w:r>
        <w:rPr/>
        <w:t>should see the opposite results. The testability of this hypothesis is strong as the data already</w:t>
      </w:r>
      <w:r>
        <w:rPr>
          <w:spacing w:val="1"/>
        </w:rPr>
        <w:t> </w:t>
      </w:r>
      <w:r>
        <w:rPr/>
        <w:t>exists in strong favor of the hypothesis. Measurements of political engagement through voting</w:t>
      </w:r>
      <w:r>
        <w:rPr>
          <w:spacing w:val="1"/>
        </w:rPr>
        <w:t> </w:t>
      </w:r>
      <w:r>
        <w:rPr/>
        <w:t>turnout in areas with varying descriptive representatives in their various levels of government</w:t>
      </w:r>
      <w:r>
        <w:rPr>
          <w:spacing w:val="1"/>
        </w:rPr>
        <w:t> </w:t>
      </w:r>
      <w:r>
        <w:rPr/>
        <w:t>serve as strong population sets. Public records and databases for use of historical data is also a</w:t>
      </w:r>
      <w:r>
        <w:rPr>
          <w:spacing w:val="1"/>
        </w:rPr>
        <w:t> </w:t>
      </w:r>
      <w:r>
        <w:rPr/>
        <w:t>confident way to check validity.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Data</w:t>
      </w:r>
    </w:p>
    <w:p>
      <w:pPr>
        <w:pStyle w:val="BodyText"/>
        <w:spacing w:before="6"/>
        <w:rPr>
          <w:rFonts w:ascii="TimesNewRomanPS-BoldItalicMT"/>
          <w:b/>
          <w:i/>
          <w:sz w:val="25"/>
        </w:rPr>
      </w:pPr>
    </w:p>
    <w:p>
      <w:pPr>
        <w:pStyle w:val="BodyText"/>
        <w:spacing w:line="247" w:lineRule="auto"/>
        <w:ind w:left="100" w:right="189" w:firstLine="720"/>
      </w:pPr>
      <w:r>
        <w:rPr/>
        <w:t>Sources compiled for this study define the referenced concepts fairly uniformly. Scholars</w:t>
      </w:r>
      <w:r>
        <w:rPr>
          <w:spacing w:val="-58"/>
        </w:rPr>
        <w:t> </w:t>
      </w:r>
      <w:r>
        <w:rPr/>
        <w:t>agree on their meaning, and use them for measurement in similar ways. The most important</w:t>
      </w:r>
      <w:r>
        <w:rPr>
          <w:spacing w:val="1"/>
        </w:rPr>
        <w:t> </w:t>
      </w:r>
      <w:r>
        <w:rPr/>
        <w:t>concepts of descriptive representation and political engagement are defined the most similarly</w:t>
      </w:r>
      <w:r>
        <w:rPr>
          <w:spacing w:val="1"/>
        </w:rPr>
        <w:t> </w:t>
      </w:r>
      <w:r>
        <w:rPr/>
        <w:t>across the sources. Descriptive representation taken in its literal definition of using a specific</w:t>
      </w:r>
      <w:r>
        <w:rPr>
          <w:spacing w:val="1"/>
        </w:rPr>
        <w:t> </w:t>
      </w:r>
      <w:r>
        <w:rPr/>
        <w:t>demographic and then studying the productivity or outcomes of representatives that match that</w:t>
      </w:r>
      <w:r>
        <w:rPr>
          <w:spacing w:val="1"/>
        </w:rPr>
        <w:t> </w:t>
      </w:r>
      <w:r>
        <w:rPr/>
        <w:t>demographic. Political engagement takes on its own different concepts in order to define it, but</w:t>
      </w:r>
      <w:r>
        <w:rPr>
          <w:spacing w:val="1"/>
        </w:rPr>
        <w:t> </w:t>
      </w:r>
      <w:r>
        <w:rPr/>
        <w:t>uniformly means engaged voting and participation in legislative action, whether on the</w:t>
      </w:r>
      <w:r>
        <w:rPr>
          <w:spacing w:val="1"/>
        </w:rPr>
        <w:t> </w:t>
      </w:r>
      <w:r>
        <w:rPr/>
        <w:t>government level or grassroots level.</w:t>
      </w:r>
    </w:p>
    <w:p>
      <w:pPr>
        <w:pStyle w:val="BodyText"/>
        <w:spacing w:line="247" w:lineRule="auto" w:before="6"/>
        <w:ind w:left="100" w:right="196" w:firstLine="720"/>
      </w:pPr>
      <w:r>
        <w:rPr/>
        <w:t>For the purpose of this study and to ensure uniformity, the following concepts have been</w:t>
      </w:r>
      <w:r>
        <w:rPr>
          <w:spacing w:val="1"/>
        </w:rPr>
        <w:t> </w:t>
      </w:r>
      <w:r>
        <w:rPr/>
        <w:t>clearly defined using both the literary definitions and the common usages. Descriptive</w:t>
      </w:r>
      <w:r>
        <w:rPr>
          <w:spacing w:val="1"/>
        </w:rPr>
        <w:t> </w:t>
      </w:r>
      <w:r>
        <w:rPr/>
        <w:t>Representation demonstrates when a specific demographic group elects an individual to</w:t>
      </w:r>
      <w:r>
        <w:rPr>
          <w:spacing w:val="1"/>
        </w:rPr>
        <w:t> </w:t>
      </w:r>
      <w:r>
        <w:rPr/>
        <w:t>represent them, who in their own characteristics, mirror the qualities and experience of that</w:t>
      </w:r>
      <w:r>
        <w:rPr>
          <w:spacing w:val="1"/>
        </w:rPr>
        <w:t> </w:t>
      </w:r>
      <w:r>
        <w:rPr/>
        <w:t>group. Representative Government, similarly, is a type of democratic government that operates</w:t>
      </w:r>
      <w:r>
        <w:rPr>
          <w:spacing w:val="1"/>
        </w:rPr>
        <w:t> </w:t>
      </w:r>
      <w:r>
        <w:rPr/>
        <w:t>on the principle of elected officials representing a group of people, as opposed to the people</w:t>
      </w:r>
      <w:r>
        <w:rPr>
          <w:spacing w:val="1"/>
        </w:rPr>
        <w:t> </w:t>
      </w:r>
      <w:r>
        <w:rPr/>
        <w:t>representing themselves directly. Political Engagement often includes a broad range of activities</w:t>
      </w:r>
      <w:r>
        <w:rPr>
          <w:spacing w:val="-57"/>
        </w:rPr>
        <w:t> </w:t>
      </w:r>
      <w:r>
        <w:rPr/>
        <w:t>through which people develop and express their opinions on the world, how it is governed, and</w:t>
      </w:r>
      <w:r>
        <w:rPr>
          <w:spacing w:val="1"/>
        </w:rPr>
        <w:t> </w:t>
      </w:r>
      <w:r>
        <w:rPr/>
        <w:t>try to take part in and shape the decisions that affect their lives. This often includes political</w:t>
      </w:r>
      <w:r>
        <w:rPr>
          <w:spacing w:val="1"/>
        </w:rPr>
        <w:t> </w:t>
      </w:r>
      <w:r>
        <w:rPr/>
        <w:t>protests, voting, and sitting on councils or committees. Representation is usually defined as the</w:t>
      </w:r>
      <w:r>
        <w:rPr>
          <w:spacing w:val="1"/>
        </w:rPr>
        <w:t> </w:t>
      </w:r>
      <w:r>
        <w:rPr/>
        <w:t>action or fact of one person standing for another so as to have the rights and obligations of the</w:t>
      </w:r>
      <w:r>
        <w:rPr>
          <w:spacing w:val="1"/>
        </w:rPr>
        <w:t> </w:t>
      </w:r>
      <w:r>
        <w:rPr/>
        <w:t>person represented. Though, the weight of representation cannot simply be defined in its</w:t>
      </w:r>
      <w:r>
        <w:rPr>
          <w:spacing w:val="1"/>
        </w:rPr>
        <w:t> </w:t>
      </w:r>
      <w:r>
        <w:rPr/>
        <w:t>dictionary definition. Participation is used similarly to engagement, as to have a part or share in</w:t>
      </w:r>
      <w:r>
        <w:rPr>
          <w:spacing w:val="1"/>
        </w:rPr>
        <w:t> </w:t>
      </w:r>
      <w:r>
        <w:rPr/>
        <w:t>something. An Elected Official is any person holding an office in a governmental entity which is</w:t>
      </w:r>
      <w:r>
        <w:rPr>
          <w:spacing w:val="-58"/>
        </w:rPr>
        <w:t> </w:t>
      </w:r>
      <w:r>
        <w:rPr/>
        <w:t>filled by the vote of the appropriate electorate. Descriptors are often shown through</w:t>
      </w:r>
    </w:p>
    <w:p>
      <w:pPr>
        <w:spacing w:after="0" w:line="247" w:lineRule="auto"/>
        <w:sectPr>
          <w:pgSz w:w="12240" w:h="15840"/>
          <w:pgMar w:header="0" w:footer="809" w:top="1380" w:bottom="1000" w:left="1340" w:right="1300"/>
        </w:sectPr>
      </w:pPr>
    </w:p>
    <w:p>
      <w:pPr>
        <w:pStyle w:val="BodyText"/>
        <w:spacing w:line="247" w:lineRule="auto" w:before="61"/>
        <w:ind w:left="100" w:right="237"/>
      </w:pPr>
      <w:r>
        <w:rPr/>
        <w:t>characteristics of a population expressed statistically, such as age, sex, education level, income</w:t>
      </w:r>
      <w:r>
        <w:rPr>
          <w:spacing w:val="1"/>
        </w:rPr>
        <w:t> </w:t>
      </w:r>
      <w:r>
        <w:rPr/>
        <w:t>level, marital status, occupation, religion, birth rate, death rate, average size of a family, average</w:t>
      </w:r>
      <w:r>
        <w:rPr>
          <w:spacing w:val="-58"/>
        </w:rPr>
        <w:t> </w:t>
      </w:r>
      <w:r>
        <w:rPr/>
        <w:t>age at marriage. Demographics refer to the number and characteristics of people who live in a</w:t>
      </w:r>
      <w:r>
        <w:rPr>
          <w:spacing w:val="1"/>
        </w:rPr>
        <w:t> </w:t>
      </w:r>
      <w:r>
        <w:rPr/>
        <w:t>particular area or form a particular group. Fluctuations define an irregular rising and falling in</w:t>
      </w:r>
      <w:r>
        <w:rPr>
          <w:spacing w:val="1"/>
        </w:rPr>
        <w:t> </w:t>
      </w:r>
      <w:r>
        <w:rPr/>
        <w:t>number or amount such as a variation.</w:t>
      </w:r>
    </w:p>
    <w:p>
      <w:pPr>
        <w:pStyle w:val="BodyText"/>
        <w:spacing w:line="247" w:lineRule="auto" w:before="3"/>
        <w:ind w:left="100" w:right="167" w:firstLine="720"/>
      </w:pPr>
      <w:r>
        <w:rPr/>
        <w:t>The operationalization of these concepts can vary depending on the context of the study</w:t>
      </w:r>
      <w:r>
        <w:rPr>
          <w:spacing w:val="1"/>
        </w:rPr>
        <w:t> </w:t>
      </w:r>
      <w:r>
        <w:rPr/>
        <w:t>and the measurement required for analysis. To continue the pursuit of uniformity and clarity, the</w:t>
      </w:r>
      <w:r>
        <w:rPr>
          <w:spacing w:val="1"/>
        </w:rPr>
        <w:t> </w:t>
      </w:r>
      <w:r>
        <w:rPr/>
        <w:t>same concepts above have been defined in their use in this study by means of operationalization.</w:t>
      </w:r>
      <w:r>
        <w:rPr>
          <w:spacing w:val="-57"/>
        </w:rPr>
        <w:t> </w:t>
      </w:r>
      <w:r>
        <w:rPr/>
        <w:t>Descriptive Representation can be</w:t>
      </w:r>
      <w:r>
        <w:rPr>
          <w:spacing w:val="1"/>
        </w:rPr>
        <w:t> </w:t>
      </w:r>
      <w:r>
        <w:rPr/>
        <w:t>measured if an elected</w:t>
      </w:r>
      <w:r>
        <w:rPr>
          <w:spacing w:val="1"/>
        </w:rPr>
        <w:t> </w:t>
      </w:r>
      <w:r>
        <w:rPr/>
        <w:t>official has one or</w:t>
      </w:r>
      <w:r>
        <w:rPr>
          <w:spacing w:val="1"/>
        </w:rPr>
        <w:t> </w:t>
      </w:r>
      <w:r>
        <w:rPr/>
        <w:t>more descriptors of</w:t>
      </w:r>
      <w:r>
        <w:rPr>
          <w:spacing w:val="1"/>
        </w:rPr>
        <w:t> </w:t>
      </w:r>
      <w:r>
        <w:rPr/>
        <w:t>a demographic that they serve to represent. Representative Government utilizes the concept</w:t>
      </w:r>
      <w:r>
        <w:rPr>
          <w:spacing w:val="1"/>
        </w:rPr>
        <w:t> </w:t>
      </w:r>
      <w:r>
        <w:rPr/>
        <w:t>definition - if a government holds elections for various representative positions and utilizes the</w:t>
      </w:r>
      <w:r>
        <w:rPr>
          <w:spacing w:val="1"/>
        </w:rPr>
        <w:t> </w:t>
      </w:r>
      <w:r>
        <w:rPr/>
        <w:t>representatives to derive legislation. Political Engagement, due to its broad nature, uses the</w:t>
      </w:r>
      <w:r>
        <w:rPr>
          <w:spacing w:val="1"/>
        </w:rPr>
        <w:t> </w:t>
      </w:r>
      <w:r>
        <w:rPr/>
        <w:t>measurement of voting turnout numbers, measurement of political protest turnout numbers,</w:t>
      </w:r>
      <w:r>
        <w:rPr>
          <w:spacing w:val="1"/>
        </w:rPr>
        <w:t> </w:t>
      </w:r>
      <w:r>
        <w:rPr/>
        <w:t>measurement of changes in political approval or support of specific legislative action or officials,</w:t>
      </w:r>
      <w:r>
        <w:rPr>
          <w:spacing w:val="-58"/>
        </w:rPr>
        <w:t> </w:t>
      </w:r>
      <w:r>
        <w:rPr/>
        <w:t>measurement of citizens running</w:t>
      </w:r>
      <w:r>
        <w:rPr>
          <w:spacing w:val="1"/>
        </w:rPr>
        <w:t> </w:t>
      </w:r>
      <w:r>
        <w:rPr/>
        <w:t>for specific offices, and</w:t>
      </w:r>
      <w:r>
        <w:rPr>
          <w:spacing w:val="1"/>
        </w:rPr>
        <w:t> </w:t>
      </w:r>
      <w:r>
        <w:rPr/>
        <w:t>measurement of participants involved</w:t>
      </w:r>
      <w:r>
        <w:rPr>
          <w:spacing w:val="1"/>
        </w:rPr>
        <w:t> </w:t>
      </w:r>
      <w:r>
        <w:rPr/>
        <w:t>in councils or committees.</w:t>
      </w:r>
      <w:r>
        <w:rPr>
          <w:spacing w:val="1"/>
        </w:rPr>
        <w:t> </w:t>
      </w:r>
      <w:r>
        <w:rPr/>
        <w:t>Representation also utilizes the concept definition - a representative</w:t>
      </w:r>
      <w:r>
        <w:rPr>
          <w:spacing w:val="1"/>
        </w:rPr>
        <w:t> </w:t>
      </w:r>
      <w:r>
        <w:rPr/>
        <w:t>person or official that has one or more descriptors the same as the person they serve to represent.</w:t>
      </w:r>
      <w:r>
        <w:rPr>
          <w:spacing w:val="-57"/>
        </w:rPr>
        <w:t> </w:t>
      </w:r>
      <w:r>
        <w:rPr/>
        <w:t>Participation is similar to political engagement in that it is measured by the fluctuation in</w:t>
      </w:r>
      <w:r>
        <w:rPr>
          <w:spacing w:val="1"/>
        </w:rPr>
        <w:t> </w:t>
      </w:r>
      <w:r>
        <w:rPr/>
        <w:t>involvement.</w:t>
      </w:r>
      <w:r>
        <w:rPr>
          <w:spacing w:val="2"/>
        </w:rPr>
        <w:t> </w:t>
      </w:r>
      <w:r>
        <w:rPr/>
        <w:t>Elected</w:t>
      </w:r>
      <w:r>
        <w:rPr>
          <w:spacing w:val="3"/>
        </w:rPr>
        <w:t> </w:t>
      </w:r>
      <w:r>
        <w:rPr/>
        <w:t>Official</w:t>
      </w:r>
      <w:r>
        <w:rPr>
          <w:spacing w:val="3"/>
        </w:rPr>
        <w:t> </w:t>
      </w:r>
      <w:r>
        <w:rPr/>
        <w:t>operationalizes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concept</w:t>
      </w:r>
      <w:r>
        <w:rPr>
          <w:spacing w:val="3"/>
        </w:rPr>
        <w:t> </w:t>
      </w:r>
      <w:r>
        <w:rPr/>
        <w:t>definition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any</w:t>
      </w:r>
      <w:r>
        <w:rPr>
          <w:spacing w:val="3"/>
        </w:rPr>
        <w:t> </w:t>
      </w:r>
      <w:r>
        <w:rPr/>
        <w:t>person</w:t>
      </w:r>
      <w:r>
        <w:rPr>
          <w:spacing w:val="2"/>
        </w:rPr>
        <w:t> </w:t>
      </w:r>
      <w:r>
        <w:rPr/>
        <w:t>who</w:t>
      </w:r>
      <w:r>
        <w:rPr>
          <w:spacing w:val="3"/>
        </w:rPr>
        <w:t> </w:t>
      </w:r>
      <w:r>
        <w:rPr/>
        <w:t>was</w:t>
      </w:r>
      <w:r>
        <w:rPr>
          <w:spacing w:val="1"/>
        </w:rPr>
        <w:t> </w:t>
      </w:r>
      <w:r>
        <w:rPr/>
        <w:t>voted into their position by an electorate. Descriptors specifically measure or report the</w:t>
      </w:r>
      <w:r>
        <w:rPr>
          <w:spacing w:val="1"/>
        </w:rPr>
        <w:t> </w:t>
      </w:r>
      <w:r>
        <w:rPr/>
        <w:t>demographic characteristics such as age, sex, education level, income level, marital status,</w:t>
      </w:r>
      <w:r>
        <w:rPr>
          <w:spacing w:val="1"/>
        </w:rPr>
        <w:t> </w:t>
      </w:r>
      <w:r>
        <w:rPr/>
        <w:t>occupation, religion, birth rate, death rate, average size of a family, or average age at marriage.</w:t>
      </w:r>
    </w:p>
    <w:p>
      <w:pPr>
        <w:pStyle w:val="BodyText"/>
        <w:spacing w:line="247" w:lineRule="auto" w:before="13"/>
        <w:ind w:left="100" w:right="370"/>
      </w:pPr>
      <w:r>
        <w:rPr/>
        <w:t>Demographics measure the number and/or the characteristics of people who live in a particular</w:t>
      </w:r>
      <w:r>
        <w:rPr>
          <w:spacing w:val="-58"/>
        </w:rPr>
        <w:t> </w:t>
      </w:r>
      <w:r>
        <w:rPr/>
        <w:t>area. Particular groups are usually formed from these measurements. Fluctuations identify</w:t>
      </w:r>
      <w:r>
        <w:rPr>
          <w:spacing w:val="1"/>
        </w:rPr>
        <w:t> </w:t>
      </w:r>
      <w:r>
        <w:rPr/>
        <w:t>variations in measurements or reports so as to create groups or find changes in studies.</w:t>
      </w:r>
    </w:p>
    <w:p>
      <w:pPr>
        <w:pStyle w:val="BodyText"/>
        <w:rPr>
          <w:sz w:val="25"/>
        </w:rPr>
      </w:pPr>
    </w:p>
    <w:p>
      <w:pPr>
        <w:pStyle w:val="BodyText"/>
        <w:spacing w:after="8"/>
        <w:ind w:left="100"/>
      </w:pPr>
      <w:r>
        <w:rPr/>
        <w:t>The following table defines each concept in its respective level of measurement: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3120"/>
        <w:gridCol w:w="3120"/>
      </w:tblGrid>
      <w:tr>
        <w:trPr>
          <w:trHeight w:val="495" w:hRule="atLeast"/>
        </w:trPr>
        <w:tc>
          <w:tcPr>
            <w:tcW w:w="3120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Nominal:</w:t>
            </w:r>
          </w:p>
        </w:tc>
        <w:tc>
          <w:tcPr>
            <w:tcW w:w="3120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Ordinal:</w:t>
            </w:r>
          </w:p>
        </w:tc>
        <w:tc>
          <w:tcPr>
            <w:tcW w:w="3120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Ratio:</w:t>
            </w: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Representative Government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Descriptive Representation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Political Engagement</w:t>
            </w: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Elected Official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Representation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Descriptors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Fluctuations</w:t>
            </w: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Demographics</w:t>
            </w:r>
          </w:p>
        </w:tc>
        <w:tc>
          <w:tcPr>
            <w:tcW w:w="31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1"/>
        <w:ind w:left="100"/>
      </w:pPr>
      <w:r>
        <w:rPr/>
        <w:t>Table 1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7" w:lineRule="auto"/>
        <w:ind w:left="100" w:right="319" w:firstLine="720"/>
      </w:pPr>
      <w:r>
        <w:rPr/>
        <w:t>An important consideration for this study was the timeframe for research and data</w:t>
      </w:r>
      <w:r>
        <w:rPr>
          <w:spacing w:val="1"/>
        </w:rPr>
        <w:t> </w:t>
      </w:r>
      <w:r>
        <w:rPr/>
        <w:t>gathering, as well as the appropriate outlets for such a task. The window of time that seems</w:t>
      </w:r>
      <w:r>
        <w:rPr>
          <w:spacing w:val="1"/>
        </w:rPr>
        <w:t> </w:t>
      </w:r>
      <w:r>
        <w:rPr/>
        <w:t>sufficient for this study is 100 years. Within this time, the women's suffrage movement was</w:t>
      </w:r>
      <w:r>
        <w:rPr>
          <w:spacing w:val="1"/>
        </w:rPr>
        <w:t> </w:t>
      </w:r>
      <w:r>
        <w:rPr/>
        <w:t>realized, civil rights were granted to african americans, and immigration policy has fluctuated</w:t>
      </w:r>
      <w:r>
        <w:rPr>
          <w:spacing w:val="1"/>
        </w:rPr>
        <w:t> </w:t>
      </w:r>
      <w:r>
        <w:rPr/>
        <w:t>tremendously. These major events contribute greatly to representation and can showcase how</w:t>
      </w:r>
      <w:r>
        <w:rPr>
          <w:spacing w:val="1"/>
        </w:rPr>
        <w:t> </w:t>
      </w:r>
      <w:r>
        <w:rPr/>
        <w:t>government has changed with and without this descriptive representation. For the concepts of</w:t>
      </w:r>
      <w:r>
        <w:rPr>
          <w:spacing w:val="1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Representation,</w:t>
      </w:r>
      <w:r>
        <w:rPr>
          <w:spacing w:val="-2"/>
        </w:rPr>
        <w:t> </w:t>
      </w:r>
      <w:r>
        <w:rPr/>
        <w:t>Representation,</w:t>
      </w:r>
      <w:r>
        <w:rPr>
          <w:spacing w:val="-2"/>
        </w:rPr>
        <w:t> </w:t>
      </w:r>
      <w:r>
        <w:rPr/>
        <w:t>Demographics,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Descriptors</w:t>
      </w:r>
      <w:r>
        <w:rPr>
          <w:spacing w:val="-2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</w:p>
    <w:p>
      <w:pPr>
        <w:spacing w:after="0" w:line="247" w:lineRule="auto"/>
        <w:sectPr>
          <w:pgSz w:w="12240" w:h="15840"/>
          <w:pgMar w:header="0" w:footer="809" w:top="1380" w:bottom="1000" w:left="1340" w:right="1300"/>
        </w:sectPr>
      </w:pPr>
    </w:p>
    <w:p>
      <w:pPr>
        <w:pStyle w:val="BodyText"/>
        <w:spacing w:line="247" w:lineRule="auto" w:before="61"/>
        <w:ind w:left="100" w:right="275"/>
      </w:pPr>
      <w:r>
        <w:rPr/>
        <w:t>the Congress Profiles made available to the public which identify the wide demographics of</w:t>
      </w:r>
      <w:r>
        <w:rPr>
          <w:spacing w:val="1"/>
        </w:rPr>
        <w:t> </w:t>
      </w:r>
      <w:r>
        <w:rPr/>
        <w:t>congress members can be utilized. This would help identify the amount of representation and</w:t>
      </w:r>
      <w:r>
        <w:rPr>
          <w:spacing w:val="1"/>
        </w:rPr>
        <w:t> </w:t>
      </w:r>
      <w:r>
        <w:rPr/>
        <w:t>type of demographics present. For data on citizen demographics, I can use census results in past</w:t>
      </w:r>
      <w:r>
        <w:rPr>
          <w:spacing w:val="-58"/>
        </w:rPr>
        <w:t> </w:t>
      </w:r>
      <w:r>
        <w:rPr/>
        <w:t>years.</w:t>
      </w:r>
    </w:p>
    <w:p>
      <w:pPr>
        <w:pStyle w:val="BodyText"/>
        <w:spacing w:before="3"/>
        <w:ind w:left="820"/>
      </w:pPr>
      <w:r>
        <w:rPr/>
        <w:t>This data can be found in the following sources: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7" w:lineRule="auto" w:before="9" w:after="0"/>
        <w:ind w:left="1540" w:right="1439" w:hanging="360"/>
        <w:jc w:val="left"/>
        <w:rPr>
          <w:sz w:val="24"/>
        </w:rPr>
      </w:pPr>
      <w:r>
        <w:rPr>
          <w:sz w:val="24"/>
        </w:rPr>
        <w:t>Membership of the 116th Congress: A Profile. (n.d.). Retrieved from</w:t>
      </w:r>
      <w:r>
        <w:rPr>
          <w:color w:val="1154CC"/>
          <w:spacing w:val="-58"/>
          <w:sz w:val="24"/>
        </w:rPr>
        <w:t> </w:t>
      </w:r>
      <w:hyperlink r:id="rId7">
        <w:r>
          <w:rPr>
            <w:color w:val="1154CC"/>
            <w:sz w:val="24"/>
            <w:u w:val="single" w:color="1154CC"/>
          </w:rPr>
          <w:t>https://crsreports.congress.gov/product/pdf/R/R45583</w:t>
        </w:r>
      </w:hyperlink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7" w:lineRule="auto" w:before="1" w:after="0"/>
        <w:ind w:left="1540" w:right="519" w:hanging="360"/>
        <w:jc w:val="left"/>
        <w:rPr>
          <w:sz w:val="24"/>
        </w:rPr>
      </w:pPr>
      <w:r>
        <w:rPr>
          <w:sz w:val="24"/>
        </w:rPr>
        <w:t>US Census Bureau. (2016, October 20). Decennial Census Datasets. Retrieved</w:t>
      </w:r>
      <w:r>
        <w:rPr>
          <w:spacing w:val="-58"/>
          <w:sz w:val="24"/>
        </w:rPr>
        <w:t> </w:t>
      </w:r>
      <w:r>
        <w:rPr>
          <w:sz w:val="24"/>
        </w:rPr>
        <w:t>from</w:t>
      </w:r>
    </w:p>
    <w:p>
      <w:pPr>
        <w:pStyle w:val="BodyText"/>
        <w:spacing w:line="247" w:lineRule="auto" w:before="2"/>
        <w:ind w:left="1540" w:right="161"/>
      </w:pPr>
      <w:hyperlink r:id="rId8">
        <w:r>
          <w:rPr/>
          <w:t>https://www.census.gov/programs-surveys/decennial-census/data/datasets.2010.ht</w:t>
        </w:r>
      </w:hyperlink>
      <w:r>
        <w:rPr>
          <w:spacing w:val="-58"/>
        </w:rPr>
        <w:t> </w:t>
      </w:r>
      <w:r>
        <w:rPr/>
        <w:t>ml</w:t>
      </w:r>
    </w:p>
    <w:p>
      <w:pPr>
        <w:pStyle w:val="BodyText"/>
        <w:spacing w:line="247" w:lineRule="auto" w:before="1"/>
        <w:ind w:left="100" w:right="142"/>
      </w:pPr>
      <w:r>
        <w:rPr/>
        <w:t>For political engagement and participation, a document such as the Federal Elections</w:t>
      </w:r>
      <w:r>
        <w:rPr>
          <w:spacing w:val="1"/>
        </w:rPr>
        <w:t> </w:t>
      </w:r>
      <w:r>
        <w:rPr/>
        <w:t>Commission report from past elections for voter turnout and participation numbers in the country</w:t>
      </w:r>
      <w:r>
        <w:rPr>
          <w:spacing w:val="-58"/>
        </w:rPr>
        <w:t> </w:t>
      </w:r>
      <w:r>
        <w:rPr/>
        <w:t>can be utilized.</w:t>
      </w:r>
    </w:p>
    <w:p>
      <w:pPr>
        <w:pStyle w:val="BodyText"/>
        <w:spacing w:before="2"/>
        <w:ind w:left="820"/>
      </w:pPr>
      <w:r>
        <w:rPr/>
        <w:t>This data can be found in the following source:</w:t>
      </w:r>
    </w:p>
    <w:p>
      <w:pPr>
        <w:pStyle w:val="ListParagraph"/>
        <w:numPr>
          <w:ilvl w:val="1"/>
          <w:numId w:val="1"/>
        </w:numPr>
        <w:tabs>
          <w:tab w:pos="2260" w:val="left" w:leader="none"/>
        </w:tabs>
        <w:spacing w:line="247" w:lineRule="auto" w:before="9" w:after="0"/>
        <w:ind w:left="2260" w:right="1072" w:hanging="360"/>
        <w:jc w:val="left"/>
        <w:rPr>
          <w:sz w:val="24"/>
        </w:rPr>
      </w:pPr>
      <w:r>
        <w:rPr>
          <w:sz w:val="24"/>
        </w:rPr>
        <w:t>FEDERAL ELECTIONS 2008 - FEC.gov. (n.d.). Retrieved from</w:t>
      </w:r>
      <w:r>
        <w:rPr>
          <w:color w:val="1154CC"/>
          <w:spacing w:val="-58"/>
          <w:sz w:val="24"/>
        </w:rPr>
        <w:t> </w:t>
      </w:r>
      <w:hyperlink r:id="rId9">
        <w:r>
          <w:rPr>
            <w:color w:val="1154CC"/>
            <w:sz w:val="24"/>
            <w:u w:val="single" w:color="1154CC"/>
          </w:rPr>
          <w:t>https://www.fec.gov/pubrec/fe2008/federalelections2008.pdf</w:t>
        </w:r>
      </w:hyperlink>
    </w:p>
    <w:p>
      <w:pPr>
        <w:pStyle w:val="BodyText"/>
        <w:spacing w:before="11"/>
      </w:pPr>
    </w:p>
    <w:p>
      <w:pPr>
        <w:pStyle w:val="Heading1"/>
      </w:pPr>
      <w:r>
        <w:rPr/>
        <w:t>Methods</w:t>
      </w:r>
    </w:p>
    <w:p>
      <w:pPr>
        <w:pStyle w:val="BodyText"/>
        <w:spacing w:before="6"/>
        <w:rPr>
          <w:rFonts w:ascii="TimesNewRomanPS-BoldItalicMT"/>
          <w:b/>
          <w:i/>
          <w:sz w:val="25"/>
        </w:rPr>
      </w:pPr>
    </w:p>
    <w:p>
      <w:pPr>
        <w:pStyle w:val="BodyText"/>
        <w:spacing w:line="247" w:lineRule="auto"/>
        <w:ind w:left="100" w:right="176" w:firstLine="720"/>
      </w:pPr>
      <w:r>
        <w:rPr/>
        <w:t>This study will be quantitative. It primarily focuses on numerical values of</w:t>
      </w:r>
      <w:r>
        <w:rPr>
          <w:spacing w:val="1"/>
        </w:rPr>
        <w:t> </w:t>
      </w:r>
      <w:r>
        <w:rPr/>
        <w:t>representatives compared to political engagement data sets. The involvement of quantitative data</w:t>
      </w:r>
      <w:r>
        <w:rPr>
          <w:spacing w:val="-58"/>
        </w:rPr>
        <w:t> </w:t>
      </w:r>
      <w:r>
        <w:rPr/>
        <w:t>and intense reliance of data comparison proves this. As we are not necessarily measuring the</w:t>
      </w:r>
      <w:r>
        <w:rPr>
          <w:spacing w:val="1"/>
        </w:rPr>
        <w:t> </w:t>
      </w:r>
      <w:r>
        <w:rPr/>
        <w:t>quality of representation or political engagement, instead we are more concerned with the basic</w:t>
      </w:r>
      <w:r>
        <w:rPr>
          <w:spacing w:val="1"/>
        </w:rPr>
        <w:t> </w:t>
      </w:r>
      <w:r>
        <w:rPr/>
        <w:t>causality between the two. Probability samples are generally preferred for a study such as this</w:t>
      </w:r>
      <w:r>
        <w:rPr>
          <w:spacing w:val="1"/>
        </w:rPr>
        <w:t> </w:t>
      </w:r>
      <w:r>
        <w:rPr/>
        <w:t>one, as it reduces the possibility of researcher bias by using random sampling.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/>
        <w:t>Empirical Observations &amp; Conclusion</w:t>
      </w:r>
    </w:p>
    <w:p>
      <w:pPr>
        <w:pStyle w:val="BodyText"/>
        <w:spacing w:before="7"/>
        <w:rPr>
          <w:rFonts w:ascii="TimesNewRomanPS-BoldItalicMT"/>
          <w:b/>
          <w:i/>
          <w:sz w:val="25"/>
        </w:rPr>
      </w:pPr>
    </w:p>
    <w:p>
      <w:pPr>
        <w:pStyle w:val="BodyText"/>
        <w:spacing w:line="247" w:lineRule="auto"/>
        <w:ind w:left="100" w:right="216" w:firstLine="720"/>
      </w:pPr>
      <w:r>
        <w:rPr/>
        <w:t>Assuming the wealth of research stands, a hypothesis predicting a positive relationship</w:t>
      </w:r>
      <w:r>
        <w:rPr>
          <w:spacing w:val="1"/>
        </w:rPr>
        <w:t> </w:t>
      </w:r>
      <w:r>
        <w:rPr/>
        <w:t>between descriptive representation and political engagement seems well proven. Utilizing data,</w:t>
      </w:r>
      <w:r>
        <w:rPr>
          <w:spacing w:val="1"/>
        </w:rPr>
        <w:t> </w:t>
      </w:r>
      <w:r>
        <w:rPr/>
        <w:t>for example, from the 116th congress profile and comparing the 2016 federal election report, we</w:t>
      </w:r>
      <w:r>
        <w:rPr>
          <w:spacing w:val="-58"/>
        </w:rPr>
        <w:t> </w:t>
      </w:r>
      <w:r>
        <w:rPr/>
        <w:t>should expect to see an increase in voter turnout through the election report, as the congress</w:t>
      </w:r>
      <w:r>
        <w:rPr>
          <w:spacing w:val="1"/>
        </w:rPr>
        <w:t> </w:t>
      </w:r>
      <w:r>
        <w:rPr/>
        <w:t>profile demonstrates one of the most diverse representative groups in American history.</w:t>
      </w:r>
    </w:p>
    <w:p>
      <w:pPr>
        <w:pStyle w:val="BodyText"/>
        <w:spacing w:line="247" w:lineRule="auto" w:before="4"/>
        <w:ind w:left="100" w:right="221" w:firstLine="720"/>
      </w:pPr>
      <w:r>
        <w:rPr/>
        <w:t>The implications of this study date back to the founding of our nation and thread through</w:t>
      </w:r>
      <w:r>
        <w:rPr>
          <w:spacing w:val="-58"/>
        </w:rPr>
        <w:t> </w:t>
      </w:r>
      <w:r>
        <w:rPr/>
        <w:t>the multitude of human rights movements we have endured. Representation and the uplift of all</w:t>
      </w:r>
      <w:r>
        <w:rPr>
          <w:spacing w:val="1"/>
        </w:rPr>
        <w:t> </w:t>
      </w:r>
      <w:r>
        <w:rPr/>
        <w:t>voices is critical in creating an equitable environment for democracy to thrive. Without it, there</w:t>
      </w:r>
      <w:r>
        <w:rPr>
          <w:spacing w:val="1"/>
        </w:rPr>
        <w:t> </w:t>
      </w:r>
      <w:r>
        <w:rPr/>
        <w:t>are severe holes in legislation and action that, as a result, become a detriment to targeted</w:t>
      </w:r>
      <w:r>
        <w:rPr>
          <w:spacing w:val="1"/>
        </w:rPr>
        <w:t> </w:t>
      </w:r>
      <w:r>
        <w:rPr/>
        <w:t>members of our society. Not only does this highlight the importance of representative diversity</w:t>
      </w:r>
      <w:r>
        <w:rPr>
          <w:spacing w:val="1"/>
        </w:rPr>
        <w:t> </w:t>
      </w:r>
      <w:r>
        <w:rPr/>
        <w:t>but it also demonstrates the balance of political engagement and the power of citizens. Without</w:t>
      </w:r>
      <w:r>
        <w:rPr>
          <w:spacing w:val="1"/>
        </w:rPr>
        <w:t> </w:t>
      </w:r>
      <w:r>
        <w:rPr/>
        <w:t>minorities showing up and using the voice they have, descriptive representation and change</w:t>
      </w:r>
      <w:r>
        <w:rPr>
          <w:spacing w:val="1"/>
        </w:rPr>
        <w:t> </w:t>
      </w:r>
      <w:r>
        <w:rPr/>
        <w:t>cannot maintain its positive results. They work hand in hand, and one can not succeed without</w:t>
      </w:r>
      <w:r>
        <w:rPr>
          <w:spacing w:val="1"/>
        </w:rPr>
        <w:t> </w:t>
      </w:r>
      <w:r>
        <w:rPr/>
        <w:t>the other. With this research, the importance of relieving voting hindrances and obstacles is</w:t>
      </w:r>
      <w:r>
        <w:rPr>
          <w:spacing w:val="1"/>
        </w:rPr>
        <w:t> </w:t>
      </w:r>
      <w:r>
        <w:rPr/>
        <w:t>definitively affirmed. If we want democracy to work, we have to put in the work ourselves.</w:t>
      </w:r>
    </w:p>
    <w:p>
      <w:pPr>
        <w:spacing w:after="0" w:line="247" w:lineRule="auto"/>
        <w:sectPr>
          <w:pgSz w:w="12240" w:h="15840"/>
          <w:pgMar w:header="0" w:footer="809" w:top="1380" w:bottom="1000" w:left="1340" w:right="1300"/>
        </w:sectPr>
      </w:pPr>
    </w:p>
    <w:p>
      <w:pPr>
        <w:pStyle w:val="Heading1"/>
        <w:spacing w:before="61"/>
      </w:pPr>
      <w:r>
        <w:rPr/>
        <w:t>References</w:t>
      </w:r>
    </w:p>
    <w:p>
      <w:pPr>
        <w:pStyle w:val="BodyText"/>
        <w:spacing w:before="7"/>
        <w:rPr>
          <w:rFonts w:ascii="TimesNewRomanPS-BoldItalicMT"/>
          <w:b/>
          <w:i/>
          <w:sz w:val="21"/>
        </w:rPr>
      </w:pPr>
    </w:p>
    <w:p>
      <w:pPr>
        <w:pStyle w:val="BodyText"/>
        <w:spacing w:line="247" w:lineRule="auto"/>
        <w:ind w:left="820" w:right="428" w:hanging="720"/>
      </w:pPr>
      <w:r>
        <w:rPr/>
        <w:t>Badas, Alex, and Katelyn E. Stauffer. “Someone like Me: Descriptive Representation and</w:t>
      </w:r>
      <w:r>
        <w:rPr>
          <w:spacing w:val="1"/>
        </w:rPr>
        <w:t> </w:t>
      </w:r>
      <w:r>
        <w:rPr/>
        <w:t>Support for Supreme Court Nominees.” </w:t>
      </w:r>
      <w:r>
        <w:rPr>
          <w:i/>
        </w:rPr>
        <w:t>Political Research Quarterly </w:t>
      </w:r>
      <w:r>
        <w:rPr/>
        <w:t>71, no. 1 (2017):</w:t>
      </w:r>
      <w:r>
        <w:rPr>
          <w:spacing w:val="-58"/>
        </w:rPr>
        <w:t> </w:t>
      </w:r>
      <w:r>
        <w:rPr/>
        <w:t>127–42. https://doi.org/10.1177/1065912917724006.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7" w:lineRule="auto"/>
        <w:ind w:left="820" w:right="162" w:hanging="720"/>
      </w:pPr>
      <w:r>
        <w:rPr/>
        <w:t>Barnes, Tiffany D., and Stephanie M. Burchard. “‘Engendering’ Politics.” </w:t>
      </w:r>
      <w:r>
        <w:rPr>
          <w:i/>
        </w:rPr>
        <w:t>Comparative Political</w:t>
      </w:r>
      <w:r>
        <w:rPr>
          <w:i/>
          <w:spacing w:val="-58"/>
        </w:rPr>
        <w:t> </w:t>
      </w:r>
      <w:r>
        <w:rPr>
          <w:i/>
        </w:rPr>
        <w:t>Studies </w:t>
      </w:r>
      <w:r>
        <w:rPr/>
        <w:t>46, no. 7 (2012): 767–90. https://doi.org/10.1177/0010414012463884.</w:t>
      </w:r>
    </w:p>
    <w:p>
      <w:pPr>
        <w:pStyle w:val="BodyText"/>
        <w:rPr>
          <w:sz w:val="21"/>
        </w:rPr>
      </w:pPr>
    </w:p>
    <w:p>
      <w:pPr>
        <w:pStyle w:val="BodyText"/>
        <w:spacing w:line="247" w:lineRule="auto"/>
        <w:ind w:left="820" w:right="1168" w:hanging="720"/>
      </w:pPr>
      <w:r>
        <w:rPr/>
        <w:t>Bowen, Daniel C., and Christopher J. Clark. “Revisiting Descriptive Representation in</w:t>
      </w:r>
      <w:r>
        <w:rPr>
          <w:spacing w:val="-58"/>
        </w:rPr>
        <w:t> </w:t>
      </w:r>
      <w:r>
        <w:rPr/>
        <w:t>Congress.” </w:t>
      </w:r>
      <w:r>
        <w:rPr>
          <w:i/>
        </w:rPr>
        <w:t>Political Research Quarterly </w:t>
      </w:r>
      <w:r>
        <w:rPr/>
        <w:t>67, no. 3 (2014): 695–707.</w:t>
      </w:r>
      <w:r>
        <w:rPr>
          <w:spacing w:val="1"/>
        </w:rPr>
        <w:t> </w:t>
      </w:r>
      <w:r>
        <w:rPr/>
        <w:t>https://doi.org/10.1177/1065912914531658.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7" w:lineRule="auto"/>
        <w:ind w:left="820" w:right="824" w:hanging="720"/>
      </w:pPr>
      <w:r>
        <w:rPr/>
        <w:t>Marks, Mara A. Cohen, and Christopher Stout. “Rating Los Angeles' Top Cop.” </w:t>
      </w:r>
      <w:r>
        <w:rPr>
          <w:i/>
        </w:rPr>
        <w:t>Race and</w:t>
      </w:r>
      <w:r>
        <w:rPr>
          <w:i/>
          <w:spacing w:val="-58"/>
        </w:rPr>
        <w:t> </w:t>
      </w:r>
      <w:r>
        <w:rPr>
          <w:i/>
        </w:rPr>
        <w:t>Justice </w:t>
      </w:r>
      <w:r>
        <w:rPr/>
        <w:t>1, no. 4 (2011): 341–61. https://doi.org/10.1177/2153368711428140.</w:t>
      </w:r>
    </w:p>
    <w:p>
      <w:pPr>
        <w:pStyle w:val="BodyText"/>
        <w:rPr>
          <w:sz w:val="21"/>
        </w:rPr>
      </w:pPr>
    </w:p>
    <w:p>
      <w:pPr>
        <w:pStyle w:val="BodyText"/>
        <w:ind w:left="100"/>
      </w:pPr>
      <w:r>
        <w:rPr/>
        <w:t>“FEDERAL ELECTIONS 2008 - FEC.gov.” Accessed May 21, 2020.</w:t>
      </w:r>
    </w:p>
    <w:p>
      <w:pPr>
        <w:pStyle w:val="BodyText"/>
        <w:spacing w:before="9"/>
        <w:ind w:left="820"/>
      </w:pPr>
      <w:hyperlink r:id="rId10">
        <w:r>
          <w:rPr/>
          <w:t>https://www.fec.gov/pubrec/fe2008/federalelections2008.pdf.</w:t>
        </w:r>
      </w:hyperlink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820" w:right="621" w:hanging="720"/>
      </w:pPr>
      <w:r>
        <w:rPr/>
        <w:t>Gleason, Shane A., and Christopher T. Stout. “Who Is Empowering Who.” </w:t>
      </w:r>
      <w:r>
        <w:rPr>
          <w:i/>
        </w:rPr>
        <w:t>Journal of Black</w:t>
      </w:r>
      <w:r>
        <w:rPr>
          <w:i/>
          <w:spacing w:val="-58"/>
        </w:rPr>
        <w:t> </w:t>
      </w:r>
      <w:r>
        <w:rPr>
          <w:i/>
        </w:rPr>
        <w:t>Studies </w:t>
      </w:r>
      <w:r>
        <w:rPr/>
        <w:t>45, no. 7 (2014): 635–59. https://doi.org/10.1177/0021934714545343.</w:t>
      </w:r>
    </w:p>
    <w:p>
      <w:pPr>
        <w:pStyle w:val="BodyText"/>
        <w:rPr>
          <w:sz w:val="21"/>
        </w:rPr>
      </w:pPr>
    </w:p>
    <w:p>
      <w:pPr>
        <w:pStyle w:val="BodyText"/>
        <w:spacing w:line="247" w:lineRule="auto"/>
        <w:ind w:left="820" w:right="286" w:hanging="720"/>
        <w:jc w:val="both"/>
      </w:pPr>
      <w:r>
        <w:rPr/>
        <w:t>Hardy-Fanta, Navarro S., L. Hernandez, and Carol Hardy-Fanta. “Latinas in American Politics:</w:t>
      </w:r>
      <w:r>
        <w:rPr>
          <w:spacing w:val="-57"/>
        </w:rPr>
        <w:t> </w:t>
      </w:r>
      <w:r>
        <w:rPr/>
        <w:t>Changing and Embracing Political Tradition (Latinos and American Politics).” </w:t>
      </w:r>
      <w:r>
        <w:rPr>
          <w:i/>
        </w:rPr>
        <w:t>Lanham:</w:t>
      </w:r>
      <w:r>
        <w:rPr>
          <w:i/>
          <w:spacing w:val="-58"/>
        </w:rPr>
        <w:t> </w:t>
      </w:r>
      <w:r>
        <w:rPr>
          <w:i/>
        </w:rPr>
        <w:t>Lexington Books</w:t>
      </w:r>
      <w:r>
        <w:rPr/>
        <w:t>, 2016.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7" w:lineRule="auto"/>
        <w:ind w:left="820" w:right="861" w:hanging="720"/>
      </w:pPr>
      <w:r>
        <w:rPr/>
        <w:t>John, Sarah, Haley Smith, and Elizabeth Zack. “The Alternative Vote: Do Changes in</w:t>
      </w:r>
      <w:r>
        <w:rPr>
          <w:spacing w:val="1"/>
        </w:rPr>
        <w:t> </w:t>
      </w:r>
      <w:r>
        <w:rPr/>
        <w:t>Single-Member</w:t>
      </w:r>
      <w:r>
        <w:rPr>
          <w:spacing w:val="-3"/>
        </w:rPr>
        <w:t> </w:t>
      </w:r>
      <w:r>
        <w:rPr/>
        <w:t>Voting</w:t>
      </w:r>
      <w:r>
        <w:rPr>
          <w:spacing w:val="-2"/>
        </w:rPr>
        <w:t> </w:t>
      </w:r>
      <w:r>
        <w:rPr/>
        <w:t>Systems</w:t>
      </w:r>
      <w:r>
        <w:rPr>
          <w:spacing w:val="-2"/>
        </w:rPr>
        <w:t> </w:t>
      </w:r>
      <w:r>
        <w:rPr/>
        <w:t>Affect</w:t>
      </w:r>
      <w:r>
        <w:rPr>
          <w:spacing w:val="-3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Representation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Women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Minorities?” </w:t>
      </w:r>
      <w:r>
        <w:rPr>
          <w:i/>
        </w:rPr>
        <w:t>Electoral Studies </w:t>
      </w:r>
      <w:r>
        <w:rPr/>
        <w:t>54 (2018): 90–102.</w:t>
      </w:r>
      <w:r>
        <w:rPr>
          <w:spacing w:val="1"/>
        </w:rPr>
        <w:t> </w:t>
      </w:r>
      <w:r>
        <w:rPr/>
        <w:t>https://doi.org/10.1016/j.electstud.2018.05.009.</w:t>
      </w: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820" w:right="2409" w:hanging="720"/>
        <w:jc w:val="left"/>
        <w:rPr>
          <w:sz w:val="24"/>
        </w:rPr>
      </w:pPr>
      <w:r>
        <w:rPr>
          <w:sz w:val="24"/>
        </w:rPr>
        <w:t>“Descriptive Representation.” </w:t>
      </w:r>
      <w:r>
        <w:rPr>
          <w:i/>
          <w:sz w:val="24"/>
        </w:rPr>
        <w:t>The Encyclopedia of Political Science</w:t>
      </w:r>
      <w:r>
        <w:rPr>
          <w:sz w:val="24"/>
        </w:rPr>
        <w:t>, n.d.</w:t>
      </w:r>
      <w:r>
        <w:rPr>
          <w:spacing w:val="-58"/>
          <w:sz w:val="24"/>
        </w:rPr>
        <w:t> </w:t>
      </w:r>
      <w:r>
        <w:rPr>
          <w:sz w:val="24"/>
        </w:rPr>
        <w:t>https://doi.org/10.4135/9781608712434.n411.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820" w:right="315" w:hanging="720"/>
      </w:pPr>
      <w:r>
        <w:rPr/>
        <w:t>Madrid, Raúl L, and Matthew Rhodes-Purdy. “Descriptive Representation and Regime Support</w:t>
      </w:r>
      <w:r>
        <w:rPr>
          <w:spacing w:val="-58"/>
        </w:rPr>
        <w:t> </w:t>
      </w:r>
      <w:r>
        <w:rPr/>
        <w:t>in Latin America.” </w:t>
      </w:r>
      <w:r>
        <w:rPr>
          <w:i/>
        </w:rPr>
        <w:t>Political Studies </w:t>
      </w:r>
      <w:r>
        <w:rPr/>
        <w:t>64, no. 4 (2016): 890–909.</w:t>
      </w:r>
      <w:r>
        <w:rPr>
          <w:spacing w:val="1"/>
        </w:rPr>
        <w:t> </w:t>
      </w:r>
      <w:r>
        <w:rPr/>
        <w:t>https://doi.org/10.1177/0032321715617772.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7" w:lineRule="auto"/>
        <w:ind w:left="820" w:right="1155" w:hanging="720"/>
      </w:pPr>
      <w:r>
        <w:rPr/>
        <w:t>Meier, Petra, and Eline Severs. “The Dark Side of Descriptive Representation: Bodies,</w:t>
      </w:r>
      <w:r>
        <w:rPr>
          <w:spacing w:val="-58"/>
        </w:rPr>
        <w:t> </w:t>
      </w:r>
      <w:r>
        <w:rPr/>
        <w:t>Normalisation and Exclusion.” </w:t>
      </w:r>
      <w:r>
        <w:rPr>
          <w:i/>
        </w:rPr>
        <w:t>Politics and Governance </w:t>
      </w:r>
      <w:r>
        <w:rPr/>
        <w:t>6, no. 3 (2018): 31.</w:t>
      </w:r>
      <w:r>
        <w:rPr>
          <w:spacing w:val="1"/>
        </w:rPr>
        <w:t> </w:t>
      </w:r>
      <w:r>
        <w:rPr/>
        <w:t>https://doi.org/10.17645/pag.v6i3.1412.</w:t>
      </w:r>
    </w:p>
    <w:p>
      <w:pPr>
        <w:pStyle w:val="BodyText"/>
        <w:rPr>
          <w:sz w:val="21"/>
        </w:rPr>
      </w:pPr>
    </w:p>
    <w:p>
      <w:pPr>
        <w:pStyle w:val="BodyText"/>
        <w:spacing w:line="247" w:lineRule="auto" w:before="1"/>
        <w:ind w:left="820" w:right="2381" w:hanging="720"/>
      </w:pPr>
      <w:r>
        <w:rPr/>
        <w:t>“Membership of the 116th Congress: A Profile.” Accessed May 21, 2020.</w:t>
      </w:r>
      <w:r>
        <w:rPr>
          <w:spacing w:val="-58"/>
        </w:rPr>
        <w:t> </w:t>
      </w:r>
      <w:r>
        <w:rPr/>
        <w:t>https://crsreports.congress.gov/product/pdf/R/R45583.</w:t>
      </w:r>
    </w:p>
    <w:p>
      <w:pPr>
        <w:pStyle w:val="BodyText"/>
        <w:spacing w:before="11"/>
        <w:rPr>
          <w:sz w:val="20"/>
        </w:rPr>
      </w:pPr>
    </w:p>
    <w:p>
      <w:pPr>
        <w:spacing w:line="247" w:lineRule="auto" w:before="0"/>
        <w:ind w:left="820" w:right="365" w:hanging="720"/>
        <w:jc w:val="both"/>
        <w:rPr>
          <w:sz w:val="24"/>
        </w:rPr>
      </w:pPr>
      <w:r>
        <w:rPr>
          <w:sz w:val="24"/>
        </w:rPr>
        <w:t>Menifield, Charles. </w:t>
      </w:r>
      <w:r>
        <w:rPr>
          <w:i/>
          <w:sz w:val="24"/>
        </w:rPr>
        <w:t>Representation of Minority Groups in the U.S.: Implications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Twenty-First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Century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Lanham,</w:t>
      </w:r>
      <w:r>
        <w:rPr>
          <w:spacing w:val="-1"/>
          <w:sz w:val="24"/>
        </w:rPr>
        <w:t> </w:t>
      </w:r>
      <w:r>
        <w:rPr>
          <w:sz w:val="24"/>
        </w:rPr>
        <w:t>MD:</w:t>
      </w:r>
      <w:r>
        <w:rPr>
          <w:spacing w:val="-2"/>
          <w:sz w:val="24"/>
        </w:rPr>
        <w:t> </w:t>
      </w:r>
      <w:r>
        <w:rPr>
          <w:sz w:val="24"/>
        </w:rPr>
        <w:t>Austin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Winfield,</w:t>
      </w:r>
      <w:r>
        <w:rPr>
          <w:spacing w:val="-1"/>
          <w:sz w:val="24"/>
        </w:rPr>
        <w:t> </w:t>
      </w:r>
      <w:r>
        <w:rPr>
          <w:sz w:val="24"/>
        </w:rPr>
        <w:t>2001.Preuhs,</w:t>
      </w:r>
      <w:r>
        <w:rPr>
          <w:spacing w:val="-2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Hero.</w:t>
      </w:r>
    </w:p>
    <w:p>
      <w:pPr>
        <w:spacing w:after="0" w:line="247" w:lineRule="auto"/>
        <w:jc w:val="both"/>
        <w:rPr>
          <w:sz w:val="24"/>
        </w:rPr>
        <w:sectPr>
          <w:pgSz w:w="12240" w:h="15840"/>
          <w:pgMar w:header="0" w:footer="809" w:top="1380" w:bottom="1000" w:left="1340" w:right="1300"/>
        </w:sectPr>
      </w:pPr>
    </w:p>
    <w:p>
      <w:pPr>
        <w:pStyle w:val="BodyText"/>
        <w:spacing w:line="247" w:lineRule="auto" w:before="61"/>
        <w:ind w:left="820" w:right="389"/>
      </w:pPr>
      <w:r>
        <w:rPr/>
        <w:t>“A Different Kind of Representation: Black and Latino Descriptive Representation and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Ideological</w:t>
      </w:r>
      <w:r>
        <w:rPr>
          <w:spacing w:val="-1"/>
        </w:rPr>
        <w:t> </w:t>
      </w:r>
      <w:r>
        <w:rPr/>
        <w:t>Cuing.”</w:t>
      </w:r>
      <w:r>
        <w:rPr>
          <w:spacing w:val="-2"/>
        </w:rPr>
        <w:t> </w:t>
      </w:r>
      <w:r>
        <w:rPr>
          <w:i/>
        </w:rPr>
        <w:t>Political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-2"/>
        </w:rPr>
        <w:t> </w:t>
      </w:r>
      <w:r>
        <w:rPr>
          <w:i/>
        </w:rPr>
        <w:t>Quarterly</w:t>
      </w:r>
      <w:r>
        <w:rPr>
          <w:i/>
          <w:spacing w:val="-1"/>
        </w:rPr>
        <w:t> </w:t>
      </w:r>
      <w:r>
        <w:rPr/>
        <w:t>64,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(2011):</w:t>
      </w:r>
      <w:r>
        <w:rPr>
          <w:spacing w:val="-2"/>
        </w:rPr>
        <w:t> </w:t>
      </w:r>
      <w:r>
        <w:rPr/>
        <w:t>157–71.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820" w:right="628" w:hanging="720"/>
      </w:pPr>
      <w:r>
        <w:rPr/>
        <w:t>Sances, Michael W., and Hye Young You. “Who Pays for Government? Descriptive</w:t>
      </w:r>
      <w:r>
        <w:rPr>
          <w:spacing w:val="1"/>
        </w:rPr>
        <w:t> </w:t>
      </w:r>
      <w:r>
        <w:rPr/>
        <w:t>Representation and Exploitative Revenue Sources.” </w:t>
      </w:r>
      <w:r>
        <w:rPr>
          <w:i/>
        </w:rPr>
        <w:t>The Journal of Politics </w:t>
      </w:r>
      <w:r>
        <w:rPr/>
        <w:t>79, no. 3</w:t>
      </w:r>
      <w:r>
        <w:rPr>
          <w:spacing w:val="-58"/>
        </w:rPr>
        <w:t> </w:t>
      </w:r>
      <w:r>
        <w:rPr/>
        <w:t>(2017): 1090–94. https://doi.org/10.1086/691354.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7" w:lineRule="auto"/>
        <w:ind w:left="820" w:right="361" w:hanging="720"/>
      </w:pPr>
      <w:r>
        <w:rPr/>
        <w:t>Schildkraut, Deborah J. “Which Birds of a Feather Flock Together? Assessing Attitudes About</w:t>
      </w:r>
      <w:r>
        <w:rPr>
          <w:spacing w:val="-58"/>
        </w:rPr>
        <w:t> </w:t>
      </w:r>
      <w:r>
        <w:rPr/>
        <w:t>Descriptive Representation Among Latinos and Asian Americans.” </w:t>
      </w:r>
      <w:r>
        <w:rPr>
          <w:i/>
        </w:rPr>
        <w:t>American Politics</w:t>
      </w:r>
      <w:r>
        <w:rPr>
          <w:i/>
          <w:spacing w:val="1"/>
        </w:rPr>
        <w:t> </w:t>
      </w:r>
      <w:r>
        <w:rPr>
          <w:i/>
        </w:rPr>
        <w:t>Research </w:t>
      </w:r>
      <w:r>
        <w:rPr/>
        <w:t>41, no. 4 (2012): 699–729. https://doi.org/10.1177/1532673x12466582.</w:t>
      </w:r>
    </w:p>
    <w:p>
      <w:pPr>
        <w:pStyle w:val="BodyText"/>
        <w:rPr>
          <w:sz w:val="21"/>
        </w:rPr>
      </w:pPr>
    </w:p>
    <w:p>
      <w:pPr>
        <w:pStyle w:val="BodyText"/>
        <w:spacing w:line="247" w:lineRule="auto" w:before="1"/>
        <w:ind w:left="820" w:right="135" w:hanging="720"/>
      </w:pPr>
      <w:r>
        <w:rPr/>
        <w:t>US Census Bureau. “Decennial Census Datasets.” The United States Census Bureau, October 20,</w:t>
      </w:r>
      <w:r>
        <w:rPr>
          <w:spacing w:val="-58"/>
        </w:rPr>
        <w:t> </w:t>
      </w:r>
      <w:r>
        <w:rPr/>
        <w:t>2016.</w:t>
      </w:r>
    </w:p>
    <w:p>
      <w:pPr>
        <w:pStyle w:val="BodyText"/>
        <w:spacing w:before="1"/>
        <w:ind w:left="820"/>
      </w:pPr>
      <w:hyperlink r:id="rId11">
        <w:r>
          <w:rPr/>
          <w:t>https://www.census.gov/programs-surveys/decennial-census/data/datasets.2010.html.</w:t>
        </w:r>
      </w:hyperlink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 w:before="1"/>
        <w:ind w:left="820" w:right="369" w:hanging="720"/>
      </w:pPr>
      <w:r>
        <w:rPr/>
        <w:t>West, Emily A. “Descriptive Representation and Political Efficacy: Evidence from Obama and</w:t>
      </w:r>
      <w:r>
        <w:rPr>
          <w:spacing w:val="-58"/>
        </w:rPr>
        <w:t> </w:t>
      </w:r>
      <w:r>
        <w:rPr/>
        <w:t>Clinton.” </w:t>
      </w:r>
      <w:r>
        <w:rPr>
          <w:i/>
        </w:rPr>
        <w:t>The Journal of Politics </w:t>
      </w:r>
      <w:r>
        <w:rPr/>
        <w:t>79, no. 1 (2017): 351–55.</w:t>
      </w:r>
      <w:r>
        <w:rPr>
          <w:spacing w:val="1"/>
        </w:rPr>
        <w:t> </w:t>
      </w:r>
      <w:r>
        <w:rPr/>
        <w:t>https://doi.org/10.1086/688888.</w:t>
      </w:r>
    </w:p>
    <w:p>
      <w:pPr>
        <w:pStyle w:val="BodyText"/>
        <w:rPr>
          <w:sz w:val="26"/>
        </w:rPr>
      </w:pPr>
    </w:p>
    <w:p>
      <w:pPr>
        <w:pStyle w:val="Heading1"/>
        <w:spacing w:before="228"/>
      </w:pPr>
      <w:r>
        <w:rPr/>
        <w:t>Appendix</w:t>
      </w:r>
    </w:p>
    <w:p>
      <w:pPr>
        <w:pStyle w:val="BodyText"/>
        <w:spacing w:before="5" w:after="1"/>
        <w:rPr>
          <w:rFonts w:ascii="TimesNewRomanPS-BoldItalicMT"/>
          <w:b/>
          <w:i/>
          <w:sz w:val="25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3120"/>
        <w:gridCol w:w="3120"/>
      </w:tblGrid>
      <w:tr>
        <w:trPr>
          <w:trHeight w:val="495" w:hRule="atLeast"/>
        </w:trPr>
        <w:tc>
          <w:tcPr>
            <w:tcW w:w="3120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Nominal:</w:t>
            </w:r>
          </w:p>
        </w:tc>
        <w:tc>
          <w:tcPr>
            <w:tcW w:w="3120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Ordinal:</w:t>
            </w:r>
          </w:p>
        </w:tc>
        <w:tc>
          <w:tcPr>
            <w:tcW w:w="3120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Ratio:</w:t>
            </w: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Representative Government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Descriptive Representation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Political Engagement</w:t>
            </w: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Elected Official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Representation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Descriptors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Fluctuations</w:t>
            </w:r>
          </w:p>
        </w:tc>
      </w:tr>
      <w:tr>
        <w:trPr>
          <w:trHeight w:val="495" w:hRule="atLeast"/>
        </w:trPr>
        <w:tc>
          <w:tcPr>
            <w:tcW w:w="31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Demographics</w:t>
            </w:r>
          </w:p>
        </w:tc>
        <w:tc>
          <w:tcPr>
            <w:tcW w:w="31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1"/>
        <w:ind w:left="100"/>
      </w:pPr>
      <w:r>
        <w:rPr/>
        <w:t>Table 1</w:t>
      </w:r>
    </w:p>
    <w:sectPr>
      <w:pgSz w:w="12240" w:h="15840"/>
      <w:pgMar w:header="0" w:footer="809" w:top="1380" w:bottom="100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imesNewRomanPS-BoldItalicMT">
    <w:altName w:val="TimesNewRomanPS-BoldItalicMT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25pt;margin-top:740.546509pt;width:18.25pt;height:14.3pt;mso-position-horizontal-relative:page;mso-position-vertical-relative:page;z-index:-1588428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22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7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9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NewRomanPS-BoldItalicMT" w:hAnsi="TimesNewRomanPS-BoldItalicMT" w:eastAsia="TimesNewRomanPS-BoldItalicMT" w:cs="TimesNewRomanPS-BoldItalicMT"/>
      <w:b/>
      <w:bCs/>
      <w:i/>
      <w:sz w:val="24"/>
      <w:szCs w:val="24"/>
    </w:rPr>
  </w:style>
  <w:style w:styleId="Title" w:type="paragraph">
    <w:name w:val="Title"/>
    <w:basedOn w:val="Normal"/>
    <w:uiPriority w:val="1"/>
    <w:qFormat/>
    <w:pPr>
      <w:ind w:left="1037" w:right="1104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9"/>
      <w:ind w:left="1540" w:right="519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106"/>
      <w:ind w:left="97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jennifer.kukucka.264@my.csun.edu" TargetMode="External"/><Relationship Id="rId7" Type="http://schemas.openxmlformats.org/officeDocument/2006/relationships/hyperlink" Target="https://crsreports.congress.gov/product/pdf/R/R45583" TargetMode="External"/><Relationship Id="rId8" Type="http://schemas.openxmlformats.org/officeDocument/2006/relationships/hyperlink" Target="http://www.census.gov/programs-surveys/decennial-census/data/datasets.2010.ht" TargetMode="External"/><Relationship Id="rId9" Type="http://schemas.openxmlformats.org/officeDocument/2006/relationships/hyperlink" Target="https://www.fec.gov/pubrec/fe2008/federalelections2008.pdf" TargetMode="External"/><Relationship Id="rId10" Type="http://schemas.openxmlformats.org/officeDocument/2006/relationships/hyperlink" Target="http://www.fec.gov/pubrec/fe2008/federalelections2008.pdf" TargetMode="External"/><Relationship Id="rId11" Type="http://schemas.openxmlformats.org/officeDocument/2006/relationships/hyperlink" Target="http://www.census.gov/programs-surveys/decennial-census/data/datasets.2010.html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2021-02-20T01:33:20Z</dcterms:created>
  <dcterms:modified xsi:type="dcterms:W3CDTF">2021-02-20T01:33:20Z</dcterms:modified>
</cp:coreProperties>
</file>