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1D" w:rsidRPr="00CE29A6" w:rsidRDefault="00CE29A6" w:rsidP="00CE29A6">
      <w:pPr>
        <w:jc w:val="center"/>
        <w:rPr>
          <w:b/>
          <w:sz w:val="44"/>
          <w:szCs w:val="44"/>
        </w:rPr>
      </w:pPr>
      <w:r w:rsidRPr="00CE29A6">
        <w:rPr>
          <w:b/>
          <w:sz w:val="44"/>
          <w:szCs w:val="44"/>
        </w:rPr>
        <w:t>The Mass Society Paradigm of Democratic Politics</w:t>
      </w:r>
    </w:p>
    <w:p w:rsidR="00CE29A6" w:rsidRPr="00CE29A6" w:rsidRDefault="00A44D71" w:rsidP="00CE29A6">
      <w:pPr>
        <w:jc w:val="center"/>
        <w:rPr>
          <w:b/>
          <w:sz w:val="40"/>
          <w:szCs w:val="40"/>
        </w:rPr>
      </w:pPr>
      <w:r>
        <w:rPr>
          <w:noProof/>
        </w:rPr>
        <mc:AlternateContent>
          <mc:Choice Requires="wps">
            <w:drawing>
              <wp:anchor distT="91440" distB="91440" distL="114300" distR="114300" simplePos="0" relativeHeight="251698176" behindDoc="0" locked="0" layoutInCell="1" allowOverlap="1">
                <wp:simplePos x="0" y="0"/>
                <wp:positionH relativeFrom="page">
                  <wp:posOffset>809625</wp:posOffset>
                </wp:positionH>
                <wp:positionV relativeFrom="paragraph">
                  <wp:posOffset>568325</wp:posOffset>
                </wp:positionV>
                <wp:extent cx="5924550" cy="159067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590675"/>
                        </a:xfrm>
                        <a:prstGeom prst="rect">
                          <a:avLst/>
                        </a:prstGeom>
                        <a:noFill/>
                        <a:ln w="9525">
                          <a:noFill/>
                          <a:miter lim="800000"/>
                          <a:headEnd/>
                          <a:tailEnd/>
                        </a:ln>
                      </wps:spPr>
                      <wps:txbx>
                        <w:txbxContent>
                          <w:p w:rsidR="00394FE8" w:rsidRDefault="00394FE8" w:rsidP="00DF61A5">
                            <w:r>
                              <w:t xml:space="preserve">Abstract: Democracy flounders and even fails when the will of the people is not being carried out. Of the various democratic theories, only one explains how and why—the Mass Society Paradigm. The paper provides an intellectual history of the paradigm, which has been embraced in political science from sociology by both left- and right-wing scholars yet forgotten for decades. Currently, many scholars are making contributions to the Mass Society Paradigm without being aware of how their mid-level theoretical efforts fit into the macro-level framework. The paper facilitates the consolidation of itsy bitsy studies into a paradigm that gets to the bottom of how to deal with problems of democracy. </w:t>
                            </w:r>
                          </w:p>
                          <w:p w:rsidR="00394FE8" w:rsidRDefault="00394FE8">
                            <w:pPr>
                              <w:pBdr>
                                <w:top w:val="single" w:sz="24" w:space="8" w:color="4472C4" w:themeColor="accent1"/>
                                <w:bottom w:val="single" w:sz="24" w:space="8" w:color="4472C4" w:themeColor="accent1"/>
                              </w:pBdr>
                              <w:spacing w:after="0"/>
                              <w:rPr>
                                <w:i/>
                                <w:iCs/>
                                <w:color w:val="4472C4" w:themeColor="accent1"/>
                                <w:sz w:val="24"/>
                              </w:rPr>
                            </w:pPr>
                          </w:p>
                          <w:p w:rsidR="00394FE8" w:rsidRDefault="00394F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75pt;margin-top:44.75pt;width:466.5pt;height:125.25pt;z-index:25169817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" filled="f" stroked="f">
                <v:textbox>
                  <w:txbxContent>
                    <w:p w:rsidR="00394FE8" w:rsidRDefault="00394FE8" w:rsidP="00DF61A5">
                      <w:r>
                        <w:t xml:space="preserve">Abstract: Democracy flounders and even fails when the will of the people is not being carried out. Of the various democratic theories, only one explains how and why—the Mass Society Paradigm. The paper provides an intellectual history of the paradigm, which has been embraced in political science from sociology by both left- and right-wing scholars yet forgotten for decades. Currently, many scholars are making contributions to the Mass Society Paradigm without being aware of how their mid-level theoretical efforts fit into the macro-level framework. The paper facilitates the consolidation of itsy bitsy studies into a paradigm that gets to the bottom of how to deal with problems of democracy. </w:t>
                      </w:r>
                    </w:p>
                    <w:p w:rsidR="00394FE8" w:rsidRDefault="00394FE8">
                      <w:pPr>
                        <w:pBdr>
                          <w:top w:val="single" w:sz="24" w:space="8" w:color="4472C4" w:themeColor="accent1"/>
                          <w:bottom w:val="single" w:sz="24" w:space="8" w:color="4472C4" w:themeColor="accent1"/>
                        </w:pBdr>
                        <w:spacing w:after="0"/>
                        <w:rPr>
                          <w:i/>
                          <w:iCs/>
                          <w:color w:val="4472C4" w:themeColor="accent1"/>
                          <w:sz w:val="24"/>
                        </w:rPr>
                      </w:pPr>
                    </w:p>
                    <w:p w:rsidR="00394FE8" w:rsidRDefault="00394FE8"/>
                  </w:txbxContent>
                </v:textbox>
                <w10:wrap type="topAndBottom" anchorx="page"/>
              </v:shape>
            </w:pict>
          </mc:Fallback>
        </mc:AlternateContent>
      </w:r>
      <w:r w:rsidR="00CE29A6" w:rsidRPr="00CE29A6">
        <w:rPr>
          <w:b/>
          <w:sz w:val="40"/>
          <w:szCs w:val="40"/>
        </w:rPr>
        <w:t>Michael Haas</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 xml:space="preserve">Most critiques of democracy could be summed up in a single sentence: The people in modern democracies have little say over what their government does, and their powerlessness is often deliberate. </w:t>
      </w:r>
      <w:proofErr w:type="spellStart"/>
      <w:r w:rsidRPr="00AE083F">
        <w:rPr>
          <w:rFonts w:ascii="Times New Roman" w:eastAsia="Times New Roman" w:hAnsi="Times New Roman" w:cs="Times New Roman"/>
          <w:kern w:val="2"/>
          <w:sz w:val="24"/>
          <w:szCs w:val="24"/>
        </w:rPr>
        <w:t>Pseudodemocracy</w:t>
      </w:r>
      <w:proofErr w:type="spellEnd"/>
      <w:r w:rsidRPr="00AE083F">
        <w:rPr>
          <w:rFonts w:ascii="Times New Roman" w:eastAsia="Times New Roman" w:hAnsi="Times New Roman" w:cs="Times New Roman"/>
          <w:kern w:val="2"/>
          <w:sz w:val="24"/>
          <w:szCs w:val="24"/>
        </w:rPr>
        <w:t xml:space="preserve"> exists, pretending to be true democracy. Procedural democracy is without substance. Paradigmatically, a “mass society” exists when there is a gap between unhappy people and unresponsive government with a lack of intermediate institutions serving as helpful bridges between the two.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The first task of the present </w:t>
      </w:r>
      <w:r w:rsidR="003E2A4D">
        <w:rPr>
          <w:rFonts w:ascii="Times New Roman" w:eastAsia="Times New Roman" w:hAnsi="Times New Roman" w:cs="Times New Roman"/>
          <w:kern w:val="2"/>
          <w:sz w:val="24"/>
          <w:szCs w:val="24"/>
        </w:rPr>
        <w:t>paper</w:t>
      </w:r>
      <w:r w:rsidRPr="00AE083F">
        <w:rPr>
          <w:rFonts w:ascii="Times New Roman" w:eastAsia="Times New Roman" w:hAnsi="Times New Roman" w:cs="Times New Roman"/>
          <w:kern w:val="2"/>
          <w:sz w:val="24"/>
          <w:szCs w:val="24"/>
        </w:rPr>
        <w:t xml:space="preserve"> task is to clarify the Mass Society Paradigm. Having done so, the intellectual history of the concept of mass society will be developed, including academic efforts to suppress the idea. Today, there are scattered studies of specific problems relating to one or another intermediate institution but a lack of courage or imagination to put the pieces together into a single coherent paradigm in order to address the problem of mass society with a comprehensive view in mind. Accordingly, the </w:t>
      </w:r>
      <w:r w:rsidR="003E2A4D">
        <w:rPr>
          <w:rFonts w:ascii="Times New Roman" w:eastAsia="Times New Roman" w:hAnsi="Times New Roman" w:cs="Times New Roman"/>
          <w:kern w:val="2"/>
          <w:sz w:val="24"/>
          <w:szCs w:val="24"/>
        </w:rPr>
        <w:t>paper</w:t>
      </w:r>
      <w:r w:rsidRPr="00AE083F">
        <w:rPr>
          <w:rFonts w:ascii="Times New Roman" w:eastAsia="Times New Roman" w:hAnsi="Times New Roman" w:cs="Times New Roman"/>
          <w:kern w:val="2"/>
          <w:sz w:val="24"/>
          <w:szCs w:val="24"/>
        </w:rPr>
        <w:t xml:space="preserve"> provides a coherent image of the Mass Society Paradigm.</w:t>
      </w:r>
    </w:p>
    <w:p w:rsidR="00AE083F" w:rsidRPr="00AE083F" w:rsidRDefault="00AE083F" w:rsidP="00AE083F">
      <w:pPr>
        <w:widowControl w:val="0"/>
        <w:tabs>
          <w:tab w:val="left" w:pos="360"/>
        </w:tabs>
        <w:spacing w:after="0" w:line="240" w:lineRule="auto"/>
        <w:jc w:val="both"/>
        <w:rPr>
          <w:rFonts w:ascii="Trebuchet MS" w:eastAsia="Times New Roman" w:hAnsi="Trebuchet MS" w:cs="Times New Roman"/>
          <w:b/>
          <w:kern w:val="2"/>
          <w:sz w:val="24"/>
          <w:szCs w:val="24"/>
        </w:rPr>
      </w:pPr>
    </w:p>
    <w:p w:rsidR="00AE083F" w:rsidRPr="00AE083F" w:rsidRDefault="00AE083F" w:rsidP="00AE083F">
      <w:pPr>
        <w:widowControl w:val="0"/>
        <w:tabs>
          <w:tab w:val="left" w:pos="360"/>
        </w:tabs>
        <w:spacing w:after="0" w:line="240" w:lineRule="auto"/>
        <w:jc w:val="both"/>
        <w:rPr>
          <w:rFonts w:ascii="Trebuchet MS" w:eastAsia="Times New Roman" w:hAnsi="Trebuchet MS" w:cs="Times New Roman"/>
          <w:b/>
          <w:kern w:val="2"/>
          <w:sz w:val="24"/>
          <w:szCs w:val="24"/>
        </w:rPr>
      </w:pPr>
    </w:p>
    <w:p w:rsidR="00AE083F" w:rsidRPr="00AE083F" w:rsidRDefault="00AE083F" w:rsidP="00AE083F">
      <w:pPr>
        <w:widowControl w:val="0"/>
        <w:tabs>
          <w:tab w:val="left" w:pos="360"/>
        </w:tabs>
        <w:spacing w:after="0" w:line="240" w:lineRule="auto"/>
        <w:jc w:val="both"/>
        <w:rPr>
          <w:rFonts w:ascii="Trebuchet MS" w:eastAsia="Times New Roman" w:hAnsi="Trebuchet MS" w:cs="Times New Roman"/>
          <w:b/>
          <w:kern w:val="2"/>
          <w:sz w:val="28"/>
          <w:szCs w:val="28"/>
        </w:rPr>
      </w:pPr>
      <w:r w:rsidRPr="00AE083F">
        <w:rPr>
          <w:rFonts w:ascii="Trebuchet MS" w:eastAsia="Times New Roman" w:hAnsi="Trebuchet MS" w:cs="Times New Roman"/>
          <w:b/>
          <w:kern w:val="2"/>
          <w:sz w:val="28"/>
          <w:szCs w:val="28"/>
        </w:rPr>
        <w:t>The Basic Paradigm of Democracy</w:t>
      </w:r>
    </w:p>
    <w:p w:rsidR="00AE083F" w:rsidRPr="00AE083F" w:rsidRDefault="00AE083F" w:rsidP="00AE083F">
      <w:pPr>
        <w:widowControl w:val="0"/>
        <w:tabs>
          <w:tab w:val="left" w:pos="360"/>
        </w:tabs>
        <w:spacing w:after="0" w:line="240" w:lineRule="auto"/>
        <w:jc w:val="both"/>
        <w:rPr>
          <w:rFonts w:ascii="Trebuchet MS" w:eastAsia="Times New Roman" w:hAnsi="Trebuchet MS" w:cs="Times New Roman"/>
          <w:b/>
          <w:kern w:val="2"/>
          <w:sz w:val="24"/>
          <w:szCs w:val="24"/>
        </w:rPr>
      </w:pP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Although elites outside government have little problem in impacting government, ordinary persons are easily overwhelmed by societal problems and often feel unable to seek remedies from government. The basic assumption in a democracy is that politics exists at three basic levels, with important interconnections (Figure 1).</w:t>
      </w:r>
    </w:p>
    <w:p w:rsidR="00471EB2" w:rsidRPr="00AE083F" w:rsidRDefault="00471EB2" w:rsidP="00471EB2">
      <w:pPr>
        <w:spacing w:after="0" w:line="240" w:lineRule="auto"/>
        <w:ind w:firstLine="720"/>
        <w:rPr>
          <w:rFonts w:ascii="Times New Roman" w:eastAsia="Calibri" w:hAnsi="Times New Roman" w:cs="Times New Roman"/>
          <w:sz w:val="24"/>
          <w:szCs w:val="24"/>
        </w:rPr>
      </w:pPr>
      <w:r w:rsidRPr="00AE083F">
        <w:rPr>
          <w:rFonts w:ascii="Times New Roman" w:eastAsia="Calibri" w:hAnsi="Times New Roman" w:cs="Times New Roman"/>
          <w:sz w:val="24"/>
          <w:szCs w:val="24"/>
        </w:rPr>
        <w:t>The “people,” first of all, consists of persons of differing social classes, racial or ethnic groups, religious groups, females and males, with varying degrees of education, income, lifestyles as well as differing opinions and preferences. The people in a democracy are considered to be sovereign.</w:t>
      </w:r>
    </w:p>
    <w:p w:rsidR="00470F90" w:rsidRPr="00AE083F" w:rsidRDefault="00470F90" w:rsidP="00C454EF">
      <w:pPr>
        <w:spacing w:after="0" w:line="240" w:lineRule="auto"/>
        <w:ind w:firstLine="720"/>
        <w:rPr>
          <w:rFonts w:ascii="Times New Roman" w:eastAsia="Calibri" w:hAnsi="Times New Roman" w:cs="Times New Roman"/>
          <w:sz w:val="24"/>
          <w:szCs w:val="24"/>
        </w:rPr>
      </w:pPr>
      <w:r w:rsidRPr="00AE083F">
        <w:rPr>
          <w:rFonts w:ascii="Times New Roman" w:eastAsia="Calibri" w:hAnsi="Times New Roman" w:cs="Times New Roman"/>
          <w:sz w:val="24"/>
          <w:szCs w:val="24"/>
        </w:rPr>
        <w:t xml:space="preserve">“Government,” secondly, consists of those who have the power to make and enforce decisions affecting the people. Governmental institutions consist of executives, bureaucrats who carry out executive orders, and legislatures. Legislatures in a democracy are supposed to make the laws for executives to implement, though executives can utilize the discretion left by laws to issue implementing orders and regulations while bureaucrats try to maintain dominance in their bailiwicks. Courts are sometimes institutions used to enforce decisions of executives, but they </w:t>
      </w:r>
      <w:r w:rsidRPr="00AE083F">
        <w:rPr>
          <w:rFonts w:ascii="Times New Roman" w:eastAsia="Calibri" w:hAnsi="Times New Roman" w:cs="Times New Roman"/>
          <w:sz w:val="24"/>
          <w:szCs w:val="24"/>
        </w:rPr>
        <w:lastRenderedPageBreak/>
        <w:t>might also restrain executives who deviate from constitutional limits or overreach the authority given to them by legislators.</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16"/>
          <w:szCs w:val="16"/>
        </w:rPr>
      </w:pP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noProof/>
          <w:kern w:val="2"/>
          <w:sz w:val="24"/>
          <w:szCs w:val="24"/>
        </w:rPr>
        <mc:AlternateContent>
          <mc:Choice Requires="wps">
            <w:drawing>
              <wp:anchor distT="0" distB="0" distL="114300" distR="114300" simplePos="0" relativeHeight="251700224" behindDoc="0" locked="0" layoutInCell="1" allowOverlap="1">
                <wp:simplePos x="0" y="0"/>
                <wp:positionH relativeFrom="column">
                  <wp:posOffset>1943100</wp:posOffset>
                </wp:positionH>
                <wp:positionV relativeFrom="paragraph">
                  <wp:posOffset>108585</wp:posOffset>
                </wp:positionV>
                <wp:extent cx="1371600" cy="234950"/>
                <wp:effectExtent l="9525" t="6350" r="9525" b="635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4950"/>
                        </a:xfrm>
                        <a:prstGeom prst="rect">
                          <a:avLst/>
                        </a:prstGeom>
                        <a:solidFill>
                          <a:srgbClr val="FFFFFF"/>
                        </a:solidFill>
                        <a:ln w="9525">
                          <a:solidFill>
                            <a:srgbClr val="000000"/>
                          </a:solidFill>
                          <a:miter lim="800000"/>
                          <a:headEnd/>
                          <a:tailEnd/>
                        </a:ln>
                      </wps:spPr>
                      <wps:txbx>
                        <w:txbxContent>
                          <w:p w:rsidR="00394FE8" w:rsidRPr="00890018" w:rsidRDefault="00394FE8" w:rsidP="00AE083F">
                            <w:pPr>
                              <w:jc w:val="center"/>
                              <w:rPr>
                                <w:b/>
                                <w:caps/>
                                <w:sz w:val="16"/>
                                <w:szCs w:val="16"/>
                              </w:rPr>
                            </w:pPr>
                            <w:r w:rsidRPr="00890018">
                              <w:rPr>
                                <w:b/>
                                <w:caps/>
                                <w:sz w:val="16"/>
                                <w:szCs w:val="16"/>
                              </w:rPr>
                              <w:t>government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27" type="#_x0000_t202" style="position:absolute;margin-left:153pt;margin-top:8.55pt;width:108pt;height: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">
                <v:textbox>
                  <w:txbxContent>
                    <w:p w:rsidR="00394FE8" w:rsidRPr="00890018" w:rsidRDefault="00394FE8" w:rsidP="00AE083F">
                      <w:pPr>
                        <w:jc w:val="center"/>
                        <w:rPr>
                          <w:b/>
                          <w:caps/>
                          <w:sz w:val="16"/>
                          <w:szCs w:val="16"/>
                        </w:rPr>
                      </w:pPr>
                      <w:r w:rsidRPr="00890018">
                        <w:rPr>
                          <w:b/>
                          <w:caps/>
                          <w:sz w:val="16"/>
                          <w:szCs w:val="16"/>
                        </w:rPr>
                        <w:t>government</w:t>
                      </w:r>
                    </w:p>
                  </w:txbxContent>
                </v:textbox>
              </v:shape>
            </w:pict>
          </mc:Fallback>
        </mc:AlternateConten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noProof/>
          <w:kern w:val="2"/>
          <w:sz w:val="24"/>
          <w:szCs w:val="24"/>
        </w:rPr>
        <mc:AlternateContent>
          <mc:Choice Requires="wps">
            <w:drawing>
              <wp:anchor distT="0" distB="0" distL="114300" distR="114300" simplePos="0" relativeHeight="251704320" behindDoc="0" locked="0" layoutInCell="1" allowOverlap="1">
                <wp:simplePos x="0" y="0"/>
                <wp:positionH relativeFrom="column">
                  <wp:posOffset>2628900</wp:posOffset>
                </wp:positionH>
                <wp:positionV relativeFrom="paragraph">
                  <wp:posOffset>168275</wp:posOffset>
                </wp:positionV>
                <wp:extent cx="0" cy="228600"/>
                <wp:effectExtent l="57150" t="22225" r="57150" b="6350"/>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C2CE9B" id="_x0000_t32" coordsize="21600,21600" o:spt="32" o:oned="t" path="m,l21600,21600e" filled="f">
                <v:path arrowok="t" fillok="f" o:connecttype="none"/>
                <o:lock v:ext="edit" shapetype="t"/>
              </v:shapetype>
              <v:shape id="Straight Arrow Connector 297" o:spid="_x0000_s1026" type="#_x0000_t32" style="position:absolute;margin-left:207pt;margin-top:13.25pt;width:0;height:18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">
                <v:stroke endarrow="block"/>
              </v:shape>
            </w:pict>
          </mc:Fallback>
        </mc:AlternateConten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noProof/>
          <w:kern w:val="2"/>
          <w:sz w:val="24"/>
          <w:szCs w:val="24"/>
        </w:rPr>
        <mc:AlternateContent>
          <mc:Choice Requires="wps">
            <w:drawing>
              <wp:anchor distT="0" distB="0" distL="114300" distR="114300" simplePos="0" relativeHeight="251701248" behindDoc="0" locked="0" layoutInCell="1" allowOverlap="1">
                <wp:simplePos x="0" y="0"/>
                <wp:positionH relativeFrom="column">
                  <wp:posOffset>1371600</wp:posOffset>
                </wp:positionH>
                <wp:positionV relativeFrom="paragraph">
                  <wp:posOffset>46355</wp:posOffset>
                </wp:positionV>
                <wp:extent cx="2514600" cy="457200"/>
                <wp:effectExtent l="9525" t="12700" r="9525" b="635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rsidR="00394FE8" w:rsidRPr="000A43CC" w:rsidRDefault="00394FE8" w:rsidP="00AE083F">
                            <w:pPr>
                              <w:spacing w:after="0" w:line="240" w:lineRule="auto"/>
                              <w:jc w:val="center"/>
                              <w:rPr>
                                <w:sz w:val="12"/>
                                <w:szCs w:val="12"/>
                              </w:rPr>
                            </w:pPr>
                          </w:p>
                          <w:p w:rsidR="00394FE8" w:rsidRPr="00890018" w:rsidRDefault="00394FE8" w:rsidP="00AE083F">
                            <w:pPr>
                              <w:spacing w:after="0" w:line="240" w:lineRule="auto"/>
                              <w:jc w:val="center"/>
                              <w:rPr>
                                <w:b/>
                                <w:caps/>
                                <w:sz w:val="16"/>
                                <w:szCs w:val="16"/>
                              </w:rPr>
                            </w:pPr>
                            <w:r w:rsidRPr="00890018">
                              <w:rPr>
                                <w:b/>
                                <w:caps/>
                                <w:sz w:val="16"/>
                                <w:szCs w:val="16"/>
                              </w:rPr>
                              <w:t>intermediate institutions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28" type="#_x0000_t202" style="position:absolute;margin-left:108pt;margin-top:3.65pt;width:198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">
                <v:textbox>
                  <w:txbxContent>
                    <w:p w:rsidR="00394FE8" w:rsidRPr="000A43CC" w:rsidRDefault="00394FE8" w:rsidP="00AE083F">
                      <w:pPr>
                        <w:spacing w:after="0" w:line="240" w:lineRule="auto"/>
                        <w:jc w:val="center"/>
                        <w:rPr>
                          <w:sz w:val="12"/>
                          <w:szCs w:val="12"/>
                        </w:rPr>
                      </w:pPr>
                    </w:p>
                    <w:p w:rsidR="00394FE8" w:rsidRPr="00890018" w:rsidRDefault="00394FE8" w:rsidP="00AE083F">
                      <w:pPr>
                        <w:spacing w:after="0" w:line="240" w:lineRule="auto"/>
                        <w:jc w:val="center"/>
                        <w:rPr>
                          <w:b/>
                          <w:caps/>
                          <w:sz w:val="16"/>
                          <w:szCs w:val="16"/>
                        </w:rPr>
                      </w:pPr>
                      <w:r w:rsidRPr="00890018">
                        <w:rPr>
                          <w:b/>
                          <w:caps/>
                          <w:sz w:val="16"/>
                          <w:szCs w:val="16"/>
                        </w:rPr>
                        <w:t>intermediate institutions</w:t>
                      </w:r>
                    </w:p>
                  </w:txbxContent>
                </v:textbox>
              </v:shape>
            </w:pict>
          </mc:Fallback>
        </mc:AlternateContent>
      </w:r>
    </w:p>
    <w:p w:rsidR="00AE083F" w:rsidRPr="00AE083F" w:rsidRDefault="00AE083F" w:rsidP="00AE083F">
      <w:pPr>
        <w:widowControl w:val="0"/>
        <w:tabs>
          <w:tab w:val="left" w:pos="360"/>
        </w:tabs>
        <w:spacing w:after="0" w:line="240" w:lineRule="auto"/>
        <w:jc w:val="both"/>
        <w:rPr>
          <w:rFonts w:ascii="Trebuchet MS" w:eastAsia="Times New Roman" w:hAnsi="Trebuchet MS" w:cs="Times New Roman"/>
          <w:b/>
          <w:kern w:val="2"/>
          <w:sz w:val="28"/>
          <w:szCs w:val="28"/>
        </w:rPr>
      </w:pPr>
    </w:p>
    <w:p w:rsidR="00AE083F" w:rsidRPr="00AE083F" w:rsidRDefault="00AE083F" w:rsidP="00AE083F">
      <w:pPr>
        <w:spacing w:after="0" w:line="240" w:lineRule="auto"/>
        <w:rPr>
          <w:rFonts w:ascii="Trebuchet MS" w:eastAsia="Calibri" w:hAnsi="Trebuchet MS" w:cs="Times New Roman"/>
          <w:b/>
          <w:sz w:val="28"/>
          <w:szCs w:val="28"/>
        </w:rPr>
      </w:pPr>
      <w:r w:rsidRPr="00AE083F">
        <w:rPr>
          <w:rFonts w:ascii="Trebuchet MS" w:eastAsia="Calibri" w:hAnsi="Trebuchet MS" w:cs="Times New Roman"/>
          <w:b/>
          <w:noProof/>
          <w:sz w:val="28"/>
          <w:szCs w:val="28"/>
        </w:rPr>
        <mc:AlternateContent>
          <mc:Choice Requires="wps">
            <w:drawing>
              <wp:anchor distT="0" distB="0" distL="114300" distR="114300" simplePos="0" relativeHeight="251703296" behindDoc="0" locked="0" layoutInCell="1" allowOverlap="1">
                <wp:simplePos x="0" y="0"/>
                <wp:positionH relativeFrom="column">
                  <wp:posOffset>2628900</wp:posOffset>
                </wp:positionH>
                <wp:positionV relativeFrom="paragraph">
                  <wp:posOffset>121920</wp:posOffset>
                </wp:positionV>
                <wp:extent cx="0" cy="342900"/>
                <wp:effectExtent l="57150" t="22225" r="57150" b="6350"/>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28A0C" id="Straight Arrow Connector 295" o:spid="_x0000_s1026" type="#_x0000_t32" style="position:absolute;margin-left:207pt;margin-top:9.6pt;width:0;height:27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">
                <v:stroke endarrow="block"/>
              </v:shape>
            </w:pict>
          </mc:Fallback>
        </mc:AlternateContent>
      </w:r>
    </w:p>
    <w:p w:rsidR="00AE083F" w:rsidRPr="00AE083F" w:rsidRDefault="00AE083F" w:rsidP="00AE083F">
      <w:pPr>
        <w:spacing w:after="0" w:line="240" w:lineRule="auto"/>
        <w:rPr>
          <w:rFonts w:ascii="Trebuchet MS" w:eastAsia="Calibri" w:hAnsi="Trebuchet MS" w:cs="Times New Roman"/>
          <w:b/>
          <w:sz w:val="28"/>
          <w:szCs w:val="28"/>
        </w:rPr>
      </w:pPr>
    </w:p>
    <w:p w:rsidR="00AE083F" w:rsidRPr="00AE083F" w:rsidRDefault="00AE083F" w:rsidP="00AE083F">
      <w:pPr>
        <w:spacing w:after="0" w:line="240" w:lineRule="auto"/>
        <w:rPr>
          <w:rFonts w:ascii="Trebuchet MS" w:eastAsia="Calibri" w:hAnsi="Trebuchet MS" w:cs="Times New Roman"/>
          <w:b/>
          <w:sz w:val="28"/>
          <w:szCs w:val="28"/>
        </w:rPr>
      </w:pPr>
      <w:r w:rsidRPr="00AE083F">
        <w:rPr>
          <w:rFonts w:ascii="Trebuchet MS" w:eastAsia="Calibri" w:hAnsi="Trebuchet MS" w:cs="Times New Roman"/>
          <w:b/>
          <w:noProof/>
          <w:sz w:val="28"/>
          <w:szCs w:val="28"/>
        </w:rPr>
        <mc:AlternateContent>
          <mc:Choice Requires="wps">
            <w:drawing>
              <wp:anchor distT="0" distB="0" distL="114300" distR="114300" simplePos="0" relativeHeight="251702272" behindDoc="0" locked="0" layoutInCell="1" allowOverlap="1">
                <wp:simplePos x="0" y="0"/>
                <wp:positionH relativeFrom="column">
                  <wp:posOffset>571500</wp:posOffset>
                </wp:positionH>
                <wp:positionV relativeFrom="paragraph">
                  <wp:posOffset>51435</wp:posOffset>
                </wp:positionV>
                <wp:extent cx="4572000" cy="584200"/>
                <wp:effectExtent l="9525" t="12065" r="9525" b="1333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84200"/>
                        </a:xfrm>
                        <a:prstGeom prst="rect">
                          <a:avLst/>
                        </a:prstGeom>
                        <a:solidFill>
                          <a:srgbClr val="FFFFFF"/>
                        </a:solidFill>
                        <a:ln w="9525">
                          <a:solidFill>
                            <a:srgbClr val="000000"/>
                          </a:solidFill>
                          <a:miter lim="800000"/>
                          <a:headEnd/>
                          <a:tailEnd/>
                        </a:ln>
                      </wps:spPr>
                      <wps:txbx>
                        <w:txbxContent>
                          <w:p w:rsidR="00394FE8" w:rsidRPr="000A43CC" w:rsidRDefault="00394FE8" w:rsidP="00AE083F">
                            <w:pPr>
                              <w:spacing w:after="0" w:line="240" w:lineRule="auto"/>
                              <w:rPr>
                                <w:sz w:val="16"/>
                                <w:szCs w:val="16"/>
                              </w:rPr>
                            </w:pPr>
                            <w:r>
                              <w:t xml:space="preserve">                                                  </w:t>
                            </w:r>
                          </w:p>
                          <w:p w:rsidR="00394FE8" w:rsidRPr="00890018" w:rsidRDefault="00394FE8" w:rsidP="00AE083F">
                            <w:pPr>
                              <w:spacing w:after="0" w:line="240" w:lineRule="auto"/>
                              <w:jc w:val="center"/>
                              <w:rPr>
                                <w:b/>
                                <w:caps/>
                                <w:sz w:val="16"/>
                                <w:szCs w:val="16"/>
                              </w:rPr>
                            </w:pPr>
                            <w:r w:rsidRPr="00890018">
                              <w:rPr>
                                <w:b/>
                                <w:caps/>
                                <w:sz w:val="16"/>
                                <w:szCs w:val="16"/>
                              </w:rPr>
                              <w:t>the people</w:t>
                            </w:r>
                            <w:r>
                              <w:rPr>
                                <w:b/>
                                <w:caps/>
                                <w:sz w:val="16"/>
                                <w:szCs w:val="16"/>
                              </w:rPr>
                              <w:t xml:space="preserve"> (THE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29" type="#_x0000_t202" style="position:absolute;margin-left:45pt;margin-top:4.05pt;width:5in;height: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">
                <v:textbox>
                  <w:txbxContent>
                    <w:p w:rsidR="00394FE8" w:rsidRPr="000A43CC" w:rsidRDefault="00394FE8" w:rsidP="00AE083F">
                      <w:pPr>
                        <w:spacing w:after="0" w:line="240" w:lineRule="auto"/>
                        <w:rPr>
                          <w:sz w:val="16"/>
                          <w:szCs w:val="16"/>
                        </w:rPr>
                      </w:pPr>
                      <w:r>
                        <w:t xml:space="preserve">                                                  </w:t>
                      </w:r>
                    </w:p>
                    <w:p w:rsidR="00394FE8" w:rsidRPr="00890018" w:rsidRDefault="00394FE8" w:rsidP="00AE083F">
                      <w:pPr>
                        <w:spacing w:after="0" w:line="240" w:lineRule="auto"/>
                        <w:jc w:val="center"/>
                        <w:rPr>
                          <w:b/>
                          <w:caps/>
                          <w:sz w:val="16"/>
                          <w:szCs w:val="16"/>
                        </w:rPr>
                      </w:pPr>
                      <w:r w:rsidRPr="00890018">
                        <w:rPr>
                          <w:b/>
                          <w:caps/>
                          <w:sz w:val="16"/>
                          <w:szCs w:val="16"/>
                        </w:rPr>
                        <w:t>the people</w:t>
                      </w:r>
                      <w:r>
                        <w:rPr>
                          <w:b/>
                          <w:caps/>
                          <w:sz w:val="16"/>
                          <w:szCs w:val="16"/>
                        </w:rPr>
                        <w:t xml:space="preserve"> (THE MASSES)</w:t>
                      </w:r>
                    </w:p>
                  </w:txbxContent>
                </v:textbox>
              </v:shape>
            </w:pict>
          </mc:Fallback>
        </mc:AlternateContent>
      </w:r>
    </w:p>
    <w:p w:rsidR="00AE083F" w:rsidRPr="00AE083F" w:rsidRDefault="00AE083F" w:rsidP="00AE083F">
      <w:pPr>
        <w:spacing w:after="0" w:line="240" w:lineRule="auto"/>
        <w:rPr>
          <w:rFonts w:ascii="Trebuchet MS" w:eastAsia="Calibri" w:hAnsi="Trebuchet MS" w:cs="Times New Roman"/>
          <w:b/>
          <w:sz w:val="28"/>
          <w:szCs w:val="28"/>
        </w:rPr>
      </w:pPr>
    </w:p>
    <w:p w:rsidR="00AE083F" w:rsidRPr="00AE083F" w:rsidRDefault="00AE083F" w:rsidP="00AE083F">
      <w:pPr>
        <w:spacing w:after="0" w:line="240" w:lineRule="auto"/>
        <w:rPr>
          <w:rFonts w:ascii="Trebuchet MS" w:eastAsia="Calibri" w:hAnsi="Trebuchet MS" w:cs="Times New Roman"/>
          <w:b/>
          <w:sz w:val="28"/>
          <w:szCs w:val="28"/>
        </w:rPr>
      </w:pPr>
    </w:p>
    <w:p w:rsidR="00AE083F" w:rsidRPr="00AE083F" w:rsidRDefault="00AE083F" w:rsidP="00AE083F">
      <w:pPr>
        <w:spacing w:after="0" w:line="240" w:lineRule="auto"/>
        <w:rPr>
          <w:rFonts w:ascii="Times New Roman" w:eastAsia="Calibri" w:hAnsi="Times New Roman" w:cs="Times New Roman"/>
          <w:b/>
          <w:sz w:val="16"/>
          <w:szCs w:val="16"/>
        </w:rPr>
      </w:pPr>
    </w:p>
    <w:p w:rsidR="00AE083F" w:rsidRPr="00AE083F" w:rsidRDefault="00AE083F" w:rsidP="00AE083F">
      <w:pPr>
        <w:spacing w:after="0" w:line="240" w:lineRule="auto"/>
        <w:rPr>
          <w:rFonts w:ascii="Calibri" w:eastAsia="Calibri" w:hAnsi="Calibri" w:cs="Times New Roman"/>
          <w:b/>
          <w:sz w:val="16"/>
          <w:szCs w:val="16"/>
        </w:rPr>
      </w:pPr>
      <w:r w:rsidRPr="00AE083F">
        <w:rPr>
          <w:rFonts w:ascii="Calibri" w:eastAsia="Calibri" w:hAnsi="Calibri" w:cs="Times New Roman"/>
          <w:b/>
          <w:sz w:val="16"/>
          <w:szCs w:val="16"/>
        </w:rPr>
        <w:t>Figure 1 Basic Paradigm of Democracy</w:t>
      </w:r>
    </w:p>
    <w:p w:rsidR="00AE083F" w:rsidRPr="00AE083F" w:rsidRDefault="00AE083F" w:rsidP="00AE083F">
      <w:pPr>
        <w:spacing w:after="0" w:line="240" w:lineRule="auto"/>
        <w:rPr>
          <w:rFonts w:ascii="Trebuchet MS" w:eastAsia="Calibri" w:hAnsi="Trebuchet MS" w:cs="Times New Roman"/>
          <w:b/>
          <w:sz w:val="28"/>
          <w:szCs w:val="28"/>
        </w:rPr>
      </w:pPr>
    </w:p>
    <w:p w:rsidR="00AE083F" w:rsidRPr="00AE083F" w:rsidRDefault="00AE083F" w:rsidP="00AE083F">
      <w:pPr>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ab/>
        <w:t>Thirdly, “intermediate institutions” serve the public by listening to what people say, including legitimate demands on government to respond humanely, and provide information to the people. The most common intervening bodies are pressure groups, political parties, and the media. Pressure groups are formed when the people want to go beyond individual demands to express their collective views in specific issue-areas. Political parties exist to aggregate the views of enough individuals, even if not organized into pressure groups, to run candidates in elections so that they can win and subsequently write laws to represent the will of the people, who may in turn re-elect them. The role of the media is both to expose what government (executives, bureaucrats, legislators, courts) does and—through investigative journalism—to reveal problems that may need governmental redress.</w:t>
      </w:r>
    </w:p>
    <w:p w:rsidR="00AE083F" w:rsidRPr="00AE083F" w:rsidRDefault="00AE083F" w:rsidP="00AE083F">
      <w:pPr>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ab/>
        <w:t>Left out of the simplified diagram is the possibility that the people can directly impact executives and bureaucrats by submitting complaints and petitions outside of intermediate bodies. Also excluded are the ways in which executives and bureaucrats try to influence intermediate institutions and the public by various means, such as by supplying information to sway their images of reality. Yet another complexity is the way in which pressure groups try to mobilize support. Such additions must be included in a more complex diagram of the basic democratic paradigm (cf. Haas 2017a:ch.6, 2017b:ch.7).</w:t>
      </w:r>
    </w:p>
    <w:p w:rsidR="00AE083F" w:rsidRPr="00AE083F" w:rsidRDefault="00AE083F" w:rsidP="00AE083F">
      <w:pPr>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ab/>
        <w:t xml:space="preserve">Another possibility is for executives to claim to represent the public without any role for intermediate institutions. Such governance, known as </w:t>
      </w:r>
      <w:r w:rsidRPr="00AE083F">
        <w:rPr>
          <w:rFonts w:ascii="Times New Roman" w:eastAsia="Calibri" w:hAnsi="Times New Roman" w:cs="Times New Roman"/>
          <w:i/>
          <w:sz w:val="24"/>
          <w:szCs w:val="24"/>
        </w:rPr>
        <w:t>populism</w:t>
      </w:r>
      <w:r w:rsidRPr="00AE083F">
        <w:rPr>
          <w:rFonts w:ascii="Times New Roman" w:eastAsia="Calibri" w:hAnsi="Times New Roman" w:cs="Times New Roman"/>
          <w:sz w:val="24"/>
          <w:szCs w:val="24"/>
        </w:rPr>
        <w:t>, is antithetical to democracy (Müller 2016). A populist executive will berate, discount, or ignore intervening institutions in order to neutralize their role as a source of reasonable opposition to absurd policies. When needs expressed by interest groups are ignored by such an executive, then some members of the public will be given preference as legitimate, and the rest will be scapegoated. Executives who attack political parties are in actuality expressing an opposition to collecting diverse interests into coherent policies that achieve compromise. Executives who attack the media are dangerous because they aim to suppress the truth. Such leaders will also attack members of the judiciary saying, “The court has made its decision, now let it enforce it.” Populism easily leads to dictatorship when intermediate institutions cannot stand up to such an executive.</w:t>
      </w:r>
      <w:r w:rsidRPr="00AE083F">
        <w:rPr>
          <w:rFonts w:ascii="Times New Roman" w:eastAsia="Calibri" w:hAnsi="Times New Roman" w:cs="Times New Roman"/>
          <w:sz w:val="24"/>
          <w:szCs w:val="24"/>
          <w:vertAlign w:val="superscript"/>
        </w:rPr>
        <w:t>1</w:t>
      </w:r>
      <w:r w:rsidRPr="00AE083F">
        <w:rPr>
          <w:rFonts w:ascii="Times New Roman" w:eastAsia="Calibri" w:hAnsi="Times New Roman" w:cs="Times New Roman"/>
          <w:sz w:val="24"/>
          <w:szCs w:val="24"/>
        </w:rPr>
        <w:t xml:space="preserve"> </w:t>
      </w:r>
    </w:p>
    <w:p w:rsidR="00AE083F" w:rsidRPr="00AE083F" w:rsidRDefault="00AE083F" w:rsidP="00AE083F">
      <w:pPr>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ab/>
        <w:t xml:space="preserve">The Mass Society Paradigm arose because intermediate institutions often do not work for the benefit of the people and instead serve the interests of elites. Accordingly, there is a need to </w:t>
      </w:r>
      <w:r w:rsidRPr="00AE083F">
        <w:rPr>
          <w:rFonts w:ascii="Times New Roman" w:eastAsia="Calibri" w:hAnsi="Times New Roman" w:cs="Times New Roman"/>
          <w:sz w:val="24"/>
          <w:szCs w:val="24"/>
        </w:rPr>
        <w:lastRenderedPageBreak/>
        <w:t xml:space="preserve">outline the rise of democracy before explicating the Mass Society Paradigm as a critique of </w:t>
      </w:r>
      <w:proofErr w:type="spellStart"/>
      <w:r w:rsidRPr="00AE083F">
        <w:rPr>
          <w:rFonts w:ascii="Times New Roman" w:eastAsia="Calibri" w:hAnsi="Times New Roman" w:cs="Times New Roman"/>
          <w:sz w:val="24"/>
          <w:szCs w:val="24"/>
        </w:rPr>
        <w:t>pseudodemocracy</w:t>
      </w:r>
      <w:proofErr w:type="spellEnd"/>
      <w:r w:rsidRPr="00AE083F">
        <w:rPr>
          <w:rFonts w:ascii="Times New Roman" w:eastAsia="Calibri" w:hAnsi="Times New Roman" w:cs="Times New Roman"/>
          <w:sz w:val="24"/>
          <w:szCs w:val="24"/>
        </w:rPr>
        <w:t>.</w:t>
      </w:r>
    </w:p>
    <w:p w:rsidR="00AE083F" w:rsidRPr="00AE083F" w:rsidRDefault="00AE083F" w:rsidP="00AE083F">
      <w:pPr>
        <w:spacing w:after="0" w:line="240" w:lineRule="auto"/>
        <w:rPr>
          <w:rFonts w:ascii="Times New Roman" w:eastAsia="Calibri" w:hAnsi="Times New Roman" w:cs="Times New Roman"/>
          <w:sz w:val="24"/>
          <w:szCs w:val="24"/>
        </w:rPr>
      </w:pPr>
    </w:p>
    <w:p w:rsidR="00AE083F" w:rsidRPr="00AE083F" w:rsidRDefault="00AE083F" w:rsidP="00AE083F">
      <w:pPr>
        <w:spacing w:after="0" w:line="240" w:lineRule="auto"/>
        <w:rPr>
          <w:rFonts w:ascii="Times New Roman" w:eastAsia="Calibri" w:hAnsi="Times New Roman" w:cs="Times New Roman"/>
          <w:sz w:val="24"/>
          <w:szCs w:val="24"/>
        </w:rPr>
      </w:pPr>
    </w:p>
    <w:p w:rsidR="00AE083F" w:rsidRPr="00AE083F" w:rsidRDefault="00AE083F" w:rsidP="00AE083F">
      <w:pPr>
        <w:spacing w:after="0" w:line="240" w:lineRule="auto"/>
        <w:rPr>
          <w:rFonts w:ascii="Trebuchet MS" w:eastAsia="Calibri" w:hAnsi="Trebuchet MS" w:cs="Times New Roman"/>
          <w:b/>
          <w:sz w:val="28"/>
          <w:szCs w:val="28"/>
        </w:rPr>
      </w:pPr>
      <w:r w:rsidRPr="00AE083F">
        <w:rPr>
          <w:rFonts w:ascii="Trebuchet MS" w:eastAsia="Calibri" w:hAnsi="Trebuchet MS" w:cs="Times New Roman"/>
          <w:b/>
          <w:sz w:val="28"/>
          <w:szCs w:val="28"/>
        </w:rPr>
        <w:t>Emergence of Democracy</w:t>
      </w:r>
    </w:p>
    <w:p w:rsidR="00AE083F" w:rsidRPr="00AE083F" w:rsidRDefault="00AE083F" w:rsidP="00AE083F">
      <w:pPr>
        <w:spacing w:after="0" w:line="240" w:lineRule="auto"/>
        <w:rPr>
          <w:rFonts w:ascii="Trebuchet MS" w:eastAsia="Calibri" w:hAnsi="Trebuchet MS" w:cs="Times New Roman"/>
          <w:b/>
          <w:sz w:val="24"/>
          <w:szCs w:val="24"/>
        </w:rPr>
      </w:pPr>
    </w:p>
    <w:p w:rsidR="00AE083F" w:rsidRPr="00AE083F" w:rsidRDefault="00AE083F" w:rsidP="00AE083F">
      <w:pPr>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 xml:space="preserve">“Democracy” is about power relations, but many things in the world also have power relations, so the idea of theorizing is what is unique about humans, who have the leisure to ponder alternative visions. In the hunter-gatherer stage of human existence, consisting of small collections of mobile individuals, roles were specialized for survival without a need to theorize. </w:t>
      </w:r>
    </w:p>
    <w:p w:rsidR="00AE083F" w:rsidRPr="00AE083F" w:rsidRDefault="00AE083F" w:rsidP="00AE083F">
      <w:pPr>
        <w:spacing w:after="0" w:line="240" w:lineRule="auto"/>
        <w:ind w:firstLine="720"/>
        <w:rPr>
          <w:rFonts w:ascii="Times New Roman" w:eastAsia="Calibri" w:hAnsi="Times New Roman" w:cs="Times New Roman"/>
          <w:spacing w:val="-2"/>
          <w:sz w:val="24"/>
          <w:szCs w:val="24"/>
        </w:rPr>
      </w:pPr>
      <w:r w:rsidRPr="00AE083F">
        <w:rPr>
          <w:rFonts w:ascii="Times New Roman" w:eastAsia="Calibri" w:hAnsi="Times New Roman" w:cs="Times New Roman"/>
          <w:sz w:val="24"/>
          <w:szCs w:val="24"/>
        </w:rPr>
        <w:t>In the agricultural stage, as Karl Marx and Friedrich Engels (1846) imagined from anthropological accounts of Hawai</w:t>
      </w:r>
      <w:r w:rsidRPr="00AE083F">
        <w:rPr>
          <w:rFonts w:ascii="Times New Roman" w:eastAsia="Calibri" w:hAnsi="Times New Roman" w:cs="Times New Roman"/>
          <w:bCs/>
          <w:sz w:val="24"/>
          <w:szCs w:val="24"/>
        </w:rPr>
        <w:t>‛</w:t>
      </w:r>
      <w:r w:rsidRPr="00AE083F">
        <w:rPr>
          <w:rFonts w:ascii="Times New Roman" w:eastAsia="Calibri" w:hAnsi="Times New Roman" w:cs="Times New Roman"/>
          <w:sz w:val="24"/>
          <w:szCs w:val="24"/>
        </w:rPr>
        <w:t>i (Engels 1884; Harris 1968; Morgan 1870), role specialization was not power specialization, as everyone knew their place in mutually supportive self-sufficient communities. What happened afterward is that communities grew in size, often because of the influx (and outflux) of settlers, to the extent that there was an awareness of who was organizing interpersonal relations for their own benefit, something called the “dawn of political consciousness” (Elliot and McDonald 1949:Part I). At some point, the people realized that those who exercise power do so for their own benefit and therefore there should be a sphere of nonpolitical life for oneself without being controlled by others</w:t>
      </w:r>
      <w:r w:rsidRPr="00AE083F">
        <w:rPr>
          <w:rFonts w:ascii="Times New Roman" w:eastAsia="Calibri" w:hAnsi="Times New Roman" w:cs="Times New Roman"/>
          <w:spacing w:val="-2"/>
          <w:sz w:val="24"/>
          <w:szCs w:val="24"/>
        </w:rPr>
        <w:t>.</w:t>
      </w:r>
    </w:p>
    <w:p w:rsidR="00AE083F" w:rsidRPr="00AE083F" w:rsidRDefault="00AE083F" w:rsidP="00AE083F">
      <w:pPr>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pacing w:val="-2"/>
          <w:sz w:val="24"/>
          <w:szCs w:val="24"/>
        </w:rPr>
        <w:tab/>
        <w:t xml:space="preserve">Feudalism arose when some in existing communities amassed the wealth to pay loyal and substantial armies so that elites could impose their will on nearby settlers into a system of prescribed roles. Imperial conquest emerged as military elites expanded their domains. Out of the chaos of one such organized community potentially threatening another militarily, </w:t>
      </w:r>
      <w:r w:rsidRPr="00AE083F">
        <w:rPr>
          <w:rFonts w:ascii="Times New Roman" w:eastAsia="Calibri" w:hAnsi="Times New Roman" w:cs="Times New Roman"/>
          <w:sz w:val="24"/>
          <w:szCs w:val="24"/>
        </w:rPr>
        <w:t>Cleisthenes established what was called “democracy” in 507</w:t>
      </w:r>
      <w:r w:rsidRPr="00AE083F">
        <w:rPr>
          <w:rFonts w:ascii="Times New Roman" w:eastAsia="Calibri" w:hAnsi="Times New Roman" w:cs="Times New Roman"/>
          <w:smallCaps/>
          <w:sz w:val="24"/>
          <w:szCs w:val="24"/>
        </w:rPr>
        <w:t xml:space="preserve">bce </w:t>
      </w:r>
      <w:r w:rsidRPr="00AE083F">
        <w:rPr>
          <w:rFonts w:ascii="Times New Roman" w:eastAsia="Calibri" w:hAnsi="Times New Roman" w:cs="Times New Roman"/>
          <w:sz w:val="24"/>
          <w:szCs w:val="24"/>
        </w:rPr>
        <w:t xml:space="preserve">in Athens (Clarke and </w:t>
      </w:r>
      <w:proofErr w:type="spellStart"/>
      <w:r w:rsidRPr="00AE083F">
        <w:rPr>
          <w:rFonts w:ascii="Times New Roman" w:eastAsia="Calibri" w:hAnsi="Times New Roman" w:cs="Times New Roman"/>
          <w:sz w:val="24"/>
          <w:szCs w:val="24"/>
        </w:rPr>
        <w:t>Foweraker</w:t>
      </w:r>
      <w:proofErr w:type="spellEnd"/>
      <w:r w:rsidRPr="00AE083F">
        <w:rPr>
          <w:rFonts w:ascii="Times New Roman" w:eastAsia="Calibri" w:hAnsi="Times New Roman" w:cs="Times New Roman"/>
          <w:sz w:val="24"/>
          <w:szCs w:val="24"/>
        </w:rPr>
        <w:t xml:space="preserve"> 2001:194-201) by having potential soldiers vote, with spears in hand, whether they wanted to go to war. Later, imperial aggregations of power soon swept away democratic ideals, practices, and theories from democratic </w:t>
      </w:r>
      <w:smartTag w:uri="urn:schemas-microsoft-com:office:smarttags" w:element="place">
        <w:smartTag w:uri="urn:schemas-microsoft-com:office:smarttags" w:element="City">
          <w:r w:rsidRPr="00AE083F">
            <w:rPr>
              <w:rFonts w:ascii="Times New Roman" w:eastAsia="Calibri" w:hAnsi="Times New Roman" w:cs="Times New Roman"/>
              <w:sz w:val="24"/>
              <w:szCs w:val="24"/>
            </w:rPr>
            <w:t>Athens</w:t>
          </w:r>
        </w:smartTag>
      </w:smartTag>
      <w:r w:rsidRPr="00AE083F">
        <w:rPr>
          <w:rFonts w:ascii="Times New Roman" w:eastAsia="Calibri" w:hAnsi="Times New Roman" w:cs="Times New Roman"/>
          <w:sz w:val="24"/>
          <w:szCs w:val="24"/>
        </w:rPr>
        <w:t>.</w:t>
      </w:r>
    </w:p>
    <w:p w:rsidR="00AE083F" w:rsidRPr="00AE083F" w:rsidRDefault="00AE083F" w:rsidP="00AE083F">
      <w:pPr>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ab/>
        <w:t xml:space="preserve">Resistance to Roman imperial conquest in </w:t>
      </w:r>
      <w:smartTag w:uri="urn:schemas-microsoft-com:office:smarttags" w:element="place">
        <w:smartTag w:uri="urn:schemas-microsoft-com:office:smarttags" w:element="country-region">
          <w:r w:rsidRPr="00AE083F">
            <w:rPr>
              <w:rFonts w:ascii="Times New Roman" w:eastAsia="Calibri" w:hAnsi="Times New Roman" w:cs="Times New Roman"/>
              <w:sz w:val="24"/>
              <w:szCs w:val="24"/>
            </w:rPr>
            <w:t>England</w:t>
          </w:r>
        </w:smartTag>
      </w:smartTag>
      <w:r w:rsidRPr="00AE083F">
        <w:rPr>
          <w:rFonts w:ascii="Times New Roman" w:eastAsia="Calibri" w:hAnsi="Times New Roman" w:cs="Times New Roman"/>
          <w:sz w:val="24"/>
          <w:szCs w:val="24"/>
        </w:rPr>
        <w:t xml:space="preserve"> by feudal elites brought them together in associations of cooperation against a common enemy. But an assignment of one feudal elite, the monarchy, to a superior status over other elites ultimately resulted either in a threat of civil war or a need for a set of commonly accepted rules of organization. The result in </w:t>
      </w:r>
      <w:smartTag w:uri="urn:schemas-microsoft-com:office:smarttags" w:element="place">
        <w:smartTag w:uri="urn:schemas-microsoft-com:office:smarttags" w:element="country-region">
          <w:r w:rsidRPr="00AE083F">
            <w:rPr>
              <w:rFonts w:ascii="Times New Roman" w:eastAsia="Calibri" w:hAnsi="Times New Roman" w:cs="Times New Roman"/>
              <w:sz w:val="24"/>
              <w:szCs w:val="24"/>
            </w:rPr>
            <w:t>England</w:t>
          </w:r>
        </w:smartTag>
      </w:smartTag>
      <w:r w:rsidRPr="00AE083F">
        <w:rPr>
          <w:rFonts w:ascii="Times New Roman" w:eastAsia="Calibri" w:hAnsi="Times New Roman" w:cs="Times New Roman"/>
          <w:sz w:val="24"/>
          <w:szCs w:val="24"/>
        </w:rPr>
        <w:t xml:space="preserve"> was a Magna Carta in 1215, which was soon resisted, leading to very disruptive military conflicts, including the civil war of 1642–1651. Thomas Hobbes (1651) then argued that there should be binding contracts, similar to those that allowed trade to be conducted fairly, between the masses and governmental authorities: The people should give up all their power in matters of public conduct to the government in exchange for the promise that their lives would be secure from violence and threats of violence, whether from throne claimants, invaders, or marauders. </w:t>
      </w:r>
    </w:p>
    <w:p w:rsidR="00AE083F" w:rsidRPr="00AE083F" w:rsidRDefault="00AE083F" w:rsidP="00AE083F">
      <w:pPr>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ab/>
        <w:t xml:space="preserve">Of course, </w:t>
      </w:r>
      <w:proofErr w:type="spellStart"/>
      <w:r w:rsidRPr="00AE083F">
        <w:rPr>
          <w:rFonts w:ascii="Times New Roman" w:eastAsia="Calibri" w:hAnsi="Times New Roman" w:cs="Times New Roman"/>
          <w:sz w:val="24"/>
          <w:szCs w:val="24"/>
        </w:rPr>
        <w:t>Hobbesianism</w:t>
      </w:r>
      <w:proofErr w:type="spellEnd"/>
      <w:r w:rsidRPr="00AE083F">
        <w:rPr>
          <w:rFonts w:ascii="Times New Roman" w:eastAsia="Calibri" w:hAnsi="Times New Roman" w:cs="Times New Roman"/>
          <w:sz w:val="24"/>
          <w:szCs w:val="24"/>
        </w:rPr>
        <w:t xml:space="preserve"> minus the idea of the contract was already present in the thoughts of Confucius (551–479</w:t>
      </w:r>
      <w:r w:rsidRPr="00AE083F">
        <w:rPr>
          <w:rFonts w:ascii="Times New Roman" w:eastAsia="Calibri" w:hAnsi="Times New Roman" w:cs="Times New Roman"/>
          <w:smallCaps/>
          <w:sz w:val="24"/>
          <w:szCs w:val="24"/>
        </w:rPr>
        <w:t>bce</w:t>
      </w:r>
      <w:r w:rsidRPr="00AE083F">
        <w:rPr>
          <w:rFonts w:ascii="Times New Roman" w:eastAsia="Calibri" w:hAnsi="Times New Roman" w:cs="Times New Roman"/>
          <w:sz w:val="24"/>
          <w:szCs w:val="24"/>
        </w:rPr>
        <w:t xml:space="preserve">), whose students wrote them down seventy years after his death. They were collected by Chu </w:t>
      </w:r>
      <w:proofErr w:type="spellStart"/>
      <w:r w:rsidRPr="00AE083F">
        <w:rPr>
          <w:rFonts w:ascii="Times New Roman" w:eastAsia="Calibri" w:hAnsi="Times New Roman" w:cs="Times New Roman"/>
          <w:sz w:val="24"/>
          <w:szCs w:val="24"/>
        </w:rPr>
        <w:t>Hsi</w:t>
      </w:r>
      <w:proofErr w:type="spellEnd"/>
      <w:r w:rsidRPr="00AE083F">
        <w:rPr>
          <w:rFonts w:ascii="Times New Roman" w:eastAsia="Calibri" w:hAnsi="Times New Roman" w:cs="Times New Roman"/>
          <w:sz w:val="24"/>
          <w:szCs w:val="24"/>
        </w:rPr>
        <w:t xml:space="preserve"> in the form of several books, most notably </w:t>
      </w:r>
      <w:r w:rsidRPr="00AE083F">
        <w:rPr>
          <w:rFonts w:ascii="Times New Roman" w:eastAsia="Calibri" w:hAnsi="Times New Roman" w:cs="Times New Roman"/>
          <w:i/>
          <w:sz w:val="24"/>
          <w:szCs w:val="24"/>
        </w:rPr>
        <w:t>The</w:t>
      </w:r>
      <w:r w:rsidRPr="00AE083F">
        <w:rPr>
          <w:rFonts w:ascii="Times New Roman" w:eastAsia="Calibri" w:hAnsi="Times New Roman" w:cs="Times New Roman"/>
          <w:sz w:val="24"/>
          <w:szCs w:val="24"/>
        </w:rPr>
        <w:t xml:space="preserve"> </w:t>
      </w:r>
      <w:r w:rsidRPr="00AE083F">
        <w:rPr>
          <w:rFonts w:ascii="Times New Roman" w:eastAsia="Calibri" w:hAnsi="Times New Roman" w:cs="Times New Roman"/>
          <w:i/>
          <w:sz w:val="24"/>
          <w:szCs w:val="24"/>
        </w:rPr>
        <w:t>Analects</w:t>
      </w:r>
      <w:r w:rsidRPr="00AE083F">
        <w:rPr>
          <w:rFonts w:ascii="Times New Roman" w:eastAsia="Calibri" w:hAnsi="Times New Roman" w:cs="Times New Roman"/>
          <w:sz w:val="24"/>
          <w:szCs w:val="24"/>
        </w:rPr>
        <w:t xml:space="preserve"> (1315), after multistate </w:t>
      </w:r>
      <w:smartTag w:uri="urn:schemas-microsoft-com:office:smarttags" w:element="place">
        <w:smartTag w:uri="urn:schemas-microsoft-com:office:smarttags" w:element="country-region">
          <w:r w:rsidRPr="00AE083F">
            <w:rPr>
              <w:rFonts w:ascii="Times New Roman" w:eastAsia="Calibri" w:hAnsi="Times New Roman" w:cs="Times New Roman"/>
              <w:sz w:val="24"/>
              <w:szCs w:val="24"/>
            </w:rPr>
            <w:t>China</w:t>
          </w:r>
        </w:smartTag>
      </w:smartTag>
      <w:r w:rsidRPr="00AE083F">
        <w:rPr>
          <w:rFonts w:ascii="Times New Roman" w:eastAsia="Calibri" w:hAnsi="Times New Roman" w:cs="Times New Roman"/>
          <w:sz w:val="24"/>
          <w:szCs w:val="24"/>
        </w:rPr>
        <w:t xml:space="preserve"> was united by the tenth century so that there would be a body of knowledge required before an applicant was accepted as a bureaucrat in the Chinese state. Even today, </w:t>
      </w:r>
      <w:smartTag w:uri="urn:schemas-microsoft-com:office:smarttags" w:element="place">
        <w:smartTag w:uri="urn:schemas-microsoft-com:office:smarttags" w:element="country-region">
          <w:r w:rsidRPr="00AE083F">
            <w:rPr>
              <w:rFonts w:ascii="Times New Roman" w:eastAsia="Calibri" w:hAnsi="Times New Roman" w:cs="Times New Roman"/>
              <w:sz w:val="24"/>
              <w:szCs w:val="24"/>
            </w:rPr>
            <w:t>China</w:t>
          </w:r>
        </w:smartTag>
      </w:smartTag>
      <w:r w:rsidRPr="00AE083F">
        <w:rPr>
          <w:rFonts w:ascii="Times New Roman" w:eastAsia="Calibri" w:hAnsi="Times New Roman" w:cs="Times New Roman"/>
          <w:sz w:val="24"/>
          <w:szCs w:val="24"/>
        </w:rPr>
        <w:t>’s leader Xi Jinping considers Confucius his favorite philosopher (</w:t>
      </w:r>
      <w:proofErr w:type="spellStart"/>
      <w:r w:rsidRPr="00AE083F">
        <w:rPr>
          <w:rFonts w:ascii="Times New Roman" w:eastAsia="Calibri" w:hAnsi="Times New Roman" w:cs="Times New Roman"/>
          <w:sz w:val="24"/>
          <w:szCs w:val="24"/>
        </w:rPr>
        <w:t>Tharoor</w:t>
      </w:r>
      <w:proofErr w:type="spellEnd"/>
      <w:r w:rsidRPr="00AE083F">
        <w:rPr>
          <w:rFonts w:ascii="Times New Roman" w:eastAsia="Calibri" w:hAnsi="Times New Roman" w:cs="Times New Roman"/>
          <w:sz w:val="24"/>
          <w:szCs w:val="24"/>
        </w:rPr>
        <w:t xml:space="preserve"> 2015). In the current age of terrorism, Confucian-Hobbesian insights are being revived in the form of a reassertion of nationalism.</w:t>
      </w:r>
    </w:p>
    <w:p w:rsidR="00AE083F" w:rsidRPr="00AE083F" w:rsidRDefault="00AE083F" w:rsidP="00AE083F">
      <w:pPr>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lastRenderedPageBreak/>
        <w:tab/>
        <w:t>However, during the period of the European Enlightenment (1685–1815), philosophers rejected the Hobbesian contract between government and the masses due to the all too frequent abuses committed by autocrats, contrary to concepts of human rights that had been developed within major religions (Haas 2014b:Table 2.1) as far back as the Judaic Ten Commandments (c.1230</w:t>
      </w:r>
      <w:r w:rsidRPr="00AE083F">
        <w:rPr>
          <w:rFonts w:ascii="Times New Roman" w:eastAsia="Calibri" w:hAnsi="Times New Roman" w:cs="Times New Roman"/>
          <w:smallCaps/>
          <w:sz w:val="24"/>
          <w:szCs w:val="24"/>
        </w:rPr>
        <w:t>bce</w:t>
      </w:r>
      <w:r w:rsidRPr="00AE083F">
        <w:rPr>
          <w:rFonts w:ascii="Times New Roman" w:eastAsia="Calibri" w:hAnsi="Times New Roman" w:cs="Times New Roman"/>
          <w:sz w:val="24"/>
          <w:szCs w:val="24"/>
        </w:rPr>
        <w:t>). The idea of democracy from Athens was revived and adapted to conditions of a system of states legitimated by the Peace of Westphalia of 1648, including a recognition of international law (</w:t>
      </w:r>
      <w:proofErr w:type="spellStart"/>
      <w:r w:rsidRPr="00AE083F">
        <w:rPr>
          <w:rFonts w:ascii="Times New Roman" w:eastAsia="Calibri" w:hAnsi="Times New Roman" w:cs="Times New Roman"/>
          <w:sz w:val="24"/>
          <w:szCs w:val="24"/>
        </w:rPr>
        <w:t>Bodin</w:t>
      </w:r>
      <w:proofErr w:type="spellEnd"/>
      <w:r w:rsidRPr="00AE083F">
        <w:rPr>
          <w:rFonts w:ascii="Times New Roman" w:eastAsia="Calibri" w:hAnsi="Times New Roman" w:cs="Times New Roman"/>
          <w:sz w:val="24"/>
          <w:szCs w:val="24"/>
        </w:rPr>
        <w:t xml:space="preserve"> 1566, 1576) and the right to justice and security (Grotius 1625). The “social contract” of John Locke (1688) and others contained prohibitions on what government could not do. The people, having negotiated stipulated civil rights protections of life, liberty, and property, considered that they were free to pursue their own destinies with minimal government intrusion in their daily lives. For Immanuel Kant (1795), republics with limitations on executive power should replace arrogant empires.</w:t>
      </w:r>
    </w:p>
    <w:p w:rsidR="00AE083F" w:rsidRPr="00AE083F" w:rsidRDefault="00AE083F" w:rsidP="00AE083F">
      <w:pPr>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ab/>
        <w:t xml:space="preserve">The most revolutionary idea was the belief that the source of all political power comes from the masses—that government legitimately operates only with the consent by the governed, not the other way around. The concept of “public opinion,” central to the philosophy of Jean-Jacques Rousseau (1762), was eloquently characterized by Germaine de </w:t>
      </w:r>
      <w:proofErr w:type="spellStart"/>
      <w:r w:rsidRPr="00AE083F">
        <w:rPr>
          <w:rFonts w:ascii="Times New Roman" w:eastAsia="Calibri" w:hAnsi="Times New Roman" w:cs="Times New Roman"/>
          <w:sz w:val="24"/>
          <w:szCs w:val="24"/>
        </w:rPr>
        <w:t>Staël</w:t>
      </w:r>
      <w:proofErr w:type="spellEnd"/>
      <w:r w:rsidRPr="00AE083F">
        <w:rPr>
          <w:rFonts w:ascii="Times New Roman" w:eastAsia="Calibri" w:hAnsi="Times New Roman" w:cs="Times New Roman"/>
          <w:sz w:val="24"/>
          <w:szCs w:val="24"/>
        </w:rPr>
        <w:t xml:space="preserve"> (1788) as the “invisible power” of the people (Fontana 2016). But Rousseau could not imagine how democracy could work in countries larger than Swiss cantons.</w:t>
      </w:r>
    </w:p>
    <w:p w:rsidR="00AE083F" w:rsidRPr="00AE083F" w:rsidRDefault="00AE083F" w:rsidP="00AE083F">
      <w:pPr>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ab/>
        <w:t xml:space="preserve">The idea of a contract between the people and government implies that the people are empowered to renegotiate the contract to expand their rights. Therefore, there would have to be negotiation bodies selected by the people—representative legislatures to check executive government power, as argued by such theorists as the Baron de Montesquieu (1748). </w:t>
      </w:r>
    </w:p>
    <w:p w:rsidR="00AE083F" w:rsidRPr="00AE083F" w:rsidRDefault="00AE083F" w:rsidP="00AE083F">
      <w:pPr>
        <w:widowControl w:val="0"/>
        <w:tabs>
          <w:tab w:val="left" w:pos="360"/>
        </w:tabs>
        <w:spacing w:after="0" w:line="240" w:lineRule="auto"/>
        <w:jc w:val="both"/>
        <w:rPr>
          <w:rFonts w:ascii="Times New Roman" w:eastAsia="Calibri" w:hAnsi="Times New Roman" w:cs="Times New Roman"/>
          <w:sz w:val="24"/>
          <w:szCs w:val="24"/>
        </w:rPr>
      </w:pPr>
      <w:r w:rsidRPr="00AE083F">
        <w:rPr>
          <w:rFonts w:ascii="Times New Roman" w:eastAsia="Calibri" w:hAnsi="Times New Roman" w:cs="Times New Roman"/>
          <w:sz w:val="24"/>
          <w:szCs w:val="24"/>
        </w:rPr>
        <w:tab/>
      </w:r>
      <w:r w:rsidRPr="00AE083F">
        <w:rPr>
          <w:rFonts w:ascii="Times New Roman" w:eastAsia="Calibri" w:hAnsi="Times New Roman" w:cs="Times New Roman"/>
          <w:sz w:val="24"/>
          <w:szCs w:val="24"/>
        </w:rPr>
        <w:tab/>
        <w:t>Two revolutions then moved the concept of democracy to the front burner. Prior to the 1770s, the masses responded to economic and political constraints by riots when they lacked food due to poor weather conditions (</w:t>
      </w:r>
      <w:proofErr w:type="spellStart"/>
      <w:r w:rsidRPr="00AE083F">
        <w:rPr>
          <w:rFonts w:ascii="Times New Roman" w:eastAsia="Calibri" w:hAnsi="Times New Roman" w:cs="Times New Roman"/>
          <w:sz w:val="24"/>
          <w:szCs w:val="24"/>
        </w:rPr>
        <w:t>Berce</w:t>
      </w:r>
      <w:proofErr w:type="spellEnd"/>
      <w:r w:rsidRPr="00AE083F">
        <w:rPr>
          <w:rFonts w:ascii="Times New Roman" w:eastAsia="Calibri" w:hAnsi="Times New Roman" w:cs="Times New Roman"/>
          <w:sz w:val="24"/>
          <w:szCs w:val="24"/>
        </w:rPr>
        <w:t xml:space="preserve"> 1974) or resisted their arrogant treatment by such nonconfrontational means as arson, desertion, dissimulation, false compliance, feigned ignorance, </w:t>
      </w:r>
      <w:proofErr w:type="spellStart"/>
      <w:r w:rsidRPr="00AE083F">
        <w:rPr>
          <w:rFonts w:ascii="Times New Roman" w:eastAsia="Calibri" w:hAnsi="Times New Roman" w:cs="Times New Roman"/>
          <w:sz w:val="24"/>
          <w:szCs w:val="24"/>
        </w:rPr>
        <w:t>footdragging</w:t>
      </w:r>
      <w:proofErr w:type="spellEnd"/>
      <w:r w:rsidRPr="00AE083F">
        <w:rPr>
          <w:rFonts w:ascii="Times New Roman" w:eastAsia="Calibri" w:hAnsi="Times New Roman" w:cs="Times New Roman"/>
          <w:sz w:val="24"/>
          <w:szCs w:val="24"/>
        </w:rPr>
        <w:t xml:space="preserve">, pilfering, and sabotage (Scott 1985:xvi). </w:t>
      </w:r>
    </w:p>
    <w:p w:rsidR="00AE083F" w:rsidRPr="00AE083F" w:rsidRDefault="00AE083F" w:rsidP="00AE083F">
      <w:pPr>
        <w:widowControl w:val="0"/>
        <w:tabs>
          <w:tab w:val="left" w:pos="360"/>
        </w:tabs>
        <w:spacing w:after="0" w:line="240" w:lineRule="auto"/>
        <w:jc w:val="both"/>
        <w:rPr>
          <w:rFonts w:ascii="Times New Roman" w:eastAsia="Calibri" w:hAnsi="Times New Roman" w:cs="Times New Roman"/>
          <w:sz w:val="24"/>
          <w:szCs w:val="24"/>
        </w:rPr>
      </w:pPr>
      <w:r w:rsidRPr="00AE083F">
        <w:rPr>
          <w:rFonts w:ascii="Times New Roman" w:eastAsia="Calibri" w:hAnsi="Times New Roman" w:cs="Times New Roman"/>
          <w:sz w:val="24"/>
          <w:szCs w:val="24"/>
        </w:rPr>
        <w:tab/>
      </w:r>
      <w:r w:rsidRPr="00AE083F">
        <w:rPr>
          <w:rFonts w:ascii="Times New Roman" w:eastAsia="Calibri" w:hAnsi="Times New Roman" w:cs="Times New Roman"/>
          <w:sz w:val="24"/>
          <w:szCs w:val="24"/>
        </w:rPr>
        <w:tab/>
        <w:t xml:space="preserve">What was unique about the American Revolution was that protests over onerous taxes in the Boston Tea Party of 1773 led to a voice intermediate between the people and the British colonial government in 1774—the Continental Congress, with representatives from legislatures in each of thirteen colonies. Soon the colonies were involved in a war for independence. When riots broke out in </w:t>
      </w:r>
      <w:smartTag w:uri="urn:schemas-microsoft-com:office:smarttags" w:element="place">
        <w:smartTag w:uri="urn:schemas-microsoft-com:office:smarttags" w:element="City">
          <w:r w:rsidRPr="00AE083F">
            <w:rPr>
              <w:rFonts w:ascii="Times New Roman" w:eastAsia="Calibri" w:hAnsi="Times New Roman" w:cs="Times New Roman"/>
              <w:sz w:val="24"/>
              <w:szCs w:val="24"/>
            </w:rPr>
            <w:t>Paris</w:t>
          </w:r>
        </w:smartTag>
      </w:smartTag>
      <w:r w:rsidRPr="00AE083F">
        <w:rPr>
          <w:rFonts w:ascii="Times New Roman" w:eastAsia="Calibri" w:hAnsi="Times New Roman" w:cs="Times New Roman"/>
          <w:sz w:val="24"/>
          <w:szCs w:val="24"/>
        </w:rPr>
        <w:t xml:space="preserve"> during 1789, the Estates, which had been established to provide an intermediate voice for the king, was unable to satisfy the needs of the people, so a National Assembly was convened from the Third Estate. But soon </w:t>
      </w:r>
      <w:smartTag w:uri="urn:schemas-microsoft-com:office:smarttags" w:element="place">
        <w:smartTag w:uri="urn:schemas-microsoft-com:office:smarttags" w:element="country-region">
          <w:r w:rsidRPr="00AE083F">
            <w:rPr>
              <w:rFonts w:ascii="Times New Roman" w:eastAsia="Calibri" w:hAnsi="Times New Roman" w:cs="Times New Roman"/>
              <w:sz w:val="24"/>
              <w:szCs w:val="24"/>
            </w:rPr>
            <w:t>France</w:t>
          </w:r>
        </w:smartTag>
      </w:smartTag>
      <w:r w:rsidRPr="00AE083F">
        <w:rPr>
          <w:rFonts w:ascii="Times New Roman" w:eastAsia="Calibri" w:hAnsi="Times New Roman" w:cs="Times New Roman"/>
          <w:sz w:val="24"/>
          <w:szCs w:val="24"/>
        </w:rPr>
        <w:t xml:space="preserve">’s revolution was in such disarray that </w:t>
      </w:r>
      <w:proofErr w:type="spellStart"/>
      <w:r w:rsidRPr="00AE083F">
        <w:rPr>
          <w:rFonts w:ascii="Times New Roman" w:eastAsia="Calibri" w:hAnsi="Times New Roman" w:cs="Times New Roman"/>
          <w:sz w:val="24"/>
          <w:szCs w:val="24"/>
        </w:rPr>
        <w:t>Napoleón</w:t>
      </w:r>
      <w:proofErr w:type="spellEnd"/>
      <w:r w:rsidRPr="00AE083F">
        <w:rPr>
          <w:rFonts w:ascii="Times New Roman" w:eastAsia="Calibri" w:hAnsi="Times New Roman" w:cs="Times New Roman"/>
          <w:sz w:val="24"/>
          <w:szCs w:val="24"/>
        </w:rPr>
        <w:t xml:space="preserve"> Bonaparte embarked on an Hobbesian rescue for the country and gathered support to topple empires. After </w:t>
      </w:r>
      <w:proofErr w:type="spellStart"/>
      <w:r w:rsidRPr="00AE083F">
        <w:rPr>
          <w:rFonts w:ascii="Times New Roman" w:eastAsia="Calibri" w:hAnsi="Times New Roman" w:cs="Times New Roman"/>
          <w:sz w:val="24"/>
          <w:szCs w:val="24"/>
        </w:rPr>
        <w:t>Napoleón</w:t>
      </w:r>
      <w:proofErr w:type="spellEnd"/>
      <w:r w:rsidRPr="00AE083F">
        <w:rPr>
          <w:rFonts w:ascii="Times New Roman" w:eastAsia="Calibri" w:hAnsi="Times New Roman" w:cs="Times New Roman"/>
          <w:sz w:val="24"/>
          <w:szCs w:val="24"/>
        </w:rPr>
        <w:t xml:space="preserve"> was defeated, France returned to the task of building democratic institutions.</w:t>
      </w:r>
      <w:r w:rsidR="008F29EE">
        <w:rPr>
          <w:rFonts w:ascii="Times New Roman" w:eastAsia="Calibri" w:hAnsi="Times New Roman" w:cs="Times New Roman"/>
          <w:sz w:val="24"/>
          <w:szCs w:val="24"/>
        </w:rPr>
        <w:t xml:space="preserve"> Instead of Athenian direct democracy, the new concept was of representative democracy, with legislatures conveying the will of the people to executives.</w:t>
      </w:r>
    </w:p>
    <w:p w:rsidR="00AE083F" w:rsidRPr="00AE083F" w:rsidRDefault="00AE083F" w:rsidP="00AE083F">
      <w:pPr>
        <w:widowControl w:val="0"/>
        <w:tabs>
          <w:tab w:val="left" w:pos="360"/>
        </w:tabs>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ab/>
      </w:r>
      <w:r w:rsidRPr="00AE083F">
        <w:rPr>
          <w:rFonts w:ascii="Times New Roman" w:eastAsia="Calibri" w:hAnsi="Times New Roman" w:cs="Times New Roman"/>
          <w:sz w:val="24"/>
          <w:szCs w:val="24"/>
        </w:rPr>
        <w:tab/>
        <w:t xml:space="preserve">Both revolutions resulted in legislative bodies, as designed by de </w:t>
      </w:r>
      <w:proofErr w:type="spellStart"/>
      <w:r w:rsidRPr="00AE083F">
        <w:rPr>
          <w:rFonts w:ascii="Times New Roman" w:eastAsia="Calibri" w:hAnsi="Times New Roman" w:cs="Times New Roman"/>
          <w:sz w:val="24"/>
          <w:szCs w:val="24"/>
        </w:rPr>
        <w:t>Staël’s</w:t>
      </w:r>
      <w:proofErr w:type="spellEnd"/>
      <w:r w:rsidRPr="00AE083F">
        <w:rPr>
          <w:rFonts w:ascii="Times New Roman" w:eastAsia="Calibri" w:hAnsi="Times New Roman" w:cs="Times New Roman"/>
          <w:sz w:val="24"/>
          <w:szCs w:val="24"/>
        </w:rPr>
        <w:t xml:space="preserve"> lover, Benjamin Constant, in France and James Madison in the </w:t>
      </w:r>
      <w:smartTag w:uri="urn:schemas-microsoft-com:office:smarttags" w:element="place">
        <w:smartTag w:uri="urn:schemas-microsoft-com:office:smarttags" w:element="country-region">
          <w:r w:rsidRPr="00AE083F">
            <w:rPr>
              <w:rFonts w:ascii="Times New Roman" w:eastAsia="Calibri" w:hAnsi="Times New Roman" w:cs="Times New Roman"/>
              <w:sz w:val="24"/>
              <w:szCs w:val="24"/>
            </w:rPr>
            <w:t>United States</w:t>
          </w:r>
        </w:smartTag>
      </w:smartTag>
      <w:r w:rsidRPr="00AE083F">
        <w:rPr>
          <w:rFonts w:ascii="Times New Roman" w:eastAsia="Calibri" w:hAnsi="Times New Roman" w:cs="Times New Roman"/>
          <w:sz w:val="24"/>
          <w:szCs w:val="24"/>
        </w:rPr>
        <w:t xml:space="preserve">. But they were composed of persons who considered themselves better than the masses. Political parties, already present in </w:t>
      </w:r>
      <w:smartTag w:uri="urn:schemas-microsoft-com:office:smarttags" w:element="place">
        <w:smartTag w:uri="urn:schemas-microsoft-com:office:smarttags" w:element="country-region">
          <w:r w:rsidRPr="00AE083F">
            <w:rPr>
              <w:rFonts w:ascii="Times New Roman" w:eastAsia="Calibri" w:hAnsi="Times New Roman" w:cs="Times New Roman"/>
              <w:sz w:val="24"/>
              <w:szCs w:val="24"/>
            </w:rPr>
            <w:t>England</w:t>
          </w:r>
        </w:smartTag>
      </w:smartTag>
      <w:r w:rsidRPr="00AE083F">
        <w:rPr>
          <w:rFonts w:ascii="Times New Roman" w:eastAsia="Calibri" w:hAnsi="Times New Roman" w:cs="Times New Roman"/>
          <w:sz w:val="24"/>
          <w:szCs w:val="24"/>
        </w:rPr>
        <w:t xml:space="preserve"> during the same years, emerged after both revolutions to provide an intermediate voice between legislatures and the people. Even as the right to vote was extended to the masses during the nineteenth century, the problem remained that members of political parties attended to their own interests above those of the people (</w:t>
      </w:r>
      <w:proofErr w:type="spellStart"/>
      <w:r w:rsidRPr="00AE083F">
        <w:rPr>
          <w:rFonts w:ascii="Times New Roman" w:eastAsia="Calibri" w:hAnsi="Times New Roman" w:cs="Times New Roman"/>
          <w:sz w:val="24"/>
          <w:szCs w:val="24"/>
        </w:rPr>
        <w:t>Michels</w:t>
      </w:r>
      <w:proofErr w:type="spellEnd"/>
      <w:r w:rsidRPr="00AE083F">
        <w:rPr>
          <w:rFonts w:ascii="Times New Roman" w:eastAsia="Calibri" w:hAnsi="Times New Roman" w:cs="Times New Roman"/>
          <w:sz w:val="24"/>
          <w:szCs w:val="24"/>
        </w:rPr>
        <w:t xml:space="preserve"> 1911). The gap was not filled by the media either. Walter Lippmann (1922:15), in pre-</w:t>
      </w:r>
      <w:proofErr w:type="spellStart"/>
      <w:r w:rsidRPr="00AE083F">
        <w:rPr>
          <w:rFonts w:ascii="Times New Roman" w:eastAsia="Calibri" w:hAnsi="Times New Roman" w:cs="Times New Roman"/>
          <w:sz w:val="24"/>
          <w:szCs w:val="24"/>
        </w:rPr>
        <w:t>Foucaultian</w:t>
      </w:r>
      <w:proofErr w:type="spellEnd"/>
      <w:r w:rsidRPr="00AE083F">
        <w:rPr>
          <w:rFonts w:ascii="Times New Roman" w:eastAsia="Calibri" w:hAnsi="Times New Roman" w:cs="Times New Roman"/>
          <w:sz w:val="24"/>
          <w:szCs w:val="24"/>
        </w:rPr>
        <w:t xml:space="preserve"> candor, described the journalistic role as </w:t>
      </w:r>
      <w:r w:rsidRPr="00AE083F">
        <w:rPr>
          <w:rFonts w:ascii="Times New Roman" w:eastAsia="Calibri" w:hAnsi="Times New Roman" w:cs="Times New Roman"/>
          <w:sz w:val="24"/>
          <w:szCs w:val="24"/>
        </w:rPr>
        <w:lastRenderedPageBreak/>
        <w:t xml:space="preserve">translating government decisions into stories that the public might understand as “news” by manipulating symbols rather than diffusing ideas for public reaction. </w:t>
      </w:r>
    </w:p>
    <w:p w:rsidR="00AE083F" w:rsidRPr="00AE083F" w:rsidRDefault="00AE083F" w:rsidP="00AE083F">
      <w:pPr>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ab/>
        <w:t>Democracy, in other words, emerged as an organization theory founded on contractual rights. Capitalism has complicated the picture, however. As technological advances served to create productive machines, capitalists wanted private businesses, which hired the laboring masses, to have the right to be exempt from government interference (Smith 1776; Ricardo 1817) so that they could accumulate capital, expand markets, live in an affluent manner, and enjoy more prosperity. The rights of business have conflicted with the rights of individuals. John Rawls (1971) tried to resolve the contract theory of democratic government, but the primacy of economics has not been dislodged, and mass society is the result.</w:t>
      </w:r>
    </w:p>
    <w:p w:rsidR="00AE083F" w:rsidRPr="00AE083F" w:rsidRDefault="00AE083F" w:rsidP="00AE083F">
      <w:pPr>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ab/>
        <w:t xml:space="preserve">Many scholars have varying theoretical formulations of how democracy arose and developed, not necessarily in agreement with what has been said above (cf. Dunn 1992; Dahl 2000; Crick 2002; Cunningham 2002; Shapiro 2003; Held 2006; </w:t>
      </w:r>
      <w:proofErr w:type="spellStart"/>
      <w:r w:rsidRPr="00AE083F">
        <w:rPr>
          <w:rFonts w:ascii="Times New Roman" w:eastAsia="Calibri" w:hAnsi="Times New Roman" w:cs="Times New Roman"/>
          <w:sz w:val="24"/>
          <w:szCs w:val="24"/>
        </w:rPr>
        <w:t>Dryzek</w:t>
      </w:r>
      <w:proofErr w:type="spellEnd"/>
      <w:r w:rsidRPr="00AE083F">
        <w:rPr>
          <w:rFonts w:ascii="Times New Roman" w:eastAsia="Calibri" w:hAnsi="Times New Roman" w:cs="Times New Roman"/>
          <w:sz w:val="24"/>
          <w:szCs w:val="24"/>
        </w:rPr>
        <w:t xml:space="preserve"> and Dunleavy 2009; Keane 2009</w:t>
      </w:r>
      <w:r w:rsidR="0093771A">
        <w:rPr>
          <w:rFonts w:ascii="Times New Roman" w:eastAsia="Calibri" w:hAnsi="Times New Roman" w:cs="Times New Roman"/>
          <w:sz w:val="24"/>
          <w:szCs w:val="24"/>
        </w:rPr>
        <w:t>; Haas 2014a</w:t>
      </w:r>
      <w:r w:rsidRPr="00AE083F">
        <w:rPr>
          <w:rFonts w:ascii="Times New Roman" w:eastAsia="Calibri" w:hAnsi="Times New Roman" w:cs="Times New Roman"/>
          <w:sz w:val="24"/>
          <w:szCs w:val="24"/>
        </w:rPr>
        <w:t>). But the promise of democracy remains unfulfilled today because too much freedom outside government can mean control of government by the wealthy, resulting in frustration leading to exasperation by the masses. The present narrative, accordingly, will skip an analysis of the finer points of democratic theory to identify problems of democracies embedded within the Mass Society Paradigm.</w:t>
      </w:r>
    </w:p>
    <w:p w:rsidR="00AE083F" w:rsidRPr="00AE083F" w:rsidRDefault="00AE083F" w:rsidP="00AE083F">
      <w:pPr>
        <w:spacing w:after="0" w:line="240" w:lineRule="auto"/>
        <w:rPr>
          <w:rFonts w:ascii="Times New Roman" w:eastAsia="Calibri" w:hAnsi="Times New Roman" w:cs="Times New Roman"/>
          <w:sz w:val="24"/>
          <w:szCs w:val="24"/>
        </w:rPr>
      </w:pPr>
    </w:p>
    <w:p w:rsidR="00AE083F" w:rsidRPr="00AE083F" w:rsidRDefault="00AE083F" w:rsidP="00AE083F">
      <w:pPr>
        <w:spacing w:after="0" w:line="240" w:lineRule="auto"/>
        <w:rPr>
          <w:rFonts w:ascii="Times New Roman" w:eastAsia="Calibri" w:hAnsi="Times New Roman" w:cs="Times New Roman"/>
          <w:sz w:val="24"/>
          <w:szCs w:val="24"/>
        </w:rPr>
      </w:pPr>
    </w:p>
    <w:p w:rsidR="00AE083F" w:rsidRPr="00AE083F" w:rsidRDefault="00AE083F" w:rsidP="00AE083F">
      <w:pPr>
        <w:spacing w:after="0" w:line="240" w:lineRule="auto"/>
        <w:rPr>
          <w:rFonts w:ascii="Trebuchet MS" w:eastAsia="Calibri" w:hAnsi="Trebuchet MS" w:cs="Times New Roman"/>
          <w:b/>
          <w:sz w:val="28"/>
          <w:szCs w:val="28"/>
        </w:rPr>
      </w:pPr>
      <w:r w:rsidRPr="00AE083F">
        <w:rPr>
          <w:rFonts w:ascii="Trebuchet MS" w:eastAsia="Calibri" w:hAnsi="Trebuchet MS" w:cs="Times New Roman"/>
          <w:b/>
          <w:sz w:val="28"/>
          <w:szCs w:val="28"/>
        </w:rPr>
        <w:t>Development of the Mass Society Paradigm</w:t>
      </w:r>
      <w:r w:rsidRPr="00AE083F">
        <w:rPr>
          <w:rFonts w:ascii="Times New Roman" w:eastAsia="Calibri" w:hAnsi="Times New Roman" w:cs="Times New Roman"/>
          <w:sz w:val="24"/>
          <w:szCs w:val="24"/>
          <w:vertAlign w:val="superscript"/>
        </w:rPr>
        <w:t>2</w:t>
      </w:r>
    </w:p>
    <w:p w:rsidR="00AE083F" w:rsidRPr="00AE083F" w:rsidRDefault="00AE083F" w:rsidP="00AE083F">
      <w:pPr>
        <w:spacing w:after="0" w:line="240" w:lineRule="auto"/>
        <w:rPr>
          <w:rFonts w:ascii="Trebuchet MS" w:eastAsia="Calibri" w:hAnsi="Trebuchet MS" w:cs="Times New Roman"/>
          <w:b/>
          <w:sz w:val="24"/>
          <w:szCs w:val="24"/>
        </w:rPr>
      </w:pP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The Mass Society Paradigm was primarily an effort to provide an alternative to the Marxian paradigm, which had failed to predict a proletarian revolution. At the beginning of the twentieth century, democracy was an experiment in a few industrial countries. The main puzzle of democracy, if understood as rule by the people, was how government could ever reflect the will of the people when those with wealth inevitably have more influence over government. Business elites can cause misery to their employees, so the only hope of the masses is that political democracy will have institutions through which they can protest to stop their mistreatment.</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rPr>
        <w:tab/>
      </w:r>
      <w:r w:rsidRPr="00AE083F">
        <w:rPr>
          <w:rFonts w:ascii="Times New Roman" w:eastAsia="Times New Roman" w:hAnsi="Times New Roman" w:cs="Times New Roman"/>
          <w:kern w:val="2"/>
          <w:sz w:val="24"/>
          <w:szCs w:val="24"/>
        </w:rPr>
        <w:tab/>
        <w:t xml:space="preserve">Classical economists David Ricardo (1817) and Adam Smith (1776) had no idea that there might be economic bubbles and downturns. Neither did Karl Marx and Friedrich Engels, who wrote </w:t>
      </w:r>
      <w:r w:rsidRPr="00AE083F">
        <w:rPr>
          <w:rFonts w:ascii="Times New Roman" w:eastAsia="Times New Roman" w:hAnsi="Times New Roman" w:cs="Times New Roman"/>
          <w:i/>
          <w:kern w:val="2"/>
          <w:sz w:val="24"/>
          <w:szCs w:val="24"/>
        </w:rPr>
        <w:t>The German Ideology</w:t>
      </w:r>
      <w:r w:rsidRPr="00AE083F">
        <w:rPr>
          <w:rFonts w:ascii="Times New Roman" w:eastAsia="Times New Roman" w:hAnsi="Times New Roman" w:cs="Times New Roman"/>
          <w:kern w:val="2"/>
          <w:sz w:val="24"/>
          <w:szCs w:val="24"/>
        </w:rPr>
        <w:t xml:space="preserve"> in 1846 as a speculative account of inexorable collapse of economic systems due to their own contradictions. Marx and Engels clearly saw that the rise of industrial capitalism was creating wealth for the few and misery for those whose labor was exploited.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When Alexis de Tocqueville (1835</w:t>
      </w:r>
      <w:r w:rsidRPr="00AE083F">
        <w:rPr>
          <w:rFonts w:ascii="Times New Roman" w:eastAsia="Calibri" w:hAnsi="Times New Roman" w:cs="Times New Roman"/>
          <w:sz w:val="24"/>
          <w:szCs w:val="24"/>
        </w:rPr>
        <w:t>–</w:t>
      </w:r>
      <w:r w:rsidRPr="00AE083F">
        <w:rPr>
          <w:rFonts w:ascii="Times New Roman" w:eastAsia="Times New Roman" w:hAnsi="Times New Roman" w:cs="Times New Roman"/>
          <w:kern w:val="2"/>
          <w:sz w:val="24"/>
          <w:szCs w:val="24"/>
        </w:rPr>
        <w:t xml:space="preserve">1840) visited the </w:t>
      </w:r>
      <w:smartTag w:uri="urn:schemas-microsoft-com:office:smarttags" w:element="place">
        <w:smartTag w:uri="urn:schemas-microsoft-com:office:smarttags" w:element="country-region">
          <w:r w:rsidRPr="00AE083F">
            <w:rPr>
              <w:rFonts w:ascii="Times New Roman" w:eastAsia="Times New Roman" w:hAnsi="Times New Roman" w:cs="Times New Roman"/>
              <w:kern w:val="2"/>
              <w:sz w:val="24"/>
              <w:szCs w:val="24"/>
            </w:rPr>
            <w:t>United States</w:t>
          </w:r>
        </w:smartTag>
      </w:smartTag>
      <w:r w:rsidRPr="00AE083F">
        <w:rPr>
          <w:rFonts w:ascii="Times New Roman" w:eastAsia="Times New Roman" w:hAnsi="Times New Roman" w:cs="Times New Roman"/>
          <w:kern w:val="2"/>
          <w:sz w:val="24"/>
          <w:szCs w:val="24"/>
        </w:rPr>
        <w:t xml:space="preserve">, he was overjoyed to see that the experiment in representative democracy was working. But he also predicted a politics of mass society in which the wealth acquired by businesses would be used to their benefit. To transport manufactured goods to the market required new infrastructure, and government would be asked to provide the funds. He did not use the term “mass society,” but his expectation was that the masses, relying on civil society, would be outspent by pressures on governments from ruthless millionaires. His fear was definitely realized fifty years later, during the Gilded Age of Andrew Carnegie, J.P. Morgan, John D. Rockefeller, and Cornelius Vanderbilt.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But the first serious capitalist economic crisis in </w:t>
      </w:r>
      <w:smartTag w:uri="urn:schemas-microsoft-com:office:smarttags" w:element="place">
        <w:r w:rsidRPr="00AE083F">
          <w:rPr>
            <w:rFonts w:ascii="Times New Roman" w:eastAsia="Times New Roman" w:hAnsi="Times New Roman" w:cs="Times New Roman"/>
            <w:kern w:val="2"/>
            <w:sz w:val="24"/>
            <w:szCs w:val="24"/>
          </w:rPr>
          <w:t>Europe</w:t>
        </w:r>
      </w:smartTag>
      <w:r w:rsidRPr="00AE083F">
        <w:rPr>
          <w:rFonts w:ascii="Times New Roman" w:eastAsia="Times New Roman" w:hAnsi="Times New Roman" w:cs="Times New Roman"/>
          <w:kern w:val="2"/>
          <w:sz w:val="24"/>
          <w:szCs w:val="24"/>
        </w:rPr>
        <w:t xml:space="preserve"> occurred after poor weather conditions caused a shortage in food supply within at least twenty-several countries during 1845–1847. The unrest was so vast that industries shut down (Berger and </w:t>
      </w:r>
      <w:proofErr w:type="spellStart"/>
      <w:r w:rsidRPr="00AE083F">
        <w:rPr>
          <w:rFonts w:ascii="Times New Roman" w:eastAsia="Times New Roman" w:hAnsi="Times New Roman" w:cs="Times New Roman"/>
          <w:kern w:val="2"/>
          <w:sz w:val="24"/>
          <w:szCs w:val="24"/>
        </w:rPr>
        <w:t>Spoerer</w:t>
      </w:r>
      <w:proofErr w:type="spellEnd"/>
      <w:r w:rsidRPr="00AE083F">
        <w:rPr>
          <w:rFonts w:ascii="Times New Roman" w:eastAsia="Times New Roman" w:hAnsi="Times New Roman" w:cs="Times New Roman"/>
          <w:kern w:val="2"/>
          <w:sz w:val="24"/>
          <w:szCs w:val="24"/>
        </w:rPr>
        <w:t xml:space="preserve"> 2001). When </w:t>
      </w:r>
      <w:r w:rsidRPr="00AE083F">
        <w:rPr>
          <w:rFonts w:ascii="Times New Roman" w:eastAsia="Times New Roman" w:hAnsi="Times New Roman" w:cs="Times New Roman"/>
          <w:kern w:val="2"/>
          <w:sz w:val="24"/>
          <w:szCs w:val="24"/>
        </w:rPr>
        <w:lastRenderedPageBreak/>
        <w:t xml:space="preserve">panic erupted throughout Europe, Marx and Engels changed their penchant for philosophical discourse into a campaign to bring about a workers’ revolution, writing an eloquent polemic, the </w:t>
      </w:r>
      <w:r w:rsidRPr="00AE083F">
        <w:rPr>
          <w:rFonts w:ascii="Times New Roman" w:eastAsia="Times New Roman" w:hAnsi="Times New Roman" w:cs="Times New Roman"/>
          <w:i/>
          <w:kern w:val="2"/>
          <w:sz w:val="24"/>
          <w:szCs w:val="24"/>
        </w:rPr>
        <w:t>Manifesto of the Communist Party</w:t>
      </w:r>
      <w:r w:rsidRPr="00AE083F">
        <w:rPr>
          <w:rFonts w:ascii="Times New Roman" w:eastAsia="Times New Roman" w:hAnsi="Times New Roman" w:cs="Times New Roman"/>
          <w:kern w:val="2"/>
          <w:sz w:val="24"/>
          <w:szCs w:val="24"/>
        </w:rPr>
        <w:t xml:space="preserve"> in 1848, months before riots broke out throughout </w:t>
      </w:r>
      <w:smartTag w:uri="urn:schemas-microsoft-com:office:smarttags" w:element="place">
        <w:r w:rsidRPr="00AE083F">
          <w:rPr>
            <w:rFonts w:ascii="Times New Roman" w:eastAsia="Times New Roman" w:hAnsi="Times New Roman" w:cs="Times New Roman"/>
            <w:kern w:val="2"/>
            <w:sz w:val="24"/>
            <w:szCs w:val="24"/>
          </w:rPr>
          <w:t>Europe</w:t>
        </w:r>
      </w:smartTag>
      <w:r w:rsidRPr="00AE083F">
        <w:rPr>
          <w:rFonts w:ascii="Times New Roman" w:eastAsia="Times New Roman" w:hAnsi="Times New Roman" w:cs="Times New Roman"/>
          <w:kern w:val="2"/>
          <w:sz w:val="24"/>
          <w:szCs w:val="24"/>
        </w:rPr>
        <w:t>. They reasoned that capitalist greed could only be overturned when the masses took control of government and thence of capitalist businesses. Trade union organizing would not be enough; a repeat of the French-type revolution was needed.</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M</w:t>
      </w:r>
      <w:r w:rsidRPr="00AE083F">
        <w:rPr>
          <w:rFonts w:ascii="Times New Roman" w:eastAsia="Calibri" w:hAnsi="Times New Roman" w:cs="Times New Roman"/>
          <w:sz w:val="24"/>
          <w:szCs w:val="24"/>
        </w:rPr>
        <w:t>ore eloquently,</w:t>
      </w:r>
      <w:r w:rsidRPr="00AE083F">
        <w:rPr>
          <w:rFonts w:ascii="Calibri" w:eastAsia="Calibri" w:hAnsi="Calibri" w:cs="Times New Roman"/>
        </w:rPr>
        <w:t xml:space="preserve"> </w:t>
      </w:r>
      <w:r w:rsidRPr="00AE083F">
        <w:rPr>
          <w:rFonts w:ascii="Times New Roman" w:eastAsia="Times New Roman" w:hAnsi="Times New Roman" w:cs="Times New Roman"/>
          <w:kern w:val="2"/>
          <w:sz w:val="24"/>
          <w:szCs w:val="24"/>
        </w:rPr>
        <w:t xml:space="preserve">Charles Dickens painted the canvass of misery in his novels from </w:t>
      </w:r>
      <w:r w:rsidRPr="00AE083F">
        <w:rPr>
          <w:rFonts w:ascii="Times New Roman" w:eastAsia="Times New Roman" w:hAnsi="Times New Roman" w:cs="Times New Roman"/>
          <w:i/>
          <w:kern w:val="2"/>
          <w:sz w:val="24"/>
          <w:szCs w:val="24"/>
        </w:rPr>
        <w:t>Oliver Twist</w:t>
      </w:r>
      <w:r w:rsidRPr="00AE083F">
        <w:rPr>
          <w:rFonts w:ascii="Times New Roman" w:eastAsia="Times New Roman" w:hAnsi="Times New Roman" w:cs="Times New Roman"/>
          <w:kern w:val="2"/>
          <w:sz w:val="24"/>
          <w:szCs w:val="24"/>
        </w:rPr>
        <w:t xml:space="preserve"> (1838) to </w:t>
      </w:r>
      <w:r w:rsidRPr="00AE083F">
        <w:rPr>
          <w:rFonts w:ascii="Times New Roman" w:eastAsia="Times New Roman" w:hAnsi="Times New Roman" w:cs="Times New Roman"/>
          <w:i/>
          <w:kern w:val="2"/>
          <w:sz w:val="24"/>
          <w:szCs w:val="24"/>
        </w:rPr>
        <w:t>Bleak</w:t>
      </w:r>
      <w:r w:rsidRPr="00AE083F">
        <w:rPr>
          <w:rFonts w:ascii="Times New Roman" w:eastAsia="Times New Roman" w:hAnsi="Times New Roman" w:cs="Times New Roman"/>
          <w:kern w:val="2"/>
          <w:sz w:val="24"/>
          <w:szCs w:val="24"/>
        </w:rPr>
        <w:t xml:space="preserve"> </w:t>
      </w:r>
      <w:r w:rsidRPr="00AE083F">
        <w:rPr>
          <w:rFonts w:ascii="Times New Roman" w:eastAsia="Times New Roman" w:hAnsi="Times New Roman" w:cs="Times New Roman"/>
          <w:i/>
          <w:kern w:val="2"/>
          <w:sz w:val="24"/>
          <w:szCs w:val="24"/>
        </w:rPr>
        <w:t>House</w:t>
      </w:r>
      <w:r w:rsidRPr="00AE083F">
        <w:rPr>
          <w:rFonts w:ascii="Times New Roman" w:eastAsia="Times New Roman" w:hAnsi="Times New Roman" w:cs="Times New Roman"/>
          <w:kern w:val="2"/>
          <w:sz w:val="24"/>
          <w:szCs w:val="24"/>
        </w:rPr>
        <w:t xml:space="preserve"> (1853) and especially to </w:t>
      </w:r>
      <w:r w:rsidRPr="00AE083F">
        <w:rPr>
          <w:rFonts w:ascii="Times New Roman" w:eastAsia="Times New Roman" w:hAnsi="Times New Roman" w:cs="Times New Roman"/>
          <w:i/>
          <w:kern w:val="2"/>
          <w:sz w:val="24"/>
          <w:szCs w:val="24"/>
        </w:rPr>
        <w:t>Hard Times</w:t>
      </w:r>
      <w:r w:rsidRPr="00AE083F">
        <w:rPr>
          <w:rFonts w:ascii="Times New Roman" w:eastAsia="Times New Roman" w:hAnsi="Times New Roman" w:cs="Times New Roman"/>
          <w:kern w:val="2"/>
          <w:sz w:val="24"/>
          <w:szCs w:val="24"/>
        </w:rPr>
        <w:t xml:space="preserve"> (1854). Legal reform was stimulated by the satirical representation of the judiciary in </w:t>
      </w:r>
      <w:r w:rsidRPr="00AE083F">
        <w:rPr>
          <w:rFonts w:ascii="Times New Roman" w:eastAsia="Times New Roman" w:hAnsi="Times New Roman" w:cs="Times New Roman"/>
          <w:i/>
          <w:kern w:val="2"/>
          <w:sz w:val="24"/>
          <w:szCs w:val="24"/>
        </w:rPr>
        <w:t>Bleak House</w:t>
      </w:r>
      <w:r w:rsidRPr="00AE083F">
        <w:rPr>
          <w:rFonts w:ascii="Times New Roman" w:eastAsia="Times New Roman" w:hAnsi="Times New Roman" w:cs="Times New Roman"/>
          <w:kern w:val="2"/>
          <w:sz w:val="24"/>
          <w:szCs w:val="24"/>
        </w:rPr>
        <w:t xml:space="preserve"> (Oldham 2004). Other novels told businesses and government that they were out of touch with the masses.</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The next major capitalist crisis was the Panic of the 1890s, after the Argentine wheat crop failed, caused an increase in worldwide food prices that the masses could not afford (Hoffmann 1970). The globalized world economy again collapsed: Unemployment shot up to levels not reached again until the 1930s, striking trade unionists were fired upon, and there were hundreds of bank runs. Five million German farmers massively relocated to the </w:t>
      </w:r>
      <w:smartTag w:uri="urn:schemas-microsoft-com:office:smarttags" w:element="place">
        <w:smartTag w:uri="urn:schemas-microsoft-com:office:smarttags" w:element="country-region">
          <w:r w:rsidRPr="00AE083F">
            <w:rPr>
              <w:rFonts w:ascii="Times New Roman" w:eastAsia="Times New Roman" w:hAnsi="Times New Roman" w:cs="Times New Roman"/>
              <w:kern w:val="2"/>
              <w:sz w:val="24"/>
              <w:szCs w:val="24"/>
            </w:rPr>
            <w:t>United States</w:t>
          </w:r>
        </w:smartTag>
      </w:smartTag>
      <w:r w:rsidRPr="00AE083F">
        <w:rPr>
          <w:rFonts w:ascii="Times New Roman" w:eastAsia="Times New Roman" w:hAnsi="Times New Roman" w:cs="Times New Roman"/>
          <w:kern w:val="2"/>
          <w:sz w:val="24"/>
          <w:szCs w:val="24"/>
        </w:rPr>
        <w:t xml:space="preserve">, where there was plenty of fertile land not yet utilized for farming (Grant 2005). Academics then tried to find a way to address the problem of mass society without calling for revolution. That the masses had been ignored by government led L. Frank Baum to depict how the politics of mass society operated in his allegorical novel </w:t>
      </w:r>
      <w:r w:rsidRPr="00AE083F">
        <w:rPr>
          <w:rFonts w:ascii="Times New Roman" w:eastAsia="Times New Roman" w:hAnsi="Times New Roman" w:cs="Times New Roman"/>
          <w:i/>
          <w:kern w:val="2"/>
          <w:sz w:val="24"/>
          <w:szCs w:val="24"/>
        </w:rPr>
        <w:t xml:space="preserve">The Wonderful World of Oz </w:t>
      </w:r>
      <w:r w:rsidRPr="00AE083F">
        <w:rPr>
          <w:rFonts w:ascii="Times New Roman" w:eastAsia="Times New Roman" w:hAnsi="Times New Roman" w:cs="Times New Roman"/>
          <w:kern w:val="2"/>
          <w:sz w:val="24"/>
          <w:szCs w:val="24"/>
        </w:rPr>
        <w:t xml:space="preserve">(1900).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Instead of mass riots, the masses had been empowered by a wide extension of the franchise by the end of the nineteenth century. But votes could not turn the tide. Populism then arose in the </w:t>
      </w:r>
      <w:smartTag w:uri="urn:schemas-microsoft-com:office:smarttags" w:element="place">
        <w:smartTag w:uri="urn:schemas-microsoft-com:office:smarttags" w:element="country-region">
          <w:r w:rsidRPr="00AE083F">
            <w:rPr>
              <w:rFonts w:ascii="Times New Roman" w:eastAsia="Times New Roman" w:hAnsi="Times New Roman" w:cs="Times New Roman"/>
              <w:kern w:val="2"/>
              <w:sz w:val="24"/>
              <w:szCs w:val="24"/>
            </w:rPr>
            <w:t>United States</w:t>
          </w:r>
        </w:smartTag>
      </w:smartTag>
      <w:r w:rsidRPr="00AE083F">
        <w:rPr>
          <w:rFonts w:ascii="Times New Roman" w:eastAsia="Times New Roman" w:hAnsi="Times New Roman" w:cs="Times New Roman"/>
          <w:kern w:val="2"/>
          <w:sz w:val="24"/>
          <w:szCs w:val="24"/>
        </w:rPr>
        <w:t xml:space="preserve"> but was too disorganized to change social policy (</w:t>
      </w:r>
      <w:proofErr w:type="spellStart"/>
      <w:r w:rsidRPr="00AE083F">
        <w:rPr>
          <w:rFonts w:ascii="Times New Roman" w:eastAsia="Times New Roman" w:hAnsi="Times New Roman" w:cs="Times New Roman"/>
          <w:kern w:val="2"/>
          <w:sz w:val="24"/>
          <w:szCs w:val="24"/>
        </w:rPr>
        <w:t>Bicha</w:t>
      </w:r>
      <w:proofErr w:type="spellEnd"/>
      <w:r w:rsidRPr="00AE083F">
        <w:rPr>
          <w:rFonts w:ascii="Times New Roman" w:eastAsia="Times New Roman" w:hAnsi="Times New Roman" w:cs="Times New Roman"/>
          <w:kern w:val="2"/>
          <w:sz w:val="24"/>
          <w:szCs w:val="24"/>
        </w:rPr>
        <w:t xml:space="preserve"> 1976). Machine politics emerged, corruptly paying members of the working class to keep them in office, and the Progressive Movement countered by trying to go over the heads of low income voters with initiatives, referendums, and recalls pushed by advertising in the media (Keane 2009:333-55). Such intermediate institutions as political parties were captured by the wealthy, prompting Roberto </w:t>
      </w:r>
      <w:proofErr w:type="spellStart"/>
      <w:r w:rsidRPr="00AE083F">
        <w:rPr>
          <w:rFonts w:ascii="Times New Roman" w:eastAsia="Times New Roman" w:hAnsi="Times New Roman" w:cs="Times New Roman"/>
          <w:kern w:val="2"/>
          <w:sz w:val="24"/>
          <w:szCs w:val="24"/>
        </w:rPr>
        <w:t>Michels</w:t>
      </w:r>
      <w:proofErr w:type="spellEnd"/>
      <w:r w:rsidRPr="00AE083F">
        <w:rPr>
          <w:rFonts w:ascii="Times New Roman" w:eastAsia="Times New Roman" w:hAnsi="Times New Roman" w:cs="Times New Roman"/>
          <w:kern w:val="2"/>
          <w:sz w:val="24"/>
          <w:szCs w:val="24"/>
        </w:rPr>
        <w:t xml:space="preserve"> (1911) to formulate the “iron law of oligarchy” that no longer represented the masses. The wealthy could ride out the storm by even more worker exploitation (Pareto 1916). And there was an unexpectedly sharp increase in suicides.</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For sociologist Émile Durkheim, the problem was that industrialization attracted single male workers from the rural areas to the towns, where they had no family; their feeling of anomie (alienation) came from neglect by businesses running the factories as well as the lack of support from family members, who were at some distance back home. One result of anomie was suicide (Durkheim 1897). Durkheim’s concern was that human history entailed in</w:t>
      </w:r>
      <w:r w:rsidRPr="00AE083F">
        <w:rPr>
          <w:rFonts w:ascii="Times New Roman" w:eastAsia="Times New Roman" w:hAnsi="Times New Roman" w:cs="Times New Roman"/>
          <w:kern w:val="2"/>
          <w:sz w:val="24"/>
          <w:szCs w:val="24"/>
        </w:rPr>
        <w:softHyphen/>
        <w:t xml:space="preserve">creasing specialization of social roles, such that individuals were isolated from one another, even on the factory floor, as well as from traditional institutions of social integration, such as the church and the family (Durkheim 1893). Whereas Durkheim restricted his focus by using sociological terms to explain social reality alone, other developers of the Mass Society Paradigm half a century later integrated economics, politics, and society into a coherent whole. </w:t>
      </w:r>
    </w:p>
    <w:p w:rsidR="00AE083F" w:rsidRPr="00AE083F" w:rsidRDefault="00AE083F" w:rsidP="00AE083F">
      <w:pPr>
        <w:widowControl w:val="0"/>
        <w:tabs>
          <w:tab w:val="left" w:pos="360"/>
        </w:tabs>
        <w:spacing w:after="0" w:line="240" w:lineRule="auto"/>
        <w:rPr>
          <w:rFonts w:ascii="Times New Roman" w:eastAsia="Calibri" w:hAnsi="Times New Roman" w:cs="Times New Roman"/>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An alternative account has been rendered by sociologist Charles Tilly (1969, 1978), who</w:t>
      </w:r>
      <w:r w:rsidRPr="00AE083F">
        <w:rPr>
          <w:rFonts w:ascii="Times New Roman" w:eastAsia="Calibri" w:hAnsi="Times New Roman" w:cs="Times New Roman"/>
          <w:sz w:val="24"/>
          <w:szCs w:val="24"/>
        </w:rPr>
        <w:t xml:space="preserve"> rejected “break</w:t>
      </w:r>
      <w:r w:rsidRPr="00AE083F">
        <w:rPr>
          <w:rFonts w:ascii="Times New Roman" w:eastAsia="Calibri" w:hAnsi="Times New Roman" w:cs="Times New Roman"/>
          <w:sz w:val="24"/>
          <w:szCs w:val="24"/>
        </w:rPr>
        <w:softHyphen/>
        <w:t>down” paradigms, including the Mass Society paradigm, because they expect violence to be “a direct response to hard</w:t>
      </w:r>
      <w:r w:rsidRPr="00AE083F">
        <w:rPr>
          <w:rFonts w:ascii="Times New Roman" w:eastAsia="Calibri" w:hAnsi="Times New Roman" w:cs="Times New Roman"/>
          <w:sz w:val="24"/>
          <w:szCs w:val="24"/>
        </w:rPr>
        <w:softHyphen/>
        <w:t>ship, normlessness, or rapid change” (Tilly, Tilly, Tilly 1975:252). On the contrary, Tilly (1969:ll) traced the migration of discontented rural residents to cities in Europe, where political parties and trade unions formed while police forces emerged to control crime and dissidence. Whereas Durkheim believed that rapid social change destroyed or precluded effective intermediate organiza</w:t>
      </w:r>
      <w:r w:rsidRPr="00AE083F">
        <w:rPr>
          <w:rFonts w:ascii="Times New Roman" w:eastAsia="Calibri" w:hAnsi="Times New Roman" w:cs="Times New Roman"/>
          <w:sz w:val="24"/>
          <w:szCs w:val="24"/>
        </w:rPr>
        <w:softHyphen/>
        <w:t xml:space="preserve">tions, Tilly found evidence that trade unions integrated </w:t>
      </w:r>
      <w:r w:rsidRPr="00AE083F">
        <w:rPr>
          <w:rFonts w:ascii="Times New Roman" w:eastAsia="Calibri" w:hAnsi="Times New Roman" w:cs="Times New Roman"/>
          <w:sz w:val="24"/>
          <w:szCs w:val="24"/>
        </w:rPr>
        <w:lastRenderedPageBreak/>
        <w:t>migrants into the new political forms of the modern city during eras of rapid industrialization, proletarianization, and urbanization. Tilly pooh-poohed the alienation thesis, arguing that trade unions provided a new sense of community for workers and a vanguard for action, even though many strikers were shot down and never gained political influence (Hunter 1914). But Tilly never developed an explanation for the rise of suicides among the most desperate.</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Then came World War I. Instead of the masses mobilizing for revolution under a vanguard, they fought patriotically for their own countries. The explanation of Lenin (</w:t>
      </w:r>
      <w:r w:rsidRPr="00AE083F">
        <w:rPr>
          <w:rFonts w:ascii="Times New Roman" w:eastAsia="Calibri" w:hAnsi="Times New Roman" w:cs="Times New Roman"/>
          <w:sz w:val="24"/>
          <w:szCs w:val="24"/>
        </w:rPr>
        <w:t>1914[1935]:125</w:t>
      </w:r>
      <w:r w:rsidRPr="00AE083F">
        <w:rPr>
          <w:rFonts w:ascii="Times New Roman" w:eastAsia="Times New Roman" w:hAnsi="Times New Roman" w:cs="Times New Roman"/>
          <w:kern w:val="2"/>
          <w:sz w:val="24"/>
          <w:szCs w:val="24"/>
        </w:rPr>
        <w:t xml:space="preserve">) was that capitalists decided “to fool them with nationalism.”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Sigmund Freud had a different explanation, advancing the Mass Society paradigm to a psychological level. The regimentation required by civilization, such as assembly-line-oriented industrial society, was for him the fundamental source of repression of basic instincts—not just sex but also the killing instinct. For Freud (1915[1964]:281-82), “[C]</w:t>
      </w:r>
      <w:proofErr w:type="spellStart"/>
      <w:r w:rsidRPr="00AE083F">
        <w:rPr>
          <w:rFonts w:ascii="Times New Roman" w:eastAsia="Times New Roman" w:hAnsi="Times New Roman" w:cs="Times New Roman"/>
          <w:kern w:val="2"/>
          <w:sz w:val="24"/>
          <w:szCs w:val="24"/>
        </w:rPr>
        <w:t>ivilization</w:t>
      </w:r>
      <w:proofErr w:type="spellEnd"/>
      <w:r w:rsidRPr="00AE083F">
        <w:rPr>
          <w:rFonts w:ascii="Times New Roman" w:eastAsia="Times New Roman" w:hAnsi="Times New Roman" w:cs="Times New Roman"/>
          <w:kern w:val="2"/>
          <w:sz w:val="24"/>
          <w:szCs w:val="24"/>
        </w:rPr>
        <w:t xml:space="preserve"> is the fruit of renunciation of instinctual satisfaction.” The eagerness for war, according to Freud, was due to an unleashing of repressed instincts—when “primitive” tendencies prevailed over the ability of the human mind to suppress physical urges. Writing to Albert Einstein, Freud (1933[1964]:215) assured that “anything that encourages the growth of emotional ties between humans must operate against war.”</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During the war, the </w:t>
      </w:r>
      <w:smartTag w:uri="urn:schemas-microsoft-com:office:smarttags" w:element="country-region">
        <w:r w:rsidRPr="00AE083F">
          <w:rPr>
            <w:rFonts w:ascii="Times New Roman" w:eastAsia="Times New Roman" w:hAnsi="Times New Roman" w:cs="Times New Roman"/>
            <w:kern w:val="2"/>
            <w:sz w:val="24"/>
            <w:szCs w:val="24"/>
          </w:rPr>
          <w:t>United States</w:t>
        </w:r>
      </w:smartTag>
      <w:r w:rsidRPr="00AE083F">
        <w:rPr>
          <w:rFonts w:ascii="Times New Roman" w:eastAsia="Times New Roman" w:hAnsi="Times New Roman" w:cs="Times New Roman"/>
          <w:kern w:val="2"/>
          <w:sz w:val="24"/>
          <w:szCs w:val="24"/>
        </w:rPr>
        <w:t xml:space="preserve"> loaned money to </w:t>
      </w:r>
      <w:smartTag w:uri="urn:schemas-microsoft-com:office:smarttags" w:element="place">
        <w:smartTag w:uri="urn:schemas-microsoft-com:office:smarttags" w:element="country-region">
          <w:r w:rsidRPr="00AE083F">
            <w:rPr>
              <w:rFonts w:ascii="Times New Roman" w:eastAsia="Times New Roman" w:hAnsi="Times New Roman" w:cs="Times New Roman"/>
              <w:kern w:val="2"/>
              <w:sz w:val="24"/>
              <w:szCs w:val="24"/>
            </w:rPr>
            <w:t>Britain</w:t>
          </w:r>
        </w:smartTag>
      </w:smartTag>
      <w:r w:rsidRPr="00AE083F">
        <w:rPr>
          <w:rFonts w:ascii="Times New Roman" w:eastAsia="Times New Roman" w:hAnsi="Times New Roman" w:cs="Times New Roman"/>
          <w:kern w:val="2"/>
          <w:sz w:val="24"/>
          <w:szCs w:val="24"/>
        </w:rPr>
        <w:t xml:space="preserve"> after the French borrowed from the English to pay for the cost of munitions and soldiers. When the war ended, </w:t>
      </w:r>
      <w:smartTag w:uri="urn:schemas-microsoft-com:office:smarttags" w:element="country-region">
        <w:r w:rsidRPr="00AE083F">
          <w:rPr>
            <w:rFonts w:ascii="Times New Roman" w:eastAsia="Times New Roman" w:hAnsi="Times New Roman" w:cs="Times New Roman"/>
            <w:kern w:val="2"/>
            <w:sz w:val="24"/>
            <w:szCs w:val="24"/>
          </w:rPr>
          <w:t>Germany</w:t>
        </w:r>
      </w:smartTag>
      <w:r w:rsidRPr="00AE083F">
        <w:rPr>
          <w:rFonts w:ascii="Times New Roman" w:eastAsia="Times New Roman" w:hAnsi="Times New Roman" w:cs="Times New Roman"/>
          <w:kern w:val="2"/>
          <w:sz w:val="24"/>
          <w:szCs w:val="24"/>
        </w:rPr>
        <w:t xml:space="preserve"> was required to pay reparations to the French, who could then send the money back to </w:t>
      </w:r>
      <w:smartTag w:uri="urn:schemas-microsoft-com:office:smarttags" w:element="country-region">
        <w:r w:rsidRPr="00AE083F">
          <w:rPr>
            <w:rFonts w:ascii="Times New Roman" w:eastAsia="Times New Roman" w:hAnsi="Times New Roman" w:cs="Times New Roman"/>
            <w:kern w:val="2"/>
            <w:sz w:val="24"/>
            <w:szCs w:val="24"/>
          </w:rPr>
          <w:t>Britain</w:t>
        </w:r>
      </w:smartTag>
      <w:r w:rsidRPr="00AE083F">
        <w:rPr>
          <w:rFonts w:ascii="Times New Roman" w:eastAsia="Times New Roman" w:hAnsi="Times New Roman" w:cs="Times New Roman"/>
          <w:kern w:val="2"/>
          <w:sz w:val="24"/>
          <w:szCs w:val="24"/>
        </w:rPr>
        <w:t xml:space="preserve">, and the capital would flow back to the </w:t>
      </w:r>
      <w:smartTag w:uri="urn:schemas-microsoft-com:office:smarttags" w:element="place">
        <w:smartTag w:uri="urn:schemas-microsoft-com:office:smarttags" w:element="country-region">
          <w:r w:rsidRPr="00AE083F">
            <w:rPr>
              <w:rFonts w:ascii="Times New Roman" w:eastAsia="Times New Roman" w:hAnsi="Times New Roman" w:cs="Times New Roman"/>
              <w:kern w:val="2"/>
              <w:sz w:val="24"/>
              <w:szCs w:val="24"/>
            </w:rPr>
            <w:t>United States</w:t>
          </w:r>
        </w:smartTag>
      </w:smartTag>
      <w:r w:rsidRPr="00AE083F">
        <w:rPr>
          <w:rFonts w:ascii="Times New Roman" w:eastAsia="Times New Roman" w:hAnsi="Times New Roman" w:cs="Times New Roman"/>
          <w:kern w:val="2"/>
          <w:sz w:val="24"/>
          <w:szCs w:val="24"/>
        </w:rPr>
        <w:t xml:space="preserve">. But devastated </w:t>
      </w:r>
      <w:smartTag w:uri="urn:schemas-microsoft-com:office:smarttags" w:element="country-region">
        <w:r w:rsidRPr="00AE083F">
          <w:rPr>
            <w:rFonts w:ascii="Times New Roman" w:eastAsia="Times New Roman" w:hAnsi="Times New Roman" w:cs="Times New Roman"/>
            <w:kern w:val="2"/>
            <w:sz w:val="24"/>
            <w:szCs w:val="24"/>
          </w:rPr>
          <w:t>Germany</w:t>
        </w:r>
      </w:smartTag>
      <w:r w:rsidRPr="00AE083F">
        <w:rPr>
          <w:rFonts w:ascii="Times New Roman" w:eastAsia="Times New Roman" w:hAnsi="Times New Roman" w:cs="Times New Roman"/>
          <w:kern w:val="2"/>
          <w:sz w:val="24"/>
          <w:szCs w:val="24"/>
        </w:rPr>
        <w:t xml:space="preserve"> could not pay without raising taxes on the masses, and the result was a massive decapitalization of Europe that favored </w:t>
      </w:r>
      <w:smartTag w:uri="urn:schemas-microsoft-com:office:smarttags" w:element="State">
        <w:r w:rsidRPr="00AE083F">
          <w:rPr>
            <w:rFonts w:ascii="Times New Roman" w:eastAsia="Times New Roman" w:hAnsi="Times New Roman" w:cs="Times New Roman"/>
            <w:kern w:val="2"/>
            <w:sz w:val="24"/>
            <w:szCs w:val="24"/>
          </w:rPr>
          <w:t>Washington</w:t>
        </w:r>
      </w:smartTag>
      <w:r w:rsidRPr="00AE083F">
        <w:rPr>
          <w:rFonts w:ascii="Times New Roman" w:eastAsia="Times New Roman" w:hAnsi="Times New Roman" w:cs="Times New Roman"/>
          <w:kern w:val="2"/>
          <w:sz w:val="24"/>
          <w:szCs w:val="24"/>
        </w:rPr>
        <w:t>, known as “</w:t>
      </w:r>
      <w:proofErr w:type="spellStart"/>
      <w:r w:rsidRPr="00AE083F">
        <w:rPr>
          <w:rFonts w:ascii="Times New Roman" w:eastAsia="Times New Roman" w:hAnsi="Times New Roman" w:cs="Times New Roman"/>
          <w:kern w:val="2"/>
          <w:sz w:val="24"/>
          <w:szCs w:val="24"/>
        </w:rPr>
        <w:t>superimperialism</w:t>
      </w:r>
      <w:proofErr w:type="spellEnd"/>
      <w:r w:rsidRPr="00AE083F">
        <w:rPr>
          <w:rFonts w:ascii="Times New Roman" w:eastAsia="Times New Roman" w:hAnsi="Times New Roman" w:cs="Times New Roman"/>
          <w:kern w:val="2"/>
          <w:sz w:val="24"/>
          <w:szCs w:val="24"/>
        </w:rPr>
        <w:t>” (</w:t>
      </w:r>
      <w:smartTag w:uri="urn:schemas-microsoft-com:office:smarttags" w:element="place">
        <w:smartTag w:uri="urn:schemas-microsoft-com:office:smarttags" w:element="City">
          <w:r w:rsidRPr="00AE083F">
            <w:rPr>
              <w:rFonts w:ascii="Times New Roman" w:eastAsia="Times New Roman" w:hAnsi="Times New Roman" w:cs="Times New Roman"/>
              <w:kern w:val="2"/>
              <w:sz w:val="24"/>
              <w:szCs w:val="24"/>
            </w:rPr>
            <w:t>Hudson</w:t>
          </w:r>
        </w:smartTag>
      </w:smartTag>
      <w:r w:rsidRPr="00AE083F">
        <w:rPr>
          <w:rFonts w:ascii="Times New Roman" w:eastAsia="Times New Roman" w:hAnsi="Times New Roman" w:cs="Times New Roman"/>
          <w:kern w:val="2"/>
          <w:sz w:val="24"/>
          <w:szCs w:val="24"/>
        </w:rPr>
        <w:t xml:space="preserve"> 1972). Afterward there was a boom in reckless Wall Street investment during the 1920s, and the bubble burst in 1929, resulting in skyrocketing unemployment worldwide. Efforts to find blame were later to rely on the Mass Society Paradigm, but economic measures inspired by John Maynard Keynes (1936) and the beginning of the welfare state were the immediate policy responses. Within the United States, a welfare state was created during the 1930s by having those who went back to work rebate a portion of their wages to support the retired and unemployed, but economic recovery was slow.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Efforts to find the culprits of the Great Depression varied throughout the world. Communist Parties attacked capitalism and gained support. Nationalism, blessed by the Wilsonian idea of national self-determination, was twisted into a we–they categorization of those who were considered patriotic nationals and those classified as alien latecomers who had derived benefits at the expense of “the people,” with Nazi Germany doing so more elaborately than elsewhere in Europe.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John Keane (2009:esp. 567-78) refers to the period variously as the disintegration of democracy, the graveyard of democracy, and the death of democracy. He joins many observers in blaming hyper-nationalism, unregulated capitalism, multiple breakdowns of coalitions of political parties, bureaucratic rule, the rise of demagogues, the betrayal of democracy by intellectuals, and class exploitation. But the Marxian Paradigm was taboo outside the </w:t>
      </w:r>
      <w:smartTag w:uri="urn:schemas-microsoft-com:office:smarttags" w:element="place">
        <w:r w:rsidRPr="00AE083F">
          <w:rPr>
            <w:rFonts w:ascii="Times New Roman" w:eastAsia="Times New Roman" w:hAnsi="Times New Roman" w:cs="Times New Roman"/>
            <w:kern w:val="2"/>
            <w:sz w:val="24"/>
            <w:szCs w:val="24"/>
          </w:rPr>
          <w:t>Soviet Union</w:t>
        </w:r>
      </w:smartTag>
      <w:r w:rsidRPr="00AE083F">
        <w:rPr>
          <w:rFonts w:ascii="Times New Roman" w:eastAsia="Times New Roman" w:hAnsi="Times New Roman" w:cs="Times New Roman"/>
          <w:kern w:val="2"/>
          <w:sz w:val="24"/>
          <w:szCs w:val="24"/>
        </w:rPr>
        <w:t xml:space="preserve">, leaving the Mass Society Paradigm as a poor substitute, waiting to be developed beyond Durkheim.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Harold </w:t>
      </w:r>
      <w:proofErr w:type="spellStart"/>
      <w:r w:rsidRPr="00AE083F">
        <w:rPr>
          <w:rFonts w:ascii="Times New Roman" w:eastAsia="Times New Roman" w:hAnsi="Times New Roman" w:cs="Times New Roman"/>
          <w:kern w:val="2"/>
          <w:sz w:val="24"/>
          <w:szCs w:val="24"/>
        </w:rPr>
        <w:t>Lasswell</w:t>
      </w:r>
      <w:proofErr w:type="spellEnd"/>
      <w:r w:rsidRPr="00AE083F">
        <w:rPr>
          <w:rFonts w:ascii="Times New Roman" w:eastAsia="Times New Roman" w:hAnsi="Times New Roman" w:cs="Times New Roman"/>
          <w:kern w:val="2"/>
          <w:sz w:val="24"/>
          <w:szCs w:val="24"/>
        </w:rPr>
        <w:t xml:space="preserve"> (1936) was perhaps the first to sketch an image of the politics of mass society by equating politics with “who gets what, when, and how,” as a methodological challenge to locate the elites running government. Later, he identified six kinds of values that conferred societal dominance beyond income and power,</w:t>
      </w:r>
      <w:r w:rsidRPr="00AE083F">
        <w:rPr>
          <w:rFonts w:ascii="Times New Roman" w:eastAsia="Times New Roman" w:hAnsi="Times New Roman" w:cs="Times New Roman"/>
          <w:kern w:val="2"/>
          <w:sz w:val="24"/>
          <w:szCs w:val="24"/>
          <w:vertAlign w:val="superscript"/>
        </w:rPr>
        <w:t>2</w:t>
      </w:r>
      <w:r w:rsidRPr="00AE083F">
        <w:rPr>
          <w:rFonts w:ascii="Times New Roman" w:eastAsia="Times New Roman" w:hAnsi="Times New Roman" w:cs="Times New Roman"/>
          <w:kern w:val="2"/>
          <w:sz w:val="24"/>
          <w:szCs w:val="24"/>
        </w:rPr>
        <w:t xml:space="preserve"> and proposed the Agglutinative </w:t>
      </w:r>
      <w:r w:rsidRPr="00AE083F">
        <w:rPr>
          <w:rFonts w:ascii="Times New Roman" w:eastAsia="Times New Roman" w:hAnsi="Times New Roman" w:cs="Times New Roman"/>
          <w:kern w:val="2"/>
          <w:sz w:val="24"/>
          <w:szCs w:val="24"/>
        </w:rPr>
        <w:lastRenderedPageBreak/>
        <w:t>Hypothesis that anyone high on one value would tend to be high on all (</w:t>
      </w:r>
      <w:proofErr w:type="spellStart"/>
      <w:r w:rsidRPr="00AE083F">
        <w:rPr>
          <w:rFonts w:ascii="Times New Roman" w:eastAsia="Times New Roman" w:hAnsi="Times New Roman" w:cs="Times New Roman"/>
          <w:kern w:val="2"/>
          <w:sz w:val="24"/>
          <w:szCs w:val="24"/>
        </w:rPr>
        <w:t>Lasswell</w:t>
      </w:r>
      <w:proofErr w:type="spellEnd"/>
      <w:r w:rsidRPr="00AE083F">
        <w:rPr>
          <w:rFonts w:ascii="Times New Roman" w:eastAsia="Times New Roman" w:hAnsi="Times New Roman" w:cs="Times New Roman"/>
          <w:kern w:val="2"/>
          <w:sz w:val="24"/>
          <w:szCs w:val="24"/>
        </w:rPr>
        <w:t xml:space="preserve"> 1951a,b; </w:t>
      </w:r>
      <w:proofErr w:type="spellStart"/>
      <w:r w:rsidRPr="00AE083F">
        <w:rPr>
          <w:rFonts w:ascii="Times New Roman" w:eastAsia="Times New Roman" w:hAnsi="Times New Roman" w:cs="Times New Roman"/>
          <w:kern w:val="2"/>
          <w:sz w:val="24"/>
          <w:szCs w:val="24"/>
        </w:rPr>
        <w:t>Lasswell</w:t>
      </w:r>
      <w:proofErr w:type="spellEnd"/>
      <w:r w:rsidRPr="00AE083F">
        <w:rPr>
          <w:rFonts w:ascii="Times New Roman" w:eastAsia="Times New Roman" w:hAnsi="Times New Roman" w:cs="Times New Roman"/>
          <w:kern w:val="2"/>
          <w:sz w:val="24"/>
          <w:szCs w:val="24"/>
        </w:rPr>
        <w:t xml:space="preserve"> and Kaplan 1950), a proposition only tested once, albeit on dozens of indigenous cultural groups, refuting the “tribal democracy” thesis (Haas 2014c:ch.6). </w:t>
      </w:r>
      <w:r w:rsidRPr="00AE083F">
        <w:rPr>
          <w:rFonts w:ascii="Times New Roman" w:eastAsia="Times New Roman" w:hAnsi="Times New Roman" w:cs="Times New Roman"/>
          <w:kern w:val="2"/>
          <w:sz w:val="24"/>
          <w:szCs w:val="24"/>
        </w:rPr>
        <w:tab/>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Economic recovery from the Great Depression was slow. Within Europe, the dangerous politics of mass society fueled the rise of Nazism, a continent aflame with warfare by 1940, and a right-wing French political party cooperating with Adolf Hitler’s Germany—the Vichy regime.</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After World War II, a major academic concern in Europe was how to prevent the development of the kind of mass society that led to Adolf Hitler’s popularity—and a German population that did not contest his evil. Within the immediate postwar </w:t>
      </w:r>
      <w:smartTag w:uri="urn:schemas-microsoft-com:office:smarttags" w:element="place">
        <w:smartTag w:uri="urn:schemas-microsoft-com:office:smarttags" w:element="country-region">
          <w:r w:rsidRPr="00AE083F">
            <w:rPr>
              <w:rFonts w:ascii="Times New Roman" w:eastAsia="Times New Roman" w:hAnsi="Times New Roman" w:cs="Times New Roman"/>
              <w:kern w:val="2"/>
              <w:sz w:val="24"/>
              <w:szCs w:val="24"/>
            </w:rPr>
            <w:t>United States</w:t>
          </w:r>
        </w:smartTag>
      </w:smartTag>
      <w:r w:rsidRPr="00AE083F">
        <w:rPr>
          <w:rFonts w:ascii="Times New Roman" w:eastAsia="Times New Roman" w:hAnsi="Times New Roman" w:cs="Times New Roman"/>
          <w:kern w:val="2"/>
          <w:sz w:val="24"/>
          <w:szCs w:val="24"/>
        </w:rPr>
        <w:t>, there was a backlash to New Deal reforms because businesses wanted to take advantage of worldwide American economic dominance, and they had the funds to finance their own kind of politics, which abandoned the goal of zero unemployment and cracked down on trade union organizing (Hibbs 1977; Murray 1984; Abraham 1996).</w:t>
      </w:r>
      <w:r w:rsidRPr="00AE083F">
        <w:rPr>
          <w:rFonts w:ascii="Times New Roman" w:eastAsia="Times New Roman" w:hAnsi="Times New Roman" w:cs="Times New Roman"/>
          <w:kern w:val="2"/>
        </w:rPr>
        <w:t xml:space="preserve"> </w:t>
      </w:r>
      <w:r w:rsidRPr="00AE083F">
        <w:rPr>
          <w:rFonts w:ascii="Times New Roman" w:eastAsia="Times New Roman" w:hAnsi="Times New Roman" w:cs="Times New Roman"/>
          <w:kern w:val="2"/>
          <w:sz w:val="24"/>
          <w:szCs w:val="24"/>
        </w:rPr>
        <w:t>The Cold War dominated policy-making, and Senator Joseph McCarthy decided to expose leftists in the academy, film industry, and trade unions. As a result, some persons were fired, blacklisted, or arrested and put in jail. The television age arose, so most Americans could seek diversion rather than keeping abreast of information by reading newspapers when they came home from work each day.</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rPr>
        <w:tab/>
      </w:r>
      <w:r w:rsidRPr="00AE083F">
        <w:rPr>
          <w:rFonts w:ascii="Times New Roman" w:eastAsia="Times New Roman" w:hAnsi="Times New Roman" w:cs="Times New Roman"/>
          <w:kern w:val="2"/>
        </w:rPr>
        <w:tab/>
      </w:r>
      <w:r w:rsidRPr="00AE083F">
        <w:rPr>
          <w:rFonts w:ascii="Times New Roman" w:eastAsia="Times New Roman" w:hAnsi="Times New Roman" w:cs="Times New Roman"/>
          <w:kern w:val="2"/>
          <w:sz w:val="24"/>
          <w:szCs w:val="24"/>
        </w:rPr>
        <w:t>Meanwhile,</w:t>
      </w:r>
      <w:r w:rsidRPr="00AE083F">
        <w:rPr>
          <w:rFonts w:ascii="Times New Roman" w:eastAsia="Times New Roman" w:hAnsi="Times New Roman" w:cs="Times New Roman"/>
          <w:kern w:val="2"/>
        </w:rPr>
        <w:t xml:space="preserve"> </w:t>
      </w:r>
      <w:r w:rsidRPr="00AE083F">
        <w:rPr>
          <w:rFonts w:ascii="Times New Roman" w:eastAsia="Times New Roman" w:hAnsi="Times New Roman" w:cs="Times New Roman"/>
          <w:kern w:val="2"/>
          <w:sz w:val="24"/>
          <w:szCs w:val="24"/>
        </w:rPr>
        <w:t>seeking to explain the rise of Adolf Hitler, the main postwar philosophic current in France was existentialism (Camus 1951; Sartre 1945) and much later deconstruction (Derrida 1967) and postmodernism (</w:t>
      </w:r>
      <w:proofErr w:type="spellStart"/>
      <w:r w:rsidRPr="00AE083F">
        <w:rPr>
          <w:rFonts w:ascii="Times New Roman" w:eastAsia="Times New Roman" w:hAnsi="Times New Roman" w:cs="Times New Roman"/>
          <w:kern w:val="2"/>
          <w:sz w:val="24"/>
          <w:szCs w:val="24"/>
        </w:rPr>
        <w:t>Lyotard</w:t>
      </w:r>
      <w:proofErr w:type="spellEnd"/>
      <w:r w:rsidRPr="00AE083F">
        <w:rPr>
          <w:rFonts w:ascii="Times New Roman" w:eastAsia="Times New Roman" w:hAnsi="Times New Roman" w:cs="Times New Roman"/>
          <w:kern w:val="2"/>
          <w:sz w:val="24"/>
          <w:szCs w:val="24"/>
        </w:rPr>
        <w:t xml:space="preserve"> 1979). In Germany, the Enlightenment Project clearly had been </w:t>
      </w:r>
      <w:proofErr w:type="spellStart"/>
      <w:r w:rsidRPr="00AE083F">
        <w:rPr>
          <w:rFonts w:ascii="Times New Roman" w:eastAsia="Times New Roman" w:hAnsi="Times New Roman" w:cs="Times New Roman"/>
          <w:kern w:val="2"/>
          <w:sz w:val="24"/>
          <w:szCs w:val="24"/>
        </w:rPr>
        <w:t>wastebasketed</w:t>
      </w:r>
      <w:proofErr w:type="spellEnd"/>
      <w:r w:rsidRPr="00AE083F">
        <w:rPr>
          <w:rFonts w:ascii="Times New Roman" w:eastAsia="Times New Roman" w:hAnsi="Times New Roman" w:cs="Times New Roman"/>
          <w:kern w:val="2"/>
          <w:sz w:val="24"/>
          <w:szCs w:val="24"/>
        </w:rPr>
        <w:t xml:space="preserve"> when the people voted for Hitler (</w:t>
      </w:r>
      <w:proofErr w:type="spellStart"/>
      <w:r w:rsidRPr="00AE083F">
        <w:rPr>
          <w:rFonts w:ascii="Times New Roman" w:eastAsia="Times New Roman" w:hAnsi="Times New Roman" w:cs="Times New Roman"/>
          <w:kern w:val="2"/>
          <w:sz w:val="24"/>
          <w:szCs w:val="24"/>
        </w:rPr>
        <w:t>Horkheimer</w:t>
      </w:r>
      <w:proofErr w:type="spellEnd"/>
      <w:r w:rsidRPr="00AE083F">
        <w:rPr>
          <w:rFonts w:ascii="Times New Roman" w:eastAsia="Times New Roman" w:hAnsi="Times New Roman" w:cs="Times New Roman"/>
          <w:kern w:val="2"/>
          <w:sz w:val="24"/>
          <w:szCs w:val="24"/>
        </w:rPr>
        <w:t xml:space="preserve"> and Adorno 194</w:t>
      </w:r>
      <w:r w:rsidR="00351C53">
        <w:rPr>
          <w:rFonts w:ascii="Times New Roman" w:eastAsia="Times New Roman" w:hAnsi="Times New Roman" w:cs="Times New Roman"/>
          <w:kern w:val="2"/>
          <w:sz w:val="24"/>
          <w:szCs w:val="24"/>
        </w:rPr>
        <w:t>4</w:t>
      </w:r>
      <w:r w:rsidRPr="00AE083F">
        <w:rPr>
          <w:rFonts w:ascii="Times New Roman" w:eastAsia="Times New Roman" w:hAnsi="Times New Roman" w:cs="Times New Roman"/>
          <w:kern w:val="2"/>
          <w:sz w:val="24"/>
          <w:szCs w:val="24"/>
        </w:rPr>
        <w:t>). When Theodore Adorno joined some American colleagues, he found to his astonishment that Americans were just as authoritarian as Germans (Adorno et al. 1950).</w:t>
      </w:r>
      <w:r w:rsidRPr="00AE083F">
        <w:rPr>
          <w:rFonts w:ascii="Times New Roman" w:eastAsia="Times New Roman" w:hAnsi="Times New Roman" w:cs="Times New Roman"/>
          <w:kern w:val="2"/>
          <w:sz w:val="24"/>
          <w:szCs w:val="24"/>
          <w:vertAlign w:val="superscript"/>
        </w:rPr>
        <w:t>3</w:t>
      </w:r>
      <w:r w:rsidRPr="00AE083F">
        <w:rPr>
          <w:rFonts w:ascii="Times New Roman" w:eastAsia="Times New Roman" w:hAnsi="Times New Roman" w:cs="Times New Roman"/>
          <w:kern w:val="2"/>
          <w:sz w:val="24"/>
          <w:szCs w:val="24"/>
        </w:rPr>
        <w:t xml:space="preserve"> </w:t>
      </w:r>
      <w:r w:rsidR="00094106">
        <w:rPr>
          <w:rFonts w:ascii="Times New Roman" w:eastAsia="Times New Roman" w:hAnsi="Times New Roman"/>
          <w:kern w:val="2"/>
          <w:sz w:val="24"/>
          <w:szCs w:val="24"/>
        </w:rPr>
        <w:t xml:space="preserve">Other neo-Marxist scholars of the Frankfurt School who grappled with German support for Hitler were </w:t>
      </w:r>
      <w:r w:rsidRPr="00AE083F">
        <w:rPr>
          <w:rFonts w:ascii="Times New Roman" w:eastAsia="Times New Roman" w:hAnsi="Times New Roman" w:cs="Times New Roman"/>
          <w:kern w:val="2"/>
          <w:sz w:val="24"/>
          <w:szCs w:val="24"/>
        </w:rPr>
        <w:t>Hannah Arendt (1951), Karl Mannheim (1943), Herbert Marcuse (1964), and Sigmund Neumann (1942, 1946). But philosophical discourse did not have a major impact upon the post-World War II social sciences, which sought data and evidence rather than verbal speculation.</w:t>
      </w:r>
    </w:p>
    <w:p w:rsidR="0042163F" w:rsidRPr="0042163F" w:rsidRDefault="00AE083F" w:rsidP="004216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rPr>
        <w:tab/>
      </w:r>
      <w:r w:rsidRPr="00AE083F">
        <w:rPr>
          <w:rFonts w:ascii="Times New Roman" w:eastAsia="Times New Roman" w:hAnsi="Times New Roman" w:cs="Times New Roman"/>
          <w:kern w:val="2"/>
        </w:rPr>
        <w:tab/>
      </w:r>
      <w:r w:rsidR="0042163F" w:rsidRPr="0042163F">
        <w:rPr>
          <w:rFonts w:ascii="Times New Roman" w:eastAsia="Times New Roman" w:hAnsi="Times New Roman" w:cs="Times New Roman"/>
          <w:kern w:val="2"/>
          <w:sz w:val="24"/>
          <w:szCs w:val="24"/>
        </w:rPr>
        <w:t xml:space="preserve">In 1958, Isaiah Berlin made the important distinction between negative and positive liberty. He claimed that </w:t>
      </w:r>
      <w:r w:rsidR="0042163F" w:rsidRPr="0042163F">
        <w:rPr>
          <w:rFonts w:ascii="Times New Roman" w:eastAsia="Times New Roman" w:hAnsi="Times New Roman" w:cs="Times New Roman"/>
          <w:i/>
          <w:kern w:val="2"/>
          <w:sz w:val="24"/>
          <w:szCs w:val="24"/>
        </w:rPr>
        <w:t>negative liberty</w:t>
      </w:r>
      <w:r w:rsidR="0042163F" w:rsidRPr="0042163F">
        <w:rPr>
          <w:rFonts w:ascii="Times New Roman" w:eastAsia="Times New Roman" w:hAnsi="Times New Roman" w:cs="Times New Roman"/>
          <w:i/>
          <w:kern w:val="2"/>
          <w:sz w:val="24"/>
          <w:szCs w:val="24"/>
          <w:u w:val="single"/>
        </w:rPr>
        <w:t>,</w:t>
      </w:r>
      <w:r w:rsidR="0042163F" w:rsidRPr="0042163F">
        <w:rPr>
          <w:rFonts w:ascii="Times New Roman" w:eastAsia="Times New Roman" w:hAnsi="Times New Roman" w:cs="Times New Roman"/>
          <w:kern w:val="2"/>
          <w:sz w:val="24"/>
          <w:szCs w:val="24"/>
        </w:rPr>
        <w:t xml:space="preserve"> involving prohibitions on government, led to alienation. </w:t>
      </w:r>
      <w:r w:rsidR="0042163F" w:rsidRPr="0042163F">
        <w:rPr>
          <w:rFonts w:ascii="Times New Roman" w:eastAsia="Times New Roman" w:hAnsi="Times New Roman" w:cs="Times New Roman"/>
          <w:i/>
          <w:kern w:val="2"/>
          <w:sz w:val="24"/>
          <w:szCs w:val="24"/>
        </w:rPr>
        <w:t>Positive liberty</w:t>
      </w:r>
      <w:r w:rsidR="0042163F" w:rsidRPr="0042163F">
        <w:rPr>
          <w:rFonts w:ascii="Times New Roman" w:eastAsia="Times New Roman" w:hAnsi="Times New Roman" w:cs="Times New Roman"/>
          <w:kern w:val="2"/>
          <w:sz w:val="24"/>
          <w:szCs w:val="24"/>
        </w:rPr>
        <w:t xml:space="preserve"> was freedom to pursue happiness and meaning in life. The libertarian view, in other words, drew so many red lines that politics was conceived as preventing government from facilitating the public’s quest for the good life. Similarly, the Enlightenment project had conceived policy problems as invitations to find rational solutions. Democracy was not a necessary function of either libertarianism or rationalism but instead required the freedom to pursue one’s own destiny. In short, Berlin argued for pluralism.</w:t>
      </w:r>
    </w:p>
    <w:p w:rsidR="00AE083F" w:rsidRPr="00AE083F" w:rsidRDefault="0073446D" w:rsidP="00AE083F">
      <w:pPr>
        <w:widowControl w:val="0"/>
        <w:tabs>
          <w:tab w:val="left" w:pos="360"/>
        </w:tabs>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sidR="00AE083F" w:rsidRPr="00AE083F">
        <w:rPr>
          <w:rFonts w:ascii="Times New Roman" w:eastAsia="Times New Roman" w:hAnsi="Times New Roman" w:cs="Times New Roman"/>
          <w:kern w:val="2"/>
          <w:sz w:val="24"/>
          <w:szCs w:val="24"/>
        </w:rPr>
        <w:t xml:space="preserve">Then along came C. Wright Mills, who taught sociology to the well-to-do in </w:t>
      </w:r>
      <w:smartTag w:uri="urn:schemas-microsoft-com:office:smarttags" w:element="place">
        <w:smartTag w:uri="urn:schemas-microsoft-com:office:smarttags" w:element="PlaceName">
          <w:r w:rsidR="00AE083F" w:rsidRPr="00AE083F">
            <w:rPr>
              <w:rFonts w:ascii="Times New Roman" w:eastAsia="Times New Roman" w:hAnsi="Times New Roman" w:cs="Times New Roman"/>
              <w:kern w:val="2"/>
              <w:sz w:val="24"/>
              <w:szCs w:val="24"/>
            </w:rPr>
            <w:t>Columbia</w:t>
          </w:r>
        </w:smartTag>
        <w:r w:rsidR="00AE083F" w:rsidRPr="00AE083F">
          <w:rPr>
            <w:rFonts w:ascii="Times New Roman" w:eastAsia="Times New Roman" w:hAnsi="Times New Roman" w:cs="Times New Roman"/>
            <w:kern w:val="2"/>
            <w:sz w:val="24"/>
            <w:szCs w:val="24"/>
          </w:rPr>
          <w:t xml:space="preserve"> </w:t>
        </w:r>
        <w:smartTag w:uri="urn:schemas-microsoft-com:office:smarttags" w:element="PlaceType">
          <w:r w:rsidR="00AE083F" w:rsidRPr="00AE083F">
            <w:rPr>
              <w:rFonts w:ascii="Times New Roman" w:eastAsia="Times New Roman" w:hAnsi="Times New Roman" w:cs="Times New Roman"/>
              <w:kern w:val="2"/>
              <w:sz w:val="24"/>
              <w:szCs w:val="24"/>
            </w:rPr>
            <w:t>College</w:t>
          </w:r>
        </w:smartTag>
      </w:smartTag>
      <w:r w:rsidR="00AE083F" w:rsidRPr="00AE083F">
        <w:rPr>
          <w:rFonts w:ascii="Times New Roman" w:eastAsia="Times New Roman" w:hAnsi="Times New Roman" w:cs="Times New Roman"/>
          <w:kern w:val="2"/>
          <w:sz w:val="24"/>
          <w:szCs w:val="24"/>
        </w:rPr>
        <w:t xml:space="preserve">. In </w:t>
      </w:r>
      <w:r w:rsidR="00AE083F" w:rsidRPr="00AE083F">
        <w:rPr>
          <w:rFonts w:ascii="Times New Roman" w:eastAsia="Times New Roman" w:hAnsi="Times New Roman" w:cs="Times New Roman"/>
          <w:i/>
          <w:kern w:val="2"/>
          <w:sz w:val="24"/>
          <w:szCs w:val="24"/>
        </w:rPr>
        <w:t>The Power Elite</w:t>
      </w:r>
      <w:r w:rsidR="00AE083F" w:rsidRPr="00AE083F">
        <w:rPr>
          <w:rFonts w:ascii="Times New Roman" w:eastAsia="Times New Roman" w:hAnsi="Times New Roman" w:cs="Times New Roman"/>
          <w:kern w:val="2"/>
          <w:sz w:val="24"/>
          <w:szCs w:val="24"/>
        </w:rPr>
        <w:t xml:space="preserve"> (1956), his main thesis was that “the democratic society of publics is being transformed into a society of masses” (p. 300). Rather than the Durkheimian focus on the erosion of family, Mills had several concerns. One was with the rise of mass media of communication, which he felt were turning “speakers into listeners” (p. 302): “[T]he media have not only filtered into our experience of external realities, they have also . . . provided us with new identities and new aspirations of what we should like to be” (p. 314). He was, of course, echoing the thesis of Max </w:t>
      </w:r>
      <w:proofErr w:type="spellStart"/>
      <w:r w:rsidR="00AE083F" w:rsidRPr="00AE083F">
        <w:rPr>
          <w:rFonts w:ascii="Times New Roman" w:eastAsia="Times New Roman" w:hAnsi="Times New Roman" w:cs="Times New Roman"/>
          <w:kern w:val="2"/>
          <w:sz w:val="24"/>
          <w:szCs w:val="24"/>
        </w:rPr>
        <w:t>Horkheimer</w:t>
      </w:r>
      <w:proofErr w:type="spellEnd"/>
      <w:r w:rsidR="00AE083F" w:rsidRPr="00AE083F">
        <w:rPr>
          <w:rFonts w:ascii="Times New Roman" w:eastAsia="Times New Roman" w:hAnsi="Times New Roman" w:cs="Times New Roman"/>
          <w:kern w:val="2"/>
          <w:sz w:val="24"/>
          <w:szCs w:val="24"/>
        </w:rPr>
        <w:t xml:space="preserve"> and Theodore Adorno (1944).</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rPr>
        <w:tab/>
      </w:r>
      <w:r w:rsidRPr="00AE083F">
        <w:rPr>
          <w:rFonts w:ascii="Times New Roman" w:eastAsia="Times New Roman" w:hAnsi="Times New Roman" w:cs="Times New Roman"/>
          <w:kern w:val="2"/>
        </w:rPr>
        <w:tab/>
      </w:r>
      <w:r w:rsidRPr="00AE083F">
        <w:rPr>
          <w:rFonts w:ascii="Times New Roman" w:eastAsia="Times New Roman" w:hAnsi="Times New Roman" w:cs="Times New Roman"/>
          <w:kern w:val="2"/>
          <w:sz w:val="24"/>
          <w:szCs w:val="24"/>
        </w:rPr>
        <w:t xml:space="preserve">Agreeing with </w:t>
      </w:r>
      <w:proofErr w:type="spellStart"/>
      <w:r w:rsidRPr="00AE083F">
        <w:rPr>
          <w:rFonts w:ascii="Times New Roman" w:eastAsia="Times New Roman" w:hAnsi="Times New Roman" w:cs="Times New Roman"/>
          <w:kern w:val="2"/>
          <w:sz w:val="24"/>
          <w:szCs w:val="24"/>
        </w:rPr>
        <w:t>Michels</w:t>
      </w:r>
      <w:proofErr w:type="spellEnd"/>
      <w:r w:rsidRPr="00AE083F">
        <w:rPr>
          <w:rFonts w:ascii="Times New Roman" w:eastAsia="Times New Roman" w:hAnsi="Times New Roman" w:cs="Times New Roman"/>
          <w:kern w:val="2"/>
          <w:sz w:val="24"/>
          <w:szCs w:val="24"/>
        </w:rPr>
        <w:t>, Mills observed that voluntary associations had become too large to be acces</w:t>
      </w:r>
      <w:r w:rsidRPr="00AE083F">
        <w:rPr>
          <w:rFonts w:ascii="Times New Roman" w:eastAsia="Times New Roman" w:hAnsi="Times New Roman" w:cs="Times New Roman"/>
          <w:kern w:val="2"/>
          <w:sz w:val="24"/>
          <w:szCs w:val="24"/>
        </w:rPr>
        <w:softHyphen/>
        <w:t xml:space="preserve">sible to the individual’s influence, thereby leaving a “gap” between elites and mass (p. 307). Ivy League experts, whose authoritative views emerged from the media before the masses </w:t>
      </w:r>
      <w:r w:rsidRPr="00AE083F">
        <w:rPr>
          <w:rFonts w:ascii="Times New Roman" w:eastAsia="Times New Roman" w:hAnsi="Times New Roman" w:cs="Times New Roman"/>
          <w:kern w:val="2"/>
          <w:sz w:val="24"/>
          <w:szCs w:val="24"/>
        </w:rPr>
        <w:lastRenderedPageBreak/>
        <w:t>had time to reflect on events, had become “administration from above” over “atom</w:t>
      </w:r>
      <w:r w:rsidRPr="00AE083F">
        <w:rPr>
          <w:rFonts w:ascii="Times New Roman" w:eastAsia="Times New Roman" w:hAnsi="Times New Roman" w:cs="Times New Roman"/>
          <w:kern w:val="2"/>
          <w:sz w:val="24"/>
          <w:szCs w:val="24"/>
        </w:rPr>
        <w:softHyphen/>
        <w:t xml:space="preserve">ized and submissive masses” (pp. 308, 309). Political parties were in bed with corporate elites to the detriment of ordinary people in the </w:t>
      </w:r>
      <w:smartTag w:uri="urn:schemas-microsoft-com:office:smarttags" w:element="place">
        <w:smartTag w:uri="urn:schemas-microsoft-com:office:smarttags" w:element="country-region">
          <w:r w:rsidRPr="00AE083F">
            <w:rPr>
              <w:rFonts w:ascii="Times New Roman" w:eastAsia="Times New Roman" w:hAnsi="Times New Roman" w:cs="Times New Roman"/>
              <w:kern w:val="2"/>
              <w:sz w:val="24"/>
              <w:szCs w:val="24"/>
            </w:rPr>
            <w:t>United States</w:t>
          </w:r>
        </w:smartTag>
      </w:smartTag>
      <w:r w:rsidRPr="00AE083F">
        <w:rPr>
          <w:rFonts w:ascii="Times New Roman" w:eastAsia="Times New Roman" w:hAnsi="Times New Roman" w:cs="Times New Roman"/>
          <w:kern w:val="2"/>
          <w:sz w:val="24"/>
          <w:szCs w:val="24"/>
        </w:rPr>
        <w:t xml:space="preserve">.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rPr>
        <w:tab/>
      </w:r>
      <w:r w:rsidRPr="00AE083F">
        <w:rPr>
          <w:rFonts w:ascii="Times New Roman" w:eastAsia="Times New Roman" w:hAnsi="Times New Roman" w:cs="Times New Roman"/>
          <w:kern w:val="2"/>
        </w:rPr>
        <w:tab/>
        <w:t>Consequently</w:t>
      </w:r>
      <w:r w:rsidRPr="00AE083F">
        <w:rPr>
          <w:rFonts w:ascii="Times New Roman" w:eastAsia="Times New Roman" w:hAnsi="Times New Roman" w:cs="Times New Roman"/>
          <w:kern w:val="2"/>
          <w:sz w:val="24"/>
          <w:szCs w:val="24"/>
        </w:rPr>
        <w:t xml:space="preserve">, there was no public debate on a wide range of important issues (pp. 335,338). To Mills, the Cold War discourse placed civil rights and other issues onto a political back burner. His main concern was that issues of war and peace as well as macroeconomic decisions for the </w:t>
      </w:r>
      <w:smartTag w:uri="urn:schemas-microsoft-com:office:smarttags" w:element="place">
        <w:smartTag w:uri="urn:schemas-microsoft-com:office:smarttags" w:element="country-region">
          <w:r w:rsidRPr="00AE083F">
            <w:rPr>
              <w:rFonts w:ascii="Times New Roman" w:eastAsia="Times New Roman" w:hAnsi="Times New Roman" w:cs="Times New Roman"/>
              <w:kern w:val="2"/>
              <w:sz w:val="24"/>
              <w:szCs w:val="24"/>
            </w:rPr>
            <w:t>United States</w:t>
          </w:r>
        </w:smartTag>
      </w:smartTag>
      <w:r w:rsidRPr="00AE083F">
        <w:rPr>
          <w:rFonts w:ascii="Times New Roman" w:eastAsia="Times New Roman" w:hAnsi="Times New Roman" w:cs="Times New Roman"/>
          <w:kern w:val="2"/>
          <w:sz w:val="24"/>
          <w:szCs w:val="24"/>
        </w:rPr>
        <w:t xml:space="preserve"> as a whole were being decided undemocratically and that technological advances were making the “instruments of rule quite unsurpassed” (p. 23). For his courage in openly swimming against the tide of complacent pluralism (p. 16n), he was reportedly denied admission to the graduate faculty at </w:t>
      </w:r>
      <w:smartTag w:uri="urn:schemas-microsoft-com:office:smarttags" w:element="place">
        <w:smartTag w:uri="urn:schemas-microsoft-com:office:smarttags" w:element="PlaceName">
          <w:r w:rsidRPr="00AE083F">
            <w:rPr>
              <w:rFonts w:ascii="Times New Roman" w:eastAsia="Times New Roman" w:hAnsi="Times New Roman" w:cs="Times New Roman"/>
              <w:kern w:val="2"/>
              <w:sz w:val="24"/>
              <w:szCs w:val="24"/>
            </w:rPr>
            <w:t>Columbia</w:t>
          </w:r>
        </w:smartTag>
        <w:r w:rsidRPr="00AE083F">
          <w:rPr>
            <w:rFonts w:ascii="Times New Roman" w:eastAsia="Times New Roman" w:hAnsi="Times New Roman" w:cs="Times New Roman"/>
            <w:kern w:val="2"/>
            <w:sz w:val="24"/>
            <w:szCs w:val="24"/>
          </w:rPr>
          <w:t xml:space="preserve"> </w:t>
        </w:r>
        <w:smartTag w:uri="urn:schemas-microsoft-com:office:smarttags" w:element="PlaceType">
          <w:r w:rsidRPr="00AE083F">
            <w:rPr>
              <w:rFonts w:ascii="Times New Roman" w:eastAsia="Times New Roman" w:hAnsi="Times New Roman" w:cs="Times New Roman"/>
              <w:kern w:val="2"/>
              <w:sz w:val="24"/>
              <w:szCs w:val="24"/>
            </w:rPr>
            <w:t>University</w:t>
          </w:r>
        </w:smartTag>
      </w:smartTag>
      <w:r w:rsidRPr="00AE083F">
        <w:rPr>
          <w:rFonts w:ascii="Times New Roman" w:eastAsia="Times New Roman" w:hAnsi="Times New Roman" w:cs="Times New Roman"/>
          <w:kern w:val="2"/>
          <w:sz w:val="24"/>
          <w:szCs w:val="24"/>
        </w:rPr>
        <w:t>.</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rPr>
        <w:tab/>
      </w:r>
      <w:r w:rsidRPr="00AE083F">
        <w:rPr>
          <w:rFonts w:ascii="Times New Roman" w:eastAsia="Times New Roman" w:hAnsi="Times New Roman" w:cs="Times New Roman"/>
          <w:kern w:val="2"/>
        </w:rPr>
        <w:tab/>
      </w:r>
      <w:r w:rsidRPr="00AE083F">
        <w:rPr>
          <w:rFonts w:ascii="Times New Roman" w:eastAsia="Times New Roman" w:hAnsi="Times New Roman" w:cs="Times New Roman"/>
          <w:kern w:val="2"/>
          <w:sz w:val="24"/>
          <w:szCs w:val="24"/>
        </w:rPr>
        <w:t>Mills focused on a disturbing concentration of power, appear</w:t>
      </w:r>
      <w:r w:rsidRPr="00AE083F">
        <w:rPr>
          <w:rFonts w:ascii="Times New Roman" w:eastAsia="Times New Roman" w:hAnsi="Times New Roman" w:cs="Times New Roman"/>
          <w:kern w:val="2"/>
          <w:sz w:val="24"/>
          <w:szCs w:val="24"/>
        </w:rPr>
        <w:softHyphen/>
        <w:t>ing to be a Marxist in the heyday of McCarthyism. Yet he dismissed Marx (p. 277), asserting instead that there is an interlocking “triangle of power”: “American government is not . . . a committee of ‘the ruling class.’ It is a network of ‘committees’ [including] . . . the corporate rich . . . , the pro</w:t>
      </w:r>
      <w:r w:rsidRPr="00AE083F">
        <w:rPr>
          <w:rFonts w:ascii="Times New Roman" w:eastAsia="Times New Roman" w:hAnsi="Times New Roman" w:cs="Times New Roman"/>
          <w:kern w:val="2"/>
          <w:sz w:val="24"/>
          <w:szCs w:val="24"/>
        </w:rPr>
        <w:softHyphen/>
        <w:t>fessional politician . . . [and] the high military” (p. 170), which President Dwight Eisenhower (1961:1035-40) later identified as the “military industrial complex.” Yet his descrip</w:t>
      </w:r>
      <w:r w:rsidRPr="00AE083F">
        <w:rPr>
          <w:rFonts w:ascii="Times New Roman" w:eastAsia="Times New Roman" w:hAnsi="Times New Roman" w:cs="Times New Roman"/>
          <w:kern w:val="2"/>
          <w:sz w:val="24"/>
          <w:szCs w:val="24"/>
        </w:rPr>
        <w:softHyphen/>
        <w:t>tion fully accepted the McCarthyite belief, quoted approvingly from Whittaker Chambers, that there was a “matted forest floor of American upper class, enlightened middle class, liberal and official life” (p. 282).</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rPr>
        <w:tab/>
      </w:r>
      <w:r w:rsidRPr="00AE083F">
        <w:rPr>
          <w:rFonts w:ascii="Times New Roman" w:eastAsia="Times New Roman" w:hAnsi="Times New Roman" w:cs="Times New Roman"/>
          <w:kern w:val="2"/>
        </w:rPr>
        <w:tab/>
      </w:r>
      <w:r w:rsidRPr="00AE083F">
        <w:rPr>
          <w:rFonts w:ascii="Times New Roman" w:eastAsia="Times New Roman" w:hAnsi="Times New Roman" w:cs="Times New Roman"/>
          <w:kern w:val="2"/>
          <w:sz w:val="24"/>
          <w:szCs w:val="24"/>
        </w:rPr>
        <w:t>Beginning with the definition of Max Weber (1918) that the powerful are “those who are able to realize their will, even if others resist it,” Mills (1956:8,9) axiomatized that the powerful are “those who decide” and, thus, those with “access to the com</w:t>
      </w:r>
      <w:r w:rsidRPr="00AE083F">
        <w:rPr>
          <w:rFonts w:ascii="Times New Roman" w:eastAsia="Times New Roman" w:hAnsi="Times New Roman" w:cs="Times New Roman"/>
          <w:kern w:val="2"/>
          <w:sz w:val="24"/>
          <w:szCs w:val="24"/>
        </w:rPr>
        <w:softHyphen/>
        <w:t xml:space="preserve">mand of major institutions.” Political scientist Harold </w:t>
      </w:r>
      <w:proofErr w:type="spellStart"/>
      <w:r w:rsidRPr="00AE083F">
        <w:rPr>
          <w:rFonts w:ascii="Times New Roman" w:eastAsia="Times New Roman" w:hAnsi="Times New Roman" w:cs="Times New Roman"/>
          <w:kern w:val="2"/>
          <w:sz w:val="24"/>
          <w:szCs w:val="24"/>
        </w:rPr>
        <w:t>Lasswell</w:t>
      </w:r>
      <w:proofErr w:type="spellEnd"/>
      <w:r w:rsidRPr="00AE083F">
        <w:rPr>
          <w:rFonts w:ascii="Times New Roman" w:eastAsia="Times New Roman" w:hAnsi="Times New Roman" w:cs="Times New Roman"/>
          <w:kern w:val="2"/>
          <w:sz w:val="24"/>
          <w:szCs w:val="24"/>
        </w:rPr>
        <w:t xml:space="preserve"> (1951a,b), who had defined “influence” as the acquisition of eight types of values,</w:t>
      </w:r>
      <w:r w:rsidRPr="00AE083F">
        <w:rPr>
          <w:rFonts w:ascii="Times New Roman" w:eastAsia="Times New Roman" w:hAnsi="Times New Roman" w:cs="Times New Roman"/>
          <w:kern w:val="2"/>
          <w:sz w:val="24"/>
          <w:szCs w:val="24"/>
          <w:vertAlign w:val="superscript"/>
        </w:rPr>
        <w:t>2</w:t>
      </w:r>
      <w:r w:rsidRPr="00AE083F">
        <w:rPr>
          <w:rFonts w:ascii="Times New Roman" w:eastAsia="Times New Roman" w:hAnsi="Times New Roman" w:cs="Times New Roman"/>
          <w:kern w:val="2"/>
          <w:sz w:val="24"/>
          <w:szCs w:val="24"/>
        </w:rPr>
        <w:t xml:space="preserve"> had argued that the attainment of a top position on any one value would necessarily lead to gaining top positions on other values—the agglutinative hypothesis (cf. Haas 2014c:ch6). Mills, however, contended that “the elite are not simply those who have the most” in a political struggle. Instead, “they would not “have the most were it not for their positions in the great institutions [that] are the necessary bases of power, of wealth, and of prestige” (p. 9). In short, control of institutions confers the means “of exercising power, of acquiring and retaining wealth, and of cashing in the higher claims for prestige” (</w:t>
      </w:r>
      <w:proofErr w:type="spellStart"/>
      <w:r w:rsidRPr="00AE083F">
        <w:rPr>
          <w:rFonts w:ascii="Times New Roman" w:eastAsia="Times New Roman" w:hAnsi="Times New Roman" w:cs="Times New Roman"/>
          <w:kern w:val="2"/>
          <w:sz w:val="24"/>
          <w:szCs w:val="24"/>
        </w:rPr>
        <w:t>ibidem</w:t>
      </w:r>
      <w:proofErr w:type="spellEnd"/>
      <w:r w:rsidRPr="00AE083F">
        <w:rPr>
          <w:rFonts w:ascii="Times New Roman" w:eastAsia="Times New Roman" w:hAnsi="Times New Roman" w:cs="Times New Roman"/>
          <w:kern w:val="2"/>
          <w:sz w:val="24"/>
          <w:szCs w:val="24"/>
        </w:rPr>
        <w:t>). If power were dif</w:t>
      </w:r>
      <w:r w:rsidRPr="00AE083F">
        <w:rPr>
          <w:rFonts w:ascii="Times New Roman" w:eastAsia="Times New Roman" w:hAnsi="Times New Roman" w:cs="Times New Roman"/>
          <w:kern w:val="2"/>
          <w:sz w:val="24"/>
          <w:szCs w:val="24"/>
        </w:rPr>
        <w:softHyphen/>
        <w:t xml:space="preserve">fused, then the powerful could not coordinate their actions. A “power elite,” thus, would identify itself by its “psychological similarity and social intermingling, . . . commanding positions and interests . . . [with] explicit coordination” (p. 19). Mills was referring to the secret societies that exist at Ivy League schools which are even more powerful than fraternities and sororities. He wrote before one American president succeeded another fellow member of Skull &amp; Bones at Yale in 2000, a theme portrayed vividly in the film </w:t>
      </w:r>
      <w:r w:rsidRPr="00AE083F">
        <w:rPr>
          <w:rFonts w:ascii="Times New Roman" w:eastAsia="Times New Roman" w:hAnsi="Times New Roman" w:cs="Times New Roman"/>
          <w:i/>
          <w:kern w:val="2"/>
          <w:sz w:val="24"/>
          <w:szCs w:val="24"/>
        </w:rPr>
        <w:t>The Skulls</w:t>
      </w:r>
      <w:r w:rsidRPr="00AE083F">
        <w:rPr>
          <w:rFonts w:ascii="Times New Roman" w:eastAsia="Times New Roman" w:hAnsi="Times New Roman" w:cs="Times New Roman"/>
          <w:kern w:val="2"/>
          <w:sz w:val="24"/>
          <w:szCs w:val="24"/>
        </w:rPr>
        <w:t xml:space="preserve"> (2000).</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rPr>
        <w:tab/>
      </w:r>
      <w:r w:rsidRPr="00AE083F">
        <w:rPr>
          <w:rFonts w:ascii="Times New Roman" w:eastAsia="Times New Roman" w:hAnsi="Times New Roman" w:cs="Times New Roman"/>
          <w:kern w:val="2"/>
        </w:rPr>
        <w:tab/>
      </w:r>
      <w:r w:rsidRPr="00AE083F">
        <w:rPr>
          <w:rFonts w:ascii="Times New Roman" w:eastAsia="Times New Roman" w:hAnsi="Times New Roman" w:cs="Times New Roman"/>
          <w:kern w:val="2"/>
          <w:sz w:val="24"/>
          <w:szCs w:val="24"/>
        </w:rPr>
        <w:t xml:space="preserve">In the tradition of Pareto (1916), </w:t>
      </w:r>
      <w:proofErr w:type="spellStart"/>
      <w:r w:rsidRPr="00AE083F">
        <w:rPr>
          <w:rFonts w:ascii="Times New Roman" w:eastAsia="Times New Roman" w:hAnsi="Times New Roman" w:cs="Times New Roman"/>
          <w:kern w:val="2"/>
          <w:sz w:val="24"/>
          <w:szCs w:val="24"/>
        </w:rPr>
        <w:t>Mills’s</w:t>
      </w:r>
      <w:proofErr w:type="spellEnd"/>
      <w:r w:rsidRPr="00AE083F">
        <w:rPr>
          <w:rFonts w:ascii="Times New Roman" w:eastAsia="Times New Roman" w:hAnsi="Times New Roman" w:cs="Times New Roman"/>
          <w:kern w:val="2"/>
          <w:sz w:val="24"/>
          <w:szCs w:val="24"/>
        </w:rPr>
        <w:t xml:space="preserve"> empirical analysis began by identifying the richest Americans. He then demonstrated that power elites go to the same schools and continue to interact in later years. The inference was that a social network of the wealthy few in the </w:t>
      </w:r>
      <w:smartTag w:uri="urn:schemas-microsoft-com:office:smarttags" w:element="place">
        <w:smartTag w:uri="urn:schemas-microsoft-com:office:smarttags" w:element="country-region">
          <w:r w:rsidRPr="00AE083F">
            <w:rPr>
              <w:rFonts w:ascii="Times New Roman" w:eastAsia="Times New Roman" w:hAnsi="Times New Roman" w:cs="Times New Roman"/>
              <w:kern w:val="2"/>
              <w:sz w:val="24"/>
              <w:szCs w:val="24"/>
            </w:rPr>
            <w:t>United States</w:t>
          </w:r>
        </w:smartTag>
      </w:smartTag>
      <w:r w:rsidRPr="00AE083F">
        <w:rPr>
          <w:rFonts w:ascii="Times New Roman" w:eastAsia="Times New Roman" w:hAnsi="Times New Roman" w:cs="Times New Roman"/>
          <w:kern w:val="2"/>
          <w:sz w:val="24"/>
          <w:szCs w:val="24"/>
        </w:rPr>
        <w:t xml:space="preserve"> controls the power of the country. His methodology was </w:t>
      </w:r>
      <w:proofErr w:type="spellStart"/>
      <w:r w:rsidRPr="00AE083F">
        <w:rPr>
          <w:rFonts w:ascii="Times New Roman" w:eastAsia="Times New Roman" w:hAnsi="Times New Roman" w:cs="Times New Roman"/>
          <w:kern w:val="2"/>
          <w:sz w:val="24"/>
          <w:szCs w:val="24"/>
        </w:rPr>
        <w:t>positionalist</w:t>
      </w:r>
      <w:proofErr w:type="spellEnd"/>
      <w:r w:rsidRPr="00AE083F">
        <w:rPr>
          <w:rFonts w:ascii="Times New Roman" w:eastAsia="Times New Roman" w:hAnsi="Times New Roman" w:cs="Times New Roman"/>
          <w:kern w:val="2"/>
          <w:sz w:val="24"/>
          <w:szCs w:val="24"/>
        </w:rPr>
        <w:t>: The powerful are those who have certain institutional positions, keep in touch to influence the po</w:t>
      </w:r>
      <w:r w:rsidRPr="00AE083F">
        <w:rPr>
          <w:rFonts w:ascii="Times New Roman" w:eastAsia="Times New Roman" w:hAnsi="Times New Roman" w:cs="Times New Roman"/>
          <w:kern w:val="2"/>
          <w:sz w:val="24"/>
          <w:szCs w:val="24"/>
        </w:rPr>
        <w:softHyphen/>
        <w:t>litical process, and thereby secure their power and wealth. He assigned pri</w:t>
      </w:r>
      <w:r w:rsidRPr="00AE083F">
        <w:rPr>
          <w:rFonts w:ascii="Times New Roman" w:eastAsia="Times New Roman" w:hAnsi="Times New Roman" w:cs="Times New Roman"/>
          <w:kern w:val="2"/>
          <w:sz w:val="24"/>
          <w:szCs w:val="24"/>
        </w:rPr>
        <w:softHyphen/>
        <w:t xml:space="preserve">macy to status and wealth, admitting that the “power elite” is “a set of groups whose members know one another, see one another socially and at business, and so, in making decisions, take one another into account [because]. . . several interests could be realized more easily if they worked together, . . . and accordingly they have done so” (Mills 1956:11,20). But Mills did no interviewing. Instead, for evidence, he traced elites in various “command posts” circulating between roles in business, government, and the </w:t>
      </w:r>
      <w:r w:rsidRPr="00AE083F">
        <w:rPr>
          <w:rFonts w:ascii="Times New Roman" w:eastAsia="Times New Roman" w:hAnsi="Times New Roman" w:cs="Times New Roman"/>
          <w:kern w:val="2"/>
          <w:sz w:val="24"/>
          <w:szCs w:val="24"/>
        </w:rPr>
        <w:lastRenderedPageBreak/>
        <w:t>military establishment.</w:t>
      </w:r>
    </w:p>
    <w:p w:rsidR="00AE083F" w:rsidRPr="00AE083F" w:rsidRDefault="00AE083F" w:rsidP="00AE083F">
      <w:pPr>
        <w:widowControl w:val="0"/>
        <w:tabs>
          <w:tab w:val="left" w:pos="360"/>
        </w:tabs>
        <w:spacing w:after="0" w:line="240" w:lineRule="auto"/>
        <w:rPr>
          <w:rFonts w:ascii="Times New Roman" w:eastAsia="Calibri" w:hAnsi="Times New Roman" w:cs="Times New Roman"/>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Mills was building on the work of anthropologists who had found democracy absent in the American heartland. </w:t>
      </w:r>
      <w:r w:rsidRPr="00AE083F">
        <w:rPr>
          <w:rFonts w:ascii="Times New Roman" w:eastAsia="Calibri" w:hAnsi="Times New Roman" w:cs="Times New Roman"/>
          <w:sz w:val="24"/>
          <w:szCs w:val="24"/>
        </w:rPr>
        <w:t xml:space="preserve">In small towns, Republican Party business elites wanted to control what the town did with their tax money. Sociologists Robert and Helen Lynd (1929, 1937) so described </w:t>
      </w:r>
      <w:smartTag w:uri="urn:schemas-microsoft-com:office:smarttags" w:element="place">
        <w:smartTag w:uri="urn:schemas-microsoft-com:office:smarttags" w:element="City">
          <w:r w:rsidRPr="00AE083F">
            <w:rPr>
              <w:rFonts w:ascii="Times New Roman" w:eastAsia="Calibri" w:hAnsi="Times New Roman" w:cs="Times New Roman"/>
              <w:sz w:val="24"/>
              <w:szCs w:val="24"/>
            </w:rPr>
            <w:t>Muncie</w:t>
          </w:r>
        </w:smartTag>
        <w:r w:rsidRPr="00AE083F">
          <w:rPr>
            <w:rFonts w:ascii="Times New Roman" w:eastAsia="Calibri" w:hAnsi="Times New Roman" w:cs="Times New Roman"/>
            <w:sz w:val="24"/>
            <w:szCs w:val="24"/>
          </w:rPr>
          <w:t xml:space="preserve">, </w:t>
        </w:r>
        <w:smartTag w:uri="urn:schemas-microsoft-com:office:smarttags" w:element="State">
          <w:r w:rsidRPr="00AE083F">
            <w:rPr>
              <w:rFonts w:ascii="Times New Roman" w:eastAsia="Calibri" w:hAnsi="Times New Roman" w:cs="Times New Roman"/>
              <w:sz w:val="24"/>
              <w:szCs w:val="24"/>
            </w:rPr>
            <w:t>Indiana</w:t>
          </w:r>
        </w:smartTag>
      </w:smartTag>
      <w:r w:rsidRPr="00AE083F">
        <w:rPr>
          <w:rFonts w:ascii="Times New Roman" w:eastAsia="Calibri" w:hAnsi="Times New Roman" w:cs="Times New Roman"/>
          <w:sz w:val="24"/>
          <w:szCs w:val="24"/>
        </w:rPr>
        <w:t xml:space="preserve">. Similar studies were conducted at </w:t>
      </w:r>
      <w:smartTag w:uri="urn:schemas-microsoft-com:office:smarttags" w:element="City">
        <w:r w:rsidRPr="00AE083F">
          <w:rPr>
            <w:rFonts w:ascii="Times New Roman" w:eastAsia="Calibri" w:hAnsi="Times New Roman" w:cs="Times New Roman"/>
            <w:sz w:val="24"/>
            <w:szCs w:val="24"/>
          </w:rPr>
          <w:t>Newburyport</w:t>
        </w:r>
      </w:smartTag>
      <w:r w:rsidRPr="00AE083F">
        <w:rPr>
          <w:rFonts w:ascii="Times New Roman" w:eastAsia="Calibri" w:hAnsi="Times New Roman" w:cs="Times New Roman"/>
          <w:sz w:val="24"/>
          <w:szCs w:val="24"/>
        </w:rPr>
        <w:t xml:space="preserve">, </w:t>
      </w:r>
      <w:smartTag w:uri="urn:schemas-microsoft-com:office:smarttags" w:element="State">
        <w:r w:rsidRPr="00AE083F">
          <w:rPr>
            <w:rFonts w:ascii="Times New Roman" w:eastAsia="Calibri" w:hAnsi="Times New Roman" w:cs="Times New Roman"/>
            <w:sz w:val="24"/>
            <w:szCs w:val="24"/>
          </w:rPr>
          <w:t>Massachusetts</w:t>
        </w:r>
      </w:smartTag>
      <w:r w:rsidRPr="00AE083F">
        <w:rPr>
          <w:rFonts w:ascii="Times New Roman" w:eastAsia="Calibri" w:hAnsi="Times New Roman" w:cs="Times New Roman"/>
          <w:sz w:val="24"/>
          <w:szCs w:val="24"/>
        </w:rPr>
        <w:t xml:space="preserve"> (Warner and Lunt 1945) and </w:t>
      </w:r>
      <w:smartTag w:uri="urn:schemas-microsoft-com:office:smarttags" w:element="place">
        <w:smartTag w:uri="urn:schemas-microsoft-com:office:smarttags" w:element="City">
          <w:r w:rsidRPr="00AE083F">
            <w:rPr>
              <w:rFonts w:ascii="Times New Roman" w:eastAsia="Calibri" w:hAnsi="Times New Roman" w:cs="Times New Roman"/>
              <w:sz w:val="24"/>
              <w:szCs w:val="24"/>
            </w:rPr>
            <w:t>Morris</w:t>
          </w:r>
        </w:smartTag>
        <w:r w:rsidRPr="00AE083F">
          <w:rPr>
            <w:rFonts w:ascii="Times New Roman" w:eastAsia="Calibri" w:hAnsi="Times New Roman" w:cs="Times New Roman"/>
            <w:sz w:val="24"/>
            <w:szCs w:val="24"/>
          </w:rPr>
          <w:t xml:space="preserve">, </w:t>
        </w:r>
        <w:smartTag w:uri="urn:schemas-microsoft-com:office:smarttags" w:element="State">
          <w:r w:rsidRPr="00AE083F">
            <w:rPr>
              <w:rFonts w:ascii="Times New Roman" w:eastAsia="Calibri" w:hAnsi="Times New Roman" w:cs="Times New Roman"/>
              <w:sz w:val="24"/>
              <w:szCs w:val="24"/>
            </w:rPr>
            <w:t>Illinois</w:t>
          </w:r>
        </w:smartTag>
      </w:smartTag>
      <w:r w:rsidRPr="00AE083F">
        <w:rPr>
          <w:rFonts w:ascii="Times New Roman" w:eastAsia="Calibri" w:hAnsi="Times New Roman" w:cs="Times New Roman"/>
          <w:sz w:val="24"/>
          <w:szCs w:val="24"/>
        </w:rPr>
        <w:t xml:space="preserve"> (Hollingshead 1949; Warner 1949). William Foote Whyte (1943) decided to find out how people lived in the slums of Boston, where sociologists had long concocted the theory of “social disorganization” (Le Bon 1896; Thomas and </w:t>
      </w:r>
      <w:proofErr w:type="spellStart"/>
      <w:r w:rsidRPr="00AE083F">
        <w:rPr>
          <w:rFonts w:ascii="Times New Roman" w:eastAsia="Calibri" w:hAnsi="Times New Roman" w:cs="Times New Roman"/>
          <w:sz w:val="24"/>
          <w:szCs w:val="24"/>
        </w:rPr>
        <w:t>Znaniecki</w:t>
      </w:r>
      <w:proofErr w:type="spellEnd"/>
      <w:r w:rsidRPr="00AE083F">
        <w:rPr>
          <w:rFonts w:ascii="Times New Roman" w:eastAsia="Calibri" w:hAnsi="Times New Roman" w:cs="Times New Roman"/>
          <w:sz w:val="24"/>
          <w:szCs w:val="24"/>
        </w:rPr>
        <w:t xml:space="preserve"> 1918-1920; cf. Haas 1992:138-41), yet he discovered the opposite—that there was a well-organized social community, which was ignored by those running the city, confirming an earlier study by Frederic Thrasher (1927).</w:t>
      </w:r>
    </w:p>
    <w:p w:rsidR="00AE083F" w:rsidRPr="00AE083F" w:rsidRDefault="00AE083F" w:rsidP="00AE083F">
      <w:pPr>
        <w:widowControl w:val="0"/>
        <w:tabs>
          <w:tab w:val="left" w:pos="360"/>
        </w:tabs>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ab/>
      </w:r>
      <w:r w:rsidRPr="00AE083F">
        <w:rPr>
          <w:rFonts w:ascii="Times New Roman" w:eastAsia="Calibri" w:hAnsi="Times New Roman" w:cs="Times New Roman"/>
          <w:sz w:val="24"/>
          <w:szCs w:val="24"/>
        </w:rPr>
        <w:tab/>
        <w:t xml:space="preserve">W. Lloyd Warner and Paul Lunt (1945) explained why small towns had become so undemocratic by clarifying the Durkheim “rapid social change” thesis: They argued that, once upon a time, workers were well respected in American towns, but when absentee landlords bought thriving businesses in those towns, the gap between workers and corporate owners widened to the point that trade unions were needed to restore communication, yet the businesses rejected the voice of workers as a nuisance in their greed for profits.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Calibri" w:hAnsi="Times New Roman" w:cs="Times New Roman"/>
          <w:sz w:val="24"/>
          <w:szCs w:val="24"/>
        </w:rPr>
        <w:tab/>
      </w:r>
      <w:r w:rsidRPr="00AE083F">
        <w:rPr>
          <w:rFonts w:ascii="Times New Roman" w:eastAsia="Calibri" w:hAnsi="Times New Roman" w:cs="Times New Roman"/>
          <w:sz w:val="24"/>
          <w:szCs w:val="24"/>
        </w:rPr>
        <w:tab/>
        <w:t xml:space="preserve">The elite–mass gap easier to explain to large cities, where racial segregation and class segregation has persisted. Floyd Hunter (1953) analyzed </w:t>
      </w:r>
      <w:smartTag w:uri="urn:schemas-microsoft-com:office:smarttags" w:element="place">
        <w:smartTag w:uri="urn:schemas-microsoft-com:office:smarttags" w:element="City">
          <w:r w:rsidRPr="00AE083F">
            <w:rPr>
              <w:rFonts w:ascii="Times New Roman" w:eastAsia="Calibri" w:hAnsi="Times New Roman" w:cs="Times New Roman"/>
              <w:sz w:val="24"/>
              <w:szCs w:val="24"/>
            </w:rPr>
            <w:t>Atlanta</w:t>
          </w:r>
        </w:smartTag>
      </w:smartTag>
      <w:r w:rsidRPr="00AE083F">
        <w:rPr>
          <w:rFonts w:ascii="Times New Roman" w:eastAsia="Calibri" w:hAnsi="Times New Roman" w:cs="Times New Roman"/>
          <w:sz w:val="24"/>
          <w:szCs w:val="24"/>
        </w:rPr>
        <w:t xml:space="preserve">. And E. Digby </w:t>
      </w:r>
      <w:proofErr w:type="spellStart"/>
      <w:r w:rsidRPr="00AE083F">
        <w:rPr>
          <w:rFonts w:ascii="Times New Roman" w:eastAsia="Calibri" w:hAnsi="Times New Roman" w:cs="Times New Roman"/>
          <w:sz w:val="24"/>
          <w:szCs w:val="24"/>
        </w:rPr>
        <w:t>Baltzell</w:t>
      </w:r>
      <w:proofErr w:type="spellEnd"/>
      <w:r w:rsidRPr="00AE083F">
        <w:rPr>
          <w:rFonts w:ascii="Times New Roman" w:eastAsia="Calibri" w:hAnsi="Times New Roman" w:cs="Times New Roman"/>
          <w:sz w:val="24"/>
          <w:szCs w:val="24"/>
        </w:rPr>
        <w:t xml:space="preserve"> (1958) exposed the patrician-oriented elites of </w:t>
      </w:r>
      <w:smartTag w:uri="urn:schemas-microsoft-com:office:smarttags" w:element="City">
        <w:r w:rsidRPr="00AE083F">
          <w:rPr>
            <w:rFonts w:ascii="Times New Roman" w:eastAsia="Calibri" w:hAnsi="Times New Roman" w:cs="Times New Roman"/>
            <w:sz w:val="24"/>
            <w:szCs w:val="24"/>
          </w:rPr>
          <w:t>Philadelphia</w:t>
        </w:r>
      </w:smartTag>
      <w:r w:rsidRPr="00AE083F">
        <w:rPr>
          <w:rFonts w:ascii="Times New Roman" w:eastAsia="Calibri" w:hAnsi="Times New Roman" w:cs="Times New Roman"/>
          <w:sz w:val="24"/>
          <w:szCs w:val="24"/>
        </w:rPr>
        <w:t xml:space="preserve">, where upper class dynastic families maintained political control and the economy of the city stagnated, while </w:t>
      </w:r>
      <w:smartTag w:uri="urn:schemas-microsoft-com:office:smarttags" w:element="City">
        <w:r w:rsidRPr="00AE083F">
          <w:rPr>
            <w:rFonts w:ascii="Times New Roman" w:eastAsia="Calibri" w:hAnsi="Times New Roman" w:cs="Times New Roman"/>
            <w:sz w:val="24"/>
            <w:szCs w:val="24"/>
          </w:rPr>
          <w:t>Boston</w:t>
        </w:r>
      </w:smartTag>
      <w:r w:rsidRPr="00AE083F">
        <w:rPr>
          <w:rFonts w:ascii="Times New Roman" w:eastAsia="Calibri" w:hAnsi="Times New Roman" w:cs="Times New Roman"/>
          <w:sz w:val="24"/>
          <w:szCs w:val="24"/>
        </w:rPr>
        <w:t xml:space="preserve"> and </w:t>
      </w:r>
      <w:smartTag w:uri="urn:schemas-microsoft-com:office:smarttags" w:element="place">
        <w:smartTag w:uri="urn:schemas-microsoft-com:office:smarttags" w:element="State">
          <w:r w:rsidRPr="00AE083F">
            <w:rPr>
              <w:rFonts w:ascii="Times New Roman" w:eastAsia="Calibri" w:hAnsi="Times New Roman" w:cs="Times New Roman"/>
              <w:sz w:val="24"/>
              <w:szCs w:val="24"/>
            </w:rPr>
            <w:t>New York</w:t>
          </w:r>
        </w:smartTag>
      </w:smartTag>
      <w:r w:rsidRPr="00AE083F">
        <w:rPr>
          <w:rFonts w:ascii="Times New Roman" w:eastAsia="Calibri" w:hAnsi="Times New Roman" w:cs="Times New Roman"/>
          <w:sz w:val="24"/>
          <w:szCs w:val="24"/>
        </w:rPr>
        <w:t xml:space="preserve"> rewarded individual achievement and thrived.</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rPr>
        <w:tab/>
      </w:r>
      <w:r w:rsidRPr="00AE083F">
        <w:rPr>
          <w:rFonts w:ascii="Times New Roman" w:eastAsia="Times New Roman" w:hAnsi="Times New Roman" w:cs="Times New Roman"/>
          <w:kern w:val="2"/>
        </w:rPr>
        <w:tab/>
      </w:r>
      <w:r w:rsidRPr="00AE083F">
        <w:rPr>
          <w:rFonts w:ascii="Times New Roman" w:eastAsia="Times New Roman" w:hAnsi="Times New Roman" w:cs="Times New Roman"/>
          <w:kern w:val="2"/>
          <w:sz w:val="24"/>
          <w:szCs w:val="24"/>
        </w:rPr>
        <w:t>Mills (1956:28) conceded that pluralism in the form of group politics, with various interests bidding for a slice of the pie, operated at “middle levels of power,” so he was willing to admit some pluralism with regard to the economic crumbs that fell into small communities of the middle classes. However, his main concern was that ‘[a]t the end of the road there is totalitarianism, as in Nazi Germany or in Communist Russia” (p. 304).</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The next advocate of the Mass Society Paradigm was sociologist William </w:t>
      </w:r>
      <w:proofErr w:type="spellStart"/>
      <w:r w:rsidRPr="00AE083F">
        <w:rPr>
          <w:rFonts w:ascii="Times New Roman" w:eastAsia="Times New Roman" w:hAnsi="Times New Roman" w:cs="Times New Roman"/>
          <w:kern w:val="2"/>
          <w:sz w:val="24"/>
          <w:szCs w:val="24"/>
        </w:rPr>
        <w:t>Kornhauser</w:t>
      </w:r>
      <w:proofErr w:type="spellEnd"/>
      <w:r w:rsidRPr="00AE083F">
        <w:rPr>
          <w:rFonts w:ascii="Times New Roman" w:eastAsia="Times New Roman" w:hAnsi="Times New Roman" w:cs="Times New Roman"/>
          <w:kern w:val="2"/>
          <w:sz w:val="24"/>
          <w:szCs w:val="24"/>
        </w:rPr>
        <w:t xml:space="preserve">, who suffered a similar fate as Mills in failing to gain promotion in rank due to his leftist views. In </w:t>
      </w:r>
      <w:r w:rsidRPr="00AE083F">
        <w:rPr>
          <w:rFonts w:ascii="Times New Roman" w:eastAsia="Times New Roman" w:hAnsi="Times New Roman" w:cs="Times New Roman"/>
          <w:i/>
          <w:kern w:val="2"/>
          <w:sz w:val="24"/>
          <w:szCs w:val="24"/>
        </w:rPr>
        <w:t>The Politics of Mass Society</w:t>
      </w:r>
      <w:r w:rsidRPr="00AE083F">
        <w:rPr>
          <w:rFonts w:ascii="Times New Roman" w:eastAsia="Times New Roman" w:hAnsi="Times New Roman" w:cs="Times New Roman"/>
          <w:kern w:val="2"/>
          <w:sz w:val="24"/>
          <w:szCs w:val="24"/>
        </w:rPr>
        <w:t xml:space="preserve"> (1959), he developed a model of totalitarian rule based on the analysis of Carl Friedrich and </w:t>
      </w:r>
      <w:proofErr w:type="spellStart"/>
      <w:r w:rsidRPr="00AE083F">
        <w:rPr>
          <w:rFonts w:ascii="Times New Roman" w:eastAsia="Times New Roman" w:hAnsi="Times New Roman" w:cs="Times New Roman"/>
          <w:kern w:val="2"/>
          <w:sz w:val="24"/>
          <w:szCs w:val="24"/>
        </w:rPr>
        <w:t>Zbigniew</w:t>
      </w:r>
      <w:proofErr w:type="spellEnd"/>
      <w:r w:rsidRPr="00AE083F">
        <w:rPr>
          <w:rFonts w:ascii="Times New Roman" w:eastAsia="Times New Roman" w:hAnsi="Times New Roman" w:cs="Times New Roman"/>
          <w:kern w:val="2"/>
          <w:sz w:val="24"/>
          <w:szCs w:val="24"/>
        </w:rPr>
        <w:t xml:space="preserve"> </w:t>
      </w:r>
      <w:r w:rsidRPr="00AE083F">
        <w:rPr>
          <w:rFonts w:ascii="Times New Roman" w:eastAsia="Calibri" w:hAnsi="Times New Roman" w:cs="Times New Roman"/>
          <w:sz w:val="24"/>
          <w:szCs w:val="24"/>
        </w:rPr>
        <w:t>Brzezinski (1956) that was the antithesis of democratic government.</w:t>
      </w:r>
      <w:r w:rsidRPr="00AE083F">
        <w:rPr>
          <w:rFonts w:ascii="Times New Roman" w:eastAsia="Times New Roman" w:hAnsi="Times New Roman" w:cs="Times New Roman"/>
          <w:kern w:val="2"/>
          <w:sz w:val="24"/>
          <w:szCs w:val="24"/>
        </w:rPr>
        <w:t xml:space="preserve"> He identified how totalitarian governments created mass societies in which other subcultures, with separate institutions and value systems, were viewed as threats to elite dominance. Totalitarian elites rewarded those who aped their values and punished those who adhered to other value systems until the latter became “atomized” (lacking access to intermediate institu</w:t>
      </w:r>
      <w:r w:rsidRPr="00AE083F">
        <w:rPr>
          <w:rFonts w:ascii="Times New Roman" w:eastAsia="Times New Roman" w:hAnsi="Times New Roman" w:cs="Times New Roman"/>
          <w:kern w:val="2"/>
          <w:sz w:val="24"/>
          <w:szCs w:val="24"/>
        </w:rPr>
        <w:softHyphen/>
        <w:t xml:space="preserve">tions of civil society) and “alienated” (without a Durkheimian sense of community identity). </w:t>
      </w:r>
    </w:p>
    <w:p w:rsidR="0032396D" w:rsidRPr="00AE083F" w:rsidRDefault="0032396D" w:rsidP="0032396D">
      <w:pPr>
        <w:spacing w:after="0" w:line="240" w:lineRule="auto"/>
        <w:ind w:firstLine="720"/>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 xml:space="preserve">Similar to Durkheim, </w:t>
      </w:r>
      <w:proofErr w:type="spellStart"/>
      <w:r w:rsidRPr="00AE083F">
        <w:rPr>
          <w:rFonts w:ascii="Times New Roman" w:eastAsia="Times New Roman" w:hAnsi="Times New Roman" w:cs="Times New Roman"/>
          <w:kern w:val="2"/>
          <w:sz w:val="24"/>
          <w:szCs w:val="24"/>
        </w:rPr>
        <w:t>Kornhauser</w:t>
      </w:r>
      <w:proofErr w:type="spellEnd"/>
      <w:r w:rsidRPr="00AE083F">
        <w:rPr>
          <w:rFonts w:ascii="Times New Roman" w:eastAsia="Times New Roman" w:hAnsi="Times New Roman" w:cs="Times New Roman"/>
          <w:kern w:val="2"/>
          <w:sz w:val="24"/>
          <w:szCs w:val="24"/>
        </w:rPr>
        <w:t xml:space="preserve"> found that the same absence of civil society existed in non-totalitarian governments because of ra</w:t>
      </w:r>
      <w:r>
        <w:rPr>
          <w:rFonts w:ascii="Times New Roman" w:eastAsia="Times New Roman" w:hAnsi="Times New Roman" w:cs="Times New Roman"/>
          <w:kern w:val="2"/>
          <w:sz w:val="24"/>
          <w:szCs w:val="24"/>
        </w:rPr>
        <w:t>pid industrialization (Figure 2</w:t>
      </w:r>
      <w:r w:rsidRPr="00AE083F">
        <w:rPr>
          <w:rFonts w:ascii="Times New Roman" w:eastAsia="Times New Roman" w:hAnsi="Times New Roman" w:cs="Times New Roman"/>
          <w:kern w:val="2"/>
          <w:sz w:val="24"/>
          <w:szCs w:val="24"/>
        </w:rPr>
        <w:t>a,b).</w:t>
      </w:r>
      <w:r w:rsidRPr="00AE083F">
        <w:rPr>
          <w:rFonts w:ascii="Times New Roman" w:eastAsia="Times New Roman" w:hAnsi="Times New Roman" w:cs="Times New Roman"/>
          <w:kern w:val="2"/>
          <w:sz w:val="24"/>
          <w:szCs w:val="24"/>
          <w:vertAlign w:val="superscript"/>
        </w:rPr>
        <w:t>4</w:t>
      </w:r>
      <w:r w:rsidRPr="00AE083F">
        <w:rPr>
          <w:rFonts w:ascii="Times New Roman" w:eastAsia="Times New Roman" w:hAnsi="Times New Roman" w:cs="Times New Roman"/>
          <w:kern w:val="2"/>
          <w:sz w:val="24"/>
          <w:szCs w:val="24"/>
        </w:rPr>
        <w:t xml:space="preserve"> Rapid social change tore the fabric of a once close-knit society as family members moved away from home towns to seek employment, abandoning traditional church affiliations and friendships in the process. Thus, there is an institutional gap between elites and masses as well as an absence of group ties between the masses, both resulting from the antimony between individual identities and physical realities:</w:t>
      </w:r>
    </w:p>
    <w:p w:rsidR="0032396D" w:rsidRPr="00AE083F" w:rsidRDefault="0032396D" w:rsidP="0032396D">
      <w:pPr>
        <w:spacing w:after="0" w:line="240" w:lineRule="auto"/>
        <w:ind w:firstLine="720"/>
        <w:rPr>
          <w:rFonts w:ascii="Times New Roman" w:eastAsia="Times New Roman" w:hAnsi="Times New Roman" w:cs="Times New Roman"/>
          <w:kern w:val="2"/>
          <w:sz w:val="24"/>
          <w:szCs w:val="24"/>
        </w:rPr>
      </w:pPr>
    </w:p>
    <w:p w:rsidR="0032396D" w:rsidRPr="00AE083F" w:rsidRDefault="0032396D" w:rsidP="0032396D">
      <w:pPr>
        <w:widowControl w:val="0"/>
        <w:tabs>
          <w:tab w:val="left" w:pos="360"/>
        </w:tabs>
        <w:spacing w:after="0" w:line="240" w:lineRule="auto"/>
        <w:ind w:left="1440" w:right="1440"/>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0"/>
          <w:szCs w:val="20"/>
        </w:rPr>
        <w:t>Mass society is objectively the atomized society, and subjectively the alienated pop</w:t>
      </w:r>
      <w:r w:rsidRPr="00AE083F">
        <w:rPr>
          <w:rFonts w:ascii="Times New Roman" w:eastAsia="Times New Roman" w:hAnsi="Times New Roman" w:cs="Times New Roman"/>
          <w:kern w:val="2"/>
          <w:sz w:val="20"/>
          <w:szCs w:val="20"/>
        </w:rPr>
        <w:softHyphen/>
        <w:t xml:space="preserve">ulation. Therefore, mass society is a system in which there is high </w:t>
      </w:r>
      <w:r w:rsidRPr="00AE083F">
        <w:rPr>
          <w:rFonts w:ascii="Times New Roman" w:eastAsia="Times New Roman" w:hAnsi="Times New Roman" w:cs="Times New Roman"/>
          <w:kern w:val="2"/>
          <w:sz w:val="20"/>
          <w:szCs w:val="20"/>
        </w:rPr>
        <w:lastRenderedPageBreak/>
        <w:t>availability of a population for mobilization by elites. People become available for mobilization by elites when they lack or lose an independent group life (ibid., 33)</w:t>
      </w:r>
      <w:r w:rsidRPr="00AE083F">
        <w:rPr>
          <w:rFonts w:ascii="Times New Roman" w:eastAsia="Times New Roman" w:hAnsi="Times New Roman" w:cs="Times New Roman"/>
          <w:kern w:val="2"/>
          <w:sz w:val="24"/>
          <w:szCs w:val="24"/>
        </w:rPr>
        <w:t>.</w:t>
      </w:r>
    </w:p>
    <w:p w:rsidR="0032396D" w:rsidRPr="00AE083F" w:rsidRDefault="0032396D" w:rsidP="0032396D">
      <w:pPr>
        <w:widowControl w:val="0"/>
        <w:tabs>
          <w:tab w:val="left" w:pos="360"/>
        </w:tabs>
        <w:spacing w:after="0" w:line="240" w:lineRule="auto"/>
        <w:ind w:left="1440" w:right="1440"/>
        <w:rPr>
          <w:rFonts w:ascii="Times New Roman" w:eastAsia="Times New Roman" w:hAnsi="Times New Roman" w:cs="Times New Roman"/>
          <w:kern w:val="2"/>
          <w:sz w:val="24"/>
          <w:szCs w:val="24"/>
        </w:rPr>
      </w:pPr>
    </w:p>
    <w:p w:rsidR="0032396D" w:rsidRPr="00AE083F" w:rsidRDefault="0032396D" w:rsidP="0032396D">
      <w:pPr>
        <w:widowControl w:val="0"/>
        <w:tabs>
          <w:tab w:val="left" w:pos="360"/>
        </w:tabs>
        <w:spacing w:after="0" w:line="240" w:lineRule="auto"/>
        <w:rPr>
          <w:rFonts w:ascii="Times New Roman" w:eastAsia="Times New Roman" w:hAnsi="Times New Roman" w:cs="Times New Roman"/>
          <w:kern w:val="2"/>
          <w:sz w:val="20"/>
          <w:szCs w:val="20"/>
        </w:rPr>
      </w:pPr>
      <w:r w:rsidRPr="00AE083F">
        <w:rPr>
          <w:rFonts w:ascii="Times New Roman" w:eastAsia="Times New Roman" w:hAnsi="Times New Roman" w:cs="Times New Roman"/>
          <w:kern w:val="2"/>
          <w:sz w:val="24"/>
          <w:szCs w:val="24"/>
        </w:rPr>
        <w:t xml:space="preserve">Whereas Durkheim used the word “anomie,” </w:t>
      </w:r>
      <w:proofErr w:type="spellStart"/>
      <w:r w:rsidRPr="00AE083F">
        <w:rPr>
          <w:rFonts w:ascii="Times New Roman" w:eastAsia="Times New Roman" w:hAnsi="Times New Roman" w:cs="Times New Roman"/>
          <w:kern w:val="2"/>
          <w:sz w:val="24"/>
          <w:szCs w:val="24"/>
        </w:rPr>
        <w:t>Kornhauser</w:t>
      </w:r>
      <w:proofErr w:type="spellEnd"/>
      <w:r w:rsidRPr="00AE083F">
        <w:rPr>
          <w:rFonts w:ascii="Times New Roman" w:eastAsia="Times New Roman" w:hAnsi="Times New Roman" w:cs="Times New Roman"/>
          <w:kern w:val="2"/>
          <w:sz w:val="24"/>
          <w:szCs w:val="24"/>
        </w:rPr>
        <w:t xml:space="preserve"> preferred “the uprooted.” Because of that gap, he argued, elites are able to manipulate nonelites.</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p>
    <w:p w:rsidR="00AE083F" w:rsidRPr="00AE083F" w:rsidRDefault="00AE083F" w:rsidP="00AE083F">
      <w:pPr>
        <w:widowControl w:val="0"/>
        <w:tabs>
          <w:tab w:val="left" w:pos="360"/>
        </w:tabs>
        <w:spacing w:after="0" w:line="240" w:lineRule="auto"/>
        <w:rPr>
          <w:rFonts w:ascii="Calibri" w:eastAsia="Calibri" w:hAnsi="Calibri" w:cs="Times New Roman"/>
          <w:b/>
          <w:sz w:val="20"/>
          <w:szCs w:val="20"/>
        </w:rPr>
      </w:pPr>
      <w:r w:rsidRPr="00AE083F">
        <w:rPr>
          <w:rFonts w:ascii="Times New Roman" w:eastAsia="Times New Roman" w:hAnsi="Times New Roman" w:cs="Times New Roman"/>
          <w:b/>
          <w:kern w:val="2"/>
          <w:sz w:val="20"/>
          <w:szCs w:val="20"/>
        </w:rPr>
        <w:t>Figure 2</w:t>
      </w:r>
      <w:r w:rsidR="008C6593">
        <w:rPr>
          <w:rFonts w:ascii="Times New Roman" w:eastAsia="Times New Roman" w:hAnsi="Times New Roman" w:cs="Times New Roman"/>
          <w:b/>
          <w:kern w:val="2"/>
          <w:sz w:val="20"/>
          <w:szCs w:val="20"/>
        </w:rPr>
        <w:t>.</w:t>
      </w:r>
      <w:r w:rsidRPr="00AE083F">
        <w:rPr>
          <w:rFonts w:ascii="Times New Roman" w:eastAsia="Times New Roman" w:hAnsi="Times New Roman" w:cs="Times New Roman"/>
          <w:b/>
          <w:kern w:val="2"/>
          <w:sz w:val="20"/>
          <w:szCs w:val="20"/>
        </w:rPr>
        <w:t xml:space="preserve"> Mass Society Paradigm</w:t>
      </w:r>
      <w:r w:rsidRPr="00AE083F">
        <w:rPr>
          <w:rFonts w:ascii="Times New Roman" w:eastAsia="Times New Roman" w:hAnsi="Times New Roman" w:cs="Times New Roman"/>
          <w:b/>
          <w:kern w:val="2"/>
          <w:sz w:val="20"/>
          <w:szCs w:val="20"/>
        </w:rPr>
        <w:tab/>
      </w:r>
    </w:p>
    <w:p w:rsidR="00AE083F" w:rsidRPr="00AE083F" w:rsidRDefault="00AE083F" w:rsidP="00AE083F">
      <w:pPr>
        <w:spacing w:after="200" w:line="276" w:lineRule="auto"/>
        <w:rPr>
          <w:rFonts w:ascii="Calibri" w:eastAsia="Calibri" w:hAnsi="Calibri" w:cs="Times New Roman"/>
        </w:rPr>
      </w:pPr>
      <w:r w:rsidRPr="00AE083F">
        <w:rPr>
          <w:rFonts w:ascii="Calibri" w:eastAsia="Calibri" w:hAnsi="Calibri" w:cs="Times New Roman"/>
          <w:noProof/>
        </w:rPr>
        <mc:AlternateContent>
          <mc:Choice Requires="wps">
            <w:drawing>
              <wp:anchor distT="0" distB="0" distL="114300" distR="114300" simplePos="0" relativeHeight="251735040" behindDoc="0" locked="0" layoutInCell="1" allowOverlap="1">
                <wp:simplePos x="0" y="0"/>
                <wp:positionH relativeFrom="column">
                  <wp:posOffset>3253105</wp:posOffset>
                </wp:positionH>
                <wp:positionV relativeFrom="paragraph">
                  <wp:posOffset>181610</wp:posOffset>
                </wp:positionV>
                <wp:extent cx="121920" cy="0"/>
                <wp:effectExtent l="5080" t="56515" r="15875" b="57785"/>
                <wp:wrapNone/>
                <wp:docPr id="293"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AD0DC" id="Straight Arrow Connector 293" o:spid="_x0000_s1026" type="#_x0000_t32" style="position:absolute;margin-left:256.15pt;margin-top:14.3pt;width:9.6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">
                <v:stroke endarrow="block"/>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31968" behindDoc="0" locked="0" layoutInCell="1" allowOverlap="1">
                <wp:simplePos x="0" y="0"/>
                <wp:positionH relativeFrom="column">
                  <wp:posOffset>3375025</wp:posOffset>
                </wp:positionH>
                <wp:positionV relativeFrom="paragraph">
                  <wp:posOffset>64770</wp:posOffset>
                </wp:positionV>
                <wp:extent cx="1000760" cy="233680"/>
                <wp:effectExtent l="12700" t="6350" r="5715" b="762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233680"/>
                        </a:xfrm>
                        <a:prstGeom prst="rect">
                          <a:avLst/>
                        </a:prstGeom>
                        <a:solidFill>
                          <a:srgbClr val="FFFFFF"/>
                        </a:solidFill>
                        <a:ln w="9525">
                          <a:solidFill>
                            <a:srgbClr val="000000"/>
                          </a:solidFill>
                          <a:miter lim="800000"/>
                          <a:headEnd/>
                          <a:tailEnd/>
                        </a:ln>
                      </wps:spPr>
                      <wps:txbx>
                        <w:txbxContent>
                          <w:p w:rsidR="00394FE8" w:rsidRPr="00C53EF3" w:rsidRDefault="00394FE8" w:rsidP="00AE083F">
                            <w:pPr>
                              <w:spacing w:after="0" w:line="240" w:lineRule="auto"/>
                              <w:rPr>
                                <w:b/>
                                <w:sz w:val="16"/>
                                <w:szCs w:val="16"/>
                              </w:rPr>
                            </w:pPr>
                            <w:r w:rsidRPr="00C53EF3">
                              <w:rPr>
                                <w:b/>
                                <w:sz w:val="16"/>
                                <w:szCs w:val="16"/>
                              </w:rPr>
                              <w:t>access to power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30" type="#_x0000_t202" style="position:absolute;margin-left:265.75pt;margin-top:5.1pt;width:78.8pt;height:18.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">
                <v:textbox>
                  <w:txbxContent>
                    <w:p w:rsidR="00394FE8" w:rsidRPr="00C53EF3" w:rsidRDefault="00394FE8" w:rsidP="00AE083F">
                      <w:pPr>
                        <w:spacing w:after="0" w:line="240" w:lineRule="auto"/>
                        <w:rPr>
                          <w:b/>
                          <w:sz w:val="16"/>
                          <w:szCs w:val="16"/>
                        </w:rPr>
                      </w:pPr>
                      <w:r w:rsidRPr="00C53EF3">
                        <w:rPr>
                          <w:b/>
                          <w:sz w:val="16"/>
                          <w:szCs w:val="16"/>
                        </w:rPr>
                        <w:t>access to power</w:t>
                      </w:r>
                    </w:p>
                  </w:txbxContent>
                </v:textbox>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15584" behindDoc="0" locked="0" layoutInCell="1" allowOverlap="1">
                <wp:simplePos x="0" y="0"/>
                <wp:positionH relativeFrom="column">
                  <wp:posOffset>2059305</wp:posOffset>
                </wp:positionH>
                <wp:positionV relativeFrom="paragraph">
                  <wp:posOffset>64770</wp:posOffset>
                </wp:positionV>
                <wp:extent cx="1193800" cy="233680"/>
                <wp:effectExtent l="11430" t="6350" r="13970" b="762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33680"/>
                        </a:xfrm>
                        <a:prstGeom prst="rect">
                          <a:avLst/>
                        </a:prstGeom>
                        <a:solidFill>
                          <a:srgbClr val="FFFFFF"/>
                        </a:solidFill>
                        <a:ln w="9525">
                          <a:solidFill>
                            <a:srgbClr val="000000"/>
                          </a:solidFill>
                          <a:miter lim="800000"/>
                          <a:headEnd/>
                          <a:tailEnd/>
                        </a:ln>
                      </wps:spPr>
                      <wps:txbx>
                        <w:txbxContent>
                          <w:p w:rsidR="00394FE8" w:rsidRPr="00C53EF3" w:rsidRDefault="00394FE8" w:rsidP="00AE083F">
                            <w:pPr>
                              <w:spacing w:after="0" w:line="240" w:lineRule="auto"/>
                              <w:rPr>
                                <w:b/>
                                <w:sz w:val="16"/>
                                <w:szCs w:val="16"/>
                              </w:rPr>
                            </w:pPr>
                            <w:r w:rsidRPr="00C53EF3">
                              <w:rPr>
                                <w:b/>
                                <w:sz w:val="16"/>
                                <w:szCs w:val="16"/>
                              </w:rPr>
                              <w:t>ideological assimilation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31" type="#_x0000_t202" style="position:absolute;margin-left:162.15pt;margin-top:5.1pt;width:94pt;height:18.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">
                <v:textbox>
                  <w:txbxContent>
                    <w:p w:rsidR="00394FE8" w:rsidRPr="00C53EF3" w:rsidRDefault="00394FE8" w:rsidP="00AE083F">
                      <w:pPr>
                        <w:spacing w:after="0" w:line="240" w:lineRule="auto"/>
                        <w:rPr>
                          <w:b/>
                          <w:sz w:val="16"/>
                          <w:szCs w:val="16"/>
                        </w:rPr>
                      </w:pPr>
                      <w:r w:rsidRPr="00C53EF3">
                        <w:rPr>
                          <w:b/>
                          <w:sz w:val="16"/>
                          <w:szCs w:val="16"/>
                        </w:rPr>
                        <w:t>ideological assimilation</w:t>
                      </w:r>
                    </w:p>
                  </w:txbxContent>
                </v:textbox>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28896" behindDoc="0" locked="0" layoutInCell="1" allowOverlap="1">
                <wp:simplePos x="0" y="0"/>
                <wp:positionH relativeFrom="column">
                  <wp:posOffset>1937385</wp:posOffset>
                </wp:positionH>
                <wp:positionV relativeFrom="paragraph">
                  <wp:posOffset>181610</wp:posOffset>
                </wp:positionV>
                <wp:extent cx="121920" cy="0"/>
                <wp:effectExtent l="13335" t="56515" r="17145" b="57785"/>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9E9FF" id="Straight Arrow Connector 290" o:spid="_x0000_s1026" type="#_x0000_t32" style="position:absolute;margin-left:152.55pt;margin-top:14.3pt;width:9.6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">
                <v:stroke endarrow="block"/>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12512" behindDoc="0" locked="0" layoutInCell="1" allowOverlap="1">
                <wp:simplePos x="0" y="0"/>
                <wp:positionH relativeFrom="column">
                  <wp:posOffset>184785</wp:posOffset>
                </wp:positionH>
                <wp:positionV relativeFrom="paragraph">
                  <wp:posOffset>181610</wp:posOffset>
                </wp:positionV>
                <wp:extent cx="828040" cy="528320"/>
                <wp:effectExtent l="13335" t="8890" r="6350" b="571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528320"/>
                        </a:xfrm>
                        <a:prstGeom prst="rect">
                          <a:avLst/>
                        </a:prstGeom>
                        <a:solidFill>
                          <a:srgbClr val="FFFFFF"/>
                        </a:solidFill>
                        <a:ln w="9525">
                          <a:solidFill>
                            <a:srgbClr val="000000"/>
                          </a:solidFill>
                          <a:miter lim="800000"/>
                          <a:headEnd/>
                          <a:tailEnd/>
                        </a:ln>
                      </wps:spPr>
                      <wps:txbx>
                        <w:txbxContent>
                          <w:p w:rsidR="00394FE8" w:rsidRPr="00C53EF3" w:rsidRDefault="00394FE8" w:rsidP="00AE083F">
                            <w:pPr>
                              <w:spacing w:after="0" w:line="240" w:lineRule="auto"/>
                              <w:rPr>
                                <w:b/>
                                <w:sz w:val="16"/>
                                <w:szCs w:val="16"/>
                              </w:rPr>
                            </w:pPr>
                            <w:r w:rsidRPr="00C53EF3">
                              <w:rPr>
                                <w:b/>
                                <w:sz w:val="16"/>
                                <w:szCs w:val="16"/>
                              </w:rPr>
                              <w:t>TOTALITARIAN</w:t>
                            </w:r>
                          </w:p>
                          <w:p w:rsidR="00394FE8" w:rsidRPr="00C53EF3" w:rsidRDefault="00394FE8" w:rsidP="00AE083F">
                            <w:pPr>
                              <w:spacing w:after="0" w:line="240" w:lineRule="auto"/>
                              <w:rPr>
                                <w:b/>
                                <w:sz w:val="16"/>
                                <w:szCs w:val="16"/>
                              </w:rPr>
                            </w:pPr>
                            <w:r w:rsidRPr="00C53EF3">
                              <w:rPr>
                                <w:b/>
                                <w:sz w:val="16"/>
                                <w:szCs w:val="16"/>
                              </w:rPr>
                              <w:t>ELITES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32" type="#_x0000_t202" style="position:absolute;margin-left:14.55pt;margin-top:14.3pt;width:65.2pt;height:4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">
                <v:textbox>
                  <w:txbxContent>
                    <w:p w:rsidR="00394FE8" w:rsidRPr="00C53EF3" w:rsidRDefault="00394FE8" w:rsidP="00AE083F">
                      <w:pPr>
                        <w:spacing w:after="0" w:line="240" w:lineRule="auto"/>
                        <w:rPr>
                          <w:b/>
                          <w:sz w:val="16"/>
                          <w:szCs w:val="16"/>
                        </w:rPr>
                      </w:pPr>
                      <w:r w:rsidRPr="00C53EF3">
                        <w:rPr>
                          <w:b/>
                          <w:sz w:val="16"/>
                          <w:szCs w:val="16"/>
                        </w:rPr>
                        <w:t>TOTALITARIAN</w:t>
                      </w:r>
                    </w:p>
                    <w:p w:rsidR="00394FE8" w:rsidRPr="00C53EF3" w:rsidRDefault="00394FE8" w:rsidP="00AE083F">
                      <w:pPr>
                        <w:spacing w:after="0" w:line="240" w:lineRule="auto"/>
                        <w:rPr>
                          <w:b/>
                          <w:sz w:val="16"/>
                          <w:szCs w:val="16"/>
                        </w:rPr>
                      </w:pPr>
                      <w:r w:rsidRPr="00C53EF3">
                        <w:rPr>
                          <w:b/>
                          <w:sz w:val="16"/>
                          <w:szCs w:val="16"/>
                        </w:rPr>
                        <w:t>ELITES</w:t>
                      </w:r>
                    </w:p>
                  </w:txbxContent>
                </v:textbox>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13536" behindDoc="0" locked="0" layoutInCell="1" allowOverlap="1">
                <wp:simplePos x="0" y="0"/>
                <wp:positionH relativeFrom="column">
                  <wp:posOffset>1144905</wp:posOffset>
                </wp:positionH>
                <wp:positionV relativeFrom="paragraph">
                  <wp:posOffset>64770</wp:posOffset>
                </wp:positionV>
                <wp:extent cx="792480" cy="853440"/>
                <wp:effectExtent l="11430" t="6350" r="5715" b="698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853440"/>
                        </a:xfrm>
                        <a:prstGeom prst="rect">
                          <a:avLst/>
                        </a:prstGeom>
                        <a:solidFill>
                          <a:srgbClr val="FFFFFF"/>
                        </a:solidFill>
                        <a:ln w="9525">
                          <a:solidFill>
                            <a:srgbClr val="000000"/>
                          </a:solidFill>
                          <a:miter lim="800000"/>
                          <a:headEnd/>
                          <a:tailEnd/>
                        </a:ln>
                      </wps:spPr>
                      <wps:txbx>
                        <w:txbxContent>
                          <w:p w:rsidR="00394FE8" w:rsidRDefault="00394FE8" w:rsidP="00AE083F">
                            <w:pPr>
                              <w:spacing w:after="0" w:line="240" w:lineRule="auto"/>
                              <w:rPr>
                                <w:sz w:val="16"/>
                                <w:szCs w:val="16"/>
                              </w:rPr>
                            </w:pPr>
                          </w:p>
                          <w:p w:rsidR="00394FE8" w:rsidRPr="00C53EF3" w:rsidRDefault="00394FE8" w:rsidP="00AE083F">
                            <w:pPr>
                              <w:spacing w:after="0" w:line="240" w:lineRule="auto"/>
                              <w:rPr>
                                <w:b/>
                                <w:sz w:val="16"/>
                                <w:szCs w:val="16"/>
                              </w:rPr>
                            </w:pPr>
                            <w:r w:rsidRPr="00C53EF3">
                              <w:rPr>
                                <w:b/>
                                <w:sz w:val="16"/>
                                <w:szCs w:val="16"/>
                              </w:rPr>
                              <w:t>control ideas</w:t>
                            </w:r>
                          </w:p>
                          <w:p w:rsidR="00394FE8" w:rsidRPr="00C53EF3" w:rsidRDefault="00394FE8" w:rsidP="00AE083F">
                            <w:pPr>
                              <w:spacing w:after="0" w:line="240" w:lineRule="auto"/>
                              <w:jc w:val="center"/>
                              <w:rPr>
                                <w:b/>
                                <w:sz w:val="16"/>
                                <w:szCs w:val="16"/>
                              </w:rPr>
                            </w:pPr>
                            <w:r w:rsidRPr="00C53EF3">
                              <w:rPr>
                                <w:b/>
                                <w:sz w:val="16"/>
                                <w:szCs w:val="16"/>
                              </w:rPr>
                              <w:t>&amp;</w:t>
                            </w:r>
                          </w:p>
                          <w:p w:rsidR="00394FE8" w:rsidRPr="00C53EF3" w:rsidRDefault="00394FE8" w:rsidP="00AE083F">
                            <w:pPr>
                              <w:spacing w:after="0" w:line="240" w:lineRule="auto"/>
                              <w:rPr>
                                <w:b/>
                                <w:sz w:val="16"/>
                                <w:szCs w:val="16"/>
                              </w:rPr>
                            </w:pPr>
                            <w:r w:rsidRPr="00C53EF3">
                              <w:rPr>
                                <w:b/>
                                <w:sz w:val="16"/>
                                <w:szCs w:val="16"/>
                              </w:rPr>
                              <w:t>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33" type="#_x0000_t202" style="position:absolute;margin-left:90.15pt;margin-top:5.1pt;width:62.4pt;height:67.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">
                <v:textbox>
                  <w:txbxContent>
                    <w:p w:rsidR="00394FE8" w:rsidRDefault="00394FE8" w:rsidP="00AE083F">
                      <w:pPr>
                        <w:spacing w:after="0" w:line="240" w:lineRule="auto"/>
                        <w:rPr>
                          <w:sz w:val="16"/>
                          <w:szCs w:val="16"/>
                        </w:rPr>
                      </w:pPr>
                    </w:p>
                    <w:p w:rsidR="00394FE8" w:rsidRPr="00C53EF3" w:rsidRDefault="00394FE8" w:rsidP="00AE083F">
                      <w:pPr>
                        <w:spacing w:after="0" w:line="240" w:lineRule="auto"/>
                        <w:rPr>
                          <w:b/>
                          <w:sz w:val="16"/>
                          <w:szCs w:val="16"/>
                        </w:rPr>
                      </w:pPr>
                      <w:r w:rsidRPr="00C53EF3">
                        <w:rPr>
                          <w:b/>
                          <w:sz w:val="16"/>
                          <w:szCs w:val="16"/>
                        </w:rPr>
                        <w:t>control ideas</w:t>
                      </w:r>
                    </w:p>
                    <w:p w:rsidR="00394FE8" w:rsidRPr="00C53EF3" w:rsidRDefault="00394FE8" w:rsidP="00AE083F">
                      <w:pPr>
                        <w:spacing w:after="0" w:line="240" w:lineRule="auto"/>
                        <w:jc w:val="center"/>
                        <w:rPr>
                          <w:b/>
                          <w:sz w:val="16"/>
                          <w:szCs w:val="16"/>
                        </w:rPr>
                      </w:pPr>
                      <w:r w:rsidRPr="00C53EF3">
                        <w:rPr>
                          <w:b/>
                          <w:sz w:val="16"/>
                          <w:szCs w:val="16"/>
                        </w:rPr>
                        <w:t>&amp;</w:t>
                      </w:r>
                    </w:p>
                    <w:p w:rsidR="00394FE8" w:rsidRPr="00C53EF3" w:rsidRDefault="00394FE8" w:rsidP="00AE083F">
                      <w:pPr>
                        <w:spacing w:after="0" w:line="240" w:lineRule="auto"/>
                        <w:rPr>
                          <w:b/>
                          <w:sz w:val="16"/>
                          <w:szCs w:val="16"/>
                        </w:rPr>
                      </w:pPr>
                      <w:r w:rsidRPr="00C53EF3">
                        <w:rPr>
                          <w:b/>
                          <w:sz w:val="16"/>
                          <w:szCs w:val="16"/>
                        </w:rPr>
                        <w:t>RESOURCES</w:t>
                      </w:r>
                    </w:p>
                  </w:txbxContent>
                </v:textbox>
              </v:shape>
            </w:pict>
          </mc:Fallback>
        </mc:AlternateContent>
      </w:r>
      <w:r w:rsidRPr="00AE083F">
        <w:rPr>
          <w:rFonts w:ascii="Calibri" w:eastAsia="Calibri" w:hAnsi="Calibri" w:cs="Times New Roman"/>
        </w:rPr>
        <w:t xml:space="preserve">a) </w:t>
      </w:r>
    </w:p>
    <w:p w:rsidR="00AE083F" w:rsidRPr="00AE083F" w:rsidRDefault="00AE083F" w:rsidP="00AE083F">
      <w:pPr>
        <w:spacing w:after="200" w:line="276" w:lineRule="auto"/>
        <w:rPr>
          <w:rFonts w:ascii="Calibri" w:eastAsia="Calibri" w:hAnsi="Calibri" w:cs="Times New Roman"/>
        </w:rPr>
      </w:pPr>
      <w:r w:rsidRPr="00AE083F">
        <w:rPr>
          <w:rFonts w:ascii="Calibri" w:eastAsia="Calibri" w:hAnsi="Calibri" w:cs="Times New Roman"/>
          <w:noProof/>
        </w:rPr>
        <mc:AlternateContent>
          <mc:Choice Requires="wps">
            <w:drawing>
              <wp:anchor distT="0" distB="0" distL="114300" distR="114300" simplePos="0" relativeHeight="251736064" behindDoc="0" locked="0" layoutInCell="1" allowOverlap="1">
                <wp:simplePos x="0" y="0"/>
                <wp:positionH relativeFrom="column">
                  <wp:posOffset>3253105</wp:posOffset>
                </wp:positionH>
                <wp:positionV relativeFrom="paragraph">
                  <wp:posOffset>158115</wp:posOffset>
                </wp:positionV>
                <wp:extent cx="121920" cy="0"/>
                <wp:effectExtent l="5080" t="60960" r="15875" b="5334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57C2C" id="Straight Arrow Connector 63" o:spid="_x0000_s1026" type="#_x0000_t32" style="position:absolute;margin-left:256.15pt;margin-top:12.45pt;width:9.6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">
                <v:stroke endarrow="block"/>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32992" behindDoc="0" locked="0" layoutInCell="1" allowOverlap="1">
                <wp:simplePos x="0" y="0"/>
                <wp:positionH relativeFrom="column">
                  <wp:posOffset>3375025</wp:posOffset>
                </wp:positionH>
                <wp:positionV relativeFrom="paragraph">
                  <wp:posOffset>31115</wp:posOffset>
                </wp:positionV>
                <wp:extent cx="1000760" cy="238760"/>
                <wp:effectExtent l="12700" t="10160" r="5715" b="825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238760"/>
                        </a:xfrm>
                        <a:prstGeom prst="rect">
                          <a:avLst/>
                        </a:prstGeom>
                        <a:solidFill>
                          <a:srgbClr val="FFFFFF"/>
                        </a:solidFill>
                        <a:ln w="9525">
                          <a:solidFill>
                            <a:srgbClr val="000000"/>
                          </a:solidFill>
                          <a:miter lim="800000"/>
                          <a:headEnd/>
                          <a:tailEnd/>
                        </a:ln>
                      </wps:spPr>
                      <wps:txbx>
                        <w:txbxContent>
                          <w:p w:rsidR="00394FE8" w:rsidRPr="00C53EF3" w:rsidRDefault="00394FE8" w:rsidP="00AE083F">
                            <w:pPr>
                              <w:spacing w:after="0" w:line="360" w:lineRule="auto"/>
                              <w:rPr>
                                <w:b/>
                                <w:sz w:val="16"/>
                                <w:szCs w:val="16"/>
                              </w:rPr>
                            </w:pPr>
                            <w:r w:rsidRPr="00C53EF3">
                              <w:rPr>
                                <w:b/>
                                <w:sz w:val="16"/>
                                <w:szCs w:val="16"/>
                              </w:rPr>
                              <w:t>no access to power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4" type="#_x0000_t202" style="position:absolute;margin-left:265.75pt;margin-top:2.45pt;width:78.8pt;height:18.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GWLAIAAFk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">
                <v:textbox>
                  <w:txbxContent>
                    <w:p w:rsidR="00394FE8" w:rsidRPr="00C53EF3" w:rsidRDefault="00394FE8" w:rsidP="00AE083F">
                      <w:pPr>
                        <w:spacing w:after="0" w:line="360" w:lineRule="auto"/>
                        <w:rPr>
                          <w:b/>
                          <w:sz w:val="16"/>
                          <w:szCs w:val="16"/>
                        </w:rPr>
                      </w:pPr>
                      <w:r w:rsidRPr="00C53EF3">
                        <w:rPr>
                          <w:b/>
                          <w:sz w:val="16"/>
                          <w:szCs w:val="16"/>
                        </w:rPr>
                        <w:t>no access to power</w:t>
                      </w:r>
                    </w:p>
                  </w:txbxContent>
                </v:textbox>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27872" behindDoc="0" locked="0" layoutInCell="1" allowOverlap="1">
                <wp:simplePos x="0" y="0"/>
                <wp:positionH relativeFrom="column">
                  <wp:posOffset>2059305</wp:posOffset>
                </wp:positionH>
                <wp:positionV relativeFrom="paragraph">
                  <wp:posOffset>31115</wp:posOffset>
                </wp:positionV>
                <wp:extent cx="1193800" cy="238760"/>
                <wp:effectExtent l="11430" t="10160" r="13970" b="825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38760"/>
                        </a:xfrm>
                        <a:prstGeom prst="rect">
                          <a:avLst/>
                        </a:prstGeom>
                        <a:solidFill>
                          <a:srgbClr val="FFFFFF"/>
                        </a:solidFill>
                        <a:ln w="9525">
                          <a:solidFill>
                            <a:srgbClr val="000000"/>
                          </a:solidFill>
                          <a:miter lim="800000"/>
                          <a:headEnd/>
                          <a:tailEnd/>
                        </a:ln>
                      </wps:spPr>
                      <wps:txbx>
                        <w:txbxContent>
                          <w:p w:rsidR="00394FE8" w:rsidRPr="00C53EF3" w:rsidRDefault="00394FE8" w:rsidP="00AE083F">
                            <w:pPr>
                              <w:rPr>
                                <w:b/>
                                <w:sz w:val="16"/>
                                <w:szCs w:val="16"/>
                              </w:rPr>
                            </w:pPr>
                            <w:r w:rsidRPr="00C53EF3">
                              <w:rPr>
                                <w:b/>
                                <w:sz w:val="16"/>
                                <w:szCs w:val="16"/>
                              </w:rPr>
                              <w:t>ATOMIZATION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5" type="#_x0000_t202" style="position:absolute;margin-left:162.15pt;margin-top:2.45pt;width:94pt;height:18.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">
                <v:textbox>
                  <w:txbxContent>
                    <w:p w:rsidR="00394FE8" w:rsidRPr="00C53EF3" w:rsidRDefault="00394FE8" w:rsidP="00AE083F">
                      <w:pPr>
                        <w:rPr>
                          <w:b/>
                          <w:sz w:val="16"/>
                          <w:szCs w:val="16"/>
                        </w:rPr>
                      </w:pPr>
                      <w:r w:rsidRPr="00C53EF3">
                        <w:rPr>
                          <w:b/>
                          <w:sz w:val="16"/>
                          <w:szCs w:val="16"/>
                        </w:rPr>
                        <w:t>ATOMIZATION</w:t>
                      </w:r>
                    </w:p>
                  </w:txbxContent>
                </v:textbox>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29920" behindDoc="0" locked="0" layoutInCell="1" allowOverlap="1">
                <wp:simplePos x="0" y="0"/>
                <wp:positionH relativeFrom="column">
                  <wp:posOffset>1937385</wp:posOffset>
                </wp:positionH>
                <wp:positionV relativeFrom="paragraph">
                  <wp:posOffset>153035</wp:posOffset>
                </wp:positionV>
                <wp:extent cx="121920" cy="5080"/>
                <wp:effectExtent l="13335" t="55880" r="17145" b="5334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ADB21" id="Straight Arrow Connector 60" o:spid="_x0000_s1026" type="#_x0000_t32" style="position:absolute;margin-left:152.55pt;margin-top:12.05pt;width:9.6pt;height:.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">
                <v:stroke endarrow="block"/>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14560" behindDoc="0" locked="0" layoutInCell="1" allowOverlap="1">
                <wp:simplePos x="0" y="0"/>
                <wp:positionH relativeFrom="column">
                  <wp:posOffset>1012825</wp:posOffset>
                </wp:positionH>
                <wp:positionV relativeFrom="paragraph">
                  <wp:posOffset>107315</wp:posOffset>
                </wp:positionV>
                <wp:extent cx="132080" cy="0"/>
                <wp:effectExtent l="12700" t="57785" r="17145" b="5651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D9CBB" id="Straight Arrow Connector 59" o:spid="_x0000_s1026" type="#_x0000_t32" style="position:absolute;margin-left:79.75pt;margin-top:8.45pt;width:10.4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">
                <v:stroke endarrow="block"/>
              </v:shape>
            </w:pict>
          </mc:Fallback>
        </mc:AlternateContent>
      </w:r>
    </w:p>
    <w:p w:rsidR="00AE083F" w:rsidRPr="00AE083F" w:rsidRDefault="00AE083F" w:rsidP="00AE083F">
      <w:pPr>
        <w:spacing w:after="200" w:line="276" w:lineRule="auto"/>
        <w:rPr>
          <w:rFonts w:ascii="Calibri" w:eastAsia="Calibri" w:hAnsi="Calibri" w:cs="Times New Roman"/>
        </w:rPr>
      </w:pPr>
      <w:r w:rsidRPr="00AE083F">
        <w:rPr>
          <w:rFonts w:ascii="Calibri" w:eastAsia="Calibri" w:hAnsi="Calibri" w:cs="Times New Roman"/>
          <w:noProof/>
        </w:rPr>
        <mc:AlternateContent>
          <mc:Choice Requires="wps">
            <w:drawing>
              <wp:anchor distT="0" distB="0" distL="114300" distR="114300" simplePos="0" relativeHeight="251737088" behindDoc="0" locked="0" layoutInCell="1" allowOverlap="1">
                <wp:simplePos x="0" y="0"/>
                <wp:positionH relativeFrom="column">
                  <wp:posOffset>3253105</wp:posOffset>
                </wp:positionH>
                <wp:positionV relativeFrom="paragraph">
                  <wp:posOffset>135255</wp:posOffset>
                </wp:positionV>
                <wp:extent cx="121920" cy="0"/>
                <wp:effectExtent l="5080" t="56515" r="15875" b="5778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07541" id="Straight Arrow Connector 58" o:spid="_x0000_s1026" type="#_x0000_t32" style="position:absolute;margin-left:256.15pt;margin-top:10.65pt;width:9.6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">
                <v:stroke endarrow="block"/>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34016" behindDoc="0" locked="0" layoutInCell="1" allowOverlap="1">
                <wp:simplePos x="0" y="0"/>
                <wp:positionH relativeFrom="column">
                  <wp:posOffset>3375025</wp:posOffset>
                </wp:positionH>
                <wp:positionV relativeFrom="paragraph">
                  <wp:posOffset>10795</wp:posOffset>
                </wp:positionV>
                <wp:extent cx="1000760" cy="261620"/>
                <wp:effectExtent l="12700" t="8255" r="5715" b="63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261620"/>
                        </a:xfrm>
                        <a:prstGeom prst="rect">
                          <a:avLst/>
                        </a:prstGeom>
                        <a:solidFill>
                          <a:srgbClr val="FFFFFF"/>
                        </a:solidFill>
                        <a:ln w="9525">
                          <a:solidFill>
                            <a:srgbClr val="000000"/>
                          </a:solidFill>
                          <a:miter lim="800000"/>
                          <a:headEnd/>
                          <a:tailEnd/>
                        </a:ln>
                      </wps:spPr>
                      <wps:txbx>
                        <w:txbxContent>
                          <w:p w:rsidR="00394FE8" w:rsidRPr="00C53EF3" w:rsidRDefault="00394FE8" w:rsidP="00AE083F">
                            <w:pPr>
                              <w:spacing w:after="0" w:line="240" w:lineRule="auto"/>
                              <w:rPr>
                                <w:b/>
                                <w:sz w:val="16"/>
                                <w:szCs w:val="16"/>
                              </w:rPr>
                            </w:pPr>
                            <w:r w:rsidRPr="00C53EF3">
                              <w:rPr>
                                <w:b/>
                                <w:sz w:val="16"/>
                                <w:szCs w:val="16"/>
                              </w:rPr>
                              <w:t>lack of identity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6" type="#_x0000_t202" style="position:absolute;margin-left:265.75pt;margin-top:.85pt;width:78.8pt;height:20.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">
                <v:textbox>
                  <w:txbxContent>
                    <w:p w:rsidR="00394FE8" w:rsidRPr="00C53EF3" w:rsidRDefault="00394FE8" w:rsidP="00AE083F">
                      <w:pPr>
                        <w:spacing w:after="0" w:line="240" w:lineRule="auto"/>
                        <w:rPr>
                          <w:b/>
                          <w:sz w:val="16"/>
                          <w:szCs w:val="16"/>
                        </w:rPr>
                      </w:pPr>
                      <w:r w:rsidRPr="00C53EF3">
                        <w:rPr>
                          <w:b/>
                          <w:sz w:val="16"/>
                          <w:szCs w:val="16"/>
                        </w:rPr>
                        <w:t>lack of identity</w:t>
                      </w:r>
                    </w:p>
                  </w:txbxContent>
                </v:textbox>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26848" behindDoc="0" locked="0" layoutInCell="1" allowOverlap="1">
                <wp:simplePos x="0" y="0"/>
                <wp:positionH relativeFrom="column">
                  <wp:posOffset>2059305</wp:posOffset>
                </wp:positionH>
                <wp:positionV relativeFrom="paragraph">
                  <wp:posOffset>10795</wp:posOffset>
                </wp:positionV>
                <wp:extent cx="1193800" cy="261620"/>
                <wp:effectExtent l="11430" t="8255" r="13970" b="63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61620"/>
                        </a:xfrm>
                        <a:prstGeom prst="rect">
                          <a:avLst/>
                        </a:prstGeom>
                        <a:solidFill>
                          <a:srgbClr val="FFFFFF"/>
                        </a:solidFill>
                        <a:ln w="9525">
                          <a:solidFill>
                            <a:srgbClr val="000000"/>
                          </a:solidFill>
                          <a:miter lim="800000"/>
                          <a:headEnd/>
                          <a:tailEnd/>
                        </a:ln>
                      </wps:spPr>
                      <wps:txbx>
                        <w:txbxContent>
                          <w:p w:rsidR="00394FE8" w:rsidRPr="00C53EF3" w:rsidRDefault="00394FE8" w:rsidP="00AE083F">
                            <w:pPr>
                              <w:spacing w:after="0" w:line="240" w:lineRule="auto"/>
                              <w:rPr>
                                <w:b/>
                                <w:sz w:val="16"/>
                                <w:szCs w:val="16"/>
                              </w:rPr>
                            </w:pPr>
                            <w:r w:rsidRPr="00C53EF3">
                              <w:rPr>
                                <w:b/>
                                <w:sz w:val="16"/>
                                <w:szCs w:val="16"/>
                              </w:rPr>
                              <w:t>alienation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7" type="#_x0000_t202" style="position:absolute;margin-left:162.15pt;margin-top:.85pt;width:94pt;height:20.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">
                <v:textbox>
                  <w:txbxContent>
                    <w:p w:rsidR="00394FE8" w:rsidRPr="00C53EF3" w:rsidRDefault="00394FE8" w:rsidP="00AE083F">
                      <w:pPr>
                        <w:spacing w:after="0" w:line="240" w:lineRule="auto"/>
                        <w:rPr>
                          <w:b/>
                          <w:sz w:val="16"/>
                          <w:szCs w:val="16"/>
                        </w:rPr>
                      </w:pPr>
                      <w:r w:rsidRPr="00C53EF3">
                        <w:rPr>
                          <w:b/>
                          <w:sz w:val="16"/>
                          <w:szCs w:val="16"/>
                        </w:rPr>
                        <w:t>alienation</w:t>
                      </w:r>
                    </w:p>
                  </w:txbxContent>
                </v:textbox>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30944" behindDoc="0" locked="0" layoutInCell="1" allowOverlap="1">
                <wp:simplePos x="0" y="0"/>
                <wp:positionH relativeFrom="column">
                  <wp:posOffset>1937385</wp:posOffset>
                </wp:positionH>
                <wp:positionV relativeFrom="paragraph">
                  <wp:posOffset>130175</wp:posOffset>
                </wp:positionV>
                <wp:extent cx="121920" cy="5080"/>
                <wp:effectExtent l="13335" t="51435" r="17145" b="5778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77D78" id="Straight Arrow Connector 55" o:spid="_x0000_s1026" type="#_x0000_t32" style="position:absolute;margin-left:152.55pt;margin-top:10.25pt;width:9.6pt;height:.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">
                <v:stroke endarrow="block"/>
              </v:shape>
            </w:pict>
          </mc:Fallback>
        </mc:AlternateContent>
      </w:r>
    </w:p>
    <w:p w:rsidR="00AE083F" w:rsidRPr="00AE083F" w:rsidRDefault="00AE083F" w:rsidP="00AE083F">
      <w:pPr>
        <w:spacing w:after="200" w:line="276" w:lineRule="auto"/>
        <w:rPr>
          <w:rFonts w:ascii="Calibri" w:eastAsia="Calibri" w:hAnsi="Calibri" w:cs="Times New Roman"/>
        </w:rPr>
      </w:pPr>
      <w:r w:rsidRPr="00AE083F">
        <w:rPr>
          <w:rFonts w:ascii="Calibri" w:eastAsia="Calibri" w:hAnsi="Calibri" w:cs="Times New Roman"/>
          <w:noProof/>
        </w:rPr>
        <mc:AlternateContent>
          <mc:Choice Requires="wps">
            <w:drawing>
              <wp:anchor distT="0" distB="0" distL="114300" distR="114300" simplePos="0" relativeHeight="251718656" behindDoc="0" locked="0" layoutInCell="1" allowOverlap="1">
                <wp:simplePos x="0" y="0"/>
                <wp:positionH relativeFrom="column">
                  <wp:posOffset>4223385</wp:posOffset>
                </wp:positionH>
                <wp:positionV relativeFrom="paragraph">
                  <wp:posOffset>277495</wp:posOffset>
                </wp:positionV>
                <wp:extent cx="670560" cy="355600"/>
                <wp:effectExtent l="13335" t="7620" r="11430" b="825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55600"/>
                        </a:xfrm>
                        <a:prstGeom prst="rect">
                          <a:avLst/>
                        </a:prstGeom>
                        <a:solidFill>
                          <a:srgbClr val="FFFFFF"/>
                        </a:solidFill>
                        <a:ln w="9525">
                          <a:solidFill>
                            <a:srgbClr val="000000"/>
                          </a:solidFill>
                          <a:miter lim="800000"/>
                          <a:headEnd/>
                          <a:tailEnd/>
                        </a:ln>
                      </wps:spPr>
                      <wps:txbx>
                        <w:txbxContent>
                          <w:p w:rsidR="00394FE8" w:rsidRPr="00C53EF3" w:rsidRDefault="00394FE8" w:rsidP="00AE083F">
                            <w:pPr>
                              <w:spacing w:after="0" w:line="240" w:lineRule="auto"/>
                              <w:rPr>
                                <w:b/>
                                <w:sz w:val="16"/>
                                <w:szCs w:val="16"/>
                              </w:rPr>
                            </w:pPr>
                            <w:r w:rsidRPr="00C53EF3">
                              <w:rPr>
                                <w:b/>
                                <w:sz w:val="16"/>
                                <w:szCs w:val="16"/>
                              </w:rPr>
                              <w:t>RICH GET</w:t>
                            </w:r>
                          </w:p>
                          <w:p w:rsidR="00394FE8" w:rsidRPr="00C53EF3" w:rsidRDefault="00394FE8" w:rsidP="00AE083F">
                            <w:pPr>
                              <w:spacing w:after="0" w:line="240" w:lineRule="auto"/>
                              <w:rPr>
                                <w:b/>
                                <w:sz w:val="16"/>
                                <w:szCs w:val="16"/>
                              </w:rPr>
                            </w:pPr>
                            <w:r w:rsidRPr="00C53EF3">
                              <w:rPr>
                                <w:b/>
                                <w:sz w:val="16"/>
                                <w:szCs w:val="16"/>
                              </w:rPr>
                              <w:t>RICHER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8" type="#_x0000_t202" style="position:absolute;margin-left:332.55pt;margin-top:21.85pt;width:52.8pt;height:2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fqLQIAAFk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">
                <v:textbox>
                  <w:txbxContent>
                    <w:p w:rsidR="00394FE8" w:rsidRPr="00C53EF3" w:rsidRDefault="00394FE8" w:rsidP="00AE083F">
                      <w:pPr>
                        <w:spacing w:after="0" w:line="240" w:lineRule="auto"/>
                        <w:rPr>
                          <w:b/>
                          <w:sz w:val="16"/>
                          <w:szCs w:val="16"/>
                        </w:rPr>
                      </w:pPr>
                      <w:r w:rsidRPr="00C53EF3">
                        <w:rPr>
                          <w:b/>
                          <w:sz w:val="16"/>
                          <w:szCs w:val="16"/>
                        </w:rPr>
                        <w:t>RICH GET</w:t>
                      </w:r>
                    </w:p>
                    <w:p w:rsidR="00394FE8" w:rsidRPr="00C53EF3" w:rsidRDefault="00394FE8" w:rsidP="00AE083F">
                      <w:pPr>
                        <w:spacing w:after="0" w:line="240" w:lineRule="auto"/>
                        <w:rPr>
                          <w:b/>
                          <w:sz w:val="16"/>
                          <w:szCs w:val="16"/>
                        </w:rPr>
                      </w:pPr>
                      <w:r w:rsidRPr="00C53EF3">
                        <w:rPr>
                          <w:b/>
                          <w:sz w:val="16"/>
                          <w:szCs w:val="16"/>
                        </w:rPr>
                        <w:t>RICHER</w:t>
                      </w:r>
                    </w:p>
                  </w:txbxContent>
                </v:textbox>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09440" behindDoc="0" locked="0" layoutInCell="1" allowOverlap="1">
                <wp:simplePos x="0" y="0"/>
                <wp:positionH relativeFrom="column">
                  <wp:posOffset>3121025</wp:posOffset>
                </wp:positionH>
                <wp:positionV relativeFrom="paragraph">
                  <wp:posOffset>277495</wp:posOffset>
                </wp:positionV>
                <wp:extent cx="975360" cy="355600"/>
                <wp:effectExtent l="6350" t="7620" r="8890" b="825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55600"/>
                        </a:xfrm>
                        <a:prstGeom prst="rect">
                          <a:avLst/>
                        </a:prstGeom>
                        <a:solidFill>
                          <a:srgbClr val="FFFFFF"/>
                        </a:solidFill>
                        <a:ln w="9525">
                          <a:solidFill>
                            <a:srgbClr val="000000"/>
                          </a:solidFill>
                          <a:miter lim="800000"/>
                          <a:headEnd/>
                          <a:tailEnd/>
                        </a:ln>
                      </wps:spPr>
                      <wps:txbx>
                        <w:txbxContent>
                          <w:p w:rsidR="00394FE8" w:rsidRPr="00C53EF3" w:rsidRDefault="00394FE8" w:rsidP="00AE083F">
                            <w:pPr>
                              <w:spacing w:after="0" w:line="240" w:lineRule="auto"/>
                              <w:rPr>
                                <w:b/>
                                <w:sz w:val="16"/>
                                <w:szCs w:val="16"/>
                              </w:rPr>
                            </w:pPr>
                            <w:r w:rsidRPr="00C53EF3">
                              <w:rPr>
                                <w:b/>
                                <w:sz w:val="16"/>
                                <w:szCs w:val="16"/>
                              </w:rPr>
                              <w:t xml:space="preserve">RICH CONTROL </w:t>
                            </w:r>
                          </w:p>
                          <w:p w:rsidR="00394FE8" w:rsidRPr="00C53EF3" w:rsidRDefault="00394FE8" w:rsidP="00AE083F">
                            <w:pPr>
                              <w:spacing w:after="0" w:line="240" w:lineRule="auto"/>
                              <w:rPr>
                                <w:b/>
                                <w:sz w:val="16"/>
                                <w:szCs w:val="16"/>
                              </w:rPr>
                            </w:pPr>
                            <w:r w:rsidRPr="00C53EF3">
                              <w:rPr>
                                <w:b/>
                                <w:sz w:val="16"/>
                                <w:szCs w:val="16"/>
                              </w:rPr>
                              <w:t>POLITICAL POWER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9" type="#_x0000_t202" style="position:absolute;margin-left:245.75pt;margin-top:21.85pt;width:76.8pt;height: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">
                <v:textbox>
                  <w:txbxContent>
                    <w:p w:rsidR="00394FE8" w:rsidRPr="00C53EF3" w:rsidRDefault="00394FE8" w:rsidP="00AE083F">
                      <w:pPr>
                        <w:spacing w:after="0" w:line="240" w:lineRule="auto"/>
                        <w:rPr>
                          <w:b/>
                          <w:sz w:val="16"/>
                          <w:szCs w:val="16"/>
                        </w:rPr>
                      </w:pPr>
                      <w:r w:rsidRPr="00C53EF3">
                        <w:rPr>
                          <w:b/>
                          <w:sz w:val="16"/>
                          <w:szCs w:val="16"/>
                        </w:rPr>
                        <w:t xml:space="preserve">RICH CONTROL </w:t>
                      </w:r>
                    </w:p>
                    <w:p w:rsidR="00394FE8" w:rsidRPr="00C53EF3" w:rsidRDefault="00394FE8" w:rsidP="00AE083F">
                      <w:pPr>
                        <w:spacing w:after="0" w:line="240" w:lineRule="auto"/>
                        <w:rPr>
                          <w:b/>
                          <w:sz w:val="16"/>
                          <w:szCs w:val="16"/>
                        </w:rPr>
                      </w:pPr>
                      <w:r w:rsidRPr="00C53EF3">
                        <w:rPr>
                          <w:b/>
                          <w:sz w:val="16"/>
                          <w:szCs w:val="16"/>
                        </w:rPr>
                        <w:t>POLITICAL POWER</w:t>
                      </w:r>
                    </w:p>
                  </w:txbxContent>
                </v:textbox>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08416" behindDoc="0" locked="0" layoutInCell="1" allowOverlap="1">
                <wp:simplePos x="0" y="0"/>
                <wp:positionH relativeFrom="column">
                  <wp:posOffset>2165985</wp:posOffset>
                </wp:positionH>
                <wp:positionV relativeFrom="paragraph">
                  <wp:posOffset>277495</wp:posOffset>
                </wp:positionV>
                <wp:extent cx="828040" cy="355600"/>
                <wp:effectExtent l="13335" t="7620" r="6350" b="825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355600"/>
                        </a:xfrm>
                        <a:prstGeom prst="rect">
                          <a:avLst/>
                        </a:prstGeom>
                        <a:solidFill>
                          <a:srgbClr val="FFFFFF"/>
                        </a:solidFill>
                        <a:ln w="9525">
                          <a:solidFill>
                            <a:srgbClr val="000000"/>
                          </a:solidFill>
                          <a:miter lim="800000"/>
                          <a:headEnd/>
                          <a:tailEnd/>
                        </a:ln>
                      </wps:spPr>
                      <wps:txbx>
                        <w:txbxContent>
                          <w:p w:rsidR="00394FE8" w:rsidRPr="00C53EF3" w:rsidRDefault="00394FE8" w:rsidP="00AE083F">
                            <w:pPr>
                              <w:spacing w:after="0" w:line="240" w:lineRule="auto"/>
                              <w:rPr>
                                <w:b/>
                                <w:sz w:val="16"/>
                                <w:szCs w:val="16"/>
                              </w:rPr>
                            </w:pPr>
                            <w:r w:rsidRPr="00C53EF3">
                              <w:rPr>
                                <w:b/>
                                <w:sz w:val="16"/>
                                <w:szCs w:val="16"/>
                              </w:rPr>
                              <w:t>rich control</w:t>
                            </w:r>
                          </w:p>
                          <w:p w:rsidR="00394FE8" w:rsidRPr="00C53EF3" w:rsidRDefault="00394FE8" w:rsidP="00AE083F">
                            <w:pPr>
                              <w:spacing w:after="0" w:line="240" w:lineRule="auto"/>
                              <w:rPr>
                                <w:b/>
                                <w:sz w:val="16"/>
                                <w:szCs w:val="16"/>
                              </w:rPr>
                            </w:pPr>
                            <w:r w:rsidRPr="00C53EF3">
                              <w:rPr>
                                <w:b/>
                                <w:sz w:val="16"/>
                                <w:szCs w:val="16"/>
                              </w:rPr>
                              <w:t>civil society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0" type="#_x0000_t202" style="position:absolute;margin-left:170.55pt;margin-top:21.85pt;width:65.2pt;height: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">
                <v:textbox>
                  <w:txbxContent>
                    <w:p w:rsidR="00394FE8" w:rsidRPr="00C53EF3" w:rsidRDefault="00394FE8" w:rsidP="00AE083F">
                      <w:pPr>
                        <w:spacing w:after="0" w:line="240" w:lineRule="auto"/>
                        <w:rPr>
                          <w:b/>
                          <w:sz w:val="16"/>
                          <w:szCs w:val="16"/>
                        </w:rPr>
                      </w:pPr>
                      <w:r w:rsidRPr="00C53EF3">
                        <w:rPr>
                          <w:b/>
                          <w:sz w:val="16"/>
                          <w:szCs w:val="16"/>
                        </w:rPr>
                        <w:t>rich control</w:t>
                      </w:r>
                    </w:p>
                    <w:p w:rsidR="00394FE8" w:rsidRPr="00C53EF3" w:rsidRDefault="00394FE8" w:rsidP="00AE083F">
                      <w:pPr>
                        <w:spacing w:after="0" w:line="240" w:lineRule="auto"/>
                        <w:rPr>
                          <w:b/>
                          <w:sz w:val="16"/>
                          <w:szCs w:val="16"/>
                        </w:rPr>
                      </w:pPr>
                      <w:r w:rsidRPr="00C53EF3">
                        <w:rPr>
                          <w:b/>
                          <w:sz w:val="16"/>
                          <w:szCs w:val="16"/>
                        </w:rPr>
                        <w:t>civil society</w:t>
                      </w:r>
                    </w:p>
                  </w:txbxContent>
                </v:textbox>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07392" behindDoc="0" locked="0" layoutInCell="1" allowOverlap="1">
                <wp:simplePos x="0" y="0"/>
                <wp:positionH relativeFrom="column">
                  <wp:posOffset>1144905</wp:posOffset>
                </wp:positionH>
                <wp:positionV relativeFrom="paragraph">
                  <wp:posOffset>277495</wp:posOffset>
                </wp:positionV>
                <wp:extent cx="883920" cy="355600"/>
                <wp:effectExtent l="11430" t="7620" r="9525" b="825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55600"/>
                        </a:xfrm>
                        <a:prstGeom prst="rect">
                          <a:avLst/>
                        </a:prstGeom>
                        <a:solidFill>
                          <a:srgbClr val="FFFFFF"/>
                        </a:solidFill>
                        <a:ln w="9525">
                          <a:solidFill>
                            <a:srgbClr val="000000"/>
                          </a:solidFill>
                          <a:miter lim="800000"/>
                          <a:headEnd/>
                          <a:tailEnd/>
                        </a:ln>
                      </wps:spPr>
                      <wps:txbx>
                        <w:txbxContent>
                          <w:p w:rsidR="00394FE8" w:rsidRPr="00C53EF3" w:rsidRDefault="00394FE8" w:rsidP="00AE083F">
                            <w:pPr>
                              <w:spacing w:after="0" w:line="240" w:lineRule="auto"/>
                              <w:rPr>
                                <w:b/>
                                <w:sz w:val="16"/>
                                <w:szCs w:val="16"/>
                              </w:rPr>
                            </w:pPr>
                            <w:r w:rsidRPr="00C53EF3">
                              <w:rPr>
                                <w:b/>
                                <w:sz w:val="16"/>
                                <w:szCs w:val="16"/>
                              </w:rPr>
                              <w:t>INDUSTRIALISTS</w:t>
                            </w:r>
                          </w:p>
                          <w:p w:rsidR="00394FE8" w:rsidRPr="00C53EF3" w:rsidRDefault="00394FE8" w:rsidP="00AE083F">
                            <w:pPr>
                              <w:spacing w:after="0" w:line="240" w:lineRule="auto"/>
                              <w:rPr>
                                <w:b/>
                                <w:sz w:val="16"/>
                                <w:szCs w:val="16"/>
                              </w:rPr>
                            </w:pPr>
                            <w:r w:rsidRPr="00C53EF3">
                              <w:rPr>
                                <w:b/>
                                <w:sz w:val="16"/>
                                <w:szCs w:val="16"/>
                              </w:rPr>
                              <w:t>GET RICH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1" type="#_x0000_t202" style="position:absolute;margin-left:90.15pt;margin-top:21.85pt;width:69.6pt;height:2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">
                <v:textbox>
                  <w:txbxContent>
                    <w:p w:rsidR="00394FE8" w:rsidRPr="00C53EF3" w:rsidRDefault="00394FE8" w:rsidP="00AE083F">
                      <w:pPr>
                        <w:spacing w:after="0" w:line="240" w:lineRule="auto"/>
                        <w:rPr>
                          <w:b/>
                          <w:sz w:val="16"/>
                          <w:szCs w:val="16"/>
                        </w:rPr>
                      </w:pPr>
                      <w:r w:rsidRPr="00C53EF3">
                        <w:rPr>
                          <w:b/>
                          <w:sz w:val="16"/>
                          <w:szCs w:val="16"/>
                        </w:rPr>
                        <w:t>INDUSTRIALISTS</w:t>
                      </w:r>
                    </w:p>
                    <w:p w:rsidR="00394FE8" w:rsidRPr="00C53EF3" w:rsidRDefault="00394FE8" w:rsidP="00AE083F">
                      <w:pPr>
                        <w:spacing w:after="0" w:line="240" w:lineRule="auto"/>
                        <w:rPr>
                          <w:b/>
                          <w:sz w:val="16"/>
                          <w:szCs w:val="16"/>
                        </w:rPr>
                      </w:pPr>
                      <w:r w:rsidRPr="00C53EF3">
                        <w:rPr>
                          <w:b/>
                          <w:sz w:val="16"/>
                          <w:szCs w:val="16"/>
                        </w:rPr>
                        <w:t>GET RICH</w:t>
                      </w:r>
                    </w:p>
                  </w:txbxContent>
                </v:textbox>
              </v:shape>
            </w:pict>
          </mc:Fallback>
        </mc:AlternateContent>
      </w:r>
    </w:p>
    <w:p w:rsidR="00AE083F" w:rsidRPr="00AE083F" w:rsidRDefault="00AE083F" w:rsidP="00AE083F">
      <w:pPr>
        <w:spacing w:after="200" w:line="276" w:lineRule="auto"/>
        <w:rPr>
          <w:rFonts w:ascii="Calibri" w:eastAsia="Calibri" w:hAnsi="Calibri" w:cs="Times New Roman"/>
        </w:rPr>
      </w:pPr>
      <w:r w:rsidRPr="00AE083F">
        <w:rPr>
          <w:rFonts w:ascii="Calibri" w:eastAsia="Calibri" w:hAnsi="Calibri" w:cs="Times New Roman"/>
          <w:noProof/>
        </w:rPr>
        <mc:AlternateContent>
          <mc:Choice Requires="wps">
            <w:drawing>
              <wp:anchor distT="0" distB="0" distL="114300" distR="114300" simplePos="0" relativeHeight="251711488" behindDoc="0" locked="0" layoutInCell="1" allowOverlap="1">
                <wp:simplePos x="0" y="0"/>
                <wp:positionH relativeFrom="column">
                  <wp:posOffset>1012825</wp:posOffset>
                </wp:positionH>
                <wp:positionV relativeFrom="paragraph">
                  <wp:posOffset>581025</wp:posOffset>
                </wp:positionV>
                <wp:extent cx="132080" cy="0"/>
                <wp:effectExtent l="12700" t="53340" r="17145" b="6096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AFA66" id="Straight Arrow Connector 50" o:spid="_x0000_s1026" type="#_x0000_t32" style="position:absolute;margin-left:79.75pt;margin-top:45.75pt;width:10.4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">
                <v:stroke endarrow="block"/>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05344" behindDoc="0" locked="0" layoutInCell="1" allowOverlap="1">
                <wp:simplePos x="0" y="0"/>
                <wp:positionH relativeFrom="column">
                  <wp:posOffset>210185</wp:posOffset>
                </wp:positionH>
                <wp:positionV relativeFrom="paragraph">
                  <wp:posOffset>76200</wp:posOffset>
                </wp:positionV>
                <wp:extent cx="802640" cy="711200"/>
                <wp:effectExtent l="10160" t="5715" r="6350" b="698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711200"/>
                        </a:xfrm>
                        <a:prstGeom prst="rect">
                          <a:avLst/>
                        </a:prstGeom>
                        <a:solidFill>
                          <a:srgbClr val="FFFFFF"/>
                        </a:solidFill>
                        <a:ln w="9525">
                          <a:solidFill>
                            <a:srgbClr val="000000"/>
                          </a:solidFill>
                          <a:miter lim="800000"/>
                          <a:headEnd/>
                          <a:tailEnd/>
                        </a:ln>
                      </wps:spPr>
                      <wps:txbx>
                        <w:txbxContent>
                          <w:p w:rsidR="00394FE8" w:rsidRPr="00B22B10" w:rsidRDefault="00394FE8" w:rsidP="00AE083F">
                            <w:pPr>
                              <w:spacing w:after="0" w:line="240" w:lineRule="auto"/>
                              <w:rPr>
                                <w:sz w:val="8"/>
                                <w:szCs w:val="8"/>
                              </w:rPr>
                            </w:pPr>
                          </w:p>
                          <w:p w:rsidR="00394FE8" w:rsidRPr="00C53EF3" w:rsidRDefault="00394FE8" w:rsidP="00AE083F">
                            <w:pPr>
                              <w:spacing w:after="0" w:line="240" w:lineRule="auto"/>
                              <w:rPr>
                                <w:b/>
                                <w:sz w:val="16"/>
                                <w:szCs w:val="16"/>
                              </w:rPr>
                            </w:pPr>
                            <w:r w:rsidRPr="00C53EF3">
                              <w:rPr>
                                <w:b/>
                                <w:sz w:val="16"/>
                                <w:szCs w:val="16"/>
                              </w:rPr>
                              <w:t>RAPID INDUS-TRIALIZATION</w:t>
                            </w:r>
                          </w:p>
                          <w:p w:rsidR="00394FE8" w:rsidRPr="00C53EF3" w:rsidRDefault="00394FE8" w:rsidP="00AE083F">
                            <w:pPr>
                              <w:spacing w:after="0" w:line="240" w:lineRule="auto"/>
                              <w:rPr>
                                <w:b/>
                                <w:sz w:val="16"/>
                                <w:szCs w:val="16"/>
                              </w:rPr>
                            </w:pPr>
                            <w:r w:rsidRPr="00C53EF3">
                              <w:rPr>
                                <w:b/>
                                <w:sz w:val="16"/>
                                <w:szCs w:val="16"/>
                              </w:rPr>
                              <w:t>UNDER</w:t>
                            </w:r>
                          </w:p>
                          <w:p w:rsidR="00394FE8" w:rsidRPr="00C53EF3" w:rsidRDefault="00394FE8" w:rsidP="00AE083F">
                            <w:pPr>
                              <w:spacing w:after="0" w:line="240" w:lineRule="auto"/>
                              <w:rPr>
                                <w:b/>
                                <w:sz w:val="16"/>
                                <w:szCs w:val="16"/>
                              </w:rPr>
                            </w:pPr>
                            <w:r w:rsidRPr="00C53EF3">
                              <w:rPr>
                                <w:b/>
                                <w:sz w:val="16"/>
                                <w:szCs w:val="16"/>
                              </w:rPr>
                              <w:t>CAPITALISM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2" type="#_x0000_t202" style="position:absolute;margin-left:16.55pt;margin-top:6pt;width:63.2pt;height:5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">
                <v:textbox>
                  <w:txbxContent>
                    <w:p w:rsidR="00394FE8" w:rsidRPr="00B22B10" w:rsidRDefault="00394FE8" w:rsidP="00AE083F">
                      <w:pPr>
                        <w:spacing w:after="0" w:line="240" w:lineRule="auto"/>
                        <w:rPr>
                          <w:sz w:val="8"/>
                          <w:szCs w:val="8"/>
                        </w:rPr>
                      </w:pPr>
                    </w:p>
                    <w:p w:rsidR="00394FE8" w:rsidRPr="00C53EF3" w:rsidRDefault="00394FE8" w:rsidP="00AE083F">
                      <w:pPr>
                        <w:spacing w:after="0" w:line="240" w:lineRule="auto"/>
                        <w:rPr>
                          <w:b/>
                          <w:sz w:val="16"/>
                          <w:szCs w:val="16"/>
                        </w:rPr>
                      </w:pPr>
                      <w:r w:rsidRPr="00C53EF3">
                        <w:rPr>
                          <w:b/>
                          <w:sz w:val="16"/>
                          <w:szCs w:val="16"/>
                        </w:rPr>
                        <w:t>RAPID INDUS-TRIALIZATION</w:t>
                      </w:r>
                    </w:p>
                    <w:p w:rsidR="00394FE8" w:rsidRPr="00C53EF3" w:rsidRDefault="00394FE8" w:rsidP="00AE083F">
                      <w:pPr>
                        <w:spacing w:after="0" w:line="240" w:lineRule="auto"/>
                        <w:rPr>
                          <w:b/>
                          <w:sz w:val="16"/>
                          <w:szCs w:val="16"/>
                        </w:rPr>
                      </w:pPr>
                      <w:r w:rsidRPr="00C53EF3">
                        <w:rPr>
                          <w:b/>
                          <w:sz w:val="16"/>
                          <w:szCs w:val="16"/>
                        </w:rPr>
                        <w:t>UNDER</w:t>
                      </w:r>
                    </w:p>
                    <w:p w:rsidR="00394FE8" w:rsidRPr="00C53EF3" w:rsidRDefault="00394FE8" w:rsidP="00AE083F">
                      <w:pPr>
                        <w:spacing w:after="0" w:line="240" w:lineRule="auto"/>
                        <w:rPr>
                          <w:b/>
                          <w:sz w:val="16"/>
                          <w:szCs w:val="16"/>
                        </w:rPr>
                      </w:pPr>
                      <w:r w:rsidRPr="00C53EF3">
                        <w:rPr>
                          <w:b/>
                          <w:sz w:val="16"/>
                          <w:szCs w:val="16"/>
                        </w:rPr>
                        <w:t>CAPITALISM</w:t>
                      </w:r>
                    </w:p>
                  </w:txbxContent>
                </v:textbox>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25824" behindDoc="0" locked="0" layoutInCell="1" allowOverlap="1">
                <wp:simplePos x="0" y="0"/>
                <wp:positionH relativeFrom="column">
                  <wp:posOffset>4096385</wp:posOffset>
                </wp:positionH>
                <wp:positionV relativeFrom="paragraph">
                  <wp:posOffset>695960</wp:posOffset>
                </wp:positionV>
                <wp:extent cx="127000" cy="0"/>
                <wp:effectExtent l="10160" t="53975" r="15240" b="6032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090C7" id="Straight Arrow Connector 48" o:spid="_x0000_s1026" type="#_x0000_t32" style="position:absolute;margin-left:322.55pt;margin-top:54.8pt;width:10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">
                <v:stroke endarrow="block"/>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24800" behindDoc="0" locked="0" layoutInCell="1" allowOverlap="1">
                <wp:simplePos x="0" y="0"/>
                <wp:positionH relativeFrom="column">
                  <wp:posOffset>4096385</wp:posOffset>
                </wp:positionH>
                <wp:positionV relativeFrom="paragraph">
                  <wp:posOffset>157480</wp:posOffset>
                </wp:positionV>
                <wp:extent cx="127000" cy="5080"/>
                <wp:effectExtent l="10160" t="48895" r="24765" b="6032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54624" id="Straight Arrow Connector 47" o:spid="_x0000_s1026" type="#_x0000_t32" style="position:absolute;margin-left:322.55pt;margin-top:12.4pt;width:10pt;height:.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">
                <v:stroke endarrow="block"/>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23776" behindDoc="0" locked="0" layoutInCell="1" allowOverlap="1">
                <wp:simplePos x="0" y="0"/>
                <wp:positionH relativeFrom="column">
                  <wp:posOffset>2994025</wp:posOffset>
                </wp:positionH>
                <wp:positionV relativeFrom="paragraph">
                  <wp:posOffset>695960</wp:posOffset>
                </wp:positionV>
                <wp:extent cx="127000" cy="0"/>
                <wp:effectExtent l="12700" t="53975" r="22225" b="6032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AE6D2" id="Straight Arrow Connector 46" o:spid="_x0000_s1026" type="#_x0000_t32" style="position:absolute;margin-left:235.75pt;margin-top:54.8pt;width:10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">
                <v:stroke endarrow="block"/>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22752" behindDoc="0" locked="0" layoutInCell="1" allowOverlap="1">
                <wp:simplePos x="0" y="0"/>
                <wp:positionH relativeFrom="column">
                  <wp:posOffset>2994025</wp:posOffset>
                </wp:positionH>
                <wp:positionV relativeFrom="paragraph">
                  <wp:posOffset>162560</wp:posOffset>
                </wp:positionV>
                <wp:extent cx="127000" cy="0"/>
                <wp:effectExtent l="12700" t="53975" r="22225" b="6032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C54B6" id="Straight Arrow Connector 45" o:spid="_x0000_s1026" type="#_x0000_t32" style="position:absolute;margin-left:235.75pt;margin-top:12.8pt;width:10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">
                <v:stroke endarrow="block"/>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21728" behindDoc="0" locked="0" layoutInCell="1" allowOverlap="1">
                <wp:simplePos x="0" y="0"/>
                <wp:positionH relativeFrom="column">
                  <wp:posOffset>2028825</wp:posOffset>
                </wp:positionH>
                <wp:positionV relativeFrom="paragraph">
                  <wp:posOffset>695960</wp:posOffset>
                </wp:positionV>
                <wp:extent cx="137160" cy="0"/>
                <wp:effectExtent l="9525" t="53975" r="15240" b="6032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AB3E9" id="Straight Arrow Connector 44" o:spid="_x0000_s1026" type="#_x0000_t32" style="position:absolute;margin-left:159.75pt;margin-top:54.8pt;width:10.8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">
                <v:stroke endarrow="block"/>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20704" behindDoc="0" locked="0" layoutInCell="1" allowOverlap="1">
                <wp:simplePos x="0" y="0"/>
                <wp:positionH relativeFrom="column">
                  <wp:posOffset>2028825</wp:posOffset>
                </wp:positionH>
                <wp:positionV relativeFrom="paragraph">
                  <wp:posOffset>157480</wp:posOffset>
                </wp:positionV>
                <wp:extent cx="137160" cy="5080"/>
                <wp:effectExtent l="9525" t="48895" r="24765" b="6032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574EC" id="Straight Arrow Connector 43" o:spid="_x0000_s1026" type="#_x0000_t32" style="position:absolute;margin-left:159.75pt;margin-top:12.4pt;width:10.8pt;height:.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">
                <v:stroke endarrow="block"/>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19680" behindDoc="0" locked="0" layoutInCell="1" allowOverlap="1">
                <wp:simplePos x="0" y="0"/>
                <wp:positionH relativeFrom="column">
                  <wp:posOffset>4223385</wp:posOffset>
                </wp:positionH>
                <wp:positionV relativeFrom="paragraph">
                  <wp:posOffset>400050</wp:posOffset>
                </wp:positionV>
                <wp:extent cx="701040" cy="605790"/>
                <wp:effectExtent l="13335" t="5715" r="9525" b="762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605790"/>
                        </a:xfrm>
                        <a:prstGeom prst="rect">
                          <a:avLst/>
                        </a:prstGeom>
                        <a:solidFill>
                          <a:srgbClr val="FFFFFF"/>
                        </a:solidFill>
                        <a:ln w="9525">
                          <a:solidFill>
                            <a:srgbClr val="000000"/>
                          </a:solidFill>
                          <a:miter lim="800000"/>
                          <a:headEnd/>
                          <a:tailEnd/>
                        </a:ln>
                      </wps:spPr>
                      <wps:txbx>
                        <w:txbxContent>
                          <w:p w:rsidR="00394FE8" w:rsidRPr="00770722" w:rsidRDefault="00394FE8" w:rsidP="00AE083F">
                            <w:pPr>
                              <w:spacing w:after="0" w:line="240" w:lineRule="auto"/>
                              <w:rPr>
                                <w:sz w:val="8"/>
                                <w:szCs w:val="8"/>
                              </w:rPr>
                            </w:pPr>
                          </w:p>
                          <w:p w:rsidR="00394FE8" w:rsidRPr="00C53EF3" w:rsidRDefault="00394FE8" w:rsidP="00AE083F">
                            <w:pPr>
                              <w:spacing w:after="0" w:line="240" w:lineRule="auto"/>
                              <w:rPr>
                                <w:b/>
                                <w:sz w:val="16"/>
                                <w:szCs w:val="16"/>
                              </w:rPr>
                            </w:pPr>
                            <w:r w:rsidRPr="00C53EF3">
                              <w:rPr>
                                <w:b/>
                                <w:sz w:val="16"/>
                                <w:szCs w:val="16"/>
                              </w:rPr>
                              <w:t>unrest</w:t>
                            </w:r>
                          </w:p>
                          <w:p w:rsidR="00394FE8" w:rsidRPr="00C53EF3" w:rsidRDefault="00394FE8" w:rsidP="00AE083F">
                            <w:pPr>
                              <w:spacing w:after="0" w:line="240" w:lineRule="auto"/>
                              <w:rPr>
                                <w:b/>
                                <w:sz w:val="16"/>
                                <w:szCs w:val="16"/>
                              </w:rPr>
                            </w:pPr>
                            <w:r w:rsidRPr="00C53EF3">
                              <w:rPr>
                                <w:b/>
                                <w:sz w:val="16"/>
                                <w:szCs w:val="16"/>
                              </w:rPr>
                              <w:t>among</w:t>
                            </w:r>
                          </w:p>
                          <w:p w:rsidR="00394FE8" w:rsidRPr="00C53EF3" w:rsidRDefault="00394FE8" w:rsidP="00AE083F">
                            <w:pPr>
                              <w:spacing w:after="0" w:line="240" w:lineRule="auto"/>
                              <w:rPr>
                                <w:b/>
                                <w:sz w:val="16"/>
                                <w:szCs w:val="16"/>
                              </w:rPr>
                            </w:pPr>
                            <w:r w:rsidRPr="00C53EF3">
                              <w:rPr>
                                <w:b/>
                                <w:sz w:val="16"/>
                                <w:szCs w:val="16"/>
                              </w:rPr>
                              <w:t>masses</w:t>
                            </w:r>
                          </w:p>
                          <w:p w:rsidR="00394FE8" w:rsidRPr="00770722" w:rsidRDefault="00394FE8" w:rsidP="00AE083F">
                            <w:pPr>
                              <w:spacing w:after="0"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3" type="#_x0000_t202" style="position:absolute;margin-left:332.55pt;margin-top:31.5pt;width:55.2pt;height:4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">
                <v:textbox>
                  <w:txbxContent>
                    <w:p w:rsidR="00394FE8" w:rsidRPr="00770722" w:rsidRDefault="00394FE8" w:rsidP="00AE083F">
                      <w:pPr>
                        <w:spacing w:after="0" w:line="240" w:lineRule="auto"/>
                        <w:rPr>
                          <w:sz w:val="8"/>
                          <w:szCs w:val="8"/>
                        </w:rPr>
                      </w:pPr>
                    </w:p>
                    <w:p w:rsidR="00394FE8" w:rsidRPr="00C53EF3" w:rsidRDefault="00394FE8" w:rsidP="00AE083F">
                      <w:pPr>
                        <w:spacing w:after="0" w:line="240" w:lineRule="auto"/>
                        <w:rPr>
                          <w:b/>
                          <w:sz w:val="16"/>
                          <w:szCs w:val="16"/>
                        </w:rPr>
                      </w:pPr>
                      <w:r w:rsidRPr="00C53EF3">
                        <w:rPr>
                          <w:b/>
                          <w:sz w:val="16"/>
                          <w:szCs w:val="16"/>
                        </w:rPr>
                        <w:t>unrest</w:t>
                      </w:r>
                    </w:p>
                    <w:p w:rsidR="00394FE8" w:rsidRPr="00C53EF3" w:rsidRDefault="00394FE8" w:rsidP="00AE083F">
                      <w:pPr>
                        <w:spacing w:after="0" w:line="240" w:lineRule="auto"/>
                        <w:rPr>
                          <w:b/>
                          <w:sz w:val="16"/>
                          <w:szCs w:val="16"/>
                        </w:rPr>
                      </w:pPr>
                      <w:r w:rsidRPr="00C53EF3">
                        <w:rPr>
                          <w:b/>
                          <w:sz w:val="16"/>
                          <w:szCs w:val="16"/>
                        </w:rPr>
                        <w:t>among</w:t>
                      </w:r>
                    </w:p>
                    <w:p w:rsidR="00394FE8" w:rsidRPr="00C53EF3" w:rsidRDefault="00394FE8" w:rsidP="00AE083F">
                      <w:pPr>
                        <w:spacing w:after="0" w:line="240" w:lineRule="auto"/>
                        <w:rPr>
                          <w:b/>
                          <w:sz w:val="16"/>
                          <w:szCs w:val="16"/>
                        </w:rPr>
                      </w:pPr>
                      <w:r w:rsidRPr="00C53EF3">
                        <w:rPr>
                          <w:b/>
                          <w:sz w:val="16"/>
                          <w:szCs w:val="16"/>
                        </w:rPr>
                        <w:t>masses</w:t>
                      </w:r>
                    </w:p>
                    <w:p w:rsidR="00394FE8" w:rsidRPr="00770722" w:rsidRDefault="00394FE8" w:rsidP="00AE083F">
                      <w:pPr>
                        <w:spacing w:after="0" w:line="240" w:lineRule="auto"/>
                        <w:rPr>
                          <w:sz w:val="16"/>
                          <w:szCs w:val="16"/>
                        </w:rPr>
                      </w:pPr>
                    </w:p>
                  </w:txbxContent>
                </v:textbox>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17632" behindDoc="0" locked="0" layoutInCell="1" allowOverlap="1">
                <wp:simplePos x="0" y="0"/>
                <wp:positionH relativeFrom="column">
                  <wp:posOffset>3121025</wp:posOffset>
                </wp:positionH>
                <wp:positionV relativeFrom="paragraph">
                  <wp:posOffset>400050</wp:posOffset>
                </wp:positionV>
                <wp:extent cx="975360" cy="605790"/>
                <wp:effectExtent l="6350" t="5715" r="8890" b="762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605790"/>
                        </a:xfrm>
                        <a:prstGeom prst="rect">
                          <a:avLst/>
                        </a:prstGeom>
                        <a:solidFill>
                          <a:srgbClr val="FFFFFF"/>
                        </a:solidFill>
                        <a:ln w="9525">
                          <a:solidFill>
                            <a:srgbClr val="000000"/>
                          </a:solidFill>
                          <a:miter lim="800000"/>
                          <a:headEnd/>
                          <a:tailEnd/>
                        </a:ln>
                      </wps:spPr>
                      <wps:txbx>
                        <w:txbxContent>
                          <w:p w:rsidR="00394FE8" w:rsidRPr="00984435" w:rsidRDefault="00394FE8" w:rsidP="00AE083F">
                            <w:pPr>
                              <w:spacing w:after="0" w:line="240" w:lineRule="auto"/>
                              <w:rPr>
                                <w:sz w:val="6"/>
                                <w:szCs w:val="6"/>
                              </w:rPr>
                            </w:pPr>
                          </w:p>
                          <w:p w:rsidR="00394FE8" w:rsidRPr="00C53EF3" w:rsidRDefault="00394FE8" w:rsidP="00AE083F">
                            <w:pPr>
                              <w:spacing w:after="0" w:line="240" w:lineRule="auto"/>
                              <w:rPr>
                                <w:b/>
                                <w:sz w:val="16"/>
                                <w:szCs w:val="16"/>
                              </w:rPr>
                            </w:pPr>
                            <w:r w:rsidRPr="00C53EF3">
                              <w:rPr>
                                <w:b/>
                                <w:sz w:val="16"/>
                                <w:szCs w:val="16"/>
                              </w:rPr>
                              <w:t>MASSES DERIVE</w:t>
                            </w:r>
                          </w:p>
                          <w:p w:rsidR="00394FE8" w:rsidRPr="00C53EF3" w:rsidRDefault="00394FE8" w:rsidP="00AE083F">
                            <w:pPr>
                              <w:spacing w:after="0" w:line="240" w:lineRule="auto"/>
                              <w:rPr>
                                <w:b/>
                                <w:sz w:val="16"/>
                                <w:szCs w:val="16"/>
                              </w:rPr>
                            </w:pPr>
                            <w:r w:rsidRPr="00C53EF3">
                              <w:rPr>
                                <w:b/>
                                <w:sz w:val="16"/>
                                <w:szCs w:val="16"/>
                              </w:rPr>
                              <w:t>NO RESOURCES</w:t>
                            </w:r>
                          </w:p>
                          <w:p w:rsidR="00394FE8" w:rsidRPr="00C53EF3" w:rsidRDefault="00394FE8" w:rsidP="00AE083F">
                            <w:pPr>
                              <w:spacing w:after="0" w:line="240" w:lineRule="auto"/>
                              <w:rPr>
                                <w:b/>
                                <w:sz w:val="16"/>
                                <w:szCs w:val="16"/>
                              </w:rPr>
                            </w:pPr>
                            <w:r w:rsidRPr="00C53EF3">
                              <w:rPr>
                                <w:b/>
                                <w:sz w:val="16"/>
                                <w:szCs w:val="16"/>
                              </w:rPr>
                              <w:t>FROM POLITICS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4" type="#_x0000_t202" style="position:absolute;margin-left:245.75pt;margin-top:31.5pt;width:76.8pt;height:47.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">
                <v:textbox>
                  <w:txbxContent>
                    <w:p w:rsidR="00394FE8" w:rsidRPr="00984435" w:rsidRDefault="00394FE8" w:rsidP="00AE083F">
                      <w:pPr>
                        <w:spacing w:after="0" w:line="240" w:lineRule="auto"/>
                        <w:rPr>
                          <w:sz w:val="6"/>
                          <w:szCs w:val="6"/>
                        </w:rPr>
                      </w:pPr>
                    </w:p>
                    <w:p w:rsidR="00394FE8" w:rsidRPr="00C53EF3" w:rsidRDefault="00394FE8" w:rsidP="00AE083F">
                      <w:pPr>
                        <w:spacing w:after="0" w:line="240" w:lineRule="auto"/>
                        <w:rPr>
                          <w:b/>
                          <w:sz w:val="16"/>
                          <w:szCs w:val="16"/>
                        </w:rPr>
                      </w:pPr>
                      <w:r w:rsidRPr="00C53EF3">
                        <w:rPr>
                          <w:b/>
                          <w:sz w:val="16"/>
                          <w:szCs w:val="16"/>
                        </w:rPr>
                        <w:t>MASSES DERIVE</w:t>
                      </w:r>
                    </w:p>
                    <w:p w:rsidR="00394FE8" w:rsidRPr="00C53EF3" w:rsidRDefault="00394FE8" w:rsidP="00AE083F">
                      <w:pPr>
                        <w:spacing w:after="0" w:line="240" w:lineRule="auto"/>
                        <w:rPr>
                          <w:b/>
                          <w:sz w:val="16"/>
                          <w:szCs w:val="16"/>
                        </w:rPr>
                      </w:pPr>
                      <w:r w:rsidRPr="00C53EF3">
                        <w:rPr>
                          <w:b/>
                          <w:sz w:val="16"/>
                          <w:szCs w:val="16"/>
                        </w:rPr>
                        <w:t>NO RESOURCES</w:t>
                      </w:r>
                    </w:p>
                    <w:p w:rsidR="00394FE8" w:rsidRPr="00C53EF3" w:rsidRDefault="00394FE8" w:rsidP="00AE083F">
                      <w:pPr>
                        <w:spacing w:after="0" w:line="240" w:lineRule="auto"/>
                        <w:rPr>
                          <w:b/>
                          <w:sz w:val="16"/>
                          <w:szCs w:val="16"/>
                        </w:rPr>
                      </w:pPr>
                      <w:r w:rsidRPr="00C53EF3">
                        <w:rPr>
                          <w:b/>
                          <w:sz w:val="16"/>
                          <w:szCs w:val="16"/>
                        </w:rPr>
                        <w:t>FROM POLITICS</w:t>
                      </w:r>
                    </w:p>
                  </w:txbxContent>
                </v:textbox>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16608" behindDoc="0" locked="0" layoutInCell="1" allowOverlap="1">
                <wp:simplePos x="0" y="0"/>
                <wp:positionH relativeFrom="column">
                  <wp:posOffset>2165985</wp:posOffset>
                </wp:positionH>
                <wp:positionV relativeFrom="paragraph">
                  <wp:posOffset>400050</wp:posOffset>
                </wp:positionV>
                <wp:extent cx="828040" cy="605790"/>
                <wp:effectExtent l="13335" t="5715" r="6350" b="762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605790"/>
                        </a:xfrm>
                        <a:prstGeom prst="rect">
                          <a:avLst/>
                        </a:prstGeom>
                        <a:solidFill>
                          <a:srgbClr val="FFFFFF"/>
                        </a:solidFill>
                        <a:ln w="9525">
                          <a:solidFill>
                            <a:srgbClr val="000000"/>
                          </a:solidFill>
                          <a:miter lim="800000"/>
                          <a:headEnd/>
                          <a:tailEnd/>
                        </a:ln>
                      </wps:spPr>
                      <wps:txbx>
                        <w:txbxContent>
                          <w:p w:rsidR="00394FE8" w:rsidRPr="00C53EF3" w:rsidRDefault="00394FE8" w:rsidP="00AE083F">
                            <w:pPr>
                              <w:spacing w:after="0" w:line="240" w:lineRule="auto"/>
                              <w:rPr>
                                <w:b/>
                                <w:sz w:val="16"/>
                                <w:szCs w:val="16"/>
                              </w:rPr>
                            </w:pPr>
                            <w:r w:rsidRPr="00C53EF3">
                              <w:rPr>
                                <w:b/>
                                <w:sz w:val="16"/>
                                <w:szCs w:val="16"/>
                              </w:rPr>
                              <w:t>civil society fails to respond</w:t>
                            </w:r>
                          </w:p>
                          <w:p w:rsidR="00394FE8" w:rsidRPr="00C53EF3" w:rsidRDefault="00394FE8" w:rsidP="00AE083F">
                            <w:pPr>
                              <w:spacing w:after="0" w:line="240" w:lineRule="auto"/>
                              <w:rPr>
                                <w:b/>
                                <w:sz w:val="16"/>
                                <w:szCs w:val="16"/>
                              </w:rPr>
                            </w:pPr>
                            <w:r w:rsidRPr="00C53EF3">
                              <w:rPr>
                                <w:b/>
                                <w:sz w:val="16"/>
                                <w:szCs w:val="16"/>
                              </w:rPr>
                              <w:t>to masses</w:t>
                            </w:r>
                          </w:p>
                          <w:p w:rsidR="00394FE8" w:rsidRPr="006611F6" w:rsidRDefault="00394FE8" w:rsidP="00AE083F">
                            <w:pPr>
                              <w:spacing w:after="0" w:line="240" w:lineRule="auto"/>
                              <w:rPr>
                                <w:sz w:val="16"/>
                                <w:szCs w:val="16"/>
                              </w:rPr>
                            </w:pPr>
                            <w:r>
                              <w:rPr>
                                <w:sz w:val="16"/>
                                <w:szCs w:val="16"/>
                              </w:rPr>
                              <w:t>civil society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5" type="#_x0000_t202" style="position:absolute;margin-left:170.55pt;margin-top:31.5pt;width:65.2pt;height:4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">
                <v:textbox>
                  <w:txbxContent>
                    <w:p w:rsidR="00394FE8" w:rsidRPr="00C53EF3" w:rsidRDefault="00394FE8" w:rsidP="00AE083F">
                      <w:pPr>
                        <w:spacing w:after="0" w:line="240" w:lineRule="auto"/>
                        <w:rPr>
                          <w:b/>
                          <w:sz w:val="16"/>
                          <w:szCs w:val="16"/>
                        </w:rPr>
                      </w:pPr>
                      <w:r w:rsidRPr="00C53EF3">
                        <w:rPr>
                          <w:b/>
                          <w:sz w:val="16"/>
                          <w:szCs w:val="16"/>
                        </w:rPr>
                        <w:t>civil society fails to respond</w:t>
                      </w:r>
                    </w:p>
                    <w:p w:rsidR="00394FE8" w:rsidRPr="00C53EF3" w:rsidRDefault="00394FE8" w:rsidP="00AE083F">
                      <w:pPr>
                        <w:spacing w:after="0" w:line="240" w:lineRule="auto"/>
                        <w:rPr>
                          <w:b/>
                          <w:sz w:val="16"/>
                          <w:szCs w:val="16"/>
                        </w:rPr>
                      </w:pPr>
                      <w:r w:rsidRPr="00C53EF3">
                        <w:rPr>
                          <w:b/>
                          <w:sz w:val="16"/>
                          <w:szCs w:val="16"/>
                        </w:rPr>
                        <w:t>to masses</w:t>
                      </w:r>
                    </w:p>
                    <w:p w:rsidR="00394FE8" w:rsidRPr="006611F6" w:rsidRDefault="00394FE8" w:rsidP="00AE083F">
                      <w:pPr>
                        <w:spacing w:after="0" w:line="240" w:lineRule="auto"/>
                        <w:rPr>
                          <w:sz w:val="16"/>
                          <w:szCs w:val="16"/>
                        </w:rPr>
                      </w:pPr>
                      <w:r>
                        <w:rPr>
                          <w:sz w:val="16"/>
                          <w:szCs w:val="16"/>
                        </w:rPr>
                        <w:t>civil society</w:t>
                      </w:r>
                    </w:p>
                  </w:txbxContent>
                </v:textbox>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10464" behindDoc="0" locked="0" layoutInCell="1" allowOverlap="1">
                <wp:simplePos x="0" y="0"/>
                <wp:positionH relativeFrom="column">
                  <wp:posOffset>1144905</wp:posOffset>
                </wp:positionH>
                <wp:positionV relativeFrom="paragraph">
                  <wp:posOffset>400050</wp:posOffset>
                </wp:positionV>
                <wp:extent cx="883920" cy="605790"/>
                <wp:effectExtent l="11430" t="5715" r="9525" b="762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605790"/>
                        </a:xfrm>
                        <a:prstGeom prst="rect">
                          <a:avLst/>
                        </a:prstGeom>
                        <a:solidFill>
                          <a:srgbClr val="FFFFFF"/>
                        </a:solidFill>
                        <a:ln w="9525">
                          <a:solidFill>
                            <a:srgbClr val="000000"/>
                          </a:solidFill>
                          <a:miter lim="800000"/>
                          <a:headEnd/>
                          <a:tailEnd/>
                        </a:ln>
                      </wps:spPr>
                      <wps:txbx>
                        <w:txbxContent>
                          <w:p w:rsidR="00394FE8" w:rsidRPr="00C53EF3" w:rsidRDefault="00394FE8" w:rsidP="00AE083F">
                            <w:pPr>
                              <w:spacing w:after="0" w:line="240" w:lineRule="auto"/>
                              <w:rPr>
                                <w:b/>
                                <w:sz w:val="16"/>
                                <w:szCs w:val="16"/>
                              </w:rPr>
                            </w:pPr>
                            <w:r w:rsidRPr="00C53EF3">
                              <w:rPr>
                                <w:b/>
                                <w:sz w:val="16"/>
                                <w:szCs w:val="16"/>
                              </w:rPr>
                              <w:t>MASSES</w:t>
                            </w:r>
                          </w:p>
                          <w:p w:rsidR="00394FE8" w:rsidRPr="00C53EF3" w:rsidRDefault="00394FE8" w:rsidP="00AE083F">
                            <w:pPr>
                              <w:spacing w:after="0" w:line="240" w:lineRule="auto"/>
                              <w:rPr>
                                <w:b/>
                                <w:sz w:val="16"/>
                                <w:szCs w:val="16"/>
                              </w:rPr>
                            </w:pPr>
                            <w:r w:rsidRPr="00C53EF3">
                              <w:rPr>
                                <w:b/>
                                <w:sz w:val="16"/>
                                <w:szCs w:val="16"/>
                              </w:rPr>
                              <w:t>UPROOTED</w:t>
                            </w:r>
                          </w:p>
                          <w:p w:rsidR="00394FE8" w:rsidRPr="00C53EF3" w:rsidRDefault="00394FE8" w:rsidP="00AE083F">
                            <w:pPr>
                              <w:spacing w:after="0" w:line="240" w:lineRule="auto"/>
                              <w:rPr>
                                <w:b/>
                                <w:sz w:val="16"/>
                                <w:szCs w:val="16"/>
                              </w:rPr>
                            </w:pPr>
                            <w:r w:rsidRPr="00C53EF3">
                              <w:rPr>
                                <w:b/>
                                <w:sz w:val="16"/>
                                <w:szCs w:val="16"/>
                              </w:rPr>
                              <w:t xml:space="preserve">PHYSICALLY </w:t>
                            </w:r>
                          </w:p>
                          <w:p w:rsidR="00394FE8" w:rsidRPr="00C53EF3" w:rsidRDefault="00394FE8" w:rsidP="00AE083F">
                            <w:pPr>
                              <w:spacing w:after="0" w:line="240" w:lineRule="auto"/>
                              <w:rPr>
                                <w:b/>
                                <w:sz w:val="16"/>
                                <w:szCs w:val="16"/>
                              </w:rPr>
                            </w:pPr>
                            <w:r w:rsidRPr="00C53EF3">
                              <w:rPr>
                                <w:b/>
                                <w:sz w:val="16"/>
                                <w:szCs w:val="16"/>
                              </w:rPr>
                              <w:t>&amp; mentally</w:t>
                            </w:r>
                            <w:r w:rsidRPr="00C53EF3">
                              <w:rPr>
                                <w:b/>
                                <w:sz w:val="16"/>
                                <w:szCs w:val="16"/>
                              </w:rPr>
                              <w:tab/>
                            </w:r>
                          </w:p>
                          <w:p w:rsidR="00394FE8" w:rsidRDefault="00394FE8" w:rsidP="00AE08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6" type="#_x0000_t202" style="position:absolute;margin-left:90.15pt;margin-top:31.5pt;width:69.6pt;height:4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">
                <v:textbox>
                  <w:txbxContent>
                    <w:p w:rsidR="00394FE8" w:rsidRPr="00C53EF3" w:rsidRDefault="00394FE8" w:rsidP="00AE083F">
                      <w:pPr>
                        <w:spacing w:after="0" w:line="240" w:lineRule="auto"/>
                        <w:rPr>
                          <w:b/>
                          <w:sz w:val="16"/>
                          <w:szCs w:val="16"/>
                        </w:rPr>
                      </w:pPr>
                      <w:r w:rsidRPr="00C53EF3">
                        <w:rPr>
                          <w:b/>
                          <w:sz w:val="16"/>
                          <w:szCs w:val="16"/>
                        </w:rPr>
                        <w:t>MASSES</w:t>
                      </w:r>
                    </w:p>
                    <w:p w:rsidR="00394FE8" w:rsidRPr="00C53EF3" w:rsidRDefault="00394FE8" w:rsidP="00AE083F">
                      <w:pPr>
                        <w:spacing w:after="0" w:line="240" w:lineRule="auto"/>
                        <w:rPr>
                          <w:b/>
                          <w:sz w:val="16"/>
                          <w:szCs w:val="16"/>
                        </w:rPr>
                      </w:pPr>
                      <w:r w:rsidRPr="00C53EF3">
                        <w:rPr>
                          <w:b/>
                          <w:sz w:val="16"/>
                          <w:szCs w:val="16"/>
                        </w:rPr>
                        <w:t>UPROOTED</w:t>
                      </w:r>
                    </w:p>
                    <w:p w:rsidR="00394FE8" w:rsidRPr="00C53EF3" w:rsidRDefault="00394FE8" w:rsidP="00AE083F">
                      <w:pPr>
                        <w:spacing w:after="0" w:line="240" w:lineRule="auto"/>
                        <w:rPr>
                          <w:b/>
                          <w:sz w:val="16"/>
                          <w:szCs w:val="16"/>
                        </w:rPr>
                      </w:pPr>
                      <w:r w:rsidRPr="00C53EF3">
                        <w:rPr>
                          <w:b/>
                          <w:sz w:val="16"/>
                          <w:szCs w:val="16"/>
                        </w:rPr>
                        <w:t xml:space="preserve">PHYSICALLY </w:t>
                      </w:r>
                    </w:p>
                    <w:p w:rsidR="00394FE8" w:rsidRPr="00C53EF3" w:rsidRDefault="00394FE8" w:rsidP="00AE083F">
                      <w:pPr>
                        <w:spacing w:after="0" w:line="240" w:lineRule="auto"/>
                        <w:rPr>
                          <w:b/>
                          <w:sz w:val="16"/>
                          <w:szCs w:val="16"/>
                        </w:rPr>
                      </w:pPr>
                      <w:r w:rsidRPr="00C53EF3">
                        <w:rPr>
                          <w:b/>
                          <w:sz w:val="16"/>
                          <w:szCs w:val="16"/>
                        </w:rPr>
                        <w:t>&amp; mentally</w:t>
                      </w:r>
                      <w:r w:rsidRPr="00C53EF3">
                        <w:rPr>
                          <w:b/>
                          <w:sz w:val="16"/>
                          <w:szCs w:val="16"/>
                        </w:rPr>
                        <w:tab/>
                      </w:r>
                    </w:p>
                    <w:p w:rsidR="00394FE8" w:rsidRDefault="00394FE8" w:rsidP="00AE083F"/>
                  </w:txbxContent>
                </v:textbox>
              </v:shape>
            </w:pict>
          </mc:Fallback>
        </mc:AlternateContent>
      </w:r>
      <w:r w:rsidRPr="00AE083F">
        <w:rPr>
          <w:rFonts w:ascii="Calibri" w:eastAsia="Calibri" w:hAnsi="Calibri" w:cs="Times New Roman"/>
          <w:noProof/>
        </w:rPr>
        <mc:AlternateContent>
          <mc:Choice Requires="wps">
            <w:drawing>
              <wp:anchor distT="0" distB="0" distL="114300" distR="114300" simplePos="0" relativeHeight="251706368" behindDoc="0" locked="0" layoutInCell="1" allowOverlap="1">
                <wp:simplePos x="0" y="0"/>
                <wp:positionH relativeFrom="column">
                  <wp:posOffset>1012825</wp:posOffset>
                </wp:positionH>
                <wp:positionV relativeFrom="paragraph">
                  <wp:posOffset>191770</wp:posOffset>
                </wp:positionV>
                <wp:extent cx="132080" cy="0"/>
                <wp:effectExtent l="12700" t="54610" r="17145" b="5969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A379A" id="Straight Arrow Connector 38" o:spid="_x0000_s1026" type="#_x0000_t32" style="position:absolute;margin-left:79.75pt;margin-top:15.1pt;width:10.4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">
                <v:stroke endarrow="block"/>
              </v:shape>
            </w:pict>
          </mc:Fallback>
        </mc:AlternateContent>
      </w:r>
      <w:r w:rsidRPr="00AE083F">
        <w:rPr>
          <w:rFonts w:ascii="Calibri" w:eastAsia="Calibri" w:hAnsi="Calibri" w:cs="Times New Roman"/>
        </w:rPr>
        <w:t>b)</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p>
    <w:p w:rsidR="0032396D" w:rsidRDefault="00AE083F" w:rsidP="00AE083F">
      <w:pPr>
        <w:widowControl w:val="0"/>
        <w:tabs>
          <w:tab w:val="left" w:pos="360"/>
        </w:tabs>
        <w:spacing w:after="0" w:line="240" w:lineRule="auto"/>
        <w:rPr>
          <w:rFonts w:ascii="Times New Roman" w:eastAsia="Times New Roman" w:hAnsi="Times New Roman" w:cs="Times New Roman"/>
          <w:kern w:val="2"/>
        </w:rPr>
      </w:pPr>
      <w:r w:rsidRPr="00AE083F">
        <w:rPr>
          <w:rFonts w:ascii="Times New Roman" w:eastAsia="Times New Roman" w:hAnsi="Times New Roman" w:cs="Times New Roman"/>
          <w:kern w:val="2"/>
        </w:rPr>
        <w:tab/>
      </w:r>
    </w:p>
    <w:p w:rsidR="0032396D" w:rsidRDefault="0032396D" w:rsidP="00AE083F">
      <w:pPr>
        <w:widowControl w:val="0"/>
        <w:tabs>
          <w:tab w:val="left" w:pos="360"/>
        </w:tabs>
        <w:spacing w:after="0" w:line="240" w:lineRule="auto"/>
        <w:rPr>
          <w:rFonts w:ascii="Times New Roman" w:eastAsia="Times New Roman" w:hAnsi="Times New Roman" w:cs="Times New Roman"/>
          <w:kern w:val="2"/>
        </w:rPr>
      </w:pP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rPr>
        <w:tab/>
      </w:r>
      <w:proofErr w:type="spellStart"/>
      <w:r w:rsidRPr="00AE083F">
        <w:rPr>
          <w:rFonts w:ascii="Times New Roman" w:eastAsia="Times New Roman" w:hAnsi="Times New Roman" w:cs="Times New Roman"/>
          <w:kern w:val="2"/>
          <w:sz w:val="24"/>
          <w:szCs w:val="24"/>
        </w:rPr>
        <w:t>Kornhauser</w:t>
      </w:r>
      <w:proofErr w:type="spellEnd"/>
      <w:r w:rsidRPr="00AE083F">
        <w:rPr>
          <w:rFonts w:ascii="Times New Roman" w:eastAsia="Times New Roman" w:hAnsi="Times New Roman" w:cs="Times New Roman"/>
          <w:kern w:val="2"/>
          <w:sz w:val="24"/>
          <w:szCs w:val="24"/>
        </w:rPr>
        <w:t xml:space="preserve"> cited various exemplars in European history, but he was most interested in explaining votes cast for Communist Party candidates in Western Europe immediately after World War II. He linked Communist support to rapid social change, not to a desire for a larger share of the pie by workers. He explained extremist views in terms of social isolation (p. 73). Since social change sometimes cannot be slowed, he noted that there are two ways out of mass society—the aristo</w:t>
      </w:r>
      <w:r w:rsidRPr="00AE083F">
        <w:rPr>
          <w:rFonts w:ascii="Times New Roman" w:eastAsia="Times New Roman" w:hAnsi="Times New Roman" w:cs="Times New Roman"/>
          <w:kern w:val="2"/>
          <w:sz w:val="24"/>
          <w:szCs w:val="24"/>
        </w:rPr>
        <w:softHyphen/>
        <w:t xml:space="preserve">cratic and the democratic (p. 229). The aristocratic view, which </w:t>
      </w:r>
      <w:proofErr w:type="spellStart"/>
      <w:r w:rsidRPr="00AE083F">
        <w:rPr>
          <w:rFonts w:ascii="Times New Roman" w:eastAsia="Times New Roman" w:hAnsi="Times New Roman" w:cs="Times New Roman"/>
          <w:kern w:val="2"/>
          <w:sz w:val="24"/>
          <w:szCs w:val="24"/>
        </w:rPr>
        <w:t>Kornhauser</w:t>
      </w:r>
      <w:proofErr w:type="spellEnd"/>
      <w:r w:rsidRPr="00AE083F">
        <w:rPr>
          <w:rFonts w:ascii="Times New Roman" w:eastAsia="Times New Roman" w:hAnsi="Times New Roman" w:cs="Times New Roman"/>
          <w:kern w:val="2"/>
          <w:sz w:val="24"/>
          <w:szCs w:val="24"/>
        </w:rPr>
        <w:t xml:space="preserve"> attributed to Walter Lippmann (1956), would reserve more power in the hands of elites to maintain coherence in policy. The demo</w:t>
      </w:r>
      <w:r w:rsidRPr="00AE083F">
        <w:rPr>
          <w:rFonts w:ascii="Times New Roman" w:eastAsia="Times New Roman" w:hAnsi="Times New Roman" w:cs="Times New Roman"/>
          <w:kern w:val="2"/>
          <w:sz w:val="24"/>
          <w:szCs w:val="24"/>
        </w:rPr>
        <w:softHyphen/>
        <w:t xml:space="preserve">cratic view of C. Wright Mills would give more power to the masses. </w:t>
      </w:r>
      <w:proofErr w:type="spellStart"/>
      <w:r w:rsidRPr="00AE083F">
        <w:rPr>
          <w:rFonts w:ascii="Times New Roman" w:eastAsia="Times New Roman" w:hAnsi="Times New Roman" w:cs="Times New Roman"/>
          <w:kern w:val="2"/>
          <w:sz w:val="24"/>
          <w:szCs w:val="24"/>
        </w:rPr>
        <w:t>Kornhauser</w:t>
      </w:r>
      <w:proofErr w:type="spellEnd"/>
      <w:r w:rsidRPr="00AE083F">
        <w:rPr>
          <w:rFonts w:ascii="Times New Roman" w:eastAsia="Times New Roman" w:hAnsi="Times New Roman" w:cs="Times New Roman"/>
          <w:kern w:val="2"/>
          <w:sz w:val="24"/>
          <w:szCs w:val="24"/>
        </w:rPr>
        <w:t xml:space="preserve"> then judged both options as being too narrow by them</w:t>
      </w:r>
      <w:r w:rsidRPr="00AE083F">
        <w:rPr>
          <w:rFonts w:ascii="Times New Roman" w:eastAsia="Times New Roman" w:hAnsi="Times New Roman" w:cs="Times New Roman"/>
          <w:kern w:val="2"/>
          <w:sz w:val="24"/>
          <w:szCs w:val="24"/>
        </w:rPr>
        <w:softHyphen/>
        <w:t xml:space="preserve">selves and urged following both strategies.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Although not a promoter of the Mass Society Paradigm, Gabriel Almond (1956, 1960) made an important contribution by identifying key components of civil society. </w:t>
      </w:r>
      <w:r w:rsidRPr="00AE083F">
        <w:rPr>
          <w:rFonts w:ascii="Times New Roman" w:eastAsia="Calibri" w:hAnsi="Times New Roman" w:cs="Times New Roman"/>
          <w:sz w:val="24"/>
          <w:szCs w:val="24"/>
        </w:rPr>
        <w:t>Adapting the Structural-Functional Paradigm,</w:t>
      </w:r>
      <w:r w:rsidRPr="00AE083F">
        <w:rPr>
          <w:rFonts w:ascii="Times New Roman" w:eastAsia="Calibri" w:hAnsi="Times New Roman" w:cs="Times New Roman"/>
          <w:sz w:val="24"/>
          <w:szCs w:val="24"/>
          <w:vertAlign w:val="superscript"/>
        </w:rPr>
        <w:t>5</w:t>
      </w:r>
      <w:r w:rsidRPr="00AE083F">
        <w:rPr>
          <w:rFonts w:ascii="Times New Roman" w:eastAsia="Calibri" w:hAnsi="Times New Roman" w:cs="Times New Roman"/>
          <w:sz w:val="24"/>
          <w:szCs w:val="24"/>
        </w:rPr>
        <w:t xml:space="preserve"> as developed by sociologist Talcott Parsons (1951), Almond specified two basic functions common to all political systems that should be performed by specific structures—inputs and outputs. “Inputs” are political activities that try to impact government institutions. “Outputs” are what comes out of structures of government. For industrial democracies, the inputs in his formulation were performed by specific structures—political socialization (by churches, schools, voluntary organizations), recruitment (groups seeking to fit individuals into political roles), interest articulation (by pressure groups), interest aggregation (political parties representing several pressure groups), and communication (the media), The outputs were rule making (legislatures), rule application (executives), and rule adjudication (courts). The model did not provide a step between inputs and outputs, such as “</w:t>
      </w:r>
      <w:proofErr w:type="spellStart"/>
      <w:r w:rsidRPr="00AE083F">
        <w:rPr>
          <w:rFonts w:ascii="Times New Roman" w:eastAsia="Calibri" w:hAnsi="Times New Roman" w:cs="Times New Roman"/>
          <w:sz w:val="24"/>
          <w:szCs w:val="24"/>
        </w:rPr>
        <w:t>withinputs</w:t>
      </w:r>
      <w:proofErr w:type="spellEnd"/>
      <w:r w:rsidRPr="00AE083F">
        <w:rPr>
          <w:rFonts w:ascii="Times New Roman" w:eastAsia="Calibri" w:hAnsi="Times New Roman" w:cs="Times New Roman"/>
          <w:sz w:val="24"/>
          <w:szCs w:val="24"/>
        </w:rPr>
        <w:t xml:space="preserve">,” a term coined by David Easton (1965), who had a similar model without an explicit structural-functional basis. For Almond, developing countries differed from industrial democracies because the various functions were not performed by specific structures; their </w:t>
      </w:r>
      <w:r w:rsidRPr="00AE083F">
        <w:rPr>
          <w:rFonts w:ascii="Times New Roman" w:eastAsia="Calibri" w:hAnsi="Times New Roman" w:cs="Times New Roman"/>
          <w:sz w:val="24"/>
          <w:szCs w:val="24"/>
        </w:rPr>
        <w:lastRenderedPageBreak/>
        <w:t>systems were dysfunctional. Political development, hence, required a rearrangement of structures to perform their “proper” functions.</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As of 1960, Daniel Bell (1961:21) judged the Mass Society Paradigm to be second only to the Marxian Paradigm as the most influential social theories. For that reason, there was an academic backlash to the Mass Society Paradigm. Some observers even felt that intellectuals were turning against democracy (Crozier, Huntington, </w:t>
      </w:r>
      <w:proofErr w:type="spellStart"/>
      <w:r w:rsidRPr="00AE083F">
        <w:rPr>
          <w:rFonts w:ascii="Times New Roman" w:eastAsia="Times New Roman" w:hAnsi="Times New Roman" w:cs="Times New Roman"/>
          <w:kern w:val="2"/>
          <w:sz w:val="24"/>
          <w:szCs w:val="24"/>
        </w:rPr>
        <w:t>Watakuni</w:t>
      </w:r>
      <w:proofErr w:type="spellEnd"/>
      <w:r w:rsidRPr="00AE083F">
        <w:rPr>
          <w:rFonts w:ascii="Times New Roman" w:eastAsia="Times New Roman" w:hAnsi="Times New Roman" w:cs="Times New Roman"/>
          <w:kern w:val="2"/>
          <w:sz w:val="24"/>
          <w:szCs w:val="24"/>
        </w:rPr>
        <w:t xml:space="preserve"> 1975:67).</w:t>
      </w:r>
      <w:r w:rsidRPr="00AE083F">
        <w:rPr>
          <w:rFonts w:ascii="Times New Roman" w:eastAsia="Times New Roman" w:hAnsi="Times New Roman" w:cs="Times New Roman"/>
          <w:kern w:val="2"/>
          <w:sz w:val="24"/>
          <w:szCs w:val="24"/>
        </w:rPr>
        <w:tab/>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Robert Dahl (1958) and two of his students, Nelson </w:t>
      </w:r>
      <w:proofErr w:type="spellStart"/>
      <w:r w:rsidRPr="00AE083F">
        <w:rPr>
          <w:rFonts w:ascii="Times New Roman" w:eastAsia="Times New Roman" w:hAnsi="Times New Roman" w:cs="Times New Roman"/>
          <w:kern w:val="2"/>
          <w:sz w:val="24"/>
          <w:szCs w:val="24"/>
        </w:rPr>
        <w:t>Polsby</w:t>
      </w:r>
      <w:proofErr w:type="spellEnd"/>
      <w:r w:rsidRPr="00AE083F">
        <w:rPr>
          <w:rFonts w:ascii="Times New Roman" w:eastAsia="Times New Roman" w:hAnsi="Times New Roman" w:cs="Times New Roman"/>
          <w:kern w:val="2"/>
          <w:sz w:val="24"/>
          <w:szCs w:val="24"/>
        </w:rPr>
        <w:t xml:space="preserve"> (1963) and Aaron </w:t>
      </w:r>
      <w:proofErr w:type="spellStart"/>
      <w:r w:rsidRPr="00AE083F">
        <w:rPr>
          <w:rFonts w:ascii="Times New Roman" w:eastAsia="Times New Roman" w:hAnsi="Times New Roman" w:cs="Times New Roman"/>
          <w:kern w:val="2"/>
          <w:sz w:val="24"/>
          <w:szCs w:val="24"/>
        </w:rPr>
        <w:t>Wildawsky</w:t>
      </w:r>
      <w:proofErr w:type="spellEnd"/>
      <w:r w:rsidRPr="00AE083F">
        <w:rPr>
          <w:rFonts w:ascii="Times New Roman" w:eastAsia="Times New Roman" w:hAnsi="Times New Roman" w:cs="Times New Roman"/>
          <w:kern w:val="2"/>
          <w:sz w:val="24"/>
          <w:szCs w:val="24"/>
        </w:rPr>
        <w:t xml:space="preserve"> (1964), questioned Hunter’s methodology for finding power structures by asking persons whom they believed were the most powerful in town, interviewing those named, and continuing until the questioning yielded diminishing returns. </w:t>
      </w:r>
      <w:proofErr w:type="spellStart"/>
      <w:r w:rsidRPr="00AE083F">
        <w:rPr>
          <w:rFonts w:ascii="Times New Roman" w:eastAsia="Times New Roman" w:hAnsi="Times New Roman" w:cs="Times New Roman"/>
          <w:kern w:val="2"/>
          <w:sz w:val="24"/>
          <w:szCs w:val="24"/>
        </w:rPr>
        <w:t>Polsby</w:t>
      </w:r>
      <w:proofErr w:type="spellEnd"/>
      <w:r w:rsidRPr="00AE083F">
        <w:rPr>
          <w:rFonts w:ascii="Times New Roman" w:eastAsia="Times New Roman" w:hAnsi="Times New Roman" w:cs="Times New Roman"/>
          <w:kern w:val="2"/>
          <w:sz w:val="24"/>
          <w:szCs w:val="24"/>
        </w:rPr>
        <w:t xml:space="preserve"> attacked the idea that a political elite was subordinate to an upper class, which in turn was at war with lower classes rather than asking whether the lower classes had any influence at all and why that might be the case. </w:t>
      </w:r>
      <w:proofErr w:type="spellStart"/>
      <w:r w:rsidRPr="00AE083F">
        <w:rPr>
          <w:rFonts w:ascii="Times New Roman" w:eastAsia="Times New Roman" w:hAnsi="Times New Roman" w:cs="Times New Roman"/>
          <w:kern w:val="2"/>
          <w:sz w:val="24"/>
          <w:szCs w:val="24"/>
        </w:rPr>
        <w:t>Wildawsky</w:t>
      </w:r>
      <w:proofErr w:type="spellEnd"/>
      <w:r w:rsidRPr="00AE083F">
        <w:rPr>
          <w:rFonts w:ascii="Times New Roman" w:eastAsia="Times New Roman" w:hAnsi="Times New Roman" w:cs="Times New Roman"/>
          <w:kern w:val="2"/>
          <w:sz w:val="24"/>
          <w:szCs w:val="24"/>
        </w:rPr>
        <w:t xml:space="preserve"> embarked on a well-researched study of the college town of Oberlin, Ohio, which sought to validate Dahl’s belief that democracy works best in small communities, though his data proved that the poorer elements of society lacked political influence (Tables 10-13), something that he summarized in the following Social Darwinian words: “people who do not try to influence decisions do not have a direct impact upon them.”</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In contrast with Hunter’s “reputational” approach, which identified potential power (cf. </w:t>
      </w:r>
      <w:proofErr w:type="spellStart"/>
      <w:r w:rsidRPr="00AE083F">
        <w:rPr>
          <w:rFonts w:ascii="Times New Roman" w:eastAsia="Times New Roman" w:hAnsi="Times New Roman" w:cs="Times New Roman"/>
          <w:kern w:val="2"/>
          <w:sz w:val="24"/>
          <w:szCs w:val="24"/>
        </w:rPr>
        <w:t>Wolfinger</w:t>
      </w:r>
      <w:proofErr w:type="spellEnd"/>
      <w:r w:rsidRPr="00AE083F">
        <w:rPr>
          <w:rFonts w:ascii="Times New Roman" w:eastAsia="Times New Roman" w:hAnsi="Times New Roman" w:cs="Times New Roman"/>
          <w:kern w:val="2"/>
          <w:sz w:val="24"/>
          <w:szCs w:val="24"/>
        </w:rPr>
        <w:t xml:space="preserve"> 1960), Dahl had a very novel idea: Discover actual power by asking his students to attend meetings of the New Haven City Council to determine who was trying to influence policy in three issue-areas—nomination by political parties of candidates for office, public education, and urban renewal. Based on the Pressure Group Paradigm of Arthur Bentley (1908) and David Truman (1951),</w:t>
      </w:r>
      <w:r w:rsidRPr="00AE083F">
        <w:rPr>
          <w:rFonts w:ascii="Times New Roman" w:eastAsia="Times New Roman" w:hAnsi="Times New Roman" w:cs="Times New Roman"/>
          <w:kern w:val="2"/>
          <w:sz w:val="24"/>
          <w:szCs w:val="24"/>
          <w:vertAlign w:val="superscript"/>
        </w:rPr>
        <w:t>5</w:t>
      </w:r>
      <w:r w:rsidRPr="00AE083F">
        <w:rPr>
          <w:rFonts w:ascii="Times New Roman" w:eastAsia="Times New Roman" w:hAnsi="Times New Roman" w:cs="Times New Roman"/>
          <w:kern w:val="2"/>
          <w:sz w:val="24"/>
          <w:szCs w:val="24"/>
        </w:rPr>
        <w:t xml:space="preserve"> his </w:t>
      </w:r>
      <w:r w:rsidRPr="00AE083F">
        <w:rPr>
          <w:rFonts w:ascii="Times New Roman" w:eastAsia="Times New Roman" w:hAnsi="Times New Roman" w:cs="Times New Roman"/>
          <w:i/>
          <w:kern w:val="2"/>
          <w:sz w:val="24"/>
          <w:szCs w:val="24"/>
        </w:rPr>
        <w:t>Who Governs?</w:t>
      </w:r>
      <w:r w:rsidRPr="00AE083F">
        <w:rPr>
          <w:rFonts w:ascii="Times New Roman" w:eastAsia="Times New Roman" w:hAnsi="Times New Roman" w:cs="Times New Roman"/>
          <w:kern w:val="2"/>
          <w:sz w:val="24"/>
          <w:szCs w:val="24"/>
        </w:rPr>
        <w:t xml:space="preserve"> (1961) argued that government was a neutral arbiter between competing interests, seeking to determine a compromise that would satisfy all the stakeholders in each policy concern. The process resulted in what he called “polyarchy” (Dahl 1961), a major contribution to democratic theory. He was clearly seeking a political equivalent to the concept of “countervailing power” of John Kenneth Galbraith (1952), a view that systems are self-correcting.</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Yet even Truman (1951:522) conceded that pressure groups were dominated by those with greater income. In his early writing, Dahl (1958, 1961) imagined that notables existing in different </w:t>
      </w:r>
      <w:proofErr w:type="spellStart"/>
      <w:r w:rsidRPr="00AE083F">
        <w:rPr>
          <w:rFonts w:ascii="Times New Roman" w:eastAsia="Times New Roman" w:hAnsi="Times New Roman" w:cs="Times New Roman"/>
          <w:kern w:val="2"/>
          <w:sz w:val="24"/>
          <w:szCs w:val="24"/>
        </w:rPr>
        <w:t>Lasswellian</w:t>
      </w:r>
      <w:proofErr w:type="spellEnd"/>
      <w:r w:rsidRPr="00AE083F">
        <w:rPr>
          <w:rFonts w:ascii="Times New Roman" w:eastAsia="Times New Roman" w:hAnsi="Times New Roman" w:cs="Times New Roman"/>
          <w:kern w:val="2"/>
          <w:sz w:val="24"/>
          <w:szCs w:val="24"/>
        </w:rPr>
        <w:t xml:space="preserve"> power pyramids did not overlap to constitute a power elite, contrary to Hunter and Mills—and </w:t>
      </w:r>
      <w:proofErr w:type="spellStart"/>
      <w:r w:rsidRPr="00AE083F">
        <w:rPr>
          <w:rFonts w:ascii="Times New Roman" w:eastAsia="Times New Roman" w:hAnsi="Times New Roman" w:cs="Times New Roman"/>
          <w:kern w:val="2"/>
          <w:sz w:val="24"/>
          <w:szCs w:val="24"/>
        </w:rPr>
        <w:t>Lasswell’s</w:t>
      </w:r>
      <w:proofErr w:type="spellEnd"/>
      <w:r w:rsidRPr="00AE083F">
        <w:rPr>
          <w:rFonts w:ascii="Times New Roman" w:eastAsia="Times New Roman" w:hAnsi="Times New Roman" w:cs="Times New Roman"/>
          <w:kern w:val="2"/>
          <w:sz w:val="24"/>
          <w:szCs w:val="24"/>
        </w:rPr>
        <w:t xml:space="preserve"> agglutinative hypothesis (</w:t>
      </w:r>
      <w:proofErr w:type="spellStart"/>
      <w:r w:rsidRPr="00AE083F">
        <w:rPr>
          <w:rFonts w:ascii="Times New Roman" w:eastAsia="Times New Roman" w:hAnsi="Times New Roman" w:cs="Times New Roman"/>
          <w:kern w:val="2"/>
          <w:sz w:val="24"/>
          <w:szCs w:val="24"/>
        </w:rPr>
        <w:t>Lasswell</w:t>
      </w:r>
      <w:proofErr w:type="spellEnd"/>
      <w:r w:rsidRPr="00AE083F">
        <w:rPr>
          <w:rFonts w:ascii="Times New Roman" w:eastAsia="Times New Roman" w:hAnsi="Times New Roman" w:cs="Times New Roman"/>
          <w:kern w:val="2"/>
          <w:sz w:val="24"/>
          <w:szCs w:val="24"/>
        </w:rPr>
        <w:t xml:space="preserve"> and Kaplan 1950), which inspired a cross-cultural test (Haas 2014c:ch.6). Dahl’s vision was of a </w:t>
      </w:r>
      <w:smartTag w:uri="urn:schemas-microsoft-com:office:smarttags" w:element="place">
        <w:smartTag w:uri="urn:schemas-microsoft-com:office:smarttags" w:element="country-region">
          <w:r w:rsidRPr="00AE083F">
            <w:rPr>
              <w:rFonts w:ascii="Times New Roman" w:eastAsia="Times New Roman" w:hAnsi="Times New Roman" w:cs="Times New Roman"/>
              <w:kern w:val="2"/>
              <w:sz w:val="24"/>
              <w:szCs w:val="24"/>
            </w:rPr>
            <w:t>United States</w:t>
          </w:r>
        </w:smartTag>
      </w:smartTag>
      <w:r w:rsidRPr="00AE083F">
        <w:rPr>
          <w:rFonts w:ascii="Times New Roman" w:eastAsia="Times New Roman" w:hAnsi="Times New Roman" w:cs="Times New Roman"/>
          <w:kern w:val="2"/>
          <w:sz w:val="24"/>
          <w:szCs w:val="24"/>
        </w:rPr>
        <w:t xml:space="preserve"> too vast to have a single elite in charge; he evidently dismissed Eisenhower’s warning and did not live long enough to witness millionaire friends being selected by Donald Trump for positions in his Cabinet. Later, he (1998:ch.14) admitted that market-oriented capitalism harms democracy by creating inequality that favors the rich over the poor in their ability to influence political outcomes: Businesses inherently look to their own interest and do not take the people into account except as consumers of their products.</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In his early writing, Dahl focused on only one aspect of the Mass Society Paradigm—the composition of those who make inputs into the political process. What he missed was to focus on whether the nonelite people, who have needs for government action, benefit from outputs crafted by government. Dahl focused on diverse inputs, including those of African Americans (1961:293-94), but ignored outputs—the distribution of governmental rewards to the groups pressing their case. He did not realize that at least one of the three issues that he studied in </w:t>
      </w:r>
      <w:smartTag w:uri="urn:schemas-microsoft-com:office:smarttags" w:element="place">
        <w:smartTag w:uri="urn:schemas-microsoft-com:office:smarttags" w:element="City">
          <w:r w:rsidRPr="00AE083F">
            <w:rPr>
              <w:rFonts w:ascii="Times New Roman" w:eastAsia="Times New Roman" w:hAnsi="Times New Roman" w:cs="Times New Roman"/>
              <w:kern w:val="2"/>
              <w:sz w:val="24"/>
              <w:szCs w:val="24"/>
            </w:rPr>
            <w:t>New Haven</w:t>
          </w:r>
        </w:smartTag>
      </w:smartTag>
      <w:r w:rsidRPr="00AE083F">
        <w:rPr>
          <w:rFonts w:ascii="Times New Roman" w:eastAsia="Times New Roman" w:hAnsi="Times New Roman" w:cs="Times New Roman"/>
          <w:kern w:val="2"/>
          <w:sz w:val="24"/>
          <w:szCs w:val="24"/>
        </w:rPr>
        <w:t xml:space="preserve"> was fundamentally elitist—party selection of those who would be allowed to run for </w:t>
      </w:r>
      <w:r w:rsidRPr="00AE083F">
        <w:rPr>
          <w:rFonts w:ascii="Times New Roman" w:eastAsia="Times New Roman" w:hAnsi="Times New Roman" w:cs="Times New Roman"/>
          <w:kern w:val="2"/>
          <w:sz w:val="24"/>
          <w:szCs w:val="24"/>
        </w:rPr>
        <w:lastRenderedPageBreak/>
        <w:t xml:space="preserve">office instead of an open primary.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Impediments to democracy, according to Dahl (1997:II.ch.37, 1998:ch.1,4) are a constitution that disallows majority rule, elections won by pluralities instead of majorities, economic inequality, undemocratic corporate rule, and bureaucratic rule. In other words, he appeared to have come around to the power elite thesis.</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Dahl had some critics in his earlier formulations: In class, he shrugged his shoulders when asked why urban renewal resulted in the destruction of homes for a freeway that displaced a particular racial group: The influence of Social Darwinism came through very clearly as the explanation for why some have more political influence than others. Peter </w:t>
      </w:r>
      <w:proofErr w:type="spellStart"/>
      <w:r w:rsidRPr="00AE083F">
        <w:rPr>
          <w:rFonts w:ascii="Times New Roman" w:eastAsia="Times New Roman" w:hAnsi="Times New Roman" w:cs="Times New Roman"/>
          <w:kern w:val="2"/>
          <w:sz w:val="24"/>
          <w:szCs w:val="24"/>
        </w:rPr>
        <w:t>Bachrach</w:t>
      </w:r>
      <w:proofErr w:type="spellEnd"/>
      <w:r w:rsidRPr="00AE083F">
        <w:rPr>
          <w:rFonts w:ascii="Times New Roman" w:eastAsia="Times New Roman" w:hAnsi="Times New Roman" w:cs="Times New Roman"/>
          <w:kern w:val="2"/>
          <w:sz w:val="24"/>
          <w:szCs w:val="24"/>
        </w:rPr>
        <w:t xml:space="preserve"> and Morton </w:t>
      </w:r>
      <w:proofErr w:type="spellStart"/>
      <w:r w:rsidRPr="00AE083F">
        <w:rPr>
          <w:rFonts w:ascii="Times New Roman" w:eastAsia="Times New Roman" w:hAnsi="Times New Roman" w:cs="Times New Roman"/>
          <w:kern w:val="2"/>
          <w:sz w:val="24"/>
          <w:szCs w:val="24"/>
        </w:rPr>
        <w:t>Baratz</w:t>
      </w:r>
      <w:proofErr w:type="spellEnd"/>
      <w:r w:rsidRPr="00AE083F">
        <w:rPr>
          <w:rFonts w:ascii="Times New Roman" w:eastAsia="Times New Roman" w:hAnsi="Times New Roman" w:cs="Times New Roman"/>
          <w:kern w:val="2"/>
          <w:sz w:val="24"/>
          <w:szCs w:val="24"/>
        </w:rPr>
        <w:t xml:space="preserve"> (1962) pointed out that he neglected “</w:t>
      </w:r>
      <w:proofErr w:type="spellStart"/>
      <w:r w:rsidRPr="00AE083F">
        <w:rPr>
          <w:rFonts w:ascii="Times New Roman" w:eastAsia="Times New Roman" w:hAnsi="Times New Roman" w:cs="Times New Roman"/>
          <w:kern w:val="2"/>
          <w:sz w:val="24"/>
          <w:szCs w:val="24"/>
        </w:rPr>
        <w:t>nondecisions</w:t>
      </w:r>
      <w:proofErr w:type="spellEnd"/>
      <w:r w:rsidRPr="00AE083F">
        <w:rPr>
          <w:rFonts w:ascii="Times New Roman" w:eastAsia="Times New Roman" w:hAnsi="Times New Roman" w:cs="Times New Roman"/>
          <w:kern w:val="2"/>
          <w:sz w:val="24"/>
          <w:szCs w:val="24"/>
        </w:rPr>
        <w:t xml:space="preserve">”—that is, the failure of the political system to act despite popular pressure. One of his students, Michael </w:t>
      </w:r>
      <w:proofErr w:type="spellStart"/>
      <w:r w:rsidRPr="00AE083F">
        <w:rPr>
          <w:rFonts w:ascii="Times New Roman" w:eastAsia="Times New Roman" w:hAnsi="Times New Roman" w:cs="Times New Roman"/>
          <w:kern w:val="2"/>
          <w:sz w:val="24"/>
          <w:szCs w:val="24"/>
        </w:rPr>
        <w:t>Parenti</w:t>
      </w:r>
      <w:proofErr w:type="spellEnd"/>
      <w:r w:rsidRPr="00AE083F">
        <w:rPr>
          <w:rFonts w:ascii="Times New Roman" w:eastAsia="Times New Roman" w:hAnsi="Times New Roman" w:cs="Times New Roman"/>
          <w:kern w:val="2"/>
          <w:sz w:val="24"/>
          <w:szCs w:val="24"/>
        </w:rPr>
        <w:t xml:space="preserve">, wrote a Mills-inspired political science textbook, </w:t>
      </w:r>
      <w:r w:rsidRPr="00AE083F">
        <w:rPr>
          <w:rFonts w:ascii="Times New Roman" w:eastAsia="Times New Roman" w:hAnsi="Times New Roman" w:cs="Times New Roman"/>
          <w:i/>
          <w:kern w:val="2"/>
          <w:sz w:val="24"/>
          <w:szCs w:val="24"/>
        </w:rPr>
        <w:t xml:space="preserve">Democracy for the Few </w:t>
      </w:r>
      <w:r w:rsidRPr="00AE083F">
        <w:rPr>
          <w:rFonts w:ascii="Times New Roman" w:eastAsia="Times New Roman" w:hAnsi="Times New Roman" w:cs="Times New Roman"/>
          <w:kern w:val="2"/>
          <w:sz w:val="24"/>
          <w:szCs w:val="24"/>
        </w:rPr>
        <w:t xml:space="preserve">(1973), which is now in its ninth edition, with chapters on the corporate state, income inequality, and plutocracy, though he dismissed the idea that there was a monolithic ruling elite (p. 269). Sociologist William </w:t>
      </w:r>
      <w:proofErr w:type="spellStart"/>
      <w:r w:rsidRPr="00AE083F">
        <w:rPr>
          <w:rFonts w:ascii="Times New Roman" w:eastAsia="Times New Roman" w:hAnsi="Times New Roman" w:cs="Times New Roman"/>
          <w:kern w:val="2"/>
          <w:sz w:val="24"/>
          <w:szCs w:val="24"/>
        </w:rPr>
        <w:t>Domhoff</w:t>
      </w:r>
      <w:proofErr w:type="spellEnd"/>
      <w:r w:rsidRPr="00AE083F">
        <w:rPr>
          <w:rFonts w:ascii="Times New Roman" w:eastAsia="Times New Roman" w:hAnsi="Times New Roman" w:cs="Times New Roman"/>
          <w:kern w:val="2"/>
          <w:sz w:val="24"/>
          <w:szCs w:val="24"/>
        </w:rPr>
        <w:t xml:space="preserve"> was so skeptical that he decided to read notes from the </w:t>
      </w:r>
      <w:smartTag w:uri="urn:schemas-microsoft-com:office:smarttags" w:element="place">
        <w:smartTag w:uri="urn:schemas-microsoft-com:office:smarttags" w:element="City">
          <w:r w:rsidRPr="00AE083F">
            <w:rPr>
              <w:rFonts w:ascii="Times New Roman" w:eastAsia="Times New Roman" w:hAnsi="Times New Roman" w:cs="Times New Roman"/>
              <w:kern w:val="2"/>
              <w:sz w:val="24"/>
              <w:szCs w:val="24"/>
            </w:rPr>
            <w:t>New Haven</w:t>
          </w:r>
        </w:smartTag>
      </w:smartTag>
      <w:r w:rsidRPr="00AE083F">
        <w:rPr>
          <w:rFonts w:ascii="Times New Roman" w:eastAsia="Times New Roman" w:hAnsi="Times New Roman" w:cs="Times New Roman"/>
          <w:kern w:val="2"/>
          <w:sz w:val="24"/>
          <w:szCs w:val="24"/>
        </w:rPr>
        <w:t xml:space="preserve"> study and do some interviewing of his own. In </w:t>
      </w:r>
      <w:r w:rsidRPr="00AE083F">
        <w:rPr>
          <w:rFonts w:ascii="Times New Roman" w:eastAsia="Times New Roman" w:hAnsi="Times New Roman" w:cs="Times New Roman"/>
          <w:i/>
          <w:kern w:val="2"/>
          <w:sz w:val="24"/>
          <w:szCs w:val="24"/>
        </w:rPr>
        <w:t>Who Really Rules?</w:t>
      </w:r>
      <w:r w:rsidRPr="00AE083F">
        <w:rPr>
          <w:rFonts w:ascii="Times New Roman" w:eastAsia="Times New Roman" w:hAnsi="Times New Roman" w:cs="Times New Roman"/>
          <w:kern w:val="2"/>
          <w:sz w:val="24"/>
          <w:szCs w:val="24"/>
        </w:rPr>
        <w:t xml:space="preserve"> (1978), </w:t>
      </w:r>
      <w:proofErr w:type="spellStart"/>
      <w:r w:rsidRPr="00AE083F">
        <w:rPr>
          <w:rFonts w:ascii="Times New Roman" w:eastAsia="Times New Roman" w:hAnsi="Times New Roman" w:cs="Times New Roman"/>
          <w:kern w:val="2"/>
          <w:sz w:val="24"/>
          <w:szCs w:val="24"/>
        </w:rPr>
        <w:t>Domhoff</w:t>
      </w:r>
      <w:proofErr w:type="spellEnd"/>
      <w:r w:rsidRPr="00AE083F">
        <w:rPr>
          <w:rFonts w:ascii="Times New Roman" w:eastAsia="Times New Roman" w:hAnsi="Times New Roman" w:cs="Times New Roman"/>
          <w:kern w:val="2"/>
          <w:sz w:val="24"/>
          <w:szCs w:val="24"/>
        </w:rPr>
        <w:t xml:space="preserve"> reported that Dahl was the victim of a con game by the </w:t>
      </w:r>
      <w:smartTag w:uri="urn:schemas-microsoft-com:office:smarttags" w:element="place">
        <w:smartTag w:uri="urn:schemas-microsoft-com:office:smarttags" w:element="City">
          <w:r w:rsidRPr="00AE083F">
            <w:rPr>
              <w:rFonts w:ascii="Times New Roman" w:eastAsia="Times New Roman" w:hAnsi="Times New Roman" w:cs="Times New Roman"/>
              <w:kern w:val="2"/>
              <w:sz w:val="24"/>
              <w:szCs w:val="24"/>
            </w:rPr>
            <w:t>New Haven</w:t>
          </w:r>
        </w:smartTag>
      </w:smartTag>
      <w:r w:rsidRPr="00AE083F">
        <w:rPr>
          <w:rFonts w:ascii="Times New Roman" w:eastAsia="Times New Roman" w:hAnsi="Times New Roman" w:cs="Times New Roman"/>
          <w:kern w:val="2"/>
          <w:sz w:val="24"/>
          <w:szCs w:val="24"/>
        </w:rPr>
        <w:t xml:space="preserve"> elite; there was no polyarchy. And Dahl (1979) was so impressed by </w:t>
      </w:r>
      <w:proofErr w:type="spellStart"/>
      <w:r w:rsidRPr="00AE083F">
        <w:rPr>
          <w:rFonts w:ascii="Times New Roman" w:eastAsia="Times New Roman" w:hAnsi="Times New Roman" w:cs="Times New Roman"/>
          <w:kern w:val="2"/>
          <w:sz w:val="24"/>
          <w:szCs w:val="24"/>
        </w:rPr>
        <w:t>Domhoff’s</w:t>
      </w:r>
      <w:proofErr w:type="spellEnd"/>
      <w:r w:rsidRPr="00AE083F">
        <w:rPr>
          <w:rFonts w:ascii="Times New Roman" w:eastAsia="Times New Roman" w:hAnsi="Times New Roman" w:cs="Times New Roman"/>
          <w:kern w:val="2"/>
          <w:sz w:val="24"/>
          <w:szCs w:val="24"/>
        </w:rPr>
        <w:t xml:space="preserve"> revelations that he changed much of his theory in later years (Dahl 1998). For Claude </w:t>
      </w:r>
      <w:proofErr w:type="spellStart"/>
      <w:r w:rsidRPr="00AE083F">
        <w:rPr>
          <w:rFonts w:ascii="Times New Roman" w:eastAsia="Times New Roman" w:hAnsi="Times New Roman" w:cs="Times New Roman"/>
          <w:kern w:val="2"/>
          <w:sz w:val="24"/>
          <w:szCs w:val="24"/>
        </w:rPr>
        <w:t>Burtenshaw</w:t>
      </w:r>
      <w:proofErr w:type="spellEnd"/>
      <w:r w:rsidRPr="00AE083F">
        <w:rPr>
          <w:rFonts w:ascii="Times New Roman" w:eastAsia="Times New Roman" w:hAnsi="Times New Roman" w:cs="Times New Roman"/>
          <w:kern w:val="2"/>
          <w:sz w:val="24"/>
          <w:szCs w:val="24"/>
        </w:rPr>
        <w:t xml:space="preserve"> (1968:586), the reduction ad absurdum of Dahl’s Pollyanna vision of </w:t>
      </w:r>
      <w:smartTag w:uri="urn:schemas-microsoft-com:office:smarttags" w:element="City">
        <w:smartTag w:uri="urn:schemas-microsoft-com:office:smarttags" w:element="place">
          <w:r w:rsidRPr="00AE083F">
            <w:rPr>
              <w:rFonts w:ascii="Times New Roman" w:eastAsia="Times New Roman" w:hAnsi="Times New Roman" w:cs="Times New Roman"/>
              <w:kern w:val="2"/>
              <w:sz w:val="24"/>
              <w:szCs w:val="24"/>
            </w:rPr>
            <w:t>New Haven</w:t>
          </w:r>
        </w:smartTag>
      </w:smartTag>
      <w:r w:rsidRPr="00AE083F">
        <w:rPr>
          <w:rFonts w:ascii="Times New Roman" w:eastAsia="Times New Roman" w:hAnsi="Times New Roman" w:cs="Times New Roman"/>
          <w:kern w:val="2"/>
          <w:sz w:val="24"/>
          <w:szCs w:val="24"/>
        </w:rPr>
        <w:t xml:space="preserve"> as an ideal democratic city came in August 1967, when a race riot broke out in the city for four days.</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Although neither </w:t>
      </w:r>
      <w:proofErr w:type="spellStart"/>
      <w:r w:rsidRPr="00AE083F">
        <w:rPr>
          <w:rFonts w:ascii="Times New Roman" w:eastAsia="Times New Roman" w:hAnsi="Times New Roman" w:cs="Times New Roman"/>
          <w:kern w:val="2"/>
          <w:sz w:val="24"/>
          <w:szCs w:val="24"/>
        </w:rPr>
        <w:t>Domhoff</w:t>
      </w:r>
      <w:proofErr w:type="spellEnd"/>
      <w:r w:rsidRPr="00AE083F">
        <w:rPr>
          <w:rFonts w:ascii="Times New Roman" w:eastAsia="Times New Roman" w:hAnsi="Times New Roman" w:cs="Times New Roman"/>
          <w:kern w:val="2"/>
          <w:sz w:val="24"/>
          <w:szCs w:val="24"/>
        </w:rPr>
        <w:t xml:space="preserve"> nor </w:t>
      </w:r>
      <w:proofErr w:type="spellStart"/>
      <w:r w:rsidRPr="00AE083F">
        <w:rPr>
          <w:rFonts w:ascii="Times New Roman" w:eastAsia="Times New Roman" w:hAnsi="Times New Roman" w:cs="Times New Roman"/>
          <w:kern w:val="2"/>
          <w:sz w:val="24"/>
          <w:szCs w:val="24"/>
        </w:rPr>
        <w:t>Parenti</w:t>
      </w:r>
      <w:proofErr w:type="spellEnd"/>
      <w:r w:rsidRPr="00AE083F">
        <w:rPr>
          <w:rFonts w:ascii="Times New Roman" w:eastAsia="Times New Roman" w:hAnsi="Times New Roman" w:cs="Times New Roman"/>
          <w:kern w:val="2"/>
          <w:sz w:val="24"/>
          <w:szCs w:val="24"/>
        </w:rPr>
        <w:t xml:space="preserve"> connected their insights and research to the Mass Society Paradigm, Dahl evidently “discovered” </w:t>
      </w:r>
      <w:proofErr w:type="spellStart"/>
      <w:r w:rsidRPr="00AE083F">
        <w:rPr>
          <w:rFonts w:ascii="Times New Roman" w:eastAsia="Times New Roman" w:hAnsi="Times New Roman" w:cs="Times New Roman"/>
          <w:kern w:val="2"/>
          <w:sz w:val="24"/>
          <w:szCs w:val="24"/>
        </w:rPr>
        <w:t>Kornhauser</w:t>
      </w:r>
      <w:proofErr w:type="spellEnd"/>
      <w:r w:rsidRPr="00AE083F">
        <w:rPr>
          <w:rFonts w:ascii="Times New Roman" w:eastAsia="Times New Roman" w:hAnsi="Times New Roman" w:cs="Times New Roman"/>
          <w:kern w:val="2"/>
          <w:sz w:val="24"/>
          <w:szCs w:val="24"/>
        </w:rPr>
        <w:t xml:space="preserve"> some twenty-five years later in </w:t>
      </w:r>
      <w:r w:rsidRPr="00AE083F">
        <w:rPr>
          <w:rFonts w:ascii="Times New Roman" w:eastAsia="Times New Roman" w:hAnsi="Times New Roman" w:cs="Times New Roman"/>
          <w:i/>
          <w:kern w:val="2"/>
          <w:sz w:val="24"/>
          <w:szCs w:val="24"/>
        </w:rPr>
        <w:t>A Preface to Economic Democracy</w:t>
      </w:r>
      <w:r w:rsidRPr="00AE083F">
        <w:rPr>
          <w:rFonts w:ascii="Times New Roman" w:eastAsia="Times New Roman" w:hAnsi="Times New Roman" w:cs="Times New Roman"/>
          <w:kern w:val="2"/>
          <w:sz w:val="24"/>
          <w:szCs w:val="24"/>
        </w:rPr>
        <w:t xml:space="preserve"> (1985). Analyzing ten democracies that ended up in dictatorships from </w:t>
      </w:r>
      <w:smartTag w:uri="urn:schemas-microsoft-com:office:smarttags" w:element="country-region">
        <w:r w:rsidRPr="00AE083F">
          <w:rPr>
            <w:rFonts w:ascii="Times New Roman" w:eastAsia="Times New Roman" w:hAnsi="Times New Roman" w:cs="Times New Roman"/>
            <w:kern w:val="2"/>
            <w:sz w:val="24"/>
            <w:szCs w:val="24"/>
          </w:rPr>
          <w:t>Italy</w:t>
        </w:r>
      </w:smartTag>
      <w:r w:rsidRPr="00AE083F">
        <w:rPr>
          <w:rFonts w:ascii="Times New Roman" w:eastAsia="Times New Roman" w:hAnsi="Times New Roman" w:cs="Times New Roman"/>
          <w:kern w:val="2"/>
          <w:sz w:val="24"/>
          <w:szCs w:val="24"/>
        </w:rPr>
        <w:t xml:space="preserve"> in 1923 to </w:t>
      </w:r>
      <w:smartTag w:uri="urn:schemas-microsoft-com:office:smarttags" w:element="place">
        <w:smartTag w:uri="urn:schemas-microsoft-com:office:smarttags" w:element="country-region">
          <w:r w:rsidRPr="00AE083F">
            <w:rPr>
              <w:rFonts w:ascii="Times New Roman" w:eastAsia="Times New Roman" w:hAnsi="Times New Roman" w:cs="Times New Roman"/>
              <w:kern w:val="2"/>
              <w:sz w:val="24"/>
              <w:szCs w:val="24"/>
            </w:rPr>
            <w:t>Uruguay</w:t>
          </w:r>
        </w:smartTag>
      </w:smartTag>
      <w:r w:rsidRPr="00AE083F">
        <w:rPr>
          <w:rFonts w:ascii="Times New Roman" w:eastAsia="Times New Roman" w:hAnsi="Times New Roman" w:cs="Times New Roman"/>
          <w:kern w:val="2"/>
          <w:sz w:val="24"/>
          <w:szCs w:val="24"/>
        </w:rPr>
        <w:t xml:space="preserve"> in 1973, Dahl posited five explanations that he considered alternative to the Mass Society Paradigm: (1) young democracies, lasting fewer than 20 years, (2) low voter turnout, (3) prevalence of anti-democratic attitudes, (4) attitudinal polarization, and (5) extreme income inequality. He then wrote, without evidence, that nine of his sample of ten countries met the five conditions. Yet his argument is flawed: Many young democracies last beyond a two-decade duration. </w:t>
      </w:r>
      <w:r w:rsidR="003E2A4D">
        <w:rPr>
          <w:rFonts w:ascii="Times New Roman" w:eastAsia="Times New Roman" w:hAnsi="Times New Roman" w:cs="Times New Roman"/>
          <w:kern w:val="2"/>
          <w:sz w:val="24"/>
          <w:szCs w:val="24"/>
        </w:rPr>
        <w:t>G</w:t>
      </w:r>
      <w:r w:rsidRPr="00AE083F">
        <w:rPr>
          <w:rFonts w:ascii="Times New Roman" w:eastAsia="Times New Roman" w:hAnsi="Times New Roman" w:cs="Times New Roman"/>
          <w:kern w:val="2"/>
          <w:sz w:val="24"/>
          <w:szCs w:val="24"/>
        </w:rPr>
        <w:t>ridlock is associated with voter suppression by corporate elites</w:t>
      </w:r>
      <w:r w:rsidR="00FD03B2">
        <w:rPr>
          <w:rFonts w:ascii="Times New Roman" w:eastAsia="Times New Roman" w:hAnsi="Times New Roman" w:cs="Times New Roman"/>
          <w:kern w:val="2"/>
          <w:sz w:val="24"/>
          <w:szCs w:val="24"/>
        </w:rPr>
        <w:t xml:space="preserve"> (Haas, forthcoming)</w:t>
      </w:r>
      <w:r w:rsidRPr="00AE083F">
        <w:rPr>
          <w:rFonts w:ascii="Times New Roman" w:eastAsia="Times New Roman" w:hAnsi="Times New Roman" w:cs="Times New Roman"/>
          <w:kern w:val="2"/>
          <w:sz w:val="24"/>
          <w:szCs w:val="24"/>
        </w:rPr>
        <w:t>. Authoritarian attitudes among the forgotten account for voter support of Donald Trump</w:t>
      </w:r>
      <w:r w:rsidR="003E2A4D">
        <w:rPr>
          <w:rFonts w:ascii="Times New Roman" w:eastAsia="Times New Roman" w:hAnsi="Times New Roman" w:cs="Times New Roman"/>
          <w:kern w:val="2"/>
          <w:sz w:val="24"/>
          <w:szCs w:val="24"/>
        </w:rPr>
        <w:t xml:space="preserve"> (</w:t>
      </w:r>
      <w:proofErr w:type="spellStart"/>
      <w:r w:rsidR="003E2A4D">
        <w:rPr>
          <w:rFonts w:ascii="Times New Roman" w:eastAsia="Times New Roman" w:hAnsi="Times New Roman" w:cs="Times New Roman"/>
          <w:kern w:val="2"/>
          <w:sz w:val="24"/>
          <w:szCs w:val="24"/>
        </w:rPr>
        <w:t>Mac</w:t>
      </w:r>
      <w:r w:rsidR="00C65A8C">
        <w:rPr>
          <w:rFonts w:ascii="Times New Roman" w:eastAsia="Times New Roman" w:hAnsi="Times New Roman" w:cs="Times New Roman"/>
          <w:kern w:val="2"/>
          <w:sz w:val="24"/>
          <w:szCs w:val="24"/>
        </w:rPr>
        <w:t>Williams</w:t>
      </w:r>
      <w:proofErr w:type="spellEnd"/>
      <w:r w:rsidR="003E2A4D">
        <w:rPr>
          <w:rFonts w:ascii="Times New Roman" w:eastAsia="Times New Roman" w:hAnsi="Times New Roman" w:cs="Times New Roman"/>
          <w:kern w:val="2"/>
          <w:sz w:val="24"/>
          <w:szCs w:val="24"/>
        </w:rPr>
        <w:t xml:space="preserve"> 2016)</w:t>
      </w:r>
      <w:r w:rsidRPr="00AE083F">
        <w:rPr>
          <w:rFonts w:ascii="Times New Roman" w:eastAsia="Times New Roman" w:hAnsi="Times New Roman" w:cs="Times New Roman"/>
          <w:kern w:val="2"/>
          <w:sz w:val="24"/>
          <w:szCs w:val="24"/>
        </w:rPr>
        <w:t>. Attitudinal polarization brought down the Fourth Republic of France</w:t>
      </w:r>
      <w:r w:rsidR="00C65A8C">
        <w:rPr>
          <w:rFonts w:ascii="Times New Roman" w:eastAsia="Times New Roman" w:hAnsi="Times New Roman" w:cs="Times New Roman"/>
          <w:kern w:val="2"/>
          <w:sz w:val="24"/>
          <w:szCs w:val="24"/>
        </w:rPr>
        <w:t xml:space="preserve"> (Haas, forthcoming)</w:t>
      </w:r>
      <w:r w:rsidRPr="00AE083F">
        <w:rPr>
          <w:rFonts w:ascii="Times New Roman" w:eastAsia="Times New Roman" w:hAnsi="Times New Roman" w:cs="Times New Roman"/>
          <w:kern w:val="2"/>
          <w:sz w:val="24"/>
          <w:szCs w:val="24"/>
        </w:rPr>
        <w:t>. And inequality is the result of corporate control of economi</w:t>
      </w:r>
      <w:r w:rsidR="00C65A8C">
        <w:rPr>
          <w:rFonts w:ascii="Times New Roman" w:eastAsia="Times New Roman" w:hAnsi="Times New Roman" w:cs="Times New Roman"/>
          <w:kern w:val="2"/>
          <w:sz w:val="24"/>
          <w:szCs w:val="24"/>
        </w:rPr>
        <w:t>c</w:t>
      </w:r>
      <w:r w:rsidRPr="00AE083F">
        <w:rPr>
          <w:rFonts w:ascii="Times New Roman" w:eastAsia="Times New Roman" w:hAnsi="Times New Roman" w:cs="Times New Roman"/>
          <w:kern w:val="2"/>
          <w:sz w:val="24"/>
          <w:szCs w:val="24"/>
        </w:rPr>
        <w:t>s, as has occurred in Singapore (</w:t>
      </w:r>
      <w:r w:rsidR="00C65A8C">
        <w:rPr>
          <w:rFonts w:ascii="Times New Roman" w:eastAsia="Times New Roman" w:hAnsi="Times New Roman" w:cs="Times New Roman"/>
          <w:kern w:val="2"/>
          <w:sz w:val="24"/>
          <w:szCs w:val="24"/>
        </w:rPr>
        <w:t>Haas 201</w:t>
      </w:r>
      <w:r w:rsidRPr="00AE083F">
        <w:rPr>
          <w:rFonts w:ascii="Times New Roman" w:eastAsia="Times New Roman" w:hAnsi="Times New Roman" w:cs="Times New Roman"/>
          <w:kern w:val="2"/>
          <w:sz w:val="24"/>
          <w:szCs w:val="24"/>
        </w:rPr>
        <w:t>4</w:t>
      </w:r>
      <w:r w:rsidR="00C65A8C">
        <w:rPr>
          <w:rFonts w:ascii="Times New Roman" w:eastAsia="Times New Roman" w:hAnsi="Times New Roman" w:cs="Times New Roman"/>
          <w:kern w:val="2"/>
          <w:sz w:val="24"/>
          <w:szCs w:val="24"/>
        </w:rPr>
        <w:t>d</w:t>
      </w:r>
      <w:r w:rsidRPr="00AE083F">
        <w:rPr>
          <w:rFonts w:ascii="Times New Roman" w:eastAsia="Times New Roman" w:hAnsi="Times New Roman" w:cs="Times New Roman"/>
          <w:kern w:val="2"/>
          <w:sz w:val="24"/>
          <w:szCs w:val="24"/>
        </w:rPr>
        <w:t xml:space="preserve">). Nevertheless, Dahl (1985:46-47) claimed that intermediate institutions were the key to avoiding democracies from failure, and accepted </w:t>
      </w:r>
      <w:proofErr w:type="spellStart"/>
      <w:r w:rsidRPr="00AE083F">
        <w:rPr>
          <w:rFonts w:ascii="Times New Roman" w:eastAsia="Times New Roman" w:hAnsi="Times New Roman" w:cs="Times New Roman"/>
          <w:kern w:val="2"/>
          <w:sz w:val="24"/>
          <w:szCs w:val="24"/>
        </w:rPr>
        <w:t>Parenti’s</w:t>
      </w:r>
      <w:proofErr w:type="spellEnd"/>
      <w:r w:rsidRPr="00AE083F">
        <w:rPr>
          <w:rFonts w:ascii="Times New Roman" w:eastAsia="Times New Roman" w:hAnsi="Times New Roman" w:cs="Times New Roman"/>
          <w:kern w:val="2"/>
          <w:sz w:val="24"/>
          <w:szCs w:val="24"/>
        </w:rPr>
        <w:t xml:space="preserve"> thesis that corporate capitalism jeopardizes democracy by producing economic inequality that violates the need for political equality (p. 60). He also agreed with </w:t>
      </w:r>
      <w:proofErr w:type="spellStart"/>
      <w:r w:rsidRPr="00AE083F">
        <w:rPr>
          <w:rFonts w:ascii="Times New Roman" w:eastAsia="Times New Roman" w:hAnsi="Times New Roman" w:cs="Times New Roman"/>
          <w:kern w:val="2"/>
          <w:sz w:val="24"/>
          <w:szCs w:val="24"/>
        </w:rPr>
        <w:t>Parenti</w:t>
      </w:r>
      <w:proofErr w:type="spellEnd"/>
      <w:r w:rsidRPr="00AE083F">
        <w:rPr>
          <w:rFonts w:ascii="Times New Roman" w:eastAsia="Times New Roman" w:hAnsi="Times New Roman" w:cs="Times New Roman"/>
          <w:kern w:val="2"/>
          <w:sz w:val="24"/>
          <w:szCs w:val="24"/>
        </w:rPr>
        <w:t xml:space="preserve"> that bureaucratic rule is a danger to democracy (p. 97; </w:t>
      </w:r>
      <w:proofErr w:type="spellStart"/>
      <w:r w:rsidRPr="00AE083F">
        <w:rPr>
          <w:rFonts w:ascii="Times New Roman" w:eastAsia="Times New Roman" w:hAnsi="Times New Roman" w:cs="Times New Roman"/>
          <w:kern w:val="2"/>
          <w:sz w:val="24"/>
          <w:szCs w:val="24"/>
        </w:rPr>
        <w:t>Parenti</w:t>
      </w:r>
      <w:proofErr w:type="spellEnd"/>
      <w:r w:rsidRPr="00AE083F">
        <w:rPr>
          <w:rFonts w:ascii="Times New Roman" w:eastAsia="Times New Roman" w:hAnsi="Times New Roman" w:cs="Times New Roman"/>
          <w:kern w:val="2"/>
          <w:sz w:val="24"/>
          <w:szCs w:val="24"/>
        </w:rPr>
        <w:t xml:space="preserve"> 1973[2010]:ch.17), though for Dahl the problem was allowing experts to have too much power, whereas for </w:t>
      </w:r>
      <w:proofErr w:type="spellStart"/>
      <w:r w:rsidRPr="00AE083F">
        <w:rPr>
          <w:rFonts w:ascii="Times New Roman" w:eastAsia="Times New Roman" w:hAnsi="Times New Roman" w:cs="Times New Roman"/>
          <w:kern w:val="2"/>
          <w:sz w:val="24"/>
          <w:szCs w:val="24"/>
        </w:rPr>
        <w:t>Parenti</w:t>
      </w:r>
      <w:proofErr w:type="spellEnd"/>
      <w:r w:rsidRPr="00AE083F">
        <w:rPr>
          <w:rFonts w:ascii="Times New Roman" w:eastAsia="Times New Roman" w:hAnsi="Times New Roman" w:cs="Times New Roman"/>
          <w:kern w:val="2"/>
          <w:sz w:val="24"/>
          <w:szCs w:val="24"/>
        </w:rPr>
        <w:t xml:space="preserve"> bureaucrats can be in bed with the economic elites. One of Dahl’s solutions was to insist that economic enterprises should be internally democratic (1985:91). In short, he unwittingly embraced the wider concept of the Mass Society Paradigm while rejecting the narrower version.</w:t>
      </w:r>
    </w:p>
    <w:p w:rsidR="008C6593" w:rsidRPr="008C6593" w:rsidRDefault="00AE083F" w:rsidP="008C6593">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r>
      <w:r w:rsidR="008C6593" w:rsidRPr="008C6593">
        <w:rPr>
          <w:rFonts w:ascii="Times New Roman" w:eastAsia="Times New Roman" w:hAnsi="Times New Roman" w:cs="Times New Roman"/>
          <w:kern w:val="2"/>
          <w:sz w:val="24"/>
          <w:szCs w:val="24"/>
        </w:rPr>
        <w:t xml:space="preserve">Meanwhile, dissatisfied with the postmodernist view that the Enlightenment project failed when Hitler carried out his agenda (Habermas and Ben-Habib 1981), philosopher-sociologist Jürgen Habermas (1981) differed from his neo-Marxist colleagues at Frankfurt, deciding to rescue democratic theory by focusing on the centrality of an expansive civil society, </w:t>
      </w:r>
      <w:r w:rsidR="008C6593" w:rsidRPr="008C6593">
        <w:rPr>
          <w:rFonts w:ascii="Times New Roman" w:eastAsia="Times New Roman" w:hAnsi="Times New Roman" w:cs="Times New Roman"/>
          <w:kern w:val="2"/>
          <w:sz w:val="24"/>
          <w:szCs w:val="24"/>
        </w:rPr>
        <w:lastRenderedPageBreak/>
        <w:t xml:space="preserve">where people can have the freedom to communicate, discuss, and build solidarity apart from dominating institutions. Using </w:t>
      </w:r>
      <w:proofErr w:type="spellStart"/>
      <w:r w:rsidR="008C6593" w:rsidRPr="008C6593">
        <w:rPr>
          <w:rFonts w:ascii="Times New Roman" w:eastAsia="Times New Roman" w:hAnsi="Times New Roman" w:cs="Times New Roman"/>
          <w:kern w:val="2"/>
          <w:sz w:val="24"/>
          <w:szCs w:val="24"/>
        </w:rPr>
        <w:t>Parsonian</w:t>
      </w:r>
      <w:proofErr w:type="spellEnd"/>
      <w:r w:rsidR="008C6593" w:rsidRPr="008C6593">
        <w:rPr>
          <w:rFonts w:ascii="Times New Roman" w:eastAsia="Times New Roman" w:hAnsi="Times New Roman" w:cs="Times New Roman"/>
          <w:kern w:val="2"/>
          <w:sz w:val="24"/>
          <w:szCs w:val="24"/>
        </w:rPr>
        <w:t xml:space="preserve"> structural-functionalism as a starting point, he felt that the problem in modern society was that corporate domination, economic imperatives, and the welfare state so penetrated the lives of ordinary people that there was little private space left. Participatory democracy had given way to representative democracy, with pressure groups and political parties so focused on rationalizing public and private life that they were no longer paying attention to the masses. He then recommended public activism as the way to revive a more direct democracy. According to John Rawls, Habermas was “the first major German philosopher since Kant to endorse and conscientiously defend liberalism and constitutional dem</w:t>
      </w:r>
      <w:r w:rsidR="00C12B4D">
        <w:rPr>
          <w:rFonts w:ascii="Times New Roman" w:eastAsia="Times New Roman" w:hAnsi="Times New Roman" w:cs="Times New Roman"/>
          <w:kern w:val="2"/>
          <w:sz w:val="24"/>
          <w:szCs w:val="24"/>
        </w:rPr>
        <w:t>o</w:t>
      </w:r>
      <w:r w:rsidR="008C6593" w:rsidRPr="008C6593">
        <w:rPr>
          <w:rFonts w:ascii="Times New Roman" w:eastAsia="Times New Roman" w:hAnsi="Times New Roman" w:cs="Times New Roman"/>
          <w:kern w:val="2"/>
          <w:sz w:val="24"/>
          <w:szCs w:val="24"/>
        </w:rPr>
        <w:t>cracy” (Freeman 2017:65). Even so, he was sidetracked by the Structural-Functional approach and missed the opportunity to contribute to the Mass Society Paradigm.</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b/>
          <w:kern w:val="2"/>
          <w:sz w:val="24"/>
          <w:szCs w:val="24"/>
        </w:rPr>
        <w:tab/>
      </w:r>
      <w:r w:rsidRPr="00AE083F">
        <w:rPr>
          <w:rFonts w:ascii="Times New Roman" w:eastAsia="Times New Roman" w:hAnsi="Times New Roman" w:cs="Times New Roman"/>
          <w:b/>
          <w:kern w:val="2"/>
          <w:sz w:val="24"/>
          <w:szCs w:val="24"/>
        </w:rPr>
        <w:tab/>
      </w:r>
      <w:r w:rsidR="008C6593" w:rsidRPr="008C6593">
        <w:rPr>
          <w:rFonts w:ascii="Times New Roman" w:eastAsia="Times New Roman" w:hAnsi="Times New Roman" w:cs="Times New Roman"/>
          <w:kern w:val="2"/>
          <w:sz w:val="24"/>
          <w:szCs w:val="24"/>
        </w:rPr>
        <w:t>T</w:t>
      </w:r>
      <w:r w:rsidRPr="00AE083F">
        <w:rPr>
          <w:rFonts w:ascii="Times New Roman" w:eastAsia="Times New Roman" w:hAnsi="Times New Roman" w:cs="Times New Roman"/>
          <w:kern w:val="2"/>
          <w:sz w:val="24"/>
          <w:szCs w:val="24"/>
        </w:rPr>
        <w:t xml:space="preserve">he next scholar to deal with problems of democracy due to an absence of vibrant civil society was political scientist Robert Putnam. In a major study conducted in Italy (Putnam 1994), he found that areas in the north had a long tradition of clubs, guilds, and other organizations, binding the people together, with the result that the economy prospered and politics was democratic. However, southern </w:t>
      </w:r>
      <w:smartTag w:uri="urn:schemas-microsoft-com:office:smarttags" w:element="place">
        <w:smartTag w:uri="urn:schemas-microsoft-com:office:smarttags" w:element="country-region">
          <w:r w:rsidRPr="00AE083F">
            <w:rPr>
              <w:rFonts w:ascii="Times New Roman" w:eastAsia="Times New Roman" w:hAnsi="Times New Roman" w:cs="Times New Roman"/>
              <w:kern w:val="2"/>
              <w:sz w:val="24"/>
              <w:szCs w:val="24"/>
            </w:rPr>
            <w:t>Italy</w:t>
          </w:r>
        </w:smartTag>
      </w:smartTag>
      <w:r w:rsidRPr="00AE083F">
        <w:rPr>
          <w:rFonts w:ascii="Times New Roman" w:eastAsia="Times New Roman" w:hAnsi="Times New Roman" w:cs="Times New Roman"/>
          <w:kern w:val="2"/>
          <w:sz w:val="24"/>
          <w:szCs w:val="24"/>
        </w:rPr>
        <w:t xml:space="preserve"> had no such civil involvement, economically lagged behind the north, and was much less democratic. Without indicating why there was such a divergence. </w:t>
      </w:r>
    </w:p>
    <w:p w:rsidR="00AE083F" w:rsidRPr="00AE083F" w:rsidRDefault="00AE083F" w:rsidP="00AE083F">
      <w:pPr>
        <w:widowControl w:val="0"/>
        <w:shd w:val="clear" w:color="auto" w:fill="FFFFFF"/>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t xml:space="preserve">Returning to the United States to apply his insight, Putnam to his astonishment found the opposite of what Alexis de Tocqueville (1835–1840) once said was the most important explanation for American democracy—that Americans joined organizations and discussed policy issues without being tripped up with class distinctions to an extent unknown in nineteenth century Europe. Instead, Putnam (1995, 2000) reported, Americans were not participating in bowling leagues any more but instead “bowling alone.” Parents, working at as many as two jobs to survive, did not have time for such pursuits, and they rarely even saw their children after school. Similar to the Durkheimian rapid economic development as the culprit in dislocating people from their rural communities, Putnam (2000:ch.11-12) cited how Americans now commute long distances and arrive home exhausted each day from work, often at odd hours. And, perhaps most important, the generation born of those workers grows up without a sense of the need for social </w:t>
      </w:r>
      <w:r w:rsidR="001243CA">
        <w:rPr>
          <w:rFonts w:ascii="Times New Roman" w:eastAsia="Times New Roman" w:hAnsi="Times New Roman" w:cs="Times New Roman"/>
          <w:kern w:val="2"/>
          <w:sz w:val="24"/>
          <w:szCs w:val="24"/>
        </w:rPr>
        <w:t>ties</w:t>
      </w:r>
      <w:r w:rsidRPr="00AE083F">
        <w:rPr>
          <w:rFonts w:ascii="Times New Roman" w:eastAsia="Times New Roman" w:hAnsi="Times New Roman" w:cs="Times New Roman"/>
          <w:kern w:val="2"/>
          <w:sz w:val="24"/>
          <w:szCs w:val="24"/>
        </w:rPr>
        <w:t xml:space="preserve"> to give meaning to life. Lacking a sense of social norms and mutual trust in interpersonal relations, networks of relationships are too thin to give personal satisfaction. Putnam, in short, lamented the development and provided support for the Mass Society Paradigm—but without linking his observations with a century of social theory from the days of Le Bon.</w:t>
      </w:r>
    </w:p>
    <w:p w:rsidR="00AE083F" w:rsidRPr="00AE083F" w:rsidRDefault="00AE083F" w:rsidP="00AE083F">
      <w:pPr>
        <w:widowControl w:val="0"/>
        <w:shd w:val="clear" w:color="auto" w:fill="FFFFFF"/>
        <w:spacing w:after="0" w:line="240" w:lineRule="auto"/>
        <w:rPr>
          <w:rFonts w:ascii="Times New Roman" w:eastAsia="Calibri" w:hAnsi="Times New Roman" w:cs="Times New Roman"/>
          <w:sz w:val="24"/>
          <w:szCs w:val="24"/>
        </w:rPr>
      </w:pPr>
      <w:r w:rsidRPr="00AE083F">
        <w:rPr>
          <w:rFonts w:ascii="Times New Roman" w:eastAsia="Times New Roman" w:hAnsi="Times New Roman" w:cs="Times New Roman"/>
          <w:kern w:val="2"/>
          <w:sz w:val="24"/>
          <w:szCs w:val="24"/>
        </w:rPr>
        <w:tab/>
        <w:t xml:space="preserve">Yet Russell Dalton (2013:ch.4) has disputed Putnam’s empirical finding about the decline of membership in voluntary organizations, claiming that the public is highly involved in joining pressure groups, signing petitions, and in various unconventional forms of political action. </w:t>
      </w:r>
      <w:r w:rsidRPr="00AE083F">
        <w:rPr>
          <w:rFonts w:ascii="Times New Roman" w:eastAsia="Calibri" w:hAnsi="Times New Roman" w:cs="Times New Roman"/>
          <w:sz w:val="24"/>
          <w:szCs w:val="24"/>
        </w:rPr>
        <w:t xml:space="preserve">In the second edition of their </w:t>
      </w:r>
      <w:r w:rsidRPr="00AE083F">
        <w:rPr>
          <w:rFonts w:ascii="Times New Roman" w:eastAsia="Calibri" w:hAnsi="Times New Roman" w:cs="Times New Roman"/>
          <w:i/>
          <w:sz w:val="24"/>
          <w:szCs w:val="24"/>
        </w:rPr>
        <w:t>To Empower People</w:t>
      </w:r>
      <w:r w:rsidRPr="00AE083F">
        <w:rPr>
          <w:rFonts w:ascii="Times New Roman" w:eastAsia="Calibri" w:hAnsi="Times New Roman" w:cs="Times New Roman"/>
          <w:sz w:val="24"/>
          <w:szCs w:val="24"/>
        </w:rPr>
        <w:t xml:space="preserve"> (1996), Peter Berger and Richard John </w:t>
      </w:r>
      <w:proofErr w:type="spellStart"/>
      <w:r w:rsidRPr="00AE083F">
        <w:rPr>
          <w:rFonts w:ascii="Times New Roman" w:eastAsia="Calibri" w:hAnsi="Times New Roman" w:cs="Times New Roman"/>
          <w:sz w:val="24"/>
          <w:szCs w:val="24"/>
        </w:rPr>
        <w:t>Neuhaus</w:t>
      </w:r>
      <w:proofErr w:type="spellEnd"/>
      <w:r w:rsidRPr="00AE083F">
        <w:rPr>
          <w:rFonts w:ascii="Times New Roman" w:eastAsia="Calibri" w:hAnsi="Times New Roman" w:cs="Times New Roman"/>
          <w:sz w:val="24"/>
          <w:szCs w:val="24"/>
        </w:rPr>
        <w:t xml:space="preserve"> to the contrary observed that civil society flourished in the 1990s.</w:t>
      </w:r>
    </w:p>
    <w:p w:rsidR="00AE083F" w:rsidRPr="00AE083F" w:rsidRDefault="00AE083F" w:rsidP="00AE083F">
      <w:pPr>
        <w:widowControl w:val="0"/>
        <w:shd w:val="clear" w:color="auto" w:fill="FFFFFF"/>
        <w:spacing w:after="0" w:line="240" w:lineRule="auto"/>
        <w:rPr>
          <w:rFonts w:ascii="Times New Roman" w:eastAsia="Calibri" w:hAnsi="Times New Roman" w:cs="Times New Roman"/>
          <w:sz w:val="24"/>
          <w:szCs w:val="24"/>
        </w:rPr>
      </w:pPr>
      <w:r w:rsidRPr="00AE083F">
        <w:rPr>
          <w:rFonts w:ascii="Times New Roman" w:eastAsia="Times New Roman" w:hAnsi="Times New Roman" w:cs="Times New Roman"/>
          <w:kern w:val="2"/>
          <w:sz w:val="24"/>
          <w:szCs w:val="24"/>
        </w:rPr>
        <w:tab/>
        <w:t>Putnam was fascinated by Social Capital Theory.</w:t>
      </w:r>
      <w:r w:rsidRPr="00AE083F">
        <w:rPr>
          <w:rFonts w:ascii="Times New Roman" w:eastAsia="Times New Roman" w:hAnsi="Times New Roman" w:cs="Times New Roman"/>
          <w:kern w:val="2"/>
          <w:sz w:val="24"/>
          <w:szCs w:val="24"/>
          <w:vertAlign w:val="superscript"/>
        </w:rPr>
        <w:t>7</w:t>
      </w:r>
      <w:r w:rsidRPr="00AE083F">
        <w:rPr>
          <w:rFonts w:ascii="Times New Roman" w:eastAsia="Times New Roman" w:hAnsi="Times New Roman" w:cs="Times New Roman"/>
          <w:kern w:val="2"/>
          <w:sz w:val="24"/>
          <w:szCs w:val="24"/>
        </w:rPr>
        <w:t xml:space="preserve"> As originally defined by </w:t>
      </w:r>
      <w:r w:rsidRPr="00AE083F">
        <w:rPr>
          <w:rFonts w:ascii="Times New Roman" w:eastAsia="Calibri" w:hAnsi="Times New Roman" w:cs="Times New Roman"/>
          <w:sz w:val="24"/>
          <w:szCs w:val="24"/>
        </w:rPr>
        <w:t xml:space="preserve">defined by </w:t>
      </w:r>
      <w:proofErr w:type="spellStart"/>
      <w:r w:rsidRPr="00AE083F">
        <w:rPr>
          <w:rFonts w:ascii="Times New Roman" w:eastAsia="Calibri" w:hAnsi="Times New Roman" w:cs="Times New Roman"/>
          <w:sz w:val="24"/>
          <w:szCs w:val="24"/>
        </w:rPr>
        <w:t>Lyda</w:t>
      </w:r>
      <w:proofErr w:type="spellEnd"/>
      <w:r w:rsidRPr="00AE083F">
        <w:rPr>
          <w:rFonts w:ascii="Times New Roman" w:eastAsia="Calibri" w:hAnsi="Times New Roman" w:cs="Times New Roman"/>
          <w:sz w:val="24"/>
          <w:szCs w:val="24"/>
        </w:rPr>
        <w:t xml:space="preserve"> </w:t>
      </w:r>
      <w:proofErr w:type="spellStart"/>
      <w:r w:rsidRPr="00AE083F">
        <w:rPr>
          <w:rFonts w:ascii="Times New Roman" w:eastAsia="Calibri" w:hAnsi="Times New Roman" w:cs="Times New Roman"/>
          <w:sz w:val="24"/>
          <w:szCs w:val="24"/>
        </w:rPr>
        <w:t>Hanifan</w:t>
      </w:r>
      <w:proofErr w:type="spellEnd"/>
      <w:r w:rsidRPr="00AE083F">
        <w:rPr>
          <w:rFonts w:ascii="Times New Roman" w:eastAsia="Calibri" w:hAnsi="Times New Roman" w:cs="Times New Roman"/>
          <w:sz w:val="24"/>
          <w:szCs w:val="24"/>
        </w:rPr>
        <w:t xml:space="preserve"> (1916:130-31), social capital is “goodwill, fellowship, mutual sympathy and social intercourse among a group of individuals and families who make up a social unit that makes possible cooperation that results in mutual support.” In northern </w:t>
      </w:r>
      <w:smartTag w:uri="urn:schemas-microsoft-com:office:smarttags" w:element="country-region">
        <w:r w:rsidRPr="00AE083F">
          <w:rPr>
            <w:rFonts w:ascii="Times New Roman" w:eastAsia="Calibri" w:hAnsi="Times New Roman" w:cs="Times New Roman"/>
            <w:sz w:val="24"/>
            <w:szCs w:val="24"/>
          </w:rPr>
          <w:t>Italy</w:t>
        </w:r>
      </w:smartTag>
      <w:r w:rsidRPr="00AE083F">
        <w:rPr>
          <w:rFonts w:ascii="Times New Roman" w:eastAsia="Calibri" w:hAnsi="Times New Roman" w:cs="Times New Roman"/>
          <w:sz w:val="24"/>
          <w:szCs w:val="24"/>
        </w:rPr>
        <w:t xml:space="preserve">, unlike the </w:t>
      </w:r>
      <w:smartTag w:uri="urn:schemas-microsoft-com:office:smarttags" w:element="place">
        <w:smartTag w:uri="urn:schemas-microsoft-com:office:smarttags" w:element="country-region">
          <w:r w:rsidRPr="00AE083F">
            <w:rPr>
              <w:rFonts w:ascii="Times New Roman" w:eastAsia="Calibri" w:hAnsi="Times New Roman" w:cs="Times New Roman"/>
              <w:sz w:val="24"/>
              <w:szCs w:val="24"/>
            </w:rPr>
            <w:t>United States</w:t>
          </w:r>
        </w:smartTag>
      </w:smartTag>
      <w:r w:rsidRPr="00AE083F">
        <w:rPr>
          <w:rFonts w:ascii="Times New Roman" w:eastAsia="Calibri" w:hAnsi="Times New Roman" w:cs="Times New Roman"/>
          <w:sz w:val="24"/>
          <w:szCs w:val="24"/>
        </w:rPr>
        <w:t xml:space="preserve">, Putnam found that there was a lot of “bonding and bridging.” Those with similar interests bonded together, while group differences were bridged by participating together in such groups as bowling leagues. As a result, a community of trust existed so that residents could conduct business and attract everyone to shop; meanwhile, public policy was determined by debate </w:t>
      </w:r>
      <w:r w:rsidRPr="00AE083F">
        <w:rPr>
          <w:rFonts w:ascii="Times New Roman" w:eastAsia="Calibri" w:hAnsi="Times New Roman" w:cs="Times New Roman"/>
          <w:sz w:val="24"/>
          <w:szCs w:val="24"/>
        </w:rPr>
        <w:lastRenderedPageBreak/>
        <w:t>without rancor. Bonding without bridging, such as the popularity of the Ku Klux Klan, is destructive of healthy politics.</w:t>
      </w:r>
    </w:p>
    <w:p w:rsidR="00AE083F" w:rsidRPr="00AE083F" w:rsidRDefault="00AE083F" w:rsidP="00AE083F">
      <w:pPr>
        <w:widowControl w:val="0"/>
        <w:shd w:val="clear" w:color="auto" w:fill="FFFFFF"/>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ab/>
        <w:t xml:space="preserve">In 2003, Putnam teamed up with Lewis Feldstein to edit essays presenting examples of the development of social capital in a “journey around the </w:t>
      </w:r>
      <w:smartTag w:uri="urn:schemas-microsoft-com:office:smarttags" w:element="place">
        <w:smartTag w:uri="urn:schemas-microsoft-com:office:smarttags" w:element="country-region">
          <w:r w:rsidRPr="00AE083F">
            <w:rPr>
              <w:rFonts w:ascii="Times New Roman" w:eastAsia="Calibri" w:hAnsi="Times New Roman" w:cs="Times New Roman"/>
              <w:sz w:val="24"/>
              <w:szCs w:val="24"/>
            </w:rPr>
            <w:t>United States</w:t>
          </w:r>
        </w:smartTag>
      </w:smartTag>
      <w:r w:rsidRPr="00AE083F">
        <w:rPr>
          <w:rFonts w:ascii="Times New Roman" w:eastAsia="Calibri" w:hAnsi="Times New Roman" w:cs="Times New Roman"/>
          <w:sz w:val="24"/>
          <w:szCs w:val="24"/>
        </w:rPr>
        <w:t xml:space="preserve">” (p. 1). Yet they apparently did not realize that </w:t>
      </w:r>
      <w:smartTag w:uri="urn:schemas-microsoft-com:office:smarttags" w:element="State">
        <w:smartTag w:uri="urn:schemas-microsoft-com:office:smarttags" w:element="place">
          <w:r w:rsidRPr="00AE083F">
            <w:rPr>
              <w:rFonts w:ascii="Times New Roman" w:eastAsia="Calibri" w:hAnsi="Times New Roman" w:cs="Times New Roman"/>
              <w:sz w:val="24"/>
              <w:szCs w:val="24"/>
            </w:rPr>
            <w:t>Alaska</w:t>
          </w:r>
        </w:smartTag>
      </w:smartTag>
      <w:r w:rsidRPr="00AE083F">
        <w:rPr>
          <w:rFonts w:ascii="Times New Roman" w:eastAsia="Calibri" w:hAnsi="Times New Roman" w:cs="Times New Roman"/>
          <w:sz w:val="24"/>
          <w:szCs w:val="24"/>
        </w:rPr>
        <w:t xml:space="preserve"> and Hawai‛i are two of the fifty states, as they ignored the Gallop Poll finding that they have the happiest, most socially interlinked people in the country (</w:t>
      </w:r>
      <w:proofErr w:type="spellStart"/>
      <w:r w:rsidRPr="00AE083F">
        <w:rPr>
          <w:rFonts w:ascii="Times New Roman" w:eastAsia="Calibri" w:hAnsi="Times New Roman" w:cs="Times New Roman"/>
          <w:sz w:val="24"/>
          <w:szCs w:val="24"/>
        </w:rPr>
        <w:t>Witters</w:t>
      </w:r>
      <w:proofErr w:type="spellEnd"/>
      <w:r w:rsidRPr="00AE083F">
        <w:rPr>
          <w:rFonts w:ascii="Times New Roman" w:eastAsia="Calibri" w:hAnsi="Times New Roman" w:cs="Times New Roman"/>
          <w:sz w:val="24"/>
          <w:szCs w:val="24"/>
        </w:rPr>
        <w:t xml:space="preserve"> 2015). Social capital formation is a humanistic imperative within the culture of Aloha</w:t>
      </w:r>
      <w:r w:rsidR="001243CA">
        <w:rPr>
          <w:rFonts w:ascii="Times New Roman" w:eastAsia="Calibri" w:hAnsi="Times New Roman" w:cs="Times New Roman"/>
          <w:sz w:val="24"/>
          <w:szCs w:val="24"/>
        </w:rPr>
        <w:t>, where civil society and democracy are strong</w:t>
      </w:r>
      <w:r w:rsidRPr="00AE083F">
        <w:rPr>
          <w:rFonts w:ascii="Times New Roman" w:eastAsia="Calibri" w:hAnsi="Times New Roman" w:cs="Times New Roman"/>
          <w:sz w:val="24"/>
          <w:szCs w:val="24"/>
        </w:rPr>
        <w:t xml:space="preserve"> (Haas 1998, 2011:ch.1, 2012b:ch.2, 2017a:ch.6; 2017c:ch.1).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Calibri" w:hAnsi="Times New Roman" w:cs="Times New Roman"/>
          <w:sz w:val="24"/>
          <w:szCs w:val="24"/>
        </w:rPr>
        <w:tab/>
      </w:r>
      <w:r w:rsidRPr="00AE083F">
        <w:rPr>
          <w:rFonts w:ascii="Times New Roman" w:eastAsia="Calibri" w:hAnsi="Times New Roman" w:cs="Times New Roman"/>
          <w:sz w:val="24"/>
          <w:szCs w:val="24"/>
        </w:rPr>
        <w:tab/>
        <w:t xml:space="preserve">In a major critique of Putnam’s application of Social Capital Theory, sociologists Scott L. McLean, David A. Schultz, and Manfred B. Steger (2002) took him to task not only for a non-mainstream variant of the theory but also for failing to see the larger picture of societal forces explaining the decline of social capital resulting from capital accumulation, technological change, and urban planning (Table 1). In the “Introduction” of their edited volume, </w:t>
      </w:r>
      <w:r w:rsidRPr="00AE083F">
        <w:rPr>
          <w:rFonts w:ascii="Times New Roman" w:eastAsia="Calibri" w:hAnsi="Times New Roman" w:cs="Times New Roman"/>
          <w:i/>
          <w:sz w:val="24"/>
          <w:szCs w:val="24"/>
        </w:rPr>
        <w:t>Social Capital: Critical Perspectives on Community and Bowling Alon</w:t>
      </w:r>
      <w:r w:rsidRPr="00AE083F">
        <w:rPr>
          <w:rFonts w:ascii="Times New Roman" w:eastAsia="Calibri" w:hAnsi="Times New Roman" w:cs="Times New Roman"/>
          <w:sz w:val="24"/>
          <w:szCs w:val="24"/>
        </w:rPr>
        <w:t xml:space="preserve">e, they were particularly critical of the television era as a major source of the erosion of social capital and also blamed pressures of time and money, including the need for women to work in order to provide for families. As a result, Putnam’s thesis to re-invent civil society by bridging alone was viewed as naïve (p. 11). They also criticized his appeal to economic self-interest as important in motivating more bridging, asserting instead that social capital develops through a sense of moral duty with those in communities. In a separate essay, </w:t>
      </w:r>
      <w:r w:rsidRPr="00AE083F">
        <w:rPr>
          <w:rFonts w:ascii="Times New Roman" w:eastAsia="Times New Roman" w:hAnsi="Times New Roman" w:cs="Times New Roman"/>
          <w:kern w:val="2"/>
          <w:sz w:val="24"/>
          <w:szCs w:val="24"/>
        </w:rPr>
        <w:t>Nicholas Lemann (2015:27) notes that Putnam never precisely define</w:t>
      </w:r>
      <w:r w:rsidR="001243CA">
        <w:rPr>
          <w:rFonts w:ascii="Times New Roman" w:eastAsia="Times New Roman" w:hAnsi="Times New Roman" w:cs="Times New Roman"/>
          <w:kern w:val="2"/>
          <w:sz w:val="24"/>
          <w:szCs w:val="24"/>
        </w:rPr>
        <w:t>d</w:t>
      </w:r>
      <w:r w:rsidRPr="00AE083F">
        <w:rPr>
          <w:rFonts w:ascii="Times New Roman" w:eastAsia="Times New Roman" w:hAnsi="Times New Roman" w:cs="Times New Roman"/>
          <w:kern w:val="2"/>
          <w:sz w:val="24"/>
          <w:szCs w:val="24"/>
        </w:rPr>
        <w:t xml:space="preserve"> “social capital.”</w:t>
      </w:r>
      <w:r w:rsidR="001243CA">
        <w:rPr>
          <w:rFonts w:ascii="Times New Roman" w:eastAsia="Times New Roman" w:hAnsi="Times New Roman" w:cs="Times New Roman"/>
          <w:kern w:val="2"/>
          <w:sz w:val="24"/>
          <w:szCs w:val="24"/>
        </w:rPr>
        <w:t xml:space="preserve"> Moreover, the case of Thailand </w:t>
      </w:r>
      <w:r w:rsidR="003D49C9">
        <w:rPr>
          <w:rFonts w:ascii="Times New Roman" w:eastAsia="Times New Roman" w:hAnsi="Times New Roman" w:cs="Times New Roman"/>
          <w:kern w:val="2"/>
          <w:sz w:val="24"/>
          <w:szCs w:val="24"/>
        </w:rPr>
        <w:t>may refute Putnam’s notion that a high level of social capital ensures a vibrant civil society</w:t>
      </w:r>
      <w:r w:rsidR="001243CA">
        <w:rPr>
          <w:rFonts w:ascii="Times New Roman" w:eastAsia="Times New Roman" w:hAnsi="Times New Roman" w:cs="Times New Roman"/>
          <w:kern w:val="2"/>
          <w:sz w:val="24"/>
          <w:szCs w:val="24"/>
        </w:rPr>
        <w:t xml:space="preserve">: Despite a culture that encourages friendliness, people </w:t>
      </w:r>
      <w:r w:rsidR="003D49C9">
        <w:rPr>
          <w:rFonts w:ascii="Times New Roman" w:eastAsia="Times New Roman" w:hAnsi="Times New Roman" w:cs="Times New Roman"/>
          <w:kern w:val="2"/>
          <w:sz w:val="24"/>
          <w:szCs w:val="24"/>
        </w:rPr>
        <w:t xml:space="preserve">in the Land of Smiles </w:t>
      </w:r>
      <w:r w:rsidR="001243CA">
        <w:rPr>
          <w:rFonts w:ascii="Times New Roman" w:eastAsia="Times New Roman" w:hAnsi="Times New Roman" w:cs="Times New Roman"/>
          <w:kern w:val="2"/>
          <w:sz w:val="24"/>
          <w:szCs w:val="24"/>
        </w:rPr>
        <w:t>engage in mass protests because they lack a strong civil society (</w:t>
      </w:r>
      <w:r w:rsidR="001243CA" w:rsidRPr="001243CA">
        <w:rPr>
          <w:rFonts w:ascii="Times New Roman" w:eastAsia="Times New Roman" w:hAnsi="Times New Roman" w:cs="Times New Roman"/>
          <w:kern w:val="2"/>
          <w:sz w:val="24"/>
          <w:szCs w:val="24"/>
        </w:rPr>
        <w:t xml:space="preserve">Baker and </w:t>
      </w:r>
      <w:proofErr w:type="spellStart"/>
      <w:r w:rsidR="001243CA" w:rsidRPr="001243CA">
        <w:rPr>
          <w:rFonts w:ascii="Times New Roman" w:eastAsia="Times New Roman" w:hAnsi="Times New Roman" w:cs="Times New Roman"/>
          <w:kern w:val="2"/>
          <w:sz w:val="24"/>
          <w:szCs w:val="24"/>
        </w:rPr>
        <w:t>Pasuk</w:t>
      </w:r>
      <w:proofErr w:type="spellEnd"/>
      <w:r w:rsidR="001243CA" w:rsidRPr="001243CA">
        <w:rPr>
          <w:rFonts w:ascii="Times New Roman" w:eastAsia="Times New Roman" w:hAnsi="Times New Roman" w:cs="Times New Roman"/>
          <w:kern w:val="2"/>
          <w:sz w:val="24"/>
          <w:szCs w:val="24"/>
        </w:rPr>
        <w:t xml:space="preserve"> 2014).</w:t>
      </w:r>
    </w:p>
    <w:p w:rsidR="00AE083F" w:rsidRPr="00AE083F" w:rsidRDefault="00AE083F" w:rsidP="00AE083F">
      <w:pPr>
        <w:widowControl w:val="0"/>
        <w:shd w:val="clear" w:color="auto" w:fill="FFFFFF"/>
        <w:spacing w:after="0" w:line="240" w:lineRule="auto"/>
        <w:rPr>
          <w:rFonts w:ascii="Times New Roman" w:eastAsia="Calibri" w:hAnsi="Times New Roman" w:cs="Times New Roman"/>
          <w:sz w:val="24"/>
          <w:szCs w:val="24"/>
        </w:rPr>
      </w:pPr>
    </w:p>
    <w:p w:rsidR="00AE083F" w:rsidRPr="00AE083F" w:rsidRDefault="00AE083F" w:rsidP="00AE083F">
      <w:pPr>
        <w:widowControl w:val="0"/>
        <w:shd w:val="clear" w:color="auto" w:fill="FFFFFF"/>
        <w:spacing w:after="0" w:line="240" w:lineRule="auto"/>
        <w:rPr>
          <w:rFonts w:ascii="Calibri" w:eastAsia="Calibri" w:hAnsi="Calibri" w:cs="Times New Roman"/>
          <w:b/>
          <w:sz w:val="18"/>
          <w:szCs w:val="18"/>
        </w:rPr>
      </w:pPr>
      <w:r w:rsidRPr="00AE083F">
        <w:rPr>
          <w:rFonts w:ascii="Calibri" w:eastAsia="Calibri" w:hAnsi="Calibri" w:cs="Times New Roman"/>
          <w:b/>
          <w:sz w:val="18"/>
          <w:szCs w:val="18"/>
        </w:rPr>
        <w:t xml:space="preserve">  Table 1 Societal Transformation in the United States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420"/>
      </w:tblGrid>
      <w:tr w:rsidR="00AE083F" w:rsidRPr="00AE083F" w:rsidTr="00A46B58">
        <w:tc>
          <w:tcPr>
            <w:tcW w:w="3780" w:type="dxa"/>
            <w:shd w:val="clear" w:color="auto" w:fill="auto"/>
          </w:tcPr>
          <w:p w:rsidR="00AE083F" w:rsidRPr="00AE083F" w:rsidRDefault="00AE083F" w:rsidP="00AE083F">
            <w:pPr>
              <w:widowControl w:val="0"/>
              <w:spacing w:after="0" w:line="240" w:lineRule="auto"/>
              <w:rPr>
                <w:rFonts w:ascii="Calibri" w:eastAsia="Times New Roman" w:hAnsi="Calibri" w:cs="Times New Roman"/>
                <w:i/>
                <w:sz w:val="18"/>
                <w:szCs w:val="18"/>
              </w:rPr>
            </w:pPr>
            <w:r w:rsidRPr="00AE083F">
              <w:rPr>
                <w:rFonts w:ascii="Calibri" w:eastAsia="Times New Roman" w:hAnsi="Calibri" w:cs="Times New Roman"/>
                <w:i/>
                <w:sz w:val="18"/>
                <w:szCs w:val="18"/>
              </w:rPr>
              <w:t>Pre-World War II Society</w:t>
            </w:r>
          </w:p>
        </w:tc>
        <w:tc>
          <w:tcPr>
            <w:tcW w:w="3420" w:type="dxa"/>
            <w:shd w:val="clear" w:color="auto" w:fill="auto"/>
          </w:tcPr>
          <w:p w:rsidR="00AE083F" w:rsidRPr="00AE083F" w:rsidRDefault="00AE083F" w:rsidP="00AE083F">
            <w:pPr>
              <w:widowControl w:val="0"/>
              <w:spacing w:after="0" w:line="240" w:lineRule="auto"/>
              <w:rPr>
                <w:rFonts w:ascii="Calibri" w:eastAsia="Times New Roman" w:hAnsi="Calibri" w:cs="Times New Roman"/>
                <w:i/>
                <w:sz w:val="18"/>
                <w:szCs w:val="18"/>
              </w:rPr>
            </w:pPr>
            <w:r w:rsidRPr="00AE083F">
              <w:rPr>
                <w:rFonts w:ascii="Calibri" w:eastAsia="Times New Roman" w:hAnsi="Calibri" w:cs="Times New Roman"/>
                <w:i/>
                <w:sz w:val="18"/>
                <w:szCs w:val="18"/>
              </w:rPr>
              <w:t>Twenty-First Century Society</w:t>
            </w:r>
          </w:p>
        </w:tc>
      </w:tr>
      <w:tr w:rsidR="00AE083F" w:rsidRPr="00AE083F" w:rsidTr="00A46B58">
        <w:tc>
          <w:tcPr>
            <w:tcW w:w="3780" w:type="dxa"/>
            <w:shd w:val="clear" w:color="auto" w:fill="auto"/>
          </w:tcPr>
          <w:p w:rsidR="00AE083F" w:rsidRPr="00AE083F" w:rsidRDefault="00AE083F" w:rsidP="00AE083F">
            <w:pPr>
              <w:widowControl w:val="0"/>
              <w:spacing w:after="0" w:line="240" w:lineRule="auto"/>
              <w:rPr>
                <w:rFonts w:ascii="Calibri" w:eastAsia="Times New Roman" w:hAnsi="Calibri" w:cs="Times New Roman"/>
                <w:sz w:val="18"/>
                <w:szCs w:val="18"/>
              </w:rPr>
            </w:pPr>
            <w:r w:rsidRPr="00AE083F">
              <w:rPr>
                <w:rFonts w:ascii="Calibri" w:eastAsia="Times New Roman" w:hAnsi="Calibri" w:cs="Times New Roman"/>
                <w:sz w:val="18"/>
                <w:szCs w:val="18"/>
              </w:rPr>
              <w:t>Workers live close to work.</w:t>
            </w:r>
          </w:p>
        </w:tc>
        <w:tc>
          <w:tcPr>
            <w:tcW w:w="3420" w:type="dxa"/>
            <w:shd w:val="clear" w:color="auto" w:fill="auto"/>
          </w:tcPr>
          <w:p w:rsidR="00AE083F" w:rsidRPr="00AE083F" w:rsidRDefault="00AE083F" w:rsidP="00AE083F">
            <w:pPr>
              <w:widowControl w:val="0"/>
              <w:spacing w:after="0" w:line="240" w:lineRule="auto"/>
              <w:rPr>
                <w:rFonts w:ascii="Calibri" w:eastAsia="Times New Roman" w:hAnsi="Calibri" w:cs="Times New Roman"/>
                <w:sz w:val="18"/>
                <w:szCs w:val="18"/>
              </w:rPr>
            </w:pPr>
            <w:r w:rsidRPr="00AE083F">
              <w:rPr>
                <w:rFonts w:ascii="Calibri" w:eastAsia="Times New Roman" w:hAnsi="Calibri" w:cs="Times New Roman"/>
                <w:sz w:val="18"/>
                <w:szCs w:val="18"/>
              </w:rPr>
              <w:t>Workers live far from work.</w:t>
            </w:r>
          </w:p>
        </w:tc>
      </w:tr>
      <w:tr w:rsidR="00AE083F" w:rsidRPr="00AE083F" w:rsidTr="00A46B58">
        <w:tc>
          <w:tcPr>
            <w:tcW w:w="3780" w:type="dxa"/>
            <w:shd w:val="clear" w:color="auto" w:fill="auto"/>
          </w:tcPr>
          <w:p w:rsidR="00AE083F" w:rsidRPr="00AE083F" w:rsidRDefault="00AE083F" w:rsidP="00AE083F">
            <w:pPr>
              <w:widowControl w:val="0"/>
              <w:spacing w:after="0" w:line="240" w:lineRule="auto"/>
              <w:rPr>
                <w:rFonts w:ascii="Calibri" w:eastAsia="Times New Roman" w:hAnsi="Calibri" w:cs="Times New Roman"/>
                <w:sz w:val="18"/>
                <w:szCs w:val="18"/>
              </w:rPr>
            </w:pPr>
            <w:r w:rsidRPr="00AE083F">
              <w:rPr>
                <w:rFonts w:ascii="Calibri" w:eastAsia="Times New Roman" w:hAnsi="Calibri" w:cs="Times New Roman"/>
                <w:sz w:val="18"/>
                <w:szCs w:val="18"/>
              </w:rPr>
              <w:t>Neighborhoods have multiple elements.</w:t>
            </w:r>
          </w:p>
        </w:tc>
        <w:tc>
          <w:tcPr>
            <w:tcW w:w="3420" w:type="dxa"/>
            <w:shd w:val="clear" w:color="auto" w:fill="auto"/>
          </w:tcPr>
          <w:p w:rsidR="00AE083F" w:rsidRPr="00AE083F" w:rsidRDefault="00AE083F" w:rsidP="00AE083F">
            <w:pPr>
              <w:widowControl w:val="0"/>
              <w:spacing w:after="0" w:line="240" w:lineRule="auto"/>
              <w:rPr>
                <w:rFonts w:ascii="Calibri" w:eastAsia="Times New Roman" w:hAnsi="Calibri" w:cs="Times New Roman"/>
                <w:sz w:val="18"/>
                <w:szCs w:val="18"/>
              </w:rPr>
            </w:pPr>
            <w:r w:rsidRPr="00AE083F">
              <w:rPr>
                <w:rFonts w:ascii="Calibri" w:eastAsia="Times New Roman" w:hAnsi="Calibri" w:cs="Times New Roman"/>
                <w:sz w:val="18"/>
                <w:szCs w:val="18"/>
              </w:rPr>
              <w:t>Single-use zoning.</w:t>
            </w:r>
          </w:p>
        </w:tc>
      </w:tr>
      <w:tr w:rsidR="00AE083F" w:rsidRPr="00AE083F" w:rsidTr="00A46B58">
        <w:tc>
          <w:tcPr>
            <w:tcW w:w="3780" w:type="dxa"/>
            <w:shd w:val="clear" w:color="auto" w:fill="auto"/>
          </w:tcPr>
          <w:p w:rsidR="00AE083F" w:rsidRPr="00AE083F" w:rsidRDefault="00AE083F" w:rsidP="00AE083F">
            <w:pPr>
              <w:widowControl w:val="0"/>
              <w:spacing w:after="0" w:line="240" w:lineRule="auto"/>
              <w:rPr>
                <w:rFonts w:ascii="Calibri" w:eastAsia="Times New Roman" w:hAnsi="Calibri" w:cs="Times New Roman"/>
                <w:sz w:val="18"/>
                <w:szCs w:val="18"/>
              </w:rPr>
            </w:pPr>
            <w:r w:rsidRPr="00AE083F">
              <w:rPr>
                <w:rFonts w:ascii="Calibri" w:eastAsia="Times New Roman" w:hAnsi="Calibri" w:cs="Times New Roman"/>
                <w:sz w:val="18"/>
                <w:szCs w:val="18"/>
              </w:rPr>
              <w:t>Businesses locally owned.</w:t>
            </w:r>
          </w:p>
        </w:tc>
        <w:tc>
          <w:tcPr>
            <w:tcW w:w="3420" w:type="dxa"/>
            <w:shd w:val="clear" w:color="auto" w:fill="auto"/>
          </w:tcPr>
          <w:p w:rsidR="00AE083F" w:rsidRPr="00AE083F" w:rsidRDefault="00AE083F" w:rsidP="00AE083F">
            <w:pPr>
              <w:widowControl w:val="0"/>
              <w:spacing w:after="0" w:line="240" w:lineRule="auto"/>
              <w:rPr>
                <w:rFonts w:ascii="Calibri" w:eastAsia="Times New Roman" w:hAnsi="Calibri" w:cs="Times New Roman"/>
                <w:sz w:val="18"/>
                <w:szCs w:val="18"/>
              </w:rPr>
            </w:pPr>
            <w:r w:rsidRPr="00AE083F">
              <w:rPr>
                <w:rFonts w:ascii="Calibri" w:eastAsia="Times New Roman" w:hAnsi="Calibri" w:cs="Times New Roman"/>
                <w:sz w:val="18"/>
                <w:szCs w:val="18"/>
              </w:rPr>
              <w:t>Multinationals own local businesses.</w:t>
            </w:r>
          </w:p>
        </w:tc>
      </w:tr>
      <w:tr w:rsidR="00AE083F" w:rsidRPr="00AE083F" w:rsidTr="00A46B58">
        <w:tc>
          <w:tcPr>
            <w:tcW w:w="3780" w:type="dxa"/>
            <w:shd w:val="clear" w:color="auto" w:fill="auto"/>
          </w:tcPr>
          <w:p w:rsidR="00AE083F" w:rsidRPr="00AE083F" w:rsidRDefault="00AE083F" w:rsidP="00AE083F">
            <w:pPr>
              <w:widowControl w:val="0"/>
              <w:spacing w:after="0" w:line="240" w:lineRule="auto"/>
              <w:rPr>
                <w:rFonts w:ascii="Calibri" w:eastAsia="Times New Roman" w:hAnsi="Calibri" w:cs="Times New Roman"/>
                <w:sz w:val="18"/>
                <w:szCs w:val="18"/>
              </w:rPr>
            </w:pPr>
            <w:r w:rsidRPr="00AE083F">
              <w:rPr>
                <w:rFonts w:ascii="Calibri" w:eastAsia="Times New Roman" w:hAnsi="Calibri" w:cs="Times New Roman"/>
                <w:sz w:val="18"/>
                <w:szCs w:val="18"/>
              </w:rPr>
              <w:t>Religious observance thrives.</w:t>
            </w:r>
          </w:p>
        </w:tc>
        <w:tc>
          <w:tcPr>
            <w:tcW w:w="3420" w:type="dxa"/>
            <w:shd w:val="clear" w:color="auto" w:fill="auto"/>
          </w:tcPr>
          <w:p w:rsidR="00AE083F" w:rsidRPr="00AE083F" w:rsidRDefault="00AE083F" w:rsidP="00AE083F">
            <w:pPr>
              <w:widowControl w:val="0"/>
              <w:spacing w:after="0" w:line="240" w:lineRule="auto"/>
              <w:rPr>
                <w:rFonts w:ascii="Calibri" w:eastAsia="Times New Roman" w:hAnsi="Calibri" w:cs="Times New Roman"/>
                <w:sz w:val="18"/>
                <w:szCs w:val="18"/>
              </w:rPr>
            </w:pPr>
            <w:r w:rsidRPr="00AE083F">
              <w:rPr>
                <w:rFonts w:ascii="Calibri" w:eastAsia="Times New Roman" w:hAnsi="Calibri" w:cs="Times New Roman"/>
                <w:sz w:val="18"/>
                <w:szCs w:val="18"/>
              </w:rPr>
              <w:t>Collapse of religious observance.</w:t>
            </w:r>
          </w:p>
        </w:tc>
      </w:tr>
      <w:tr w:rsidR="00AE083F" w:rsidRPr="00AE083F" w:rsidTr="00A46B58">
        <w:tc>
          <w:tcPr>
            <w:tcW w:w="3780" w:type="dxa"/>
            <w:shd w:val="clear" w:color="auto" w:fill="auto"/>
          </w:tcPr>
          <w:p w:rsidR="00AE083F" w:rsidRPr="00AE083F" w:rsidRDefault="00AE083F" w:rsidP="00AE083F">
            <w:pPr>
              <w:widowControl w:val="0"/>
              <w:spacing w:after="0" w:line="240" w:lineRule="auto"/>
              <w:rPr>
                <w:rFonts w:ascii="Calibri" w:eastAsia="Times New Roman" w:hAnsi="Calibri" w:cs="Times New Roman"/>
                <w:sz w:val="18"/>
                <w:szCs w:val="18"/>
              </w:rPr>
            </w:pPr>
            <w:r w:rsidRPr="00AE083F">
              <w:rPr>
                <w:rFonts w:ascii="Calibri" w:eastAsia="Times New Roman" w:hAnsi="Calibri" w:cs="Times New Roman"/>
                <w:sz w:val="18"/>
                <w:szCs w:val="18"/>
              </w:rPr>
              <w:t>High level of political participation.</w:t>
            </w:r>
          </w:p>
        </w:tc>
        <w:tc>
          <w:tcPr>
            <w:tcW w:w="3420" w:type="dxa"/>
            <w:shd w:val="clear" w:color="auto" w:fill="auto"/>
          </w:tcPr>
          <w:p w:rsidR="00AE083F" w:rsidRPr="00AE083F" w:rsidRDefault="00AE083F" w:rsidP="00AE083F">
            <w:pPr>
              <w:widowControl w:val="0"/>
              <w:spacing w:after="0" w:line="240" w:lineRule="auto"/>
              <w:rPr>
                <w:rFonts w:ascii="Calibri" w:eastAsia="Times New Roman" w:hAnsi="Calibri" w:cs="Times New Roman"/>
                <w:sz w:val="18"/>
                <w:szCs w:val="18"/>
              </w:rPr>
            </w:pPr>
            <w:r w:rsidRPr="00AE083F">
              <w:rPr>
                <w:rFonts w:ascii="Calibri" w:eastAsia="Times New Roman" w:hAnsi="Calibri" w:cs="Times New Roman"/>
                <w:sz w:val="18"/>
                <w:szCs w:val="18"/>
              </w:rPr>
              <w:t>Low level of political participation.</w:t>
            </w:r>
          </w:p>
        </w:tc>
      </w:tr>
      <w:tr w:rsidR="00AE083F" w:rsidRPr="00AE083F" w:rsidTr="00A46B58">
        <w:tc>
          <w:tcPr>
            <w:tcW w:w="3780" w:type="dxa"/>
            <w:shd w:val="clear" w:color="auto" w:fill="auto"/>
          </w:tcPr>
          <w:p w:rsidR="00AE083F" w:rsidRPr="00AE083F" w:rsidRDefault="00AE083F" w:rsidP="00AE083F">
            <w:pPr>
              <w:widowControl w:val="0"/>
              <w:spacing w:after="0" w:line="240" w:lineRule="auto"/>
              <w:rPr>
                <w:rFonts w:ascii="Calibri" w:eastAsia="Times New Roman" w:hAnsi="Calibri" w:cs="Times New Roman"/>
                <w:sz w:val="18"/>
                <w:szCs w:val="18"/>
              </w:rPr>
            </w:pPr>
            <w:r w:rsidRPr="00AE083F">
              <w:rPr>
                <w:rFonts w:ascii="Calibri" w:eastAsia="Times New Roman" w:hAnsi="Calibri" w:cs="Times New Roman"/>
                <w:sz w:val="18"/>
                <w:szCs w:val="18"/>
              </w:rPr>
              <w:t>High level of face-to-face communication.</w:t>
            </w:r>
          </w:p>
        </w:tc>
        <w:tc>
          <w:tcPr>
            <w:tcW w:w="3420" w:type="dxa"/>
            <w:shd w:val="clear" w:color="auto" w:fill="auto"/>
          </w:tcPr>
          <w:p w:rsidR="00AE083F" w:rsidRPr="00AE083F" w:rsidRDefault="00AE083F" w:rsidP="00AE083F">
            <w:pPr>
              <w:widowControl w:val="0"/>
              <w:spacing w:after="0" w:line="240" w:lineRule="auto"/>
              <w:rPr>
                <w:rFonts w:ascii="Calibri" w:eastAsia="Times New Roman" w:hAnsi="Calibri" w:cs="Times New Roman"/>
                <w:sz w:val="18"/>
                <w:szCs w:val="18"/>
              </w:rPr>
            </w:pPr>
            <w:r w:rsidRPr="00AE083F">
              <w:rPr>
                <w:rFonts w:ascii="Calibri" w:eastAsia="Times New Roman" w:hAnsi="Calibri" w:cs="Times New Roman"/>
                <w:sz w:val="18"/>
                <w:szCs w:val="18"/>
              </w:rPr>
              <w:t>Use of telephones, television, Internet.</w:t>
            </w:r>
          </w:p>
        </w:tc>
      </w:tr>
    </w:tbl>
    <w:p w:rsidR="00AE083F" w:rsidRPr="00AE083F" w:rsidRDefault="00AE083F" w:rsidP="00AE083F">
      <w:pPr>
        <w:widowControl w:val="0"/>
        <w:shd w:val="clear" w:color="auto" w:fill="FFFFFF"/>
        <w:spacing w:after="0" w:line="240" w:lineRule="auto"/>
        <w:rPr>
          <w:rFonts w:ascii="Calibri" w:eastAsia="Calibri" w:hAnsi="Calibri" w:cs="Times New Roman"/>
          <w:sz w:val="18"/>
          <w:szCs w:val="18"/>
        </w:rPr>
      </w:pPr>
      <w:r w:rsidRPr="00AE083F">
        <w:rPr>
          <w:rFonts w:ascii="Calibri" w:eastAsia="Calibri" w:hAnsi="Calibri" w:cs="Times New Roman"/>
          <w:sz w:val="18"/>
          <w:szCs w:val="18"/>
        </w:rPr>
        <w:t>Source: McLean, Schultz, Steger (2002)</w:t>
      </w:r>
    </w:p>
    <w:p w:rsidR="00AE083F" w:rsidRPr="00AE083F" w:rsidRDefault="00AE083F" w:rsidP="00AE083F">
      <w:pPr>
        <w:widowControl w:val="0"/>
        <w:shd w:val="clear" w:color="auto" w:fill="FFFFFF"/>
        <w:spacing w:after="0" w:line="240" w:lineRule="auto"/>
        <w:rPr>
          <w:rFonts w:ascii="Times New Roman" w:eastAsia="Calibri" w:hAnsi="Times New Roman" w:cs="Times New Roman"/>
          <w:sz w:val="24"/>
          <w:szCs w:val="24"/>
        </w:rPr>
      </w:pPr>
    </w:p>
    <w:p w:rsidR="00AE083F" w:rsidRPr="00AE083F" w:rsidRDefault="00AE083F" w:rsidP="00AE083F">
      <w:pPr>
        <w:widowControl w:val="0"/>
        <w:shd w:val="clear" w:color="auto" w:fill="FFFFFF"/>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ab/>
        <w:t xml:space="preserve">Putnam’s jargon associated with his version of Social Capital Theory, however, appears instead to draw from the Social Exchange Paradigm of George </w:t>
      </w:r>
      <w:proofErr w:type="spellStart"/>
      <w:r w:rsidRPr="00AE083F">
        <w:rPr>
          <w:rFonts w:ascii="Times New Roman" w:eastAsia="Calibri" w:hAnsi="Times New Roman" w:cs="Times New Roman"/>
          <w:sz w:val="24"/>
          <w:szCs w:val="24"/>
        </w:rPr>
        <w:t>Homans</w:t>
      </w:r>
      <w:proofErr w:type="spellEnd"/>
      <w:r w:rsidRPr="00AE083F">
        <w:rPr>
          <w:rFonts w:ascii="Times New Roman" w:eastAsia="Calibri" w:hAnsi="Times New Roman" w:cs="Times New Roman"/>
          <w:sz w:val="24"/>
          <w:szCs w:val="24"/>
        </w:rPr>
        <w:t xml:space="preserve"> (1958, 1961).</w:t>
      </w:r>
      <w:r w:rsidRPr="00AE083F">
        <w:rPr>
          <w:rFonts w:ascii="Times New Roman" w:eastAsia="Calibri" w:hAnsi="Times New Roman" w:cs="Times New Roman"/>
          <w:sz w:val="24"/>
          <w:szCs w:val="24"/>
          <w:vertAlign w:val="superscript"/>
        </w:rPr>
        <w:t>8</w:t>
      </w:r>
      <w:r w:rsidRPr="00AE083F">
        <w:rPr>
          <w:rFonts w:ascii="Times New Roman" w:eastAsia="Calibri" w:hAnsi="Times New Roman" w:cs="Times New Roman"/>
          <w:sz w:val="24"/>
          <w:szCs w:val="24"/>
        </w:rPr>
        <w:t xml:space="preserve"> According to </w:t>
      </w:r>
      <w:proofErr w:type="spellStart"/>
      <w:r w:rsidRPr="00AE083F">
        <w:rPr>
          <w:rFonts w:ascii="Times New Roman" w:eastAsia="Calibri" w:hAnsi="Times New Roman" w:cs="Times New Roman"/>
          <w:sz w:val="24"/>
          <w:szCs w:val="24"/>
        </w:rPr>
        <w:t>Homans</w:t>
      </w:r>
      <w:proofErr w:type="spellEnd"/>
      <w:r w:rsidRPr="00AE083F">
        <w:rPr>
          <w:rFonts w:ascii="Times New Roman" w:eastAsia="Calibri" w:hAnsi="Times New Roman" w:cs="Times New Roman"/>
          <w:sz w:val="24"/>
          <w:szCs w:val="24"/>
        </w:rPr>
        <w:t xml:space="preserve">, individuals are driven by desires buried deep inside their psyches and therefore must organize goal seeking by “satisficing” rather than optimizing. Accordingly, human interaction consists of seeking positive and avoiding negative encounters—that is, building up “social credit” and avoiding “social indebtedness.” Putnam’s Social Capital approach, thus, appears to be a subset of the Rational Choice Paradigm that focuses on the individual level but lacks a direct theoretical connection with the societal level. </w:t>
      </w:r>
    </w:p>
    <w:p w:rsidR="00AE083F" w:rsidRPr="00AE083F" w:rsidRDefault="00AE083F" w:rsidP="00AE083F">
      <w:pPr>
        <w:widowControl w:val="0"/>
        <w:shd w:val="clear" w:color="auto" w:fill="FFFFFF"/>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ab/>
        <w:t xml:space="preserve">Other critiques of Putnam, implying that he was naïve about contemporary politics, demonstrate his ignorance of the Mass Society Paradigm: Vast economic inequality, resulting in the concentration of political power, has resulted in lower political participation (Fried 2002). Whereas Putnam believes that schools could revitalize social capital, governments have taken </w:t>
      </w:r>
      <w:r w:rsidRPr="00AE083F">
        <w:rPr>
          <w:rFonts w:ascii="Times New Roman" w:eastAsia="Calibri" w:hAnsi="Times New Roman" w:cs="Times New Roman"/>
          <w:sz w:val="24"/>
          <w:szCs w:val="24"/>
        </w:rPr>
        <w:lastRenderedPageBreak/>
        <w:t xml:space="preserve">such power away from schools (Ehrenberg 2002). The major influence of large corporations contributes to civil indifference (Schultz 2002). Attacks on feminism, immigration, and the welfare state have demoralized the people (Snyder 2002). Civil society groups at the grassroots are overpowered by </w:t>
      </w:r>
      <w:proofErr w:type="spellStart"/>
      <w:r w:rsidRPr="00AE083F">
        <w:rPr>
          <w:rFonts w:ascii="Times New Roman" w:eastAsia="Calibri" w:hAnsi="Times New Roman" w:cs="Times New Roman"/>
          <w:sz w:val="24"/>
          <w:szCs w:val="24"/>
        </w:rPr>
        <w:t>megacapitalism</w:t>
      </w:r>
      <w:proofErr w:type="spellEnd"/>
      <w:r w:rsidRPr="00AE083F">
        <w:rPr>
          <w:rFonts w:ascii="Times New Roman" w:eastAsia="Calibri" w:hAnsi="Times New Roman" w:cs="Times New Roman"/>
          <w:sz w:val="24"/>
          <w:szCs w:val="24"/>
        </w:rPr>
        <w:t xml:space="preserve"> (Boggs 2002; Schultz 2002) and fail to develop due to poverty (Alex-</w:t>
      </w:r>
      <w:proofErr w:type="spellStart"/>
      <w:r w:rsidRPr="00AE083F">
        <w:rPr>
          <w:rFonts w:ascii="Times New Roman" w:eastAsia="Calibri" w:hAnsi="Times New Roman" w:cs="Times New Roman"/>
          <w:sz w:val="24"/>
          <w:szCs w:val="24"/>
        </w:rPr>
        <w:t>Assensoh</w:t>
      </w:r>
      <w:proofErr w:type="spellEnd"/>
      <w:r w:rsidRPr="00AE083F">
        <w:rPr>
          <w:rFonts w:ascii="Times New Roman" w:eastAsia="Calibri" w:hAnsi="Times New Roman" w:cs="Times New Roman"/>
          <w:sz w:val="24"/>
          <w:szCs w:val="24"/>
        </w:rPr>
        <w:t xml:space="preserve"> 2002). Trade unions are no longer respected, and management sets up quality control circles to force workers to be competitive and therefore destroys camaraderie (Forman 2002). And globalization has brought neoliberal, market-oriented thinking that prioritizes the imperatives of business (Steger 2002).</w:t>
      </w:r>
    </w:p>
    <w:p w:rsidR="00AE083F" w:rsidRPr="00AE083F" w:rsidRDefault="00AE083F" w:rsidP="00AE083F">
      <w:pPr>
        <w:widowControl w:val="0"/>
        <w:tabs>
          <w:tab w:val="left" w:pos="360"/>
        </w:tabs>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ab/>
      </w:r>
      <w:r w:rsidRPr="00AE083F">
        <w:rPr>
          <w:rFonts w:ascii="Times New Roman" w:eastAsia="Calibri" w:hAnsi="Times New Roman" w:cs="Times New Roman"/>
          <w:sz w:val="24"/>
          <w:szCs w:val="24"/>
        </w:rPr>
        <w:tab/>
        <w:t xml:space="preserve">At the turn of the twenty-first century, Putnam was calling out for a more trustful American society. But his plea, </w:t>
      </w:r>
      <w:r w:rsidRPr="00AE083F">
        <w:rPr>
          <w:rFonts w:ascii="Times New Roman" w:eastAsia="Calibri" w:hAnsi="Times New Roman" w:cs="Times New Roman"/>
          <w:i/>
          <w:sz w:val="24"/>
          <w:szCs w:val="24"/>
        </w:rPr>
        <w:t>Our Kids: The American Dream in Crisis</w:t>
      </w:r>
      <w:r w:rsidRPr="00AE083F">
        <w:rPr>
          <w:rFonts w:ascii="Times New Roman" w:eastAsia="Calibri" w:hAnsi="Times New Roman" w:cs="Times New Roman"/>
          <w:sz w:val="24"/>
          <w:szCs w:val="24"/>
        </w:rPr>
        <w:t xml:space="preserve"> (2015), came on the eve of the 2016 presidential election. Putnam’s remedy was to encourage the development of social capital—having more Americans to join organizations and volunteer, while schools should stress social connectedness. In short, his primary interest is in improving the quality of social life. His projected hypothesis that a society with high social capital will be more democratic is speculative, as the </w:t>
      </w:r>
      <w:smartTag w:uri="urn:schemas-microsoft-com:office:smarttags" w:element="country-region">
        <w:smartTag w:uri="urn:schemas-microsoft-com:office:smarttags" w:element="place">
          <w:r w:rsidRPr="00AE083F">
            <w:rPr>
              <w:rFonts w:ascii="Times New Roman" w:eastAsia="Calibri" w:hAnsi="Times New Roman" w:cs="Times New Roman"/>
              <w:sz w:val="24"/>
              <w:szCs w:val="24"/>
            </w:rPr>
            <w:t>Italy</w:t>
          </w:r>
        </w:smartTag>
      </w:smartTag>
      <w:r w:rsidRPr="00AE083F">
        <w:rPr>
          <w:rFonts w:ascii="Times New Roman" w:eastAsia="Calibri" w:hAnsi="Times New Roman" w:cs="Times New Roman"/>
          <w:sz w:val="24"/>
          <w:szCs w:val="24"/>
        </w:rPr>
        <w:t xml:space="preserve"> to which he refers favorably has been mired in </w:t>
      </w:r>
      <w:proofErr w:type="spellStart"/>
      <w:r w:rsidRPr="00AE083F">
        <w:rPr>
          <w:rFonts w:ascii="Times New Roman" w:eastAsia="Calibri" w:hAnsi="Times New Roman" w:cs="Times New Roman"/>
          <w:sz w:val="24"/>
          <w:szCs w:val="24"/>
        </w:rPr>
        <w:t>immobilism</w:t>
      </w:r>
      <w:proofErr w:type="spellEnd"/>
      <w:r w:rsidRPr="00AE083F">
        <w:rPr>
          <w:rFonts w:ascii="Times New Roman" w:eastAsia="Calibri" w:hAnsi="Times New Roman" w:cs="Times New Roman"/>
          <w:sz w:val="24"/>
          <w:szCs w:val="24"/>
        </w:rPr>
        <w:t xml:space="preserve"> since World War II (cf. </w:t>
      </w:r>
      <w:proofErr w:type="spellStart"/>
      <w:r w:rsidRPr="00AE083F">
        <w:rPr>
          <w:rFonts w:ascii="Times New Roman" w:eastAsia="Calibri" w:hAnsi="Times New Roman" w:cs="Times New Roman"/>
          <w:sz w:val="24"/>
          <w:szCs w:val="24"/>
        </w:rPr>
        <w:t>Cantril</w:t>
      </w:r>
      <w:proofErr w:type="spellEnd"/>
      <w:r w:rsidRPr="00AE083F">
        <w:rPr>
          <w:rFonts w:ascii="Times New Roman" w:eastAsia="Calibri" w:hAnsi="Times New Roman" w:cs="Times New Roman"/>
          <w:sz w:val="24"/>
          <w:szCs w:val="24"/>
        </w:rPr>
        <w:t xml:space="preserve"> 1962).</w:t>
      </w:r>
    </w:p>
    <w:p w:rsidR="00AE083F" w:rsidRPr="00AE083F" w:rsidRDefault="00AE083F" w:rsidP="00AE083F">
      <w:pPr>
        <w:widowControl w:val="0"/>
        <w:tabs>
          <w:tab w:val="left" w:pos="360"/>
        </w:tabs>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ab/>
      </w:r>
      <w:r w:rsidRPr="00AE083F">
        <w:rPr>
          <w:rFonts w:ascii="Times New Roman" w:eastAsia="Calibri" w:hAnsi="Times New Roman" w:cs="Times New Roman"/>
          <w:sz w:val="24"/>
          <w:szCs w:val="24"/>
        </w:rPr>
        <w:tab/>
        <w:t>But to develop social capital, people must be able to converse in a respectful manner, behavior that has seriously eroded due to the introduction of smartphones and social media (</w:t>
      </w:r>
      <w:proofErr w:type="spellStart"/>
      <w:r w:rsidRPr="00AE083F">
        <w:rPr>
          <w:rFonts w:ascii="Times New Roman" w:eastAsia="Calibri" w:hAnsi="Times New Roman" w:cs="Times New Roman"/>
          <w:sz w:val="24"/>
          <w:szCs w:val="24"/>
        </w:rPr>
        <w:t>Turkle</w:t>
      </w:r>
      <w:proofErr w:type="spellEnd"/>
      <w:r w:rsidRPr="00AE083F">
        <w:rPr>
          <w:rFonts w:ascii="Times New Roman" w:eastAsia="Calibri" w:hAnsi="Times New Roman" w:cs="Times New Roman"/>
          <w:sz w:val="24"/>
          <w:szCs w:val="24"/>
        </w:rPr>
        <w:t xml:space="preserve"> 2011, 2015). Those who might have interactive conversations over lunch, for example, are now accustomed to placing cellphones between them in a restaurant and interrupting discussion whenever a tweet or telephone message arrives. Even while alone, those with smartphones check activity on them more often than almost any other motion during a day; the addiction, similar to substance abuse, appears to be genetically determined (</w:t>
      </w:r>
      <w:proofErr w:type="spellStart"/>
      <w:r w:rsidRPr="00AE083F">
        <w:rPr>
          <w:rFonts w:ascii="Times New Roman" w:eastAsia="Calibri" w:hAnsi="Times New Roman" w:cs="Times New Roman"/>
          <w:sz w:val="24"/>
          <w:szCs w:val="24"/>
        </w:rPr>
        <w:t>Ayorech</w:t>
      </w:r>
      <w:proofErr w:type="spellEnd"/>
      <w:r w:rsidRPr="00AE083F">
        <w:rPr>
          <w:rFonts w:ascii="Times New Roman" w:eastAsia="Calibri" w:hAnsi="Times New Roman" w:cs="Times New Roman"/>
          <w:sz w:val="24"/>
          <w:szCs w:val="24"/>
        </w:rPr>
        <w:t xml:space="preserve"> et al. 2017). Smartphones may mobilize protests, which usually involve one-way communication outside normal political channels that ends when protesters go home. On the other hand, the immediacy of receipt of </w:t>
      </w:r>
      <w:proofErr w:type="spellStart"/>
      <w:r w:rsidRPr="00AE083F">
        <w:rPr>
          <w:rFonts w:ascii="Times New Roman" w:eastAsia="Calibri" w:hAnsi="Times New Roman" w:cs="Times New Roman"/>
          <w:sz w:val="24"/>
          <w:szCs w:val="24"/>
        </w:rPr>
        <w:t>smartcalls</w:t>
      </w:r>
      <w:proofErr w:type="spellEnd"/>
      <w:r w:rsidRPr="00AE083F">
        <w:rPr>
          <w:rFonts w:ascii="Times New Roman" w:eastAsia="Calibri" w:hAnsi="Times New Roman" w:cs="Times New Roman"/>
          <w:sz w:val="24"/>
          <w:szCs w:val="24"/>
        </w:rPr>
        <w:t xml:space="preserve"> can mobilize pressure groups to coordinate action, such as joint filing of lawsuits.</w:t>
      </w:r>
    </w:p>
    <w:p w:rsidR="00AE083F" w:rsidRPr="00AE083F" w:rsidRDefault="00AE083F" w:rsidP="00AE083F">
      <w:pPr>
        <w:widowControl w:val="0"/>
        <w:tabs>
          <w:tab w:val="left" w:pos="360"/>
        </w:tabs>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ab/>
      </w:r>
      <w:r w:rsidRPr="00AE083F">
        <w:rPr>
          <w:rFonts w:ascii="Times New Roman" w:eastAsia="Calibri" w:hAnsi="Times New Roman" w:cs="Times New Roman"/>
          <w:sz w:val="24"/>
          <w:szCs w:val="24"/>
        </w:rPr>
        <w:tab/>
        <w:t>An alternative to Social Capital Theory is Network Theory,</w:t>
      </w:r>
      <w:r w:rsidRPr="00AE083F">
        <w:rPr>
          <w:rFonts w:ascii="Times New Roman" w:eastAsia="Calibri" w:hAnsi="Times New Roman" w:cs="Times New Roman"/>
          <w:sz w:val="24"/>
          <w:szCs w:val="24"/>
          <w:vertAlign w:val="superscript"/>
        </w:rPr>
        <w:t>9</w:t>
      </w:r>
      <w:r w:rsidRPr="00AE083F">
        <w:rPr>
          <w:rFonts w:ascii="Times New Roman" w:eastAsia="Calibri" w:hAnsi="Times New Roman" w:cs="Times New Roman"/>
          <w:sz w:val="24"/>
          <w:szCs w:val="24"/>
        </w:rPr>
        <w:t xml:space="preserve"> which claims that communities overcome mass society politics when people are linked not just to one another but also to the institutions of civil society. Indeed, a recent study tested both approaches, supporting Network Theory and refuting Social Capital Theory (</w:t>
      </w:r>
      <w:proofErr w:type="spellStart"/>
      <w:r w:rsidRPr="00AE083F">
        <w:rPr>
          <w:rFonts w:ascii="Times New Roman" w:eastAsia="Calibri" w:hAnsi="Times New Roman" w:cs="Times New Roman"/>
          <w:sz w:val="24"/>
          <w:szCs w:val="24"/>
        </w:rPr>
        <w:t>Scholz</w:t>
      </w:r>
      <w:proofErr w:type="spellEnd"/>
      <w:r w:rsidRPr="00AE083F">
        <w:rPr>
          <w:rFonts w:ascii="Times New Roman" w:eastAsia="Calibri" w:hAnsi="Times New Roman" w:cs="Times New Roman"/>
          <w:sz w:val="24"/>
          <w:szCs w:val="24"/>
        </w:rPr>
        <w:t xml:space="preserve">, Bernardo, </w:t>
      </w:r>
      <w:proofErr w:type="spellStart"/>
      <w:r w:rsidRPr="00AE083F">
        <w:rPr>
          <w:rFonts w:ascii="Times New Roman" w:eastAsia="Calibri" w:hAnsi="Times New Roman" w:cs="Times New Roman"/>
          <w:sz w:val="24"/>
          <w:szCs w:val="24"/>
        </w:rPr>
        <w:t>Kile</w:t>
      </w:r>
      <w:proofErr w:type="spellEnd"/>
      <w:r w:rsidRPr="00AE083F">
        <w:rPr>
          <w:rFonts w:ascii="Times New Roman" w:eastAsia="Calibri" w:hAnsi="Times New Roman" w:cs="Times New Roman"/>
          <w:sz w:val="24"/>
          <w:szCs w:val="24"/>
        </w:rPr>
        <w:t xml:space="preserve"> 2008; cf. Hero 2007).</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Calibri" w:hAnsi="Times New Roman" w:cs="Times New Roman"/>
          <w:sz w:val="24"/>
          <w:szCs w:val="24"/>
        </w:rPr>
        <w:tab/>
      </w:r>
      <w:r w:rsidRPr="00AE083F">
        <w:rPr>
          <w:rFonts w:ascii="Times New Roman" w:eastAsia="Calibri" w:hAnsi="Times New Roman" w:cs="Times New Roman"/>
          <w:sz w:val="24"/>
          <w:szCs w:val="24"/>
        </w:rPr>
        <w:tab/>
        <w:t xml:space="preserve">Lacking a connection with the Mass Society Paradigm, Putnam appeared to blame ordinary people for disregarding their responsibilities as citizens—a new twist on what William Ryan once identified as the elite practice of </w:t>
      </w:r>
      <w:r w:rsidRPr="00AE083F">
        <w:rPr>
          <w:rFonts w:ascii="Times New Roman" w:eastAsia="Calibri" w:hAnsi="Times New Roman" w:cs="Times New Roman"/>
          <w:i/>
          <w:sz w:val="24"/>
          <w:szCs w:val="24"/>
        </w:rPr>
        <w:t>Blaming the Victim</w:t>
      </w:r>
      <w:r w:rsidRPr="00AE083F">
        <w:rPr>
          <w:rFonts w:ascii="Times New Roman" w:eastAsia="Calibri" w:hAnsi="Times New Roman" w:cs="Times New Roman"/>
          <w:sz w:val="24"/>
          <w:szCs w:val="24"/>
        </w:rPr>
        <w:t xml:space="preserve"> (1970). Although he acknowledged in </w:t>
      </w:r>
      <w:r w:rsidRPr="00AE083F">
        <w:rPr>
          <w:rFonts w:ascii="Times New Roman" w:eastAsia="Calibri" w:hAnsi="Times New Roman" w:cs="Times New Roman"/>
          <w:i/>
          <w:sz w:val="24"/>
          <w:szCs w:val="24"/>
        </w:rPr>
        <w:t>Our Kids</w:t>
      </w:r>
      <w:r w:rsidRPr="00AE083F">
        <w:rPr>
          <w:rFonts w:ascii="Times New Roman" w:eastAsia="Calibri" w:hAnsi="Times New Roman" w:cs="Times New Roman"/>
          <w:sz w:val="24"/>
          <w:szCs w:val="24"/>
        </w:rPr>
        <w:t xml:space="preserve"> that the rich now live together in an isolated part of his small home town, he stated that “this is a book without upper-class villains.” </w:t>
      </w:r>
      <w:r w:rsidRPr="00AE083F">
        <w:rPr>
          <w:rFonts w:ascii="Times New Roman" w:eastAsia="Times New Roman" w:hAnsi="Times New Roman" w:cs="Times New Roman"/>
          <w:kern w:val="2"/>
          <w:sz w:val="24"/>
          <w:szCs w:val="24"/>
        </w:rPr>
        <w:t xml:space="preserve">Putnam may have read, out of context, that </w:t>
      </w:r>
      <w:proofErr w:type="spellStart"/>
      <w:r w:rsidRPr="00AE083F">
        <w:rPr>
          <w:rFonts w:ascii="Times New Roman" w:eastAsia="Times New Roman" w:hAnsi="Times New Roman" w:cs="Times New Roman"/>
          <w:kern w:val="2"/>
          <w:sz w:val="24"/>
          <w:szCs w:val="24"/>
        </w:rPr>
        <w:t>Kornhauser</w:t>
      </w:r>
      <w:proofErr w:type="spellEnd"/>
      <w:r w:rsidRPr="00AE083F">
        <w:rPr>
          <w:rFonts w:ascii="Times New Roman" w:eastAsia="Times New Roman" w:hAnsi="Times New Roman" w:cs="Times New Roman"/>
          <w:kern w:val="2"/>
          <w:sz w:val="24"/>
          <w:szCs w:val="24"/>
        </w:rPr>
        <w:t xml:space="preserve"> assigned responsibility to masses who “nihilistically” fail to take advan</w:t>
      </w:r>
      <w:r w:rsidRPr="00AE083F">
        <w:rPr>
          <w:rFonts w:ascii="Times New Roman" w:eastAsia="Times New Roman" w:hAnsi="Times New Roman" w:cs="Times New Roman"/>
          <w:kern w:val="2"/>
          <w:sz w:val="24"/>
          <w:szCs w:val="24"/>
        </w:rPr>
        <w:softHyphen/>
        <w:t>tage of their freedom in pluralistic societies to form intermediate institu</w:t>
      </w:r>
      <w:r w:rsidRPr="00AE083F">
        <w:rPr>
          <w:rFonts w:ascii="Times New Roman" w:eastAsia="Times New Roman" w:hAnsi="Times New Roman" w:cs="Times New Roman"/>
          <w:kern w:val="2"/>
          <w:sz w:val="24"/>
          <w:szCs w:val="24"/>
        </w:rPr>
        <w:softHyphen/>
        <w:t xml:space="preserve">tions for asserting political demands in legitimate institutional channels. But </w:t>
      </w:r>
      <w:proofErr w:type="spellStart"/>
      <w:r w:rsidRPr="00AE083F">
        <w:rPr>
          <w:rFonts w:ascii="Times New Roman" w:eastAsia="Times New Roman" w:hAnsi="Times New Roman" w:cs="Times New Roman"/>
          <w:kern w:val="2"/>
          <w:sz w:val="24"/>
          <w:szCs w:val="24"/>
        </w:rPr>
        <w:t>Kornhauser</w:t>
      </w:r>
      <w:proofErr w:type="spellEnd"/>
      <w:r w:rsidRPr="00AE083F">
        <w:rPr>
          <w:rFonts w:ascii="Times New Roman" w:eastAsia="Times New Roman" w:hAnsi="Times New Roman" w:cs="Times New Roman"/>
          <w:kern w:val="2"/>
          <w:sz w:val="24"/>
          <w:szCs w:val="24"/>
        </w:rPr>
        <w:t xml:space="preserve"> (1959:228,237) actually attributed the “nihilism” to a situation in which elites acquire too much power:</w:t>
      </w:r>
      <w:r w:rsidRPr="00AE083F">
        <w:rPr>
          <w:rFonts w:ascii="Times New Roman" w:eastAsia="Calibri" w:hAnsi="Times New Roman" w:cs="Times New Roman"/>
          <w:sz w:val="24"/>
          <w:szCs w:val="24"/>
        </w:rPr>
        <w:t xml:space="preserve"> The problem at the bottom is created at the top.</w:t>
      </w:r>
    </w:p>
    <w:p w:rsidR="00AE083F" w:rsidRPr="00AE083F" w:rsidRDefault="00AE083F" w:rsidP="00AE083F">
      <w:pPr>
        <w:widowControl w:val="0"/>
        <w:shd w:val="clear" w:color="auto" w:fill="FFFFFF"/>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tab/>
        <w:t xml:space="preserve">If more citizens were to join organizations, as Putnam suggested, they might as usual encounter the iron law of oligarchy and ultimately let their membership lapse if they even had time to do that. As Michael </w:t>
      </w:r>
      <w:proofErr w:type="spellStart"/>
      <w:r w:rsidRPr="00AE083F">
        <w:rPr>
          <w:rFonts w:ascii="Times New Roman" w:eastAsia="Calibri" w:hAnsi="Times New Roman" w:cs="Times New Roman"/>
          <w:sz w:val="24"/>
          <w:szCs w:val="24"/>
        </w:rPr>
        <w:t>Walzer</w:t>
      </w:r>
      <w:proofErr w:type="spellEnd"/>
      <w:r w:rsidRPr="00AE083F">
        <w:rPr>
          <w:rFonts w:ascii="Times New Roman" w:eastAsia="Calibri" w:hAnsi="Times New Roman" w:cs="Times New Roman"/>
          <w:sz w:val="24"/>
          <w:szCs w:val="24"/>
        </w:rPr>
        <w:t xml:space="preserve"> (1995) has argued, echoing the “iron law of oligarchy,” participants in civil society tend to be higher in socioeconomic status. </w:t>
      </w:r>
    </w:p>
    <w:p w:rsidR="00AE083F" w:rsidRPr="00AE083F" w:rsidRDefault="00AE083F" w:rsidP="00AE083F">
      <w:pPr>
        <w:widowControl w:val="0"/>
        <w:shd w:val="clear" w:color="auto" w:fill="FFFFFF"/>
        <w:spacing w:after="0" w:line="240" w:lineRule="auto"/>
        <w:rPr>
          <w:rFonts w:ascii="Times New Roman" w:eastAsia="Calibri" w:hAnsi="Times New Roman" w:cs="Times New Roman"/>
          <w:sz w:val="24"/>
          <w:szCs w:val="24"/>
        </w:rPr>
      </w:pPr>
      <w:r w:rsidRPr="00AE083F">
        <w:rPr>
          <w:rFonts w:ascii="Times New Roman" w:eastAsia="Calibri" w:hAnsi="Times New Roman" w:cs="Times New Roman"/>
          <w:sz w:val="24"/>
          <w:szCs w:val="24"/>
        </w:rPr>
        <w:lastRenderedPageBreak/>
        <w:tab/>
        <w:t xml:space="preserve">Social Capital Theory is not a paradigm; applicable at only one level of analysis, exponents do not see a larger horizon. The Mass Society Paradigm, in contrast, applies at several levels of analysis, providing a much larger vision of problems and solutions relevant to the contemporary decline of democracy down the pathway toward de facto authoritarianism. Democracy is in crisis today because many believe that the premise that the people can have their views translated into government action is questioned. By focusing on the larger picture of how individuals impact institutions, as is uniquely presented by the Mass Society Paradigm, democracy can be fully examined to discover traps and solutions. Maladies of democracy can be best understood through the lenses of the paradigm, as discussed next.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p>
    <w:p w:rsidR="00AE083F" w:rsidRPr="00AE083F" w:rsidRDefault="00AE083F" w:rsidP="00AE083F">
      <w:pPr>
        <w:widowControl w:val="0"/>
        <w:tabs>
          <w:tab w:val="left" w:pos="360"/>
        </w:tabs>
        <w:spacing w:after="0" w:line="240" w:lineRule="auto"/>
        <w:rPr>
          <w:rFonts w:ascii="Trebuchet MS" w:eastAsia="Times New Roman" w:hAnsi="Trebuchet MS" w:cs="Times New Roman"/>
          <w:b/>
          <w:kern w:val="2"/>
          <w:sz w:val="28"/>
          <w:szCs w:val="28"/>
        </w:rPr>
      </w:pPr>
      <w:r w:rsidRPr="00AE083F">
        <w:rPr>
          <w:rFonts w:ascii="Trebuchet MS" w:eastAsia="Times New Roman" w:hAnsi="Trebuchet MS" w:cs="Times New Roman"/>
          <w:b/>
          <w:kern w:val="2"/>
          <w:sz w:val="28"/>
          <w:szCs w:val="28"/>
        </w:rPr>
        <w:t>Consequences of the Politics of Mass Society</w:t>
      </w:r>
      <w:r w:rsidRPr="00AE083F">
        <w:rPr>
          <w:rFonts w:ascii="Trebuchet MS" w:eastAsia="Times New Roman" w:hAnsi="Trebuchet MS" w:cs="Times New Roman"/>
          <w:b/>
          <w:kern w:val="2"/>
          <w:sz w:val="28"/>
          <w:szCs w:val="28"/>
        </w:rPr>
        <w:tab/>
      </w:r>
    </w:p>
    <w:p w:rsidR="00AE083F" w:rsidRPr="00AE083F" w:rsidRDefault="00AE083F" w:rsidP="00AE083F">
      <w:pPr>
        <w:widowControl w:val="0"/>
        <w:tabs>
          <w:tab w:val="left" w:pos="360"/>
        </w:tabs>
        <w:spacing w:after="0" w:line="260" w:lineRule="exact"/>
        <w:rPr>
          <w:rFonts w:ascii="Times New Roman" w:eastAsia="Times New Roman" w:hAnsi="Times New Roman" w:cs="Times New Roman"/>
          <w:kern w:val="2"/>
          <w:sz w:val="24"/>
          <w:szCs w:val="24"/>
        </w:rPr>
      </w:pPr>
    </w:p>
    <w:p w:rsidR="00AE083F" w:rsidRPr="00AE083F" w:rsidRDefault="00AE083F" w:rsidP="00AE083F">
      <w:pPr>
        <w:widowControl w:val="0"/>
        <w:tabs>
          <w:tab w:val="left" w:pos="360"/>
          <w:tab w:val="left" w:pos="162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The Mass Society Paradigm finds similar phenomena (</w:t>
      </w:r>
      <w:proofErr w:type="spellStart"/>
      <w:r w:rsidRPr="00AE083F">
        <w:rPr>
          <w:rFonts w:ascii="Times New Roman" w:eastAsia="Times New Roman" w:hAnsi="Times New Roman" w:cs="Times New Roman"/>
          <w:kern w:val="2"/>
          <w:sz w:val="24"/>
          <w:szCs w:val="24"/>
        </w:rPr>
        <w:t>isomorphisms</w:t>
      </w:r>
      <w:proofErr w:type="spellEnd"/>
      <w:r w:rsidRPr="00AE083F">
        <w:rPr>
          <w:rFonts w:ascii="Times New Roman" w:eastAsia="Times New Roman" w:hAnsi="Times New Roman" w:cs="Times New Roman"/>
          <w:kern w:val="2"/>
          <w:sz w:val="24"/>
          <w:szCs w:val="24"/>
        </w:rPr>
        <w:t xml:space="preserve">) at different levels of analysis and provides an understanding of how politics interacts with economic and social reality. The collapse of democracy in post-Communist countries of </w:t>
      </w:r>
      <w:smartTag w:uri="urn:schemas-microsoft-com:office:smarttags" w:element="place">
        <w:r w:rsidRPr="00AE083F">
          <w:rPr>
            <w:rFonts w:ascii="Times New Roman" w:eastAsia="Times New Roman" w:hAnsi="Times New Roman" w:cs="Times New Roman"/>
            <w:kern w:val="2"/>
            <w:sz w:val="24"/>
            <w:szCs w:val="24"/>
          </w:rPr>
          <w:t>Eastern Europe</w:t>
        </w:r>
      </w:smartTag>
      <w:r w:rsidRPr="00AE083F">
        <w:rPr>
          <w:rFonts w:ascii="Times New Roman" w:eastAsia="Times New Roman" w:hAnsi="Times New Roman" w:cs="Times New Roman"/>
          <w:kern w:val="2"/>
          <w:sz w:val="24"/>
          <w:szCs w:val="24"/>
        </w:rPr>
        <w:t xml:space="preserve"> due to fragile civil society institutions is one example of major democratic floundering (Howard 2003), but there are many more consequences. Moreover, the paradigm is not leftist; such conservatives as sociologist Gustave Le Bon, political scientist Samuel Huntington and economic sociologist Neil Smelser have made major contributions to the paradigm, albeit not explicitly. Middle-of-the-road exponents included Georg Simmel, </w:t>
      </w:r>
      <w:smartTag w:uri="urn:schemas-microsoft-com:office:smarttags" w:element="place">
        <w:smartTag w:uri="urn:schemas-microsoft-com:office:smarttags" w:element="PlaceName">
          <w:r w:rsidRPr="00AE083F">
            <w:rPr>
              <w:rFonts w:ascii="Times New Roman" w:eastAsia="Times New Roman" w:hAnsi="Times New Roman" w:cs="Times New Roman"/>
              <w:kern w:val="2"/>
              <w:sz w:val="24"/>
              <w:szCs w:val="24"/>
            </w:rPr>
            <w:t>Robert</w:t>
          </w:r>
        </w:smartTag>
        <w:r w:rsidRPr="00AE083F">
          <w:rPr>
            <w:rFonts w:ascii="Times New Roman" w:eastAsia="Times New Roman" w:hAnsi="Times New Roman" w:cs="Times New Roman"/>
            <w:kern w:val="2"/>
            <w:sz w:val="24"/>
            <w:szCs w:val="24"/>
          </w:rPr>
          <w:t xml:space="preserve"> </w:t>
        </w:r>
        <w:smartTag w:uri="urn:schemas-microsoft-com:office:smarttags" w:element="PlaceName">
          <w:r w:rsidRPr="00AE083F">
            <w:rPr>
              <w:rFonts w:ascii="Times New Roman" w:eastAsia="Times New Roman" w:hAnsi="Times New Roman" w:cs="Times New Roman"/>
              <w:kern w:val="2"/>
              <w:sz w:val="24"/>
              <w:szCs w:val="24"/>
            </w:rPr>
            <w:t>Ezra</w:t>
          </w:r>
        </w:smartTag>
        <w:r w:rsidRPr="00AE083F">
          <w:rPr>
            <w:rFonts w:ascii="Times New Roman" w:eastAsia="Times New Roman" w:hAnsi="Times New Roman" w:cs="Times New Roman"/>
            <w:kern w:val="2"/>
            <w:sz w:val="24"/>
            <w:szCs w:val="24"/>
          </w:rPr>
          <w:t xml:space="preserve"> </w:t>
        </w:r>
        <w:smartTag w:uri="urn:schemas-microsoft-com:office:smarttags" w:element="PlaceType">
          <w:r w:rsidRPr="00AE083F">
            <w:rPr>
              <w:rFonts w:ascii="Times New Roman" w:eastAsia="Times New Roman" w:hAnsi="Times New Roman" w:cs="Times New Roman"/>
              <w:kern w:val="2"/>
              <w:sz w:val="24"/>
              <w:szCs w:val="24"/>
            </w:rPr>
            <w:t>Park</w:t>
          </w:r>
        </w:smartTag>
      </w:smartTag>
      <w:r w:rsidRPr="00AE083F">
        <w:rPr>
          <w:rFonts w:ascii="Times New Roman" w:eastAsia="Times New Roman" w:hAnsi="Times New Roman" w:cs="Times New Roman"/>
          <w:kern w:val="2"/>
          <w:sz w:val="24"/>
          <w:szCs w:val="24"/>
        </w:rPr>
        <w:t>, and Louis Worth (cf. Sennett 1969). The following are consequences of mass society that the paradigm seeks to explain:</w:t>
      </w:r>
    </w:p>
    <w:p w:rsidR="00AE083F" w:rsidRPr="00AE083F" w:rsidRDefault="00AE083F" w:rsidP="00AE083F">
      <w:pPr>
        <w:widowControl w:val="0"/>
        <w:tabs>
          <w:tab w:val="left" w:pos="360"/>
        </w:tabs>
        <w:spacing w:after="0" w:line="260" w:lineRule="exact"/>
        <w:rPr>
          <w:rFonts w:ascii="Times New Roman" w:eastAsia="Times New Roman" w:hAnsi="Times New Roman" w:cs="Times New Roman"/>
          <w:kern w:val="2"/>
        </w:rPr>
      </w:pP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rebuchet MS" w:eastAsia="Times New Roman" w:hAnsi="Trebuchet MS" w:cs="Times New Roman"/>
          <w:b/>
          <w:kern w:val="2"/>
          <w:sz w:val="24"/>
          <w:szCs w:val="24"/>
        </w:rPr>
        <w:t>Civil Strife</w:t>
      </w:r>
      <w:r w:rsidRPr="00AE083F">
        <w:rPr>
          <w:rFonts w:ascii="Times New Roman" w:eastAsia="Times New Roman" w:hAnsi="Times New Roman" w:cs="Times New Roman"/>
          <w:kern w:val="2"/>
        </w:rPr>
        <w:t xml:space="preserve">. </w:t>
      </w:r>
      <w:r w:rsidRPr="00AE083F">
        <w:rPr>
          <w:rFonts w:ascii="Times New Roman" w:eastAsia="Times New Roman" w:hAnsi="Times New Roman" w:cs="Times New Roman"/>
          <w:kern w:val="2"/>
          <w:sz w:val="24"/>
          <w:szCs w:val="24"/>
        </w:rPr>
        <w:t xml:space="preserve">Le Bon (1896) focused on the way in which the industrial age was discrediting traditional sources of authority. The rise of new elites, he felt, was bringing about a generational conflict that left society in a disorganized state, breaking down the sense of community. His culprit was laissez-faire capitalism that disregarded the plight of the masses, leading to demagoguery. Ferdinand </w:t>
      </w:r>
      <w:proofErr w:type="spellStart"/>
      <w:r w:rsidRPr="00AE083F">
        <w:rPr>
          <w:rFonts w:ascii="Times New Roman" w:eastAsia="Times New Roman" w:hAnsi="Times New Roman" w:cs="Times New Roman"/>
          <w:kern w:val="2"/>
          <w:sz w:val="24"/>
          <w:szCs w:val="24"/>
        </w:rPr>
        <w:t>Tönnies</w:t>
      </w:r>
      <w:proofErr w:type="spellEnd"/>
      <w:r w:rsidRPr="00AE083F">
        <w:rPr>
          <w:rFonts w:ascii="Times New Roman" w:eastAsia="Times New Roman" w:hAnsi="Times New Roman" w:cs="Times New Roman"/>
          <w:kern w:val="2"/>
          <w:sz w:val="24"/>
          <w:szCs w:val="24"/>
        </w:rPr>
        <w:t xml:space="preserve"> (1887), similarly, had contrasted the development from </w:t>
      </w:r>
      <w:proofErr w:type="spellStart"/>
      <w:r w:rsidRPr="00AE083F">
        <w:rPr>
          <w:rFonts w:ascii="Times New Roman" w:eastAsia="Times New Roman" w:hAnsi="Times New Roman" w:cs="Times New Roman"/>
          <w:kern w:val="2"/>
          <w:sz w:val="24"/>
          <w:szCs w:val="24"/>
        </w:rPr>
        <w:t>Gemeinschaft</w:t>
      </w:r>
      <w:proofErr w:type="spellEnd"/>
      <w:r w:rsidRPr="00AE083F">
        <w:rPr>
          <w:rFonts w:ascii="Times New Roman" w:eastAsia="Times New Roman" w:hAnsi="Times New Roman" w:cs="Times New Roman"/>
          <w:kern w:val="2"/>
          <w:sz w:val="24"/>
          <w:szCs w:val="24"/>
        </w:rPr>
        <w:t xml:space="preserve"> to Gesellschaft: Close communities were becoming over-rationalized societies, resulting in much urban conflict.</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During the 1960s, race riots erupted within major American cities. The Mass Society Paradigm’s explanation was that the less fortunate engaged in violence because they lacked access to political power (Skolnick 1969). Indeed, Kristine Eck (2009) found that ethnic mobilization has a 92 percent higher risk of intensification leading to violence than any other type of mobilization. Minorities, in other words, have more access to the streets than to civil society institutions.</w:t>
      </w:r>
    </w:p>
    <w:p w:rsidR="00AE083F" w:rsidRPr="00AE083F" w:rsidRDefault="00AE083F" w:rsidP="00AE083F">
      <w:pPr>
        <w:widowControl w:val="0"/>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t xml:space="preserve">The systematic analysis by Neil Smelser, a colleague of </w:t>
      </w:r>
      <w:proofErr w:type="spellStart"/>
      <w:r w:rsidRPr="00AE083F">
        <w:rPr>
          <w:rFonts w:ascii="Times New Roman" w:eastAsia="Times New Roman" w:hAnsi="Times New Roman" w:cs="Times New Roman"/>
          <w:kern w:val="2"/>
          <w:sz w:val="24"/>
          <w:szCs w:val="24"/>
        </w:rPr>
        <w:t>Kornhauser</w:t>
      </w:r>
      <w:proofErr w:type="spellEnd"/>
      <w:r w:rsidRPr="00AE083F">
        <w:rPr>
          <w:rFonts w:ascii="Times New Roman" w:eastAsia="Times New Roman" w:hAnsi="Times New Roman" w:cs="Times New Roman"/>
          <w:kern w:val="2"/>
          <w:sz w:val="24"/>
          <w:szCs w:val="24"/>
        </w:rPr>
        <w:t xml:space="preserve"> at Berkeley, attributed “hostile outbursts” to inadequate channels for expressing grievances, means of com</w:t>
      </w:r>
      <w:r w:rsidRPr="00AE083F">
        <w:rPr>
          <w:rFonts w:ascii="Times New Roman" w:eastAsia="Times New Roman" w:hAnsi="Times New Roman" w:cs="Times New Roman"/>
          <w:kern w:val="2"/>
          <w:sz w:val="24"/>
          <w:szCs w:val="24"/>
        </w:rPr>
        <w:softHyphen/>
        <w:t>munication to spread grievances and mobilize in-groups or out-groups, and accessible objects to attack (1962:227-41). He fin</w:t>
      </w:r>
      <w:r w:rsidRPr="00AE083F">
        <w:rPr>
          <w:rFonts w:ascii="Times New Roman" w:eastAsia="Times New Roman" w:hAnsi="Times New Roman" w:cs="Times New Roman"/>
          <w:kern w:val="2"/>
          <w:sz w:val="24"/>
          <w:szCs w:val="24"/>
        </w:rPr>
        <w:softHyphen/>
        <w:t xml:space="preserve">gered the rapid influx of both Blacks and Whites to cities—what </w:t>
      </w:r>
      <w:proofErr w:type="spellStart"/>
      <w:r w:rsidRPr="00AE083F">
        <w:rPr>
          <w:rFonts w:ascii="Times New Roman" w:eastAsia="Times New Roman" w:hAnsi="Times New Roman" w:cs="Times New Roman"/>
          <w:kern w:val="2"/>
          <w:sz w:val="24"/>
          <w:szCs w:val="24"/>
        </w:rPr>
        <w:t>Kornhauser</w:t>
      </w:r>
      <w:proofErr w:type="spellEnd"/>
      <w:r w:rsidRPr="00AE083F">
        <w:rPr>
          <w:rFonts w:ascii="Times New Roman" w:eastAsia="Times New Roman" w:hAnsi="Times New Roman" w:cs="Times New Roman"/>
          <w:kern w:val="2"/>
          <w:sz w:val="24"/>
          <w:szCs w:val="24"/>
        </w:rPr>
        <w:t xml:space="preserve"> identified generically as “rapid social change”—as leading to labor surpluses that resulted in competition between the races for housing, jobs, and recre</w:t>
      </w:r>
      <w:r w:rsidRPr="00AE083F">
        <w:rPr>
          <w:rFonts w:ascii="Times New Roman" w:eastAsia="Times New Roman" w:hAnsi="Times New Roman" w:cs="Times New Roman"/>
          <w:kern w:val="2"/>
          <w:sz w:val="24"/>
          <w:szCs w:val="24"/>
        </w:rPr>
        <w:softHyphen/>
        <w:t>ation facilities (pp. 242-44).</w:t>
      </w:r>
    </w:p>
    <w:p w:rsidR="00AE083F" w:rsidRPr="00AE083F" w:rsidRDefault="00AE083F" w:rsidP="00AE083F">
      <w:pPr>
        <w:widowControl w:val="0"/>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rebuchet MS" w:eastAsia="Times New Roman" w:hAnsi="Trebuchet MS" w:cs="Times New Roman"/>
          <w:b/>
          <w:kern w:val="2"/>
          <w:sz w:val="24"/>
          <w:szCs w:val="24"/>
        </w:rPr>
        <w:t>Deviant Behavior</w:t>
      </w:r>
      <w:r w:rsidRPr="00AE083F">
        <w:rPr>
          <w:rFonts w:ascii="Times New Roman" w:eastAsia="Times New Roman" w:hAnsi="Times New Roman" w:cs="Times New Roman"/>
          <w:kern w:val="2"/>
        </w:rPr>
        <w:t xml:space="preserve">. </w:t>
      </w:r>
      <w:r w:rsidRPr="00AE083F">
        <w:rPr>
          <w:rFonts w:ascii="Times New Roman" w:eastAsia="Times New Roman" w:hAnsi="Times New Roman" w:cs="Times New Roman"/>
          <w:kern w:val="2"/>
          <w:sz w:val="24"/>
          <w:szCs w:val="24"/>
        </w:rPr>
        <w:t xml:space="preserve">Durkheim (1897) sought an explanation for the increase in suicides, identifying the empty social life of those who relocated from home communities to seek work in factories. For </w:t>
      </w:r>
      <w:proofErr w:type="spellStart"/>
      <w:r w:rsidRPr="00AE083F">
        <w:rPr>
          <w:rFonts w:ascii="Times New Roman" w:eastAsia="Times New Roman" w:hAnsi="Times New Roman" w:cs="Times New Roman"/>
          <w:kern w:val="2"/>
          <w:sz w:val="24"/>
          <w:szCs w:val="24"/>
        </w:rPr>
        <w:t>Kornhauser</w:t>
      </w:r>
      <w:proofErr w:type="spellEnd"/>
      <w:r w:rsidRPr="00AE083F">
        <w:rPr>
          <w:rFonts w:ascii="Times New Roman" w:eastAsia="Times New Roman" w:hAnsi="Times New Roman" w:cs="Times New Roman"/>
          <w:kern w:val="2"/>
          <w:sz w:val="24"/>
          <w:szCs w:val="24"/>
        </w:rPr>
        <w:t xml:space="preserve"> (1959:91), those who engage in “extreme personal deviance,” become </w:t>
      </w:r>
      <w:r w:rsidRPr="00AE083F">
        <w:rPr>
          <w:rFonts w:ascii="Times New Roman" w:eastAsia="Times New Roman" w:hAnsi="Times New Roman" w:cs="Times New Roman"/>
          <w:kern w:val="2"/>
          <w:sz w:val="24"/>
          <w:szCs w:val="24"/>
        </w:rPr>
        <w:lastRenderedPageBreak/>
        <w:t xml:space="preserve">alcoholics or commit suicide are therefore unavailable to stoke the fires of civil society.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rebuchet MS" w:eastAsia="Times New Roman" w:hAnsi="Trebuchet MS" w:cs="Times New Roman"/>
          <w:b/>
          <w:kern w:val="2"/>
          <w:sz w:val="24"/>
          <w:szCs w:val="24"/>
        </w:rPr>
        <w:t>Economic Stagnation</w:t>
      </w:r>
      <w:r w:rsidRPr="00AE083F">
        <w:rPr>
          <w:rFonts w:ascii="Times New Roman" w:eastAsia="Times New Roman" w:hAnsi="Times New Roman" w:cs="Times New Roman"/>
          <w:kern w:val="2"/>
        </w:rPr>
        <w:t xml:space="preserve">. </w:t>
      </w:r>
      <w:r w:rsidRPr="00AE083F">
        <w:rPr>
          <w:rFonts w:ascii="Times New Roman" w:eastAsia="Times New Roman" w:hAnsi="Times New Roman" w:cs="Times New Roman"/>
          <w:kern w:val="2"/>
          <w:sz w:val="24"/>
          <w:szCs w:val="24"/>
        </w:rPr>
        <w:t xml:space="preserve">For Samuel Huntington, coups and political instability plagued the </w:t>
      </w:r>
      <w:smartTag w:uri="urn:schemas-microsoft-com:office:smarttags" w:element="place">
        <w:r w:rsidRPr="00AE083F">
          <w:rPr>
            <w:rFonts w:ascii="Times New Roman" w:eastAsia="Times New Roman" w:hAnsi="Times New Roman" w:cs="Times New Roman"/>
            <w:kern w:val="2"/>
            <w:sz w:val="24"/>
            <w:szCs w:val="24"/>
          </w:rPr>
          <w:t>Third World</w:t>
        </w:r>
      </w:smartTag>
      <w:r w:rsidRPr="00AE083F">
        <w:rPr>
          <w:rFonts w:ascii="Times New Roman" w:eastAsia="Times New Roman" w:hAnsi="Times New Roman" w:cs="Times New Roman"/>
          <w:kern w:val="2"/>
          <w:sz w:val="24"/>
          <w:szCs w:val="24"/>
        </w:rPr>
        <w:t>, so he ar</w:t>
      </w:r>
      <w:r w:rsidRPr="00AE083F">
        <w:rPr>
          <w:rFonts w:ascii="Times New Roman" w:eastAsia="Times New Roman" w:hAnsi="Times New Roman" w:cs="Times New Roman"/>
          <w:kern w:val="2"/>
          <w:sz w:val="24"/>
          <w:szCs w:val="24"/>
        </w:rPr>
        <w:softHyphen/>
        <w:t xml:space="preserve">gued the need for a theory of “political decay” to complement a theory of “political development” (1968:ch.1). He supported the Mass Society Paradigm without explicitly saying so. </w:t>
      </w:r>
      <w:smartTag w:uri="urn:schemas-microsoft-com:office:smarttags" w:element="place">
        <w:smartTag w:uri="urn:schemas-microsoft-com:office:smarttags" w:element="City">
          <w:r w:rsidRPr="00AE083F">
            <w:rPr>
              <w:rFonts w:ascii="Times New Roman" w:eastAsia="Times New Roman" w:hAnsi="Times New Roman" w:cs="Times New Roman"/>
              <w:kern w:val="2"/>
              <w:sz w:val="24"/>
              <w:szCs w:val="24"/>
            </w:rPr>
            <w:t>Huntington</w:t>
          </w:r>
        </w:smartTag>
      </w:smartTag>
      <w:r w:rsidRPr="00AE083F">
        <w:rPr>
          <w:rFonts w:ascii="Times New Roman" w:eastAsia="Times New Roman" w:hAnsi="Times New Roman" w:cs="Times New Roman"/>
          <w:kern w:val="2"/>
          <w:sz w:val="24"/>
          <w:szCs w:val="24"/>
        </w:rPr>
        <w:t xml:space="preserve"> insisted that in most countries “social and economic modernization produces political instabil</w:t>
      </w:r>
      <w:r w:rsidRPr="00AE083F">
        <w:rPr>
          <w:rFonts w:ascii="Times New Roman" w:eastAsia="Times New Roman" w:hAnsi="Times New Roman" w:cs="Times New Roman"/>
          <w:kern w:val="2"/>
          <w:sz w:val="24"/>
          <w:szCs w:val="24"/>
        </w:rPr>
        <w:softHyphen/>
        <w:t xml:space="preserve">ity” (p.45) unless there is a prior Hobbesian “concentration of power” (p. 137). He decried simplistic efforts to promote democracy in </w:t>
      </w:r>
      <w:smartTag w:uri="urn:schemas-microsoft-com:office:smarttags" w:element="place">
        <w:r w:rsidRPr="00AE083F">
          <w:rPr>
            <w:rFonts w:ascii="Times New Roman" w:eastAsia="Times New Roman" w:hAnsi="Times New Roman" w:cs="Times New Roman"/>
            <w:kern w:val="2"/>
            <w:sz w:val="24"/>
            <w:szCs w:val="24"/>
          </w:rPr>
          <w:t>Third World</w:t>
        </w:r>
      </w:smartTag>
      <w:r w:rsidRPr="00AE083F">
        <w:rPr>
          <w:rFonts w:ascii="Times New Roman" w:eastAsia="Times New Roman" w:hAnsi="Times New Roman" w:cs="Times New Roman"/>
          <w:kern w:val="2"/>
          <w:sz w:val="24"/>
          <w:szCs w:val="24"/>
        </w:rPr>
        <w:t xml:space="preserve"> countries by the mere infusion of de</w:t>
      </w:r>
      <w:r w:rsidRPr="00AE083F">
        <w:rPr>
          <w:rFonts w:ascii="Times New Roman" w:eastAsia="Times New Roman" w:hAnsi="Times New Roman" w:cs="Times New Roman"/>
          <w:kern w:val="2"/>
          <w:sz w:val="24"/>
          <w:szCs w:val="24"/>
        </w:rPr>
        <w:softHyphen/>
        <w:t xml:space="preserve">velopment capital (p. 6). And he opposed the American demand for “free and fair elections” in countries lacking stable political institutions (p. 7).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r>
      <w:smartTag w:uri="urn:schemas-microsoft-com:office:smarttags" w:element="place">
        <w:smartTag w:uri="urn:schemas-microsoft-com:office:smarttags" w:element="City">
          <w:r w:rsidRPr="00AE083F">
            <w:rPr>
              <w:rFonts w:ascii="Times New Roman" w:eastAsia="Times New Roman" w:hAnsi="Times New Roman" w:cs="Times New Roman"/>
              <w:kern w:val="2"/>
              <w:sz w:val="24"/>
              <w:szCs w:val="24"/>
            </w:rPr>
            <w:t>Huntington</w:t>
          </w:r>
        </w:smartTag>
      </w:smartTag>
      <w:r w:rsidRPr="00AE083F">
        <w:rPr>
          <w:rFonts w:ascii="Times New Roman" w:eastAsia="Times New Roman" w:hAnsi="Times New Roman" w:cs="Times New Roman"/>
          <w:kern w:val="2"/>
          <w:sz w:val="24"/>
          <w:szCs w:val="24"/>
        </w:rPr>
        <w:t>’s causation was recursive: Rapid economic growth produces an unstable civil society, which in turn retards prosperity. He cited many studies finding that development produces rapid changes in aspira</w:t>
      </w:r>
      <w:r w:rsidRPr="00AE083F">
        <w:rPr>
          <w:rFonts w:ascii="Times New Roman" w:eastAsia="Times New Roman" w:hAnsi="Times New Roman" w:cs="Times New Roman"/>
          <w:kern w:val="2"/>
          <w:sz w:val="24"/>
          <w:szCs w:val="24"/>
        </w:rPr>
        <w:softHyphen/>
        <w:t xml:space="preserve">tions and capabilities of the masses, who respond aggressively when elites block both socioeconomic progress and democracy (pp. 19,275; cf. Marsh 1979). And he cited evidence that rapid growth increases income inequality (Huntington 1987; Kuznets 1955; </w:t>
      </w:r>
      <w:proofErr w:type="spellStart"/>
      <w:r w:rsidRPr="00AE083F">
        <w:rPr>
          <w:rFonts w:ascii="Times New Roman" w:eastAsia="Times New Roman" w:hAnsi="Times New Roman" w:cs="Times New Roman"/>
          <w:kern w:val="2"/>
          <w:sz w:val="24"/>
          <w:szCs w:val="24"/>
        </w:rPr>
        <w:t>Morawetz</w:t>
      </w:r>
      <w:proofErr w:type="spellEnd"/>
      <w:r w:rsidRPr="00AE083F">
        <w:rPr>
          <w:rFonts w:ascii="Times New Roman" w:eastAsia="Times New Roman" w:hAnsi="Times New Roman" w:cs="Times New Roman"/>
          <w:kern w:val="2"/>
          <w:sz w:val="24"/>
          <w:szCs w:val="24"/>
        </w:rPr>
        <w:t xml:space="preserve"> 1977; Fields 1980). At early stages of economic growth, he reported, too much political participation is destabilizing (Huntington and Nelson 1976). Yet a later study contradicted </w:t>
      </w:r>
      <w:smartTag w:uri="urn:schemas-microsoft-com:office:smarttags" w:element="place">
        <w:smartTag w:uri="urn:schemas-microsoft-com:office:smarttags" w:element="City">
          <w:r w:rsidRPr="00AE083F">
            <w:rPr>
              <w:rFonts w:ascii="Times New Roman" w:eastAsia="Times New Roman" w:hAnsi="Times New Roman" w:cs="Times New Roman"/>
              <w:kern w:val="2"/>
              <w:sz w:val="24"/>
              <w:szCs w:val="24"/>
            </w:rPr>
            <w:t>Huntington</w:t>
          </w:r>
        </w:smartTag>
      </w:smartTag>
      <w:r w:rsidRPr="00AE083F">
        <w:rPr>
          <w:rFonts w:ascii="Times New Roman" w:eastAsia="Times New Roman" w:hAnsi="Times New Roman" w:cs="Times New Roman"/>
          <w:kern w:val="2"/>
          <w:sz w:val="24"/>
          <w:szCs w:val="24"/>
        </w:rPr>
        <w:t>, reporting that lack of civil society frustrates development (cf. Michael 2005).</w:t>
      </w:r>
    </w:p>
    <w:p w:rsidR="00AE083F" w:rsidRPr="00AE083F" w:rsidRDefault="00AE083F" w:rsidP="00AE083F">
      <w:pPr>
        <w:widowControl w:val="0"/>
        <w:tabs>
          <w:tab w:val="left" w:pos="360"/>
        </w:tabs>
        <w:spacing w:after="0" w:line="260" w:lineRule="exact"/>
        <w:rPr>
          <w:rFonts w:ascii="Times New Roman" w:eastAsia="Times New Roman" w:hAnsi="Times New Roman" w:cs="Times New Roman"/>
          <w:kern w:val="2"/>
        </w:rPr>
      </w:pPr>
      <w:r w:rsidRPr="00AE083F">
        <w:rPr>
          <w:rFonts w:ascii="Times New Roman" w:eastAsia="Times New Roman" w:hAnsi="Times New Roman" w:cs="Times New Roman"/>
          <w:kern w:val="2"/>
        </w:rPr>
        <w:tab/>
      </w:r>
      <w:r w:rsidRPr="00AE083F">
        <w:rPr>
          <w:rFonts w:ascii="Times New Roman" w:eastAsia="Times New Roman" w:hAnsi="Times New Roman" w:cs="Times New Roman"/>
          <w:kern w:val="2"/>
        </w:rPr>
        <w:tab/>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rebuchet MS" w:eastAsia="Times New Roman" w:hAnsi="Trebuchet MS" w:cs="Times New Roman"/>
          <w:b/>
          <w:kern w:val="2"/>
          <w:sz w:val="24"/>
          <w:szCs w:val="24"/>
        </w:rPr>
        <w:t>Gridlock</w:t>
      </w:r>
      <w:r w:rsidRPr="00AE083F">
        <w:rPr>
          <w:rFonts w:ascii="Times New Roman" w:eastAsia="Times New Roman" w:hAnsi="Times New Roman" w:cs="Times New Roman"/>
          <w:kern w:val="2"/>
          <w:sz w:val="24"/>
          <w:szCs w:val="24"/>
        </w:rPr>
        <w:t>. When civil society is arrested, lacking rational discussion, government policies do not keep up with reality. Investigating the environmental movements in four countries, a team of scholars reported that global warming and similar matters are more likely to be addressed in open societies than those with mass society problems (</w:t>
      </w:r>
      <w:proofErr w:type="spellStart"/>
      <w:r w:rsidRPr="00AE083F">
        <w:rPr>
          <w:rFonts w:ascii="Times New Roman" w:eastAsia="Times New Roman" w:hAnsi="Times New Roman" w:cs="Times New Roman"/>
          <w:kern w:val="2"/>
          <w:sz w:val="24"/>
          <w:szCs w:val="24"/>
        </w:rPr>
        <w:t>Dryzek</w:t>
      </w:r>
      <w:proofErr w:type="spellEnd"/>
      <w:r w:rsidR="000D713F">
        <w:rPr>
          <w:rFonts w:ascii="Times New Roman" w:eastAsia="Times New Roman" w:hAnsi="Times New Roman" w:cs="Times New Roman"/>
          <w:kern w:val="2"/>
          <w:sz w:val="24"/>
          <w:szCs w:val="24"/>
        </w:rPr>
        <w:t xml:space="preserve"> et al.</w:t>
      </w:r>
      <w:r w:rsidRPr="00AE083F">
        <w:rPr>
          <w:rFonts w:ascii="Times New Roman" w:eastAsia="Times New Roman" w:hAnsi="Times New Roman" w:cs="Times New Roman"/>
          <w:kern w:val="2"/>
          <w:sz w:val="24"/>
          <w:szCs w:val="24"/>
        </w:rPr>
        <w:t xml:space="preserve"> 2003). The same is the case in efforts to advance human rights (Haas 1994). But an overload of demands to respect to newly identified societal or global problems, where solutions defy ideological premises, can entail an underload of responses because government is confused about how to respond (Crozier, Huntington, </w:t>
      </w:r>
      <w:proofErr w:type="spellStart"/>
      <w:r w:rsidRPr="00AE083F">
        <w:rPr>
          <w:rFonts w:ascii="Times New Roman" w:eastAsia="Times New Roman" w:hAnsi="Times New Roman" w:cs="Times New Roman"/>
          <w:kern w:val="2"/>
          <w:sz w:val="24"/>
          <w:szCs w:val="24"/>
        </w:rPr>
        <w:t>Watakuni</w:t>
      </w:r>
      <w:proofErr w:type="spellEnd"/>
      <w:r w:rsidRPr="00AE083F">
        <w:rPr>
          <w:rFonts w:ascii="Times New Roman" w:eastAsia="Times New Roman" w:hAnsi="Times New Roman" w:cs="Times New Roman"/>
          <w:kern w:val="2"/>
          <w:sz w:val="24"/>
          <w:szCs w:val="24"/>
        </w:rPr>
        <w:t xml:space="preserve"> 1975:8-9).</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rPr>
      </w:pP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rebuchet MS" w:eastAsia="Times New Roman" w:hAnsi="Trebuchet MS" w:cs="Times New Roman"/>
          <w:b/>
          <w:kern w:val="2"/>
          <w:sz w:val="24"/>
          <w:szCs w:val="24"/>
        </w:rPr>
        <w:t>Mass Movements</w:t>
      </w:r>
      <w:r w:rsidRPr="00AE083F">
        <w:rPr>
          <w:rFonts w:ascii="Times New Roman" w:eastAsia="Times New Roman" w:hAnsi="Times New Roman" w:cs="Times New Roman"/>
          <w:kern w:val="2"/>
          <w:sz w:val="24"/>
          <w:szCs w:val="24"/>
        </w:rPr>
        <w:t xml:space="preserve">. According to </w:t>
      </w:r>
      <w:proofErr w:type="spellStart"/>
      <w:r w:rsidRPr="00AE083F">
        <w:rPr>
          <w:rFonts w:ascii="Times New Roman" w:eastAsia="Times New Roman" w:hAnsi="Times New Roman" w:cs="Times New Roman"/>
          <w:kern w:val="2"/>
          <w:sz w:val="24"/>
          <w:szCs w:val="24"/>
        </w:rPr>
        <w:t>Kornhauser</w:t>
      </w:r>
      <w:proofErr w:type="spellEnd"/>
      <w:r w:rsidRPr="00AE083F">
        <w:rPr>
          <w:rFonts w:ascii="Times New Roman" w:eastAsia="Times New Roman" w:hAnsi="Times New Roman" w:cs="Times New Roman"/>
          <w:kern w:val="2"/>
          <w:sz w:val="24"/>
          <w:szCs w:val="24"/>
        </w:rPr>
        <w:t>, Adolf Hitler started a mass movement that evolved into a political party. That he attracted support to the movement in the streets was a sign that his supporters were not involved in civil society (</w:t>
      </w:r>
      <w:proofErr w:type="spellStart"/>
      <w:r w:rsidRPr="00AE083F">
        <w:rPr>
          <w:rFonts w:ascii="Times New Roman" w:eastAsia="Times New Roman" w:hAnsi="Times New Roman" w:cs="Times New Roman"/>
          <w:kern w:val="2"/>
          <w:sz w:val="24"/>
          <w:szCs w:val="24"/>
        </w:rPr>
        <w:t>Kornhauser</w:t>
      </w:r>
      <w:proofErr w:type="spellEnd"/>
      <w:r w:rsidRPr="00AE083F">
        <w:rPr>
          <w:rFonts w:ascii="Times New Roman" w:eastAsia="Times New Roman" w:hAnsi="Times New Roman" w:cs="Times New Roman"/>
          <w:kern w:val="2"/>
          <w:sz w:val="24"/>
          <w:szCs w:val="24"/>
        </w:rPr>
        <w:t xml:space="preserve"> 1959:143). </w:t>
      </w:r>
      <w:r w:rsidRPr="00AE083F">
        <w:rPr>
          <w:rFonts w:ascii="Times New Roman" w:eastAsia="Calibri" w:hAnsi="Times New Roman" w:cs="Times New Roman"/>
          <w:sz w:val="24"/>
          <w:szCs w:val="24"/>
        </w:rPr>
        <w:t>Those who are socially isolated, however, are unlikely to join mass movements (</w:t>
      </w:r>
      <w:proofErr w:type="spellStart"/>
      <w:r w:rsidRPr="00AE083F">
        <w:rPr>
          <w:rFonts w:ascii="Times New Roman" w:eastAsia="Calibri" w:hAnsi="Times New Roman" w:cs="Times New Roman"/>
          <w:sz w:val="24"/>
          <w:szCs w:val="24"/>
        </w:rPr>
        <w:t>Oberschall</w:t>
      </w:r>
      <w:proofErr w:type="spellEnd"/>
      <w:r w:rsidRPr="00AE083F">
        <w:rPr>
          <w:rFonts w:ascii="Times New Roman" w:eastAsia="Calibri" w:hAnsi="Times New Roman" w:cs="Times New Roman"/>
          <w:sz w:val="24"/>
          <w:szCs w:val="24"/>
        </w:rPr>
        <w:t xml:space="preserve"> 1973; Turner and Killian 1987:300). </w:t>
      </w:r>
      <w:r w:rsidRPr="00AE083F">
        <w:rPr>
          <w:rFonts w:ascii="Times New Roman" w:eastAsia="Times New Roman" w:hAnsi="Times New Roman" w:cs="Times New Roman"/>
          <w:kern w:val="2"/>
          <w:sz w:val="24"/>
          <w:szCs w:val="24"/>
        </w:rPr>
        <w:t xml:space="preserve">Mobilization by cellphones and megaphones may pretend to create civil society, but they are usually more effective when they emerge from organized movements: French and Russian mobilizations drove out monarchs, but the French Revolution foundered, while the Russian Revolution gained momentum under the banner of the Communist Party. From Portugal’s Carnation Revolution in 1974 to Tunisia’s Jasmine Revolution in 2011, People Power movements toppled dictators in thirty-two countries (Haas 2014c:Table 4.4) because leaders had organizational skills and united the people on behalf of a single objective—establishing democracy (Keane 2009:664).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rPr>
      </w:pPr>
    </w:p>
    <w:p w:rsidR="00AE083F" w:rsidRPr="00AE083F" w:rsidRDefault="00AE083F" w:rsidP="00AE083F">
      <w:pPr>
        <w:widowControl w:val="0"/>
        <w:spacing w:after="0" w:line="240" w:lineRule="auto"/>
        <w:rPr>
          <w:rFonts w:ascii="Times New Roman" w:eastAsia="Times New Roman" w:hAnsi="Times New Roman" w:cs="Times New Roman"/>
          <w:kern w:val="2"/>
          <w:sz w:val="24"/>
          <w:szCs w:val="24"/>
        </w:rPr>
      </w:pPr>
      <w:r w:rsidRPr="00AE083F">
        <w:rPr>
          <w:rFonts w:ascii="Trebuchet MS" w:eastAsia="Times New Roman" w:hAnsi="Trebuchet MS" w:cs="Times New Roman"/>
          <w:b/>
          <w:kern w:val="2"/>
          <w:sz w:val="24"/>
          <w:szCs w:val="24"/>
        </w:rPr>
        <w:t>Religious Fundamentalism</w:t>
      </w:r>
      <w:r w:rsidRPr="00AE083F">
        <w:rPr>
          <w:rFonts w:ascii="Times New Roman" w:eastAsia="Times New Roman" w:hAnsi="Times New Roman" w:cs="Times New Roman"/>
          <w:kern w:val="2"/>
          <w:sz w:val="24"/>
          <w:szCs w:val="24"/>
        </w:rPr>
        <w:t xml:space="preserve">. Durkheim (1912) suggested that religion might have served as an alternative to civil society, but that option was lost when workers left home to work in cities. </w:t>
      </w:r>
      <w:smartTag w:uri="urn:schemas-microsoft-com:office:smarttags" w:element="place">
        <w:smartTag w:uri="urn:schemas-microsoft-com:office:smarttags" w:element="City">
          <w:r w:rsidRPr="00AE083F">
            <w:rPr>
              <w:rFonts w:ascii="Times New Roman" w:eastAsia="Times New Roman" w:hAnsi="Times New Roman" w:cs="Times New Roman"/>
              <w:kern w:val="2"/>
              <w:sz w:val="24"/>
              <w:szCs w:val="24"/>
            </w:rPr>
            <w:t>Huntington</w:t>
          </w:r>
        </w:smartTag>
      </w:smartTag>
      <w:r w:rsidRPr="00AE083F">
        <w:rPr>
          <w:rFonts w:ascii="Times New Roman" w:eastAsia="Times New Roman" w:hAnsi="Times New Roman" w:cs="Times New Roman"/>
          <w:kern w:val="2"/>
          <w:sz w:val="24"/>
          <w:szCs w:val="24"/>
        </w:rPr>
        <w:t xml:space="preserve">’s “clash of civilizations” (1996) claimed that religions provide human identity in a globalized world where borders are permeable. After the Cold War, he observed, the West was trying too hard to foster worldwide democracy in countries that had been ruled in an </w:t>
      </w:r>
      <w:r w:rsidRPr="00AE083F">
        <w:rPr>
          <w:rFonts w:ascii="Times New Roman" w:eastAsia="Times New Roman" w:hAnsi="Times New Roman" w:cs="Times New Roman"/>
          <w:kern w:val="2"/>
          <w:sz w:val="24"/>
          <w:szCs w:val="24"/>
        </w:rPr>
        <w:lastRenderedPageBreak/>
        <w:t xml:space="preserve">authoritarian manner. Accordingly, religious institutions were the only organizations available to provide a link between the masses and their governments, creating more likelihood of inter-civilization conflict (cf. Rinehart 2004). </w:t>
      </w:r>
      <w:smartTag w:uri="urn:schemas-microsoft-com:office:smarttags" w:element="place">
        <w:smartTag w:uri="urn:schemas-microsoft-com:office:smarttags" w:element="City">
          <w:r w:rsidRPr="00AE083F">
            <w:rPr>
              <w:rFonts w:ascii="Times New Roman" w:eastAsia="Times New Roman" w:hAnsi="Times New Roman" w:cs="Times New Roman"/>
              <w:kern w:val="2"/>
              <w:sz w:val="24"/>
              <w:szCs w:val="24"/>
            </w:rPr>
            <w:t>Huntington</w:t>
          </w:r>
        </w:smartTag>
      </w:smartTag>
      <w:r w:rsidRPr="00AE083F">
        <w:rPr>
          <w:rFonts w:ascii="Times New Roman" w:eastAsia="Times New Roman" w:hAnsi="Times New Roman" w:cs="Times New Roman"/>
          <w:kern w:val="2"/>
          <w:sz w:val="24"/>
          <w:szCs w:val="24"/>
        </w:rPr>
        <w:t xml:space="preserve"> was updating a point made by </w:t>
      </w:r>
      <w:proofErr w:type="spellStart"/>
      <w:r w:rsidRPr="00AE083F">
        <w:rPr>
          <w:rFonts w:ascii="Times New Roman" w:eastAsia="Times New Roman" w:hAnsi="Times New Roman" w:cs="Times New Roman"/>
          <w:kern w:val="2"/>
          <w:sz w:val="24"/>
          <w:szCs w:val="24"/>
        </w:rPr>
        <w:t>Kornhauser</w:t>
      </w:r>
      <w:proofErr w:type="spellEnd"/>
      <w:r w:rsidRPr="00AE083F">
        <w:rPr>
          <w:rFonts w:ascii="Times New Roman" w:eastAsia="Times New Roman" w:hAnsi="Times New Roman" w:cs="Times New Roman"/>
          <w:kern w:val="2"/>
          <w:sz w:val="24"/>
          <w:szCs w:val="24"/>
        </w:rPr>
        <w:t xml:space="preserve"> (1959:179). The same analysis is applicable to First World countries, especially religious fundamentalism in the </w:t>
      </w:r>
      <w:smartTag w:uri="urn:schemas-microsoft-com:office:smarttags" w:element="place">
        <w:smartTag w:uri="urn:schemas-microsoft-com:office:smarttags" w:element="country-region">
          <w:r w:rsidRPr="00AE083F">
            <w:rPr>
              <w:rFonts w:ascii="Times New Roman" w:eastAsia="Times New Roman" w:hAnsi="Times New Roman" w:cs="Times New Roman"/>
              <w:kern w:val="2"/>
              <w:sz w:val="24"/>
              <w:szCs w:val="24"/>
            </w:rPr>
            <w:t>United States</w:t>
          </w:r>
        </w:smartTag>
      </w:smartTag>
      <w:r w:rsidRPr="00AE083F">
        <w:rPr>
          <w:rFonts w:ascii="Times New Roman" w:eastAsia="Times New Roman" w:hAnsi="Times New Roman" w:cs="Times New Roman"/>
          <w:kern w:val="2"/>
          <w:sz w:val="24"/>
          <w:szCs w:val="24"/>
        </w:rPr>
        <w:t xml:space="preserve"> (</w:t>
      </w:r>
      <w:proofErr w:type="spellStart"/>
      <w:r w:rsidRPr="00AE083F">
        <w:rPr>
          <w:rFonts w:ascii="Times New Roman" w:eastAsia="Times New Roman" w:hAnsi="Times New Roman" w:cs="Times New Roman"/>
          <w:kern w:val="2"/>
          <w:sz w:val="24"/>
          <w:szCs w:val="24"/>
        </w:rPr>
        <w:t>Smidt</w:t>
      </w:r>
      <w:proofErr w:type="spellEnd"/>
      <w:r w:rsidRPr="00AE083F">
        <w:rPr>
          <w:rFonts w:ascii="Times New Roman" w:eastAsia="Times New Roman" w:hAnsi="Times New Roman" w:cs="Times New Roman"/>
          <w:kern w:val="2"/>
          <w:sz w:val="24"/>
          <w:szCs w:val="24"/>
        </w:rPr>
        <w:t xml:space="preserve">, </w:t>
      </w:r>
      <w:proofErr w:type="spellStart"/>
      <w:r w:rsidRPr="00AE083F">
        <w:rPr>
          <w:rFonts w:ascii="Times New Roman" w:eastAsia="Times New Roman" w:hAnsi="Times New Roman" w:cs="Times New Roman"/>
          <w:kern w:val="2"/>
          <w:sz w:val="24"/>
          <w:szCs w:val="24"/>
        </w:rPr>
        <w:t>Kellstedt</w:t>
      </w:r>
      <w:proofErr w:type="spellEnd"/>
      <w:r w:rsidRPr="00AE083F">
        <w:rPr>
          <w:rFonts w:ascii="Times New Roman" w:eastAsia="Times New Roman" w:hAnsi="Times New Roman" w:cs="Times New Roman"/>
          <w:kern w:val="2"/>
          <w:sz w:val="24"/>
          <w:szCs w:val="24"/>
        </w:rPr>
        <w:t xml:space="preserve">, </w:t>
      </w:r>
      <w:proofErr w:type="spellStart"/>
      <w:r w:rsidRPr="00AE083F">
        <w:rPr>
          <w:rFonts w:ascii="Times New Roman" w:eastAsia="Times New Roman" w:hAnsi="Times New Roman" w:cs="Times New Roman"/>
          <w:kern w:val="2"/>
          <w:sz w:val="24"/>
          <w:szCs w:val="24"/>
        </w:rPr>
        <w:t>Guth</w:t>
      </w:r>
      <w:proofErr w:type="spellEnd"/>
      <w:r w:rsidRPr="00AE083F">
        <w:rPr>
          <w:rFonts w:ascii="Times New Roman" w:eastAsia="Times New Roman" w:hAnsi="Times New Roman" w:cs="Times New Roman"/>
          <w:kern w:val="2"/>
          <w:sz w:val="24"/>
          <w:szCs w:val="24"/>
        </w:rPr>
        <w:t xml:space="preserve"> 2009; Balmer 2010).</w:t>
      </w:r>
      <w:r w:rsidRPr="00AE083F">
        <w:rPr>
          <w:rFonts w:ascii="Times New Roman" w:eastAsia="Calibri" w:hAnsi="Times New Roman" w:cs="Times New Roman"/>
        </w:rPr>
        <w:t xml:space="preserve"> </w:t>
      </w:r>
      <w:r w:rsidRPr="00AE083F">
        <w:rPr>
          <w:rFonts w:ascii="Times New Roman" w:eastAsia="Calibri" w:hAnsi="Times New Roman" w:cs="Times New Roman"/>
          <w:sz w:val="24"/>
          <w:szCs w:val="24"/>
        </w:rPr>
        <w:t>Riots by Muslims over blasphemous actions by non-Muslims evidently occur only in countries where civil liberties are protected yet fundamentalist groups feel that their beliefs are not respected by governments lacking democratic civil society (</w:t>
      </w:r>
      <w:proofErr w:type="spellStart"/>
      <w:r w:rsidRPr="00AE083F">
        <w:rPr>
          <w:rFonts w:ascii="Times New Roman" w:eastAsia="Calibri" w:hAnsi="Times New Roman" w:cs="Times New Roman"/>
          <w:sz w:val="24"/>
          <w:szCs w:val="24"/>
        </w:rPr>
        <w:t>Hassner</w:t>
      </w:r>
      <w:proofErr w:type="spellEnd"/>
      <w:r w:rsidRPr="00AE083F">
        <w:rPr>
          <w:rFonts w:ascii="Times New Roman" w:eastAsia="Calibri" w:hAnsi="Times New Roman" w:cs="Times New Roman"/>
          <w:sz w:val="24"/>
          <w:szCs w:val="24"/>
        </w:rPr>
        <w:t xml:space="preserve"> 2011). Terrorism, at least in part, can be explained by the Mass Society Paradigm.</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rebuchet MS" w:eastAsia="Times New Roman" w:hAnsi="Trebuchet MS" w:cs="Times New Roman"/>
          <w:b/>
          <w:kern w:val="2"/>
          <w:sz w:val="24"/>
          <w:szCs w:val="24"/>
        </w:rPr>
        <w:t>Revolution</w:t>
      </w:r>
      <w:r w:rsidRPr="00AE083F">
        <w:rPr>
          <w:rFonts w:ascii="Times New Roman" w:eastAsia="Times New Roman" w:hAnsi="Times New Roman" w:cs="Times New Roman"/>
          <w:kern w:val="2"/>
        </w:rPr>
        <w:t xml:space="preserve">. </w:t>
      </w:r>
      <w:r w:rsidRPr="00AE083F">
        <w:rPr>
          <w:rFonts w:ascii="Times New Roman" w:eastAsia="Times New Roman" w:hAnsi="Times New Roman" w:cs="Times New Roman"/>
          <w:kern w:val="2"/>
          <w:sz w:val="24"/>
          <w:szCs w:val="24"/>
        </w:rPr>
        <w:t>Chalmers Johnson (1966) has argued that revolution occurs to the ex</w:t>
      </w:r>
      <w:r w:rsidRPr="00AE083F">
        <w:rPr>
          <w:rFonts w:ascii="Times New Roman" w:eastAsia="Times New Roman" w:hAnsi="Times New Roman" w:cs="Times New Roman"/>
          <w:kern w:val="2"/>
          <w:sz w:val="24"/>
          <w:szCs w:val="24"/>
        </w:rPr>
        <w:softHyphen/>
        <w:t>tent that the state maintains order by physical force instead of through attitudinal legitimacy. He referred to the “</w:t>
      </w:r>
      <w:proofErr w:type="spellStart"/>
      <w:r w:rsidRPr="00AE083F">
        <w:rPr>
          <w:rFonts w:ascii="Times New Roman" w:eastAsia="Times New Roman" w:hAnsi="Times New Roman" w:cs="Times New Roman"/>
          <w:kern w:val="2"/>
          <w:sz w:val="24"/>
          <w:szCs w:val="24"/>
        </w:rPr>
        <w:t>disequilibrated</w:t>
      </w:r>
      <w:proofErr w:type="spellEnd"/>
      <w:r w:rsidRPr="00AE083F">
        <w:rPr>
          <w:rFonts w:ascii="Times New Roman" w:eastAsia="Times New Roman" w:hAnsi="Times New Roman" w:cs="Times New Roman"/>
          <w:kern w:val="2"/>
          <w:sz w:val="24"/>
          <w:szCs w:val="24"/>
        </w:rPr>
        <w:t xml:space="preserve"> social system” as the seedbed for revolution (ibid., ch.4).</w:t>
      </w:r>
      <w:r w:rsidRPr="00AE083F">
        <w:rPr>
          <w:rFonts w:ascii="Times New Roman" w:eastAsia="Times New Roman" w:hAnsi="Times New Roman" w:cs="Times New Roman"/>
          <w:kern w:val="2"/>
        </w:rPr>
        <w:t xml:space="preserve"> </w:t>
      </w:r>
      <w:r w:rsidRPr="00AE083F">
        <w:rPr>
          <w:rFonts w:ascii="Times New Roman" w:eastAsia="Times New Roman" w:hAnsi="Times New Roman" w:cs="Times New Roman"/>
          <w:kern w:val="2"/>
          <w:sz w:val="24"/>
          <w:szCs w:val="24"/>
        </w:rPr>
        <w:t>For Smelser, “People under strain mobilize to reconstitute the social order in the name of a generalized belief” (p. 385). What he meant by “strain” was a polarization of society into movements for or against political change (p. 245).</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rebuchet MS" w:eastAsia="Times New Roman" w:hAnsi="Trebuchet MS" w:cs="Times New Roman"/>
          <w:b/>
          <w:kern w:val="2"/>
          <w:sz w:val="24"/>
          <w:szCs w:val="24"/>
        </w:rPr>
        <w:t>Scapegoating</w:t>
      </w:r>
      <w:r w:rsidRPr="00AE083F">
        <w:rPr>
          <w:rFonts w:ascii="Times New Roman" w:eastAsia="Times New Roman" w:hAnsi="Times New Roman" w:cs="Times New Roman"/>
          <w:kern w:val="2"/>
        </w:rPr>
        <w:t xml:space="preserve">. </w:t>
      </w:r>
      <w:proofErr w:type="spellStart"/>
      <w:r w:rsidRPr="00AE083F">
        <w:rPr>
          <w:rFonts w:ascii="Times New Roman" w:eastAsia="Times New Roman" w:hAnsi="Times New Roman" w:cs="Times New Roman"/>
          <w:kern w:val="2"/>
          <w:sz w:val="24"/>
          <w:szCs w:val="24"/>
        </w:rPr>
        <w:t>Kornhauser</w:t>
      </w:r>
      <w:proofErr w:type="spellEnd"/>
      <w:r w:rsidRPr="00AE083F">
        <w:rPr>
          <w:rFonts w:ascii="Times New Roman" w:eastAsia="Times New Roman" w:hAnsi="Times New Roman" w:cs="Times New Roman"/>
          <w:kern w:val="2"/>
          <w:sz w:val="24"/>
          <w:szCs w:val="24"/>
        </w:rPr>
        <w:t xml:space="preserve"> (1959:111) described how totalitarian governments repress civil strife and how elites direct the unrest of the masses concerning restrictions on personal liberties toward internal scapegoats. But rapid social change can also do so in democracies (pp. 147-48). For Smelser (1962:227), scapegoating is possible when there are sharp social cleavages, especially in countries that have maintained racist separation, provided that there is pre-existing group hostility (p. 16).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Smelser explained how the fear of the rise of Bolshevism, as cultivated by elites, led to the “red scare” of 1919, the roundup of leftists by the American government (p. 244). And, one could add, the era of McCarthyism. When the anti-Communist furor eroded trust in government (Parsons 1955), something that has continued to fall in the </w:t>
      </w:r>
      <w:smartTag w:uri="urn:schemas-microsoft-com:office:smarttags" w:element="place">
        <w:smartTag w:uri="urn:schemas-microsoft-com:office:smarttags" w:element="country-region">
          <w:r w:rsidRPr="00AE083F">
            <w:rPr>
              <w:rFonts w:ascii="Times New Roman" w:eastAsia="Times New Roman" w:hAnsi="Times New Roman" w:cs="Times New Roman"/>
              <w:kern w:val="2"/>
              <w:sz w:val="24"/>
              <w:szCs w:val="24"/>
            </w:rPr>
            <w:t>United States</w:t>
          </w:r>
        </w:smartTag>
      </w:smartTag>
      <w:r w:rsidRPr="00AE083F">
        <w:rPr>
          <w:rFonts w:ascii="Times New Roman" w:eastAsia="Times New Roman" w:hAnsi="Times New Roman" w:cs="Times New Roman"/>
          <w:kern w:val="2"/>
          <w:sz w:val="24"/>
          <w:szCs w:val="24"/>
        </w:rPr>
        <w:t xml:space="preserve"> down a precipice (from 73 percent in 1958 to 19 percent in 2015), especially among those least connected to civil society (Pew 2015). </w:t>
      </w:r>
    </w:p>
    <w:p w:rsidR="00AE083F" w:rsidRPr="00AE083F" w:rsidRDefault="00AE083F" w:rsidP="00AE083F">
      <w:pPr>
        <w:widowControl w:val="0"/>
        <w:tabs>
          <w:tab w:val="left" w:pos="360"/>
        </w:tabs>
        <w:spacing w:after="0" w:line="240" w:lineRule="auto"/>
        <w:jc w:val="both"/>
        <w:rPr>
          <w:rFonts w:ascii="Times New Roman" w:eastAsia="Times New Roman" w:hAnsi="Times New Roman" w:cs="Times New Roman"/>
          <w:kern w:val="2"/>
        </w:rPr>
      </w:pPr>
    </w:p>
    <w:p w:rsidR="00AE083F" w:rsidRPr="00AE083F" w:rsidRDefault="00AE083F" w:rsidP="00AE083F">
      <w:pPr>
        <w:widowControl w:val="0"/>
        <w:tabs>
          <w:tab w:val="left" w:pos="360"/>
        </w:tabs>
        <w:spacing w:after="0" w:line="240" w:lineRule="auto"/>
        <w:rPr>
          <w:rFonts w:ascii="Times New Roman" w:eastAsia="Calibri" w:hAnsi="Times New Roman" w:cs="Times New Roman"/>
          <w:sz w:val="24"/>
          <w:szCs w:val="24"/>
        </w:rPr>
      </w:pPr>
      <w:r w:rsidRPr="00AE083F">
        <w:rPr>
          <w:rFonts w:ascii="Trebuchet MS" w:eastAsia="Times New Roman" w:hAnsi="Trebuchet MS" w:cs="Times New Roman"/>
          <w:b/>
          <w:kern w:val="2"/>
          <w:sz w:val="24"/>
          <w:szCs w:val="24"/>
        </w:rPr>
        <w:t>War</w:t>
      </w:r>
      <w:r w:rsidRPr="00AE083F">
        <w:rPr>
          <w:rFonts w:ascii="Times New Roman" w:eastAsia="Times New Roman" w:hAnsi="Times New Roman" w:cs="Times New Roman"/>
          <w:kern w:val="2"/>
          <w:sz w:val="24"/>
          <w:szCs w:val="24"/>
        </w:rPr>
        <w:t>. Scapegoating of foreign countries is yet another consequence of mass society. S</w:t>
      </w:r>
      <w:r w:rsidRPr="00AE083F">
        <w:rPr>
          <w:rFonts w:ascii="Times New Roman" w:eastAsia="Calibri" w:hAnsi="Times New Roman" w:cs="Times New Roman"/>
          <w:sz w:val="24"/>
          <w:szCs w:val="24"/>
        </w:rPr>
        <w:t xml:space="preserve">ociologist Hans Speier (1952:276) </w:t>
      </w:r>
      <w:proofErr w:type="spellStart"/>
      <w:r w:rsidRPr="00AE083F">
        <w:rPr>
          <w:rFonts w:ascii="Times New Roman" w:eastAsia="Calibri" w:hAnsi="Times New Roman" w:cs="Times New Roman"/>
          <w:sz w:val="24"/>
          <w:szCs w:val="24"/>
        </w:rPr>
        <w:t>typologized</w:t>
      </w:r>
      <w:proofErr w:type="spellEnd"/>
      <w:r w:rsidRPr="00AE083F">
        <w:rPr>
          <w:rFonts w:ascii="Times New Roman" w:eastAsia="Calibri" w:hAnsi="Times New Roman" w:cs="Times New Roman"/>
          <w:sz w:val="24"/>
          <w:szCs w:val="24"/>
        </w:rPr>
        <w:t xml:space="preserve"> wars into </w:t>
      </w:r>
      <w:r w:rsidRPr="00AE083F">
        <w:rPr>
          <w:rFonts w:ascii="Times New Roman" w:eastAsia="Calibri" w:hAnsi="Times New Roman" w:cs="Times New Roman"/>
          <w:i/>
          <w:sz w:val="24"/>
          <w:szCs w:val="24"/>
        </w:rPr>
        <w:t>absolute wars</w:t>
      </w:r>
      <w:r w:rsidRPr="00AE083F">
        <w:rPr>
          <w:rFonts w:ascii="Times New Roman" w:eastAsia="Calibri" w:hAnsi="Times New Roman" w:cs="Times New Roman"/>
          <w:sz w:val="24"/>
          <w:szCs w:val="24"/>
        </w:rPr>
        <w:t xml:space="preserve"> (for ideological principles), </w:t>
      </w:r>
      <w:r w:rsidRPr="00AE083F">
        <w:rPr>
          <w:rFonts w:ascii="Times New Roman" w:eastAsia="Calibri" w:hAnsi="Times New Roman" w:cs="Times New Roman"/>
          <w:i/>
          <w:sz w:val="24"/>
          <w:szCs w:val="24"/>
        </w:rPr>
        <w:t>instrumental</w:t>
      </w:r>
      <w:r w:rsidRPr="00AE083F">
        <w:rPr>
          <w:rFonts w:ascii="Times New Roman" w:eastAsia="Calibri" w:hAnsi="Times New Roman" w:cs="Times New Roman"/>
          <w:sz w:val="24"/>
          <w:szCs w:val="24"/>
        </w:rPr>
        <w:t xml:space="preserve"> wars (for profits), and </w:t>
      </w:r>
      <w:r w:rsidRPr="00AE083F">
        <w:rPr>
          <w:rFonts w:ascii="Times New Roman" w:eastAsia="Calibri" w:hAnsi="Times New Roman" w:cs="Times New Roman"/>
          <w:i/>
          <w:sz w:val="24"/>
          <w:szCs w:val="24"/>
        </w:rPr>
        <w:t>agonistic wars</w:t>
      </w:r>
      <w:r w:rsidRPr="00AE083F">
        <w:rPr>
          <w:rFonts w:ascii="Times New Roman" w:eastAsia="Calibri" w:hAnsi="Times New Roman" w:cs="Times New Roman"/>
          <w:sz w:val="24"/>
          <w:szCs w:val="24"/>
        </w:rPr>
        <w:t xml:space="preserve"> (for glory). He then noted that in the twentieth century international conflicts were fought primarily along ideological lines, and he speculated that the reason was because neither profit nor glory can be derived from combat in the modern age. “In the history of capitalism,” he argued, “risks and uncertainties have been unevenly distributed among the different sec</w:t>
      </w:r>
      <w:r w:rsidRPr="00AE083F">
        <w:rPr>
          <w:rFonts w:ascii="Times New Roman" w:eastAsia="Calibri" w:hAnsi="Times New Roman" w:cs="Times New Roman"/>
          <w:sz w:val="24"/>
          <w:szCs w:val="24"/>
        </w:rPr>
        <w:softHyphen/>
        <w:t>tions of the population” (p. 260). In economic downturns, some classes thus will favor any policy that promises a return to economic normalcy. “Since armament creates employment, it can be presented and popularized . . . as an effective measure against unemployment” (p. 258). Thus, he de</w:t>
      </w:r>
      <w:r w:rsidRPr="00AE083F">
        <w:rPr>
          <w:rFonts w:ascii="Times New Roman" w:eastAsia="Calibri" w:hAnsi="Times New Roman" w:cs="Times New Roman"/>
          <w:sz w:val="24"/>
          <w:szCs w:val="24"/>
        </w:rPr>
        <w:softHyphen/>
        <w:t xml:space="preserve">picted a situation in which technological unemployment marginalizes the masses, economic conditions deteriorate, scapegoats are found in other countries, and workers either accept or clamor for war to get back to work. The description clearly fits </w:t>
      </w:r>
      <w:smartTag w:uri="urn:schemas-microsoft-com:office:smarttags" w:element="place">
        <w:smartTag w:uri="urn:schemas-microsoft-com:office:smarttags" w:element="country-region">
          <w:r w:rsidRPr="00AE083F">
            <w:rPr>
              <w:rFonts w:ascii="Times New Roman" w:eastAsia="Calibri" w:hAnsi="Times New Roman" w:cs="Times New Roman"/>
              <w:sz w:val="24"/>
              <w:szCs w:val="24"/>
            </w:rPr>
            <w:t>Germany</w:t>
          </w:r>
        </w:smartTag>
      </w:smartTag>
      <w:r w:rsidRPr="00AE083F">
        <w:rPr>
          <w:rFonts w:ascii="Times New Roman" w:eastAsia="Calibri" w:hAnsi="Times New Roman" w:cs="Times New Roman"/>
          <w:sz w:val="24"/>
          <w:szCs w:val="24"/>
        </w:rPr>
        <w:t xml:space="preserve"> leading up to World War II (Haas 1968). </w:t>
      </w:r>
    </w:p>
    <w:p w:rsidR="00AE083F" w:rsidRPr="00AE083F" w:rsidRDefault="00AE083F" w:rsidP="00AE083F">
      <w:pPr>
        <w:widowControl w:val="0"/>
        <w:tabs>
          <w:tab w:val="left" w:pos="360"/>
        </w:tabs>
        <w:spacing w:after="0" w:line="240" w:lineRule="auto"/>
        <w:rPr>
          <w:rFonts w:ascii="Times New Roman" w:eastAsia="Calibri" w:hAnsi="Times New Roman" w:cs="Times New Roman"/>
          <w:sz w:val="24"/>
          <w:szCs w:val="24"/>
        </w:rPr>
      </w:pP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rebuchet MS" w:eastAsia="Calibri" w:hAnsi="Trebuchet MS" w:cs="Times New Roman"/>
          <w:b/>
          <w:sz w:val="24"/>
          <w:szCs w:val="24"/>
        </w:rPr>
        <w:t>Worldwide Anarchy</w:t>
      </w:r>
      <w:r w:rsidRPr="00AE083F">
        <w:rPr>
          <w:rFonts w:ascii="Times New Roman" w:eastAsia="Calibri" w:hAnsi="Times New Roman" w:cs="Times New Roman"/>
          <w:sz w:val="24"/>
          <w:szCs w:val="24"/>
        </w:rPr>
        <w:t xml:space="preserve">. The international system of states now finds parallels within global networks in the private sphere. Those with money can buy their way to gain a measure of control, and no world government can restrain them. Lacking legitimacy, supranational </w:t>
      </w:r>
      <w:r w:rsidRPr="00AE083F">
        <w:rPr>
          <w:rFonts w:ascii="Times New Roman" w:eastAsia="Calibri" w:hAnsi="Times New Roman" w:cs="Times New Roman"/>
          <w:sz w:val="24"/>
          <w:szCs w:val="24"/>
        </w:rPr>
        <w:lastRenderedPageBreak/>
        <w:t xml:space="preserve">institutions have evoked transnational protests (O’Neill 2004; </w:t>
      </w:r>
      <w:proofErr w:type="spellStart"/>
      <w:r w:rsidRPr="00AE083F">
        <w:rPr>
          <w:rFonts w:ascii="Times New Roman" w:eastAsia="Calibri" w:hAnsi="Times New Roman" w:cs="Times New Roman"/>
          <w:sz w:val="24"/>
          <w:szCs w:val="24"/>
        </w:rPr>
        <w:t>Koppell</w:t>
      </w:r>
      <w:proofErr w:type="spellEnd"/>
      <w:r w:rsidRPr="00AE083F">
        <w:rPr>
          <w:rFonts w:ascii="Times New Roman" w:eastAsia="Calibri" w:hAnsi="Times New Roman" w:cs="Times New Roman"/>
          <w:sz w:val="24"/>
          <w:szCs w:val="24"/>
        </w:rPr>
        <w:t xml:space="preserve"> 2010). Among those adversely affected by the world “superclass” are indigenous peoples, minor and even middle powers, minorities mistreated within existing states, and Third World countries. </w:t>
      </w:r>
    </w:p>
    <w:p w:rsidR="00AE083F" w:rsidRPr="00AE083F" w:rsidRDefault="00AE083F" w:rsidP="00AE083F">
      <w:pPr>
        <w:widowControl w:val="0"/>
        <w:tabs>
          <w:tab w:val="left" w:pos="360"/>
        </w:tabs>
        <w:spacing w:after="0" w:line="260" w:lineRule="exact"/>
        <w:jc w:val="both"/>
        <w:rPr>
          <w:rFonts w:ascii="Times New Roman" w:eastAsia="Times New Roman" w:hAnsi="Times New Roman" w:cs="Times New Roman"/>
          <w:kern w:val="2"/>
          <w:sz w:val="24"/>
          <w:szCs w:val="24"/>
        </w:rPr>
      </w:pPr>
    </w:p>
    <w:p w:rsidR="00AE083F" w:rsidRPr="00AE083F" w:rsidRDefault="00AE083F" w:rsidP="00AE083F">
      <w:pPr>
        <w:widowControl w:val="0"/>
        <w:tabs>
          <w:tab w:val="left" w:pos="360"/>
        </w:tabs>
        <w:spacing w:after="0" w:line="260" w:lineRule="exact"/>
        <w:jc w:val="both"/>
        <w:rPr>
          <w:rFonts w:ascii="Times New Roman" w:eastAsia="Times New Roman" w:hAnsi="Times New Roman" w:cs="Times New Roman"/>
          <w:kern w:val="2"/>
        </w:rPr>
      </w:pPr>
      <w:r w:rsidRPr="00AE083F">
        <w:rPr>
          <w:rFonts w:ascii="Times New Roman" w:eastAsia="Times New Roman" w:hAnsi="Times New Roman" w:cs="Times New Roman"/>
          <w:kern w:val="2"/>
        </w:rPr>
        <w:tab/>
      </w:r>
    </w:p>
    <w:p w:rsidR="00AE083F" w:rsidRPr="00AE083F" w:rsidRDefault="00AE083F" w:rsidP="00AE083F">
      <w:pPr>
        <w:widowControl w:val="0"/>
        <w:tabs>
          <w:tab w:val="left" w:pos="360"/>
        </w:tabs>
        <w:spacing w:after="0" w:line="240" w:lineRule="auto"/>
        <w:jc w:val="both"/>
        <w:rPr>
          <w:rFonts w:ascii="Trebuchet MS" w:eastAsia="Times New Roman" w:hAnsi="Trebuchet MS" w:cs="Times New Roman"/>
          <w:b/>
          <w:kern w:val="2"/>
          <w:sz w:val="32"/>
          <w:szCs w:val="32"/>
        </w:rPr>
      </w:pPr>
      <w:r w:rsidRPr="00AE083F">
        <w:rPr>
          <w:rFonts w:ascii="Trebuchet MS" w:eastAsia="Times New Roman" w:hAnsi="Trebuchet MS" w:cs="Times New Roman"/>
          <w:b/>
          <w:kern w:val="2"/>
          <w:sz w:val="32"/>
          <w:szCs w:val="32"/>
        </w:rPr>
        <w:t>Conclusion</w:t>
      </w:r>
    </w:p>
    <w:p w:rsidR="00AE083F" w:rsidRPr="00AE083F" w:rsidRDefault="00AE083F" w:rsidP="00AE083F">
      <w:pPr>
        <w:widowControl w:val="0"/>
        <w:tabs>
          <w:tab w:val="left" w:pos="360"/>
        </w:tabs>
        <w:spacing w:after="0" w:line="240" w:lineRule="auto"/>
        <w:jc w:val="both"/>
        <w:rPr>
          <w:rFonts w:ascii="Times New Roman" w:eastAsia="Times New Roman" w:hAnsi="Times New Roman" w:cs="Times New Roman"/>
          <w:b/>
          <w:kern w:val="2"/>
          <w:sz w:val="24"/>
          <w:szCs w:val="24"/>
        </w:rPr>
      </w:pPr>
    </w:p>
    <w:p w:rsid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The Mass Society Paradigm lingers behind much unrecognized research in the social sciences. One scholar has claimed that only the Marxian Paradigm is more popular within sociology (</w:t>
      </w:r>
      <w:smartTag w:uri="urn:schemas-microsoft-com:office:smarttags" w:element="City">
        <w:smartTag w:uri="urn:schemas-microsoft-com:office:smarttags" w:element="place">
          <w:r w:rsidRPr="00AE083F">
            <w:rPr>
              <w:rFonts w:ascii="Times New Roman" w:eastAsia="Times New Roman" w:hAnsi="Times New Roman" w:cs="Times New Roman"/>
              <w:kern w:val="2"/>
              <w:sz w:val="24"/>
              <w:szCs w:val="24"/>
            </w:rPr>
            <w:t>Bell</w:t>
          </w:r>
        </w:smartTag>
      </w:smartTag>
      <w:r w:rsidRPr="00AE083F">
        <w:rPr>
          <w:rFonts w:ascii="Times New Roman" w:eastAsia="Times New Roman" w:hAnsi="Times New Roman" w:cs="Times New Roman"/>
          <w:kern w:val="2"/>
          <w:sz w:val="24"/>
          <w:szCs w:val="24"/>
        </w:rPr>
        <w:t xml:space="preserve"> 1961). Supporting evidence for the Mass Society Paradigm keeps piling up in contemporary studies of American democracy, though political scientists rarely show awareness that they have ever heard of the paradigm. </w:t>
      </w:r>
    </w:p>
    <w:p w:rsidR="0032396D" w:rsidRPr="00AE083F" w:rsidRDefault="0032396D" w:rsidP="00AE083F">
      <w:pPr>
        <w:widowControl w:val="0"/>
        <w:tabs>
          <w:tab w:val="left" w:pos="360"/>
        </w:tabs>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t xml:space="preserve">Instead, scholarship has tended to be restricted to analysis of </w:t>
      </w:r>
      <w:r w:rsidR="00FA4B86">
        <w:rPr>
          <w:rFonts w:ascii="Times New Roman" w:eastAsia="Times New Roman" w:hAnsi="Times New Roman" w:cs="Times New Roman"/>
          <w:kern w:val="2"/>
          <w:sz w:val="24"/>
          <w:szCs w:val="24"/>
        </w:rPr>
        <w:t xml:space="preserve">such institutions as legislatures, political parties, presidents, and pressure groups. But what is the point of ignoring the larger picture of how they operate to promote or retard democracy? Without paradigmatic considerations, the field is </w:t>
      </w:r>
      <w:r w:rsidR="00C5420B">
        <w:rPr>
          <w:rFonts w:ascii="Times New Roman" w:eastAsia="Times New Roman" w:hAnsi="Times New Roman" w:cs="Times New Roman"/>
          <w:kern w:val="2"/>
          <w:sz w:val="24"/>
          <w:szCs w:val="24"/>
        </w:rPr>
        <w:t>a jigsaw puzzle</w:t>
      </w:r>
      <w:r w:rsidR="00FA4B86">
        <w:rPr>
          <w:rFonts w:ascii="Times New Roman" w:eastAsia="Times New Roman" w:hAnsi="Times New Roman" w:cs="Times New Roman"/>
          <w:kern w:val="2"/>
          <w:sz w:val="24"/>
          <w:szCs w:val="24"/>
        </w:rPr>
        <w:t xml:space="preserve"> with isolated studies</w:t>
      </w:r>
      <w:r w:rsidR="00C5420B">
        <w:rPr>
          <w:rFonts w:ascii="Times New Roman" w:eastAsia="Times New Roman" w:hAnsi="Times New Roman" w:cs="Times New Roman"/>
          <w:kern w:val="2"/>
          <w:sz w:val="24"/>
          <w:szCs w:val="24"/>
        </w:rPr>
        <w:t xml:space="preserve"> (cf.</w:t>
      </w:r>
      <w:r w:rsidR="00FA4B86">
        <w:rPr>
          <w:rFonts w:ascii="Times New Roman" w:eastAsia="Times New Roman" w:hAnsi="Times New Roman" w:cs="Times New Roman"/>
          <w:kern w:val="2"/>
          <w:sz w:val="24"/>
          <w:szCs w:val="24"/>
        </w:rPr>
        <w:t xml:space="preserve"> </w:t>
      </w:r>
      <w:proofErr w:type="spellStart"/>
      <w:r w:rsidR="00B44226" w:rsidRPr="00B44226">
        <w:rPr>
          <w:rFonts w:ascii="Times New Roman" w:eastAsia="Times New Roman" w:hAnsi="Times New Roman" w:cs="Times New Roman"/>
          <w:kern w:val="2"/>
          <w:sz w:val="24"/>
          <w:szCs w:val="24"/>
        </w:rPr>
        <w:t>Sigelman</w:t>
      </w:r>
      <w:proofErr w:type="spellEnd"/>
      <w:r w:rsidR="00B44226" w:rsidRPr="00B44226">
        <w:rPr>
          <w:rFonts w:ascii="Times New Roman" w:eastAsia="Times New Roman" w:hAnsi="Times New Roman" w:cs="Times New Roman"/>
          <w:kern w:val="2"/>
          <w:sz w:val="24"/>
          <w:szCs w:val="24"/>
        </w:rPr>
        <w:t xml:space="preserve"> 2006</w:t>
      </w:r>
      <w:r w:rsidR="005F5B0B">
        <w:rPr>
          <w:rFonts w:ascii="Times New Roman" w:eastAsia="Times New Roman" w:hAnsi="Times New Roman" w:cs="Times New Roman"/>
          <w:kern w:val="2"/>
          <w:sz w:val="24"/>
          <w:szCs w:val="24"/>
        </w:rPr>
        <w:t>).</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Within sociology, Gerhard and Jean </w:t>
      </w:r>
      <w:proofErr w:type="spellStart"/>
      <w:r w:rsidRPr="00AE083F">
        <w:rPr>
          <w:rFonts w:ascii="Times New Roman" w:eastAsia="Times New Roman" w:hAnsi="Times New Roman" w:cs="Times New Roman"/>
          <w:kern w:val="2"/>
          <w:sz w:val="24"/>
          <w:szCs w:val="24"/>
        </w:rPr>
        <w:t>Lenski</w:t>
      </w:r>
      <w:proofErr w:type="spellEnd"/>
      <w:r w:rsidRPr="00AE083F">
        <w:rPr>
          <w:rFonts w:ascii="Times New Roman" w:eastAsia="Times New Roman" w:hAnsi="Times New Roman" w:cs="Times New Roman"/>
          <w:kern w:val="2"/>
          <w:sz w:val="24"/>
          <w:szCs w:val="24"/>
        </w:rPr>
        <w:t xml:space="preserve"> and Patrick Nolan (1991:Tables 1.1-1.7) demonstrated that the loss of connectedness was due to the isolation and loneliness associated with urbanization. However, sociologist Richard Hamilton (2001) tried to refute the paradigm, citing public opinion studies demonstrating that Americans are happy, not in despair. Yet he only referred to the anomie proposition, and even then did not cite alcoholism and suicide statistics or the evidence that the alienated masses were outside civil society in </w:t>
      </w:r>
      <w:smartTag w:uri="urn:schemas-microsoft-com:office:smarttags" w:element="country-region">
        <w:smartTag w:uri="urn:schemas-microsoft-com:office:smarttags" w:element="place">
          <w:r w:rsidRPr="00AE083F">
            <w:rPr>
              <w:rFonts w:ascii="Times New Roman" w:eastAsia="Times New Roman" w:hAnsi="Times New Roman" w:cs="Times New Roman"/>
              <w:kern w:val="2"/>
              <w:sz w:val="24"/>
              <w:szCs w:val="24"/>
            </w:rPr>
            <w:t>Germany</w:t>
          </w:r>
        </w:smartTag>
      </w:smartTag>
      <w:r w:rsidRPr="00AE083F">
        <w:rPr>
          <w:rFonts w:ascii="Times New Roman" w:eastAsia="Times New Roman" w:hAnsi="Times New Roman" w:cs="Times New Roman"/>
          <w:kern w:val="2"/>
          <w:sz w:val="24"/>
          <w:szCs w:val="24"/>
        </w:rPr>
        <w:t xml:space="preserve"> until the Hitler Youth and related groups emerged (cf. Allen 1965; </w:t>
      </w:r>
      <w:proofErr w:type="spellStart"/>
      <w:r w:rsidRPr="00AE083F">
        <w:rPr>
          <w:rFonts w:ascii="Times New Roman" w:eastAsia="Times New Roman" w:hAnsi="Times New Roman" w:cs="Times New Roman"/>
          <w:kern w:val="2"/>
          <w:sz w:val="24"/>
          <w:szCs w:val="24"/>
        </w:rPr>
        <w:t>Hagtvet</w:t>
      </w:r>
      <w:proofErr w:type="spellEnd"/>
      <w:r w:rsidRPr="00AE083F">
        <w:rPr>
          <w:rFonts w:ascii="Times New Roman" w:eastAsia="Times New Roman" w:hAnsi="Times New Roman" w:cs="Times New Roman"/>
          <w:kern w:val="2"/>
          <w:sz w:val="24"/>
          <w:szCs w:val="24"/>
        </w:rPr>
        <w:t xml:space="preserve"> 1980). Durkheim never claimed that those measures were true for the urban population as a whole but instead were indicators of a serious malaise that needed to be addressed. The Mass Society Paradigm contains many propositions, and </w:t>
      </w:r>
      <w:smartTag w:uri="urn:schemas-microsoft-com:office:smarttags" w:element="City">
        <w:smartTag w:uri="urn:schemas-microsoft-com:office:smarttags" w:element="place">
          <w:r w:rsidRPr="00AE083F">
            <w:rPr>
              <w:rFonts w:ascii="Times New Roman" w:eastAsia="Times New Roman" w:hAnsi="Times New Roman" w:cs="Times New Roman"/>
              <w:kern w:val="2"/>
              <w:sz w:val="24"/>
              <w:szCs w:val="24"/>
            </w:rPr>
            <w:t>Hamilton</w:t>
          </w:r>
        </w:smartTag>
      </w:smartTag>
      <w:r w:rsidRPr="00AE083F">
        <w:rPr>
          <w:rFonts w:ascii="Times New Roman" w:eastAsia="Times New Roman" w:hAnsi="Times New Roman" w:cs="Times New Roman"/>
          <w:kern w:val="2"/>
          <w:sz w:val="24"/>
          <w:szCs w:val="24"/>
        </w:rPr>
        <w:t xml:space="preserve"> did not respond to the main political implication—that people cannot impact government policy.</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Dahl (1985) also sought to refute the Mass Society Paradigm, arguing that the masses were not “uprooted,” citing the latter term from </w:t>
      </w:r>
      <w:proofErr w:type="spellStart"/>
      <w:r w:rsidRPr="00AE083F">
        <w:rPr>
          <w:rFonts w:ascii="Times New Roman" w:eastAsia="Times New Roman" w:hAnsi="Times New Roman" w:cs="Times New Roman"/>
          <w:kern w:val="2"/>
          <w:sz w:val="24"/>
          <w:szCs w:val="24"/>
        </w:rPr>
        <w:t>Kornhauser</w:t>
      </w:r>
      <w:proofErr w:type="spellEnd"/>
      <w:r w:rsidRPr="00AE083F">
        <w:rPr>
          <w:rFonts w:ascii="Times New Roman" w:eastAsia="Times New Roman" w:hAnsi="Times New Roman" w:cs="Times New Roman"/>
          <w:kern w:val="2"/>
          <w:sz w:val="24"/>
          <w:szCs w:val="24"/>
        </w:rPr>
        <w:t xml:space="preserve"> (1959), and that there was no single elite in command of American government, as claimed by Mills  (1956). Even if masses are not uprooted or there is no power elite, the Mass Society Paradigm focuses on how ordinary people are neglected by government. The explanation that they are too fazed to assert demands on government is a proposition for testing. And the elite does not have to be as unified as Mills claimed; they can still outmaneuver the masses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A major challenge in the world today is the unpopularity of democracy within many parts of the world, particularly the </w:t>
      </w:r>
      <w:smartTag w:uri="urn:schemas-microsoft-com:office:smarttags" w:element="place">
        <w:r w:rsidRPr="00AE083F">
          <w:rPr>
            <w:rFonts w:ascii="Times New Roman" w:eastAsia="Times New Roman" w:hAnsi="Times New Roman" w:cs="Times New Roman"/>
            <w:kern w:val="2"/>
            <w:sz w:val="24"/>
            <w:szCs w:val="24"/>
          </w:rPr>
          <w:t>Middle East</w:t>
        </w:r>
      </w:smartTag>
      <w:r w:rsidRPr="00AE083F">
        <w:rPr>
          <w:rFonts w:ascii="Times New Roman" w:eastAsia="Times New Roman" w:hAnsi="Times New Roman" w:cs="Times New Roman"/>
          <w:kern w:val="2"/>
          <w:sz w:val="24"/>
          <w:szCs w:val="24"/>
        </w:rPr>
        <w:t xml:space="preserve"> (Lynch 2016). The Arab Spring of 2011 involved young people in the region, empowered by information derived from Internet media, protesting in the streets because of the gap between government and the masses. Protests occurred in countries with few intervening institutions, either because they did not exist, involved too few persons aside from religious movements, or governments considered their pleas as terroristic. </w:t>
      </w:r>
      <w:smartTag w:uri="urn:schemas-microsoft-com:office:smarttags" w:element="place">
        <w:smartTag w:uri="urn:schemas-microsoft-com:office:smarttags" w:element="country-region">
          <w:r w:rsidRPr="00AE083F">
            <w:rPr>
              <w:rFonts w:ascii="Times New Roman" w:eastAsia="Times New Roman" w:hAnsi="Times New Roman" w:cs="Times New Roman"/>
              <w:kern w:val="2"/>
              <w:sz w:val="24"/>
              <w:szCs w:val="24"/>
            </w:rPr>
            <w:t>Tunisia</w:t>
          </w:r>
        </w:smartTag>
      </w:smartTag>
      <w:r w:rsidRPr="00AE083F">
        <w:rPr>
          <w:rFonts w:ascii="Times New Roman" w:eastAsia="Times New Roman" w:hAnsi="Times New Roman" w:cs="Times New Roman"/>
          <w:kern w:val="2"/>
          <w:sz w:val="24"/>
          <w:szCs w:val="24"/>
        </w:rPr>
        <w:t xml:space="preserve"> had intervening institutions and succeeded. There was a coup in </w:t>
      </w:r>
      <w:smartTag w:uri="urn:schemas-microsoft-com:office:smarttags" w:element="place">
        <w:smartTag w:uri="urn:schemas-microsoft-com:office:smarttags" w:element="country-region">
          <w:r w:rsidRPr="00AE083F">
            <w:rPr>
              <w:rFonts w:ascii="Times New Roman" w:eastAsia="Times New Roman" w:hAnsi="Times New Roman" w:cs="Times New Roman"/>
              <w:kern w:val="2"/>
              <w:sz w:val="24"/>
              <w:szCs w:val="24"/>
            </w:rPr>
            <w:t>Egypt</w:t>
          </w:r>
        </w:smartTag>
      </w:smartTag>
      <w:r w:rsidRPr="00AE083F">
        <w:rPr>
          <w:rFonts w:ascii="Times New Roman" w:eastAsia="Times New Roman" w:hAnsi="Times New Roman" w:cs="Times New Roman"/>
          <w:kern w:val="2"/>
          <w:sz w:val="24"/>
          <w:szCs w:val="24"/>
        </w:rPr>
        <w:t xml:space="preserve"> when the political party with the most votes ignored minority views. And groups being fired upon decided to rely on outside patrons while engaging in civil wars in </w:t>
      </w:r>
      <w:smartTag w:uri="urn:schemas-microsoft-com:office:smarttags" w:element="country-region">
        <w:r w:rsidRPr="00AE083F">
          <w:rPr>
            <w:rFonts w:ascii="Times New Roman" w:eastAsia="Times New Roman" w:hAnsi="Times New Roman" w:cs="Times New Roman"/>
            <w:kern w:val="2"/>
            <w:sz w:val="24"/>
            <w:szCs w:val="24"/>
          </w:rPr>
          <w:t>Iraq</w:t>
        </w:r>
      </w:smartTag>
      <w:r w:rsidRPr="00AE083F">
        <w:rPr>
          <w:rFonts w:ascii="Times New Roman" w:eastAsia="Times New Roman" w:hAnsi="Times New Roman" w:cs="Times New Roman"/>
          <w:kern w:val="2"/>
          <w:sz w:val="24"/>
          <w:szCs w:val="24"/>
        </w:rPr>
        <w:t xml:space="preserve">, </w:t>
      </w:r>
      <w:smartTag w:uri="urn:schemas-microsoft-com:office:smarttags" w:element="country-region">
        <w:r w:rsidRPr="00AE083F">
          <w:rPr>
            <w:rFonts w:ascii="Times New Roman" w:eastAsia="Times New Roman" w:hAnsi="Times New Roman" w:cs="Times New Roman"/>
            <w:kern w:val="2"/>
            <w:sz w:val="24"/>
            <w:szCs w:val="24"/>
          </w:rPr>
          <w:t>Libya</w:t>
        </w:r>
      </w:smartTag>
      <w:r w:rsidRPr="00AE083F">
        <w:rPr>
          <w:rFonts w:ascii="Times New Roman" w:eastAsia="Times New Roman" w:hAnsi="Times New Roman" w:cs="Times New Roman"/>
          <w:kern w:val="2"/>
          <w:sz w:val="24"/>
          <w:szCs w:val="24"/>
        </w:rPr>
        <w:t xml:space="preserve">, </w:t>
      </w:r>
      <w:smartTag w:uri="urn:schemas-microsoft-com:office:smarttags" w:element="country-region">
        <w:r w:rsidRPr="00AE083F">
          <w:rPr>
            <w:rFonts w:ascii="Times New Roman" w:eastAsia="Times New Roman" w:hAnsi="Times New Roman" w:cs="Times New Roman"/>
            <w:kern w:val="2"/>
            <w:sz w:val="24"/>
            <w:szCs w:val="24"/>
          </w:rPr>
          <w:t>Syria</w:t>
        </w:r>
      </w:smartTag>
      <w:r w:rsidRPr="00AE083F">
        <w:rPr>
          <w:rFonts w:ascii="Times New Roman" w:eastAsia="Times New Roman" w:hAnsi="Times New Roman" w:cs="Times New Roman"/>
          <w:kern w:val="2"/>
          <w:sz w:val="24"/>
          <w:szCs w:val="24"/>
        </w:rPr>
        <w:t xml:space="preserve">, and </w:t>
      </w:r>
      <w:smartTag w:uri="urn:schemas-microsoft-com:office:smarttags" w:element="place">
        <w:smartTag w:uri="urn:schemas-microsoft-com:office:smarttags" w:element="country-region">
          <w:r w:rsidRPr="00AE083F">
            <w:rPr>
              <w:rFonts w:ascii="Times New Roman" w:eastAsia="Times New Roman" w:hAnsi="Times New Roman" w:cs="Times New Roman"/>
              <w:kern w:val="2"/>
              <w:sz w:val="24"/>
              <w:szCs w:val="24"/>
            </w:rPr>
            <w:t>Yemen</w:t>
          </w:r>
        </w:smartTag>
      </w:smartTag>
      <w:r w:rsidRPr="00AE083F">
        <w:rPr>
          <w:rFonts w:ascii="Times New Roman" w:eastAsia="Times New Roman" w:hAnsi="Times New Roman" w:cs="Times New Roman"/>
          <w:kern w:val="2"/>
          <w:sz w:val="24"/>
          <w:szCs w:val="24"/>
        </w:rPr>
        <w:t xml:space="preserve"> (</w:t>
      </w:r>
      <w:proofErr w:type="spellStart"/>
      <w:r w:rsidRPr="00AE083F">
        <w:rPr>
          <w:rFonts w:ascii="Times New Roman" w:eastAsia="Times New Roman" w:hAnsi="Times New Roman" w:cs="Times New Roman"/>
          <w:kern w:val="2"/>
          <w:sz w:val="24"/>
          <w:szCs w:val="24"/>
        </w:rPr>
        <w:t>Gerges</w:t>
      </w:r>
      <w:proofErr w:type="spellEnd"/>
      <w:r w:rsidRPr="00AE083F">
        <w:rPr>
          <w:rFonts w:ascii="Times New Roman" w:eastAsia="Times New Roman" w:hAnsi="Times New Roman" w:cs="Times New Roman"/>
          <w:kern w:val="2"/>
          <w:sz w:val="24"/>
          <w:szCs w:val="24"/>
        </w:rPr>
        <w:t xml:space="preserve"> 2016). Without a grasp of the Mass Society Paradigm, the situation may never be properly understood.  </w:t>
      </w:r>
    </w:p>
    <w:p w:rsidR="00AE083F" w:rsidRPr="00AE083F" w:rsidRDefault="00AE083F" w:rsidP="00AE083F">
      <w:pPr>
        <w:widowControl w:val="0"/>
        <w:tabs>
          <w:tab w:val="left" w:pos="360"/>
        </w:tabs>
        <w:spacing w:after="0" w:line="240" w:lineRule="auto"/>
        <w:rPr>
          <w:rFonts w:ascii="Times New Roman" w:eastAsia="Times New Roman" w:hAnsi="Times New Roman" w:cs="Times New Roman"/>
          <w:kern w:val="2"/>
          <w:sz w:val="24"/>
          <w:szCs w:val="24"/>
        </w:rPr>
      </w:pPr>
      <w:r w:rsidRPr="00AE083F">
        <w:rPr>
          <w:rFonts w:ascii="Times New Roman" w:eastAsia="Times New Roman" w:hAnsi="Times New Roman" w:cs="Times New Roman"/>
          <w:kern w:val="2"/>
          <w:sz w:val="24"/>
          <w:szCs w:val="24"/>
        </w:rPr>
        <w:tab/>
      </w:r>
      <w:r w:rsidRPr="00AE083F">
        <w:rPr>
          <w:rFonts w:ascii="Times New Roman" w:eastAsia="Times New Roman" w:hAnsi="Times New Roman" w:cs="Times New Roman"/>
          <w:kern w:val="2"/>
          <w:sz w:val="24"/>
          <w:szCs w:val="24"/>
        </w:rPr>
        <w:tab/>
        <w:t xml:space="preserve">The current sense of fear and unease about terrorism, when the helplessness felt by the masses is enhanced by the view that governments are ineffective, is nothing new: Terrorism, </w:t>
      </w:r>
      <w:r w:rsidRPr="00AE083F">
        <w:rPr>
          <w:rFonts w:ascii="Times New Roman" w:eastAsia="Times New Roman" w:hAnsi="Times New Roman" w:cs="Times New Roman"/>
          <w:kern w:val="2"/>
          <w:sz w:val="24"/>
          <w:szCs w:val="24"/>
        </w:rPr>
        <w:lastRenderedPageBreak/>
        <w:t xml:space="preserve">advocated by anarchists Sergei </w:t>
      </w:r>
      <w:proofErr w:type="spellStart"/>
      <w:r w:rsidRPr="00AE083F">
        <w:rPr>
          <w:rFonts w:ascii="Times New Roman" w:eastAsia="Times New Roman" w:hAnsi="Times New Roman" w:cs="Times New Roman"/>
          <w:kern w:val="2"/>
          <w:sz w:val="24"/>
          <w:szCs w:val="24"/>
        </w:rPr>
        <w:t>Nechayev</w:t>
      </w:r>
      <w:proofErr w:type="spellEnd"/>
      <w:r w:rsidRPr="00AE083F">
        <w:rPr>
          <w:rFonts w:ascii="Times New Roman" w:eastAsia="Times New Roman" w:hAnsi="Times New Roman" w:cs="Times New Roman"/>
          <w:kern w:val="2"/>
          <w:sz w:val="24"/>
          <w:szCs w:val="24"/>
        </w:rPr>
        <w:t xml:space="preserve"> (1869, quoted in </w:t>
      </w:r>
      <w:proofErr w:type="spellStart"/>
      <w:r w:rsidRPr="00AE083F">
        <w:rPr>
          <w:rFonts w:ascii="Times New Roman" w:eastAsia="Times New Roman" w:hAnsi="Times New Roman" w:cs="Times New Roman"/>
          <w:kern w:val="2"/>
          <w:sz w:val="24"/>
          <w:szCs w:val="24"/>
        </w:rPr>
        <w:t>Confino</w:t>
      </w:r>
      <w:proofErr w:type="spellEnd"/>
      <w:r w:rsidRPr="00AE083F">
        <w:rPr>
          <w:rFonts w:ascii="Times New Roman" w:eastAsia="Times New Roman" w:hAnsi="Times New Roman" w:cs="Times New Roman"/>
          <w:kern w:val="2"/>
          <w:sz w:val="24"/>
          <w:szCs w:val="24"/>
        </w:rPr>
        <w:t xml:space="preserve"> 1973) and Mikhail Bakunin (1873) during the waning years of Tsarist Russia (Bakunin 1973) was a factor in bringing down the government’s legitimacy. The </w:t>
      </w:r>
      <w:proofErr w:type="spellStart"/>
      <w:r w:rsidRPr="00AE083F">
        <w:rPr>
          <w:rFonts w:ascii="Times New Roman" w:eastAsia="Times New Roman" w:hAnsi="Times New Roman" w:cs="Times New Roman"/>
          <w:kern w:val="2"/>
          <w:sz w:val="24"/>
          <w:szCs w:val="24"/>
        </w:rPr>
        <w:t>incrementalist</w:t>
      </w:r>
      <w:proofErr w:type="spellEnd"/>
      <w:r w:rsidRPr="00AE083F">
        <w:rPr>
          <w:rFonts w:ascii="Times New Roman" w:eastAsia="Times New Roman" w:hAnsi="Times New Roman" w:cs="Times New Roman"/>
          <w:kern w:val="2"/>
          <w:sz w:val="24"/>
          <w:szCs w:val="24"/>
        </w:rPr>
        <w:t xml:space="preserve"> Provisional Government of February 1917 was viewed as detached from the real needs of the people, who instead jumped on the revolutionary bandwagon of Vladimir Lenin during October. </w:t>
      </w:r>
    </w:p>
    <w:p w:rsidR="00AE083F" w:rsidRPr="00AE083F" w:rsidRDefault="00AE083F" w:rsidP="00AE083F">
      <w:pPr>
        <w:widowControl w:val="0"/>
        <w:tabs>
          <w:tab w:val="left" w:pos="360"/>
        </w:tabs>
        <w:spacing w:after="0" w:line="240" w:lineRule="auto"/>
        <w:rPr>
          <w:rFonts w:ascii="Calibri" w:eastAsia="Calibri" w:hAnsi="Calibri" w:cs="Times New Roman"/>
        </w:rPr>
      </w:pPr>
      <w:r w:rsidRPr="00AE083F">
        <w:rPr>
          <w:rFonts w:ascii="Times New Roman" w:eastAsia="Times New Roman" w:hAnsi="Times New Roman" w:cs="Times New Roman"/>
          <w:kern w:val="2"/>
        </w:rPr>
        <w:tab/>
      </w:r>
      <w:r w:rsidRPr="00AE083F">
        <w:rPr>
          <w:rFonts w:ascii="Times New Roman" w:eastAsia="Times New Roman" w:hAnsi="Times New Roman" w:cs="Times New Roman"/>
          <w:kern w:val="2"/>
        </w:rPr>
        <w:tab/>
      </w:r>
      <w:r w:rsidRPr="00AE083F">
        <w:rPr>
          <w:rFonts w:ascii="Times New Roman" w:eastAsia="Times New Roman" w:hAnsi="Times New Roman" w:cs="Times New Roman"/>
          <w:kern w:val="2"/>
          <w:sz w:val="24"/>
          <w:szCs w:val="24"/>
        </w:rPr>
        <w:t>Today, elements of the Mass Society Paradigm haunt the world. One casualty may be the goal of European integration. Another may be democracy itself.</w:t>
      </w:r>
    </w:p>
    <w:p w:rsidR="00AE083F" w:rsidRPr="00AE083F" w:rsidRDefault="00AE083F" w:rsidP="00AE083F">
      <w:pPr>
        <w:spacing w:after="200" w:line="276" w:lineRule="auto"/>
        <w:rPr>
          <w:rFonts w:ascii="Calibri" w:eastAsia="Calibri" w:hAnsi="Calibri" w:cs="Times New Roman"/>
        </w:rPr>
      </w:pPr>
    </w:p>
    <w:p w:rsidR="00CE29A6" w:rsidRPr="00CE29A6" w:rsidRDefault="00CE29A6" w:rsidP="00AE083F">
      <w:pPr>
        <w:spacing w:after="0" w:line="240" w:lineRule="auto"/>
        <w:rPr>
          <w:rFonts w:ascii="Calibri" w:eastAsia="Calibri" w:hAnsi="Calibri" w:cs="Times New Roman"/>
        </w:rPr>
      </w:pPr>
    </w:p>
    <w:p w:rsidR="00CE29A6" w:rsidRPr="005863D0" w:rsidRDefault="00780791">
      <w:pPr>
        <w:rPr>
          <w:rFonts w:ascii="Trebuchet MS" w:hAnsi="Trebuchet MS"/>
          <w:sz w:val="28"/>
          <w:szCs w:val="28"/>
        </w:rPr>
      </w:pPr>
      <w:r w:rsidRPr="005863D0">
        <w:rPr>
          <w:rFonts w:ascii="Trebuchet MS" w:hAnsi="Trebuchet MS"/>
          <w:b/>
          <w:sz w:val="28"/>
          <w:szCs w:val="28"/>
        </w:rPr>
        <w:t>N</w:t>
      </w:r>
      <w:r w:rsidR="005863D0" w:rsidRPr="005863D0">
        <w:rPr>
          <w:rFonts w:ascii="Trebuchet MS" w:hAnsi="Trebuchet MS"/>
          <w:b/>
          <w:sz w:val="28"/>
          <w:szCs w:val="28"/>
        </w:rPr>
        <w:t>otes</w:t>
      </w:r>
    </w:p>
    <w:p w:rsidR="00AE083F" w:rsidRPr="00AE083F" w:rsidRDefault="00AE083F" w:rsidP="00AE083F">
      <w:pPr>
        <w:spacing w:after="0" w:line="240" w:lineRule="auto"/>
        <w:ind w:left="288" w:hanging="288"/>
        <w:rPr>
          <w:rFonts w:ascii="Times New Roman" w:eastAsia="Times New Roman" w:hAnsi="Times New Roman" w:cs="Times New Roman"/>
          <w:sz w:val="24"/>
          <w:szCs w:val="24"/>
        </w:rPr>
      </w:pPr>
      <w:r w:rsidRPr="00AE083F">
        <w:rPr>
          <w:rFonts w:ascii="Times New Roman" w:eastAsia="Times New Roman" w:hAnsi="Times New Roman" w:cs="Times New Roman"/>
          <w:sz w:val="24"/>
          <w:szCs w:val="24"/>
        </w:rPr>
        <w:t>1.</w:t>
      </w:r>
      <w:r w:rsidRPr="00AE083F">
        <w:rPr>
          <w:rFonts w:ascii="Times New Roman" w:eastAsia="Times New Roman" w:hAnsi="Times New Roman" w:cs="Times New Roman"/>
          <w:sz w:val="24"/>
          <w:szCs w:val="24"/>
        </w:rPr>
        <w:tab/>
        <w:t xml:space="preserve">I am obviously describing what happened after Hitler was elected in </w:t>
      </w:r>
      <w:smartTag w:uri="urn:schemas-microsoft-com:office:smarttags" w:element="place">
        <w:smartTag w:uri="urn:schemas-microsoft-com:office:smarttags" w:element="country-region">
          <w:r w:rsidRPr="00AE083F">
            <w:rPr>
              <w:rFonts w:ascii="Times New Roman" w:eastAsia="Times New Roman" w:hAnsi="Times New Roman" w:cs="Times New Roman"/>
              <w:sz w:val="24"/>
              <w:szCs w:val="24"/>
            </w:rPr>
            <w:t>Germany</w:t>
          </w:r>
        </w:smartTag>
      </w:smartTag>
      <w:r w:rsidRPr="00AE083F">
        <w:rPr>
          <w:rFonts w:ascii="Times New Roman" w:eastAsia="Times New Roman" w:hAnsi="Times New Roman" w:cs="Times New Roman"/>
          <w:sz w:val="24"/>
          <w:szCs w:val="24"/>
        </w:rPr>
        <w:t xml:space="preserve"> but also the first days of Donald Trump as president.</w:t>
      </w:r>
    </w:p>
    <w:p w:rsidR="00AE083F" w:rsidRPr="00AE083F" w:rsidRDefault="00AE083F" w:rsidP="00AE083F">
      <w:pPr>
        <w:spacing w:after="0" w:line="240" w:lineRule="auto"/>
        <w:ind w:left="288" w:hanging="288"/>
        <w:rPr>
          <w:rFonts w:ascii="Times New Roman" w:eastAsia="Times New Roman" w:hAnsi="Times New Roman" w:cs="Times New Roman"/>
          <w:sz w:val="24"/>
          <w:szCs w:val="24"/>
        </w:rPr>
      </w:pPr>
      <w:r w:rsidRPr="00AE083F">
        <w:rPr>
          <w:rFonts w:ascii="Times New Roman" w:eastAsia="Times New Roman" w:hAnsi="Times New Roman" w:cs="Times New Roman"/>
          <w:sz w:val="24"/>
          <w:szCs w:val="24"/>
        </w:rPr>
        <w:t>2.</w:t>
      </w:r>
      <w:r w:rsidRPr="00AE083F">
        <w:rPr>
          <w:rFonts w:ascii="Times New Roman" w:eastAsia="Times New Roman" w:hAnsi="Times New Roman" w:cs="Times New Roman"/>
          <w:sz w:val="24"/>
          <w:szCs w:val="24"/>
        </w:rPr>
        <w:tab/>
        <w:t>Power, respect, rectitude, affection, wealth, skill, well-being, and enlightenment.</w:t>
      </w:r>
    </w:p>
    <w:p w:rsidR="00AE083F" w:rsidRPr="00AE083F" w:rsidRDefault="00AE083F" w:rsidP="00AE083F">
      <w:pPr>
        <w:spacing w:after="0" w:line="240" w:lineRule="auto"/>
        <w:ind w:left="288" w:hanging="288"/>
        <w:rPr>
          <w:rFonts w:ascii="Times New Roman" w:eastAsia="Times New Roman" w:hAnsi="Times New Roman" w:cs="Times New Roman"/>
          <w:sz w:val="24"/>
          <w:szCs w:val="24"/>
        </w:rPr>
      </w:pPr>
      <w:r w:rsidRPr="00AE083F">
        <w:rPr>
          <w:rFonts w:ascii="Times New Roman" w:eastAsia="Times New Roman" w:hAnsi="Times New Roman" w:cs="Times New Roman"/>
          <w:sz w:val="24"/>
          <w:szCs w:val="24"/>
        </w:rPr>
        <w:t>3.</w:t>
      </w:r>
      <w:r w:rsidRPr="00AE083F">
        <w:rPr>
          <w:rFonts w:ascii="Times New Roman" w:eastAsia="Times New Roman" w:hAnsi="Times New Roman" w:cs="Times New Roman"/>
          <w:sz w:val="24"/>
          <w:szCs w:val="24"/>
        </w:rPr>
        <w:tab/>
        <w:t>In a survey of voters in 2016 (</w:t>
      </w:r>
      <w:proofErr w:type="spellStart"/>
      <w:r w:rsidRPr="00AE083F">
        <w:rPr>
          <w:rFonts w:ascii="Times New Roman" w:eastAsia="Times New Roman" w:hAnsi="Times New Roman" w:cs="Times New Roman"/>
          <w:sz w:val="24"/>
          <w:szCs w:val="24"/>
        </w:rPr>
        <w:t>MacWilliams</w:t>
      </w:r>
      <w:proofErr w:type="spellEnd"/>
      <w:r w:rsidRPr="00AE083F">
        <w:rPr>
          <w:rFonts w:ascii="Times New Roman" w:eastAsia="Times New Roman" w:hAnsi="Times New Roman" w:cs="Times New Roman"/>
          <w:sz w:val="24"/>
          <w:szCs w:val="24"/>
        </w:rPr>
        <w:t xml:space="preserve"> 2016), only one variable was robustly related to voting preferences for Donald Trump—a four-point scale identifying authoritarian child-rearing preferences. All others washed out.</w:t>
      </w:r>
      <w:r w:rsidRPr="00AE083F">
        <w:rPr>
          <w:rFonts w:ascii="Times New Roman" w:eastAsia="Times New Roman" w:hAnsi="Times New Roman" w:cs="Times New Roman"/>
          <w:sz w:val="24"/>
          <w:szCs w:val="24"/>
        </w:rPr>
        <w:tab/>
      </w:r>
    </w:p>
    <w:p w:rsidR="00AE083F" w:rsidRPr="00AE083F" w:rsidRDefault="00AE083F" w:rsidP="00AE083F">
      <w:pPr>
        <w:spacing w:after="0" w:line="240" w:lineRule="auto"/>
        <w:ind w:left="288" w:hanging="288"/>
        <w:rPr>
          <w:rFonts w:ascii="Times New Roman" w:eastAsia="Times New Roman" w:hAnsi="Times New Roman" w:cs="Times New Roman"/>
          <w:sz w:val="24"/>
          <w:szCs w:val="24"/>
        </w:rPr>
      </w:pPr>
      <w:r w:rsidRPr="00AE083F">
        <w:rPr>
          <w:rFonts w:ascii="Times New Roman" w:eastAsia="Times New Roman" w:hAnsi="Times New Roman" w:cs="Times New Roman"/>
          <w:sz w:val="24"/>
          <w:szCs w:val="24"/>
        </w:rPr>
        <w:t>4.</w:t>
      </w:r>
      <w:r w:rsidRPr="00AE083F">
        <w:rPr>
          <w:rFonts w:ascii="Times New Roman" w:eastAsia="Times New Roman" w:hAnsi="Times New Roman" w:cs="Times New Roman"/>
          <w:sz w:val="24"/>
          <w:szCs w:val="24"/>
        </w:rPr>
        <w:tab/>
        <w:t>For a more detailed diagrammatic presentation of the paradigm, including several variants, see Haas (2017a:ch5).</w:t>
      </w:r>
    </w:p>
    <w:p w:rsidR="00AE083F" w:rsidRPr="00AE083F" w:rsidRDefault="00AE083F" w:rsidP="00AE083F">
      <w:pPr>
        <w:spacing w:after="0" w:line="240" w:lineRule="auto"/>
        <w:ind w:left="288" w:hanging="288"/>
        <w:rPr>
          <w:rFonts w:ascii="Times New Roman" w:eastAsia="Times New Roman" w:hAnsi="Times New Roman" w:cs="Times New Roman"/>
          <w:sz w:val="24"/>
          <w:szCs w:val="24"/>
        </w:rPr>
      </w:pPr>
      <w:r w:rsidRPr="00AE083F">
        <w:rPr>
          <w:rFonts w:ascii="Times New Roman" w:eastAsia="Times New Roman" w:hAnsi="Times New Roman" w:cs="Times New Roman"/>
          <w:sz w:val="24"/>
          <w:szCs w:val="24"/>
        </w:rPr>
        <w:t>5.</w:t>
      </w:r>
      <w:r w:rsidRPr="00AE083F">
        <w:rPr>
          <w:rFonts w:ascii="Times New Roman" w:eastAsia="Times New Roman" w:hAnsi="Times New Roman" w:cs="Times New Roman"/>
          <w:sz w:val="24"/>
          <w:szCs w:val="24"/>
        </w:rPr>
        <w:tab/>
        <w:t>For a more extensive exposition of the Pressure Group Paradigm, see Haas (2017a:ch7).</w:t>
      </w:r>
    </w:p>
    <w:p w:rsidR="00AE083F" w:rsidRPr="00AE083F" w:rsidRDefault="00AE083F" w:rsidP="00AE083F">
      <w:pPr>
        <w:spacing w:after="0" w:line="240" w:lineRule="auto"/>
        <w:ind w:left="288" w:hanging="288"/>
        <w:rPr>
          <w:rFonts w:ascii="Times New Roman" w:eastAsia="Times New Roman" w:hAnsi="Times New Roman" w:cs="Times New Roman"/>
          <w:sz w:val="24"/>
          <w:szCs w:val="24"/>
        </w:rPr>
      </w:pPr>
      <w:r w:rsidRPr="00AE083F">
        <w:rPr>
          <w:rFonts w:ascii="Times New Roman" w:eastAsia="Times New Roman" w:hAnsi="Times New Roman" w:cs="Times New Roman"/>
          <w:sz w:val="24"/>
          <w:szCs w:val="24"/>
        </w:rPr>
        <w:t>6.</w:t>
      </w:r>
      <w:r w:rsidRPr="00AE083F">
        <w:rPr>
          <w:rFonts w:ascii="Times New Roman" w:eastAsia="Times New Roman" w:hAnsi="Times New Roman" w:cs="Times New Roman"/>
          <w:sz w:val="24"/>
          <w:szCs w:val="24"/>
        </w:rPr>
        <w:tab/>
        <w:t>For an exposition of the Structural-Functional Paradigm, see Haas (2017a:168-70).</w:t>
      </w:r>
    </w:p>
    <w:p w:rsidR="00AE083F" w:rsidRPr="00AE083F" w:rsidRDefault="00AE083F" w:rsidP="00AE083F">
      <w:pPr>
        <w:spacing w:after="0" w:line="240" w:lineRule="auto"/>
        <w:ind w:left="288" w:hanging="288"/>
        <w:rPr>
          <w:rFonts w:ascii="Times New Roman" w:eastAsia="Times New Roman" w:hAnsi="Times New Roman" w:cs="Times New Roman"/>
          <w:sz w:val="24"/>
          <w:szCs w:val="24"/>
        </w:rPr>
      </w:pPr>
      <w:r w:rsidRPr="00AE083F">
        <w:rPr>
          <w:rFonts w:ascii="Times New Roman" w:eastAsia="Times New Roman" w:hAnsi="Times New Roman" w:cs="Times New Roman"/>
          <w:sz w:val="24"/>
          <w:szCs w:val="24"/>
        </w:rPr>
        <w:t>7.</w:t>
      </w:r>
      <w:r w:rsidRPr="00AE083F">
        <w:rPr>
          <w:rFonts w:ascii="Times New Roman" w:eastAsia="Times New Roman" w:hAnsi="Times New Roman" w:cs="Times New Roman"/>
          <w:sz w:val="24"/>
          <w:szCs w:val="24"/>
        </w:rPr>
        <w:tab/>
        <w:t xml:space="preserve">For a fuller exposition of Social Capital Theory, see Halpern (2005). Increasing of social capital is the subject of the Social Exchange Paradigm of George </w:t>
      </w:r>
      <w:proofErr w:type="spellStart"/>
      <w:r w:rsidRPr="00AE083F">
        <w:rPr>
          <w:rFonts w:ascii="Times New Roman" w:eastAsia="Times New Roman" w:hAnsi="Times New Roman" w:cs="Times New Roman"/>
          <w:sz w:val="24"/>
          <w:szCs w:val="24"/>
        </w:rPr>
        <w:t>Homans</w:t>
      </w:r>
      <w:proofErr w:type="spellEnd"/>
      <w:r w:rsidRPr="00AE083F">
        <w:rPr>
          <w:rFonts w:ascii="Times New Roman" w:eastAsia="Times New Roman" w:hAnsi="Times New Roman" w:cs="Times New Roman"/>
          <w:sz w:val="24"/>
          <w:szCs w:val="24"/>
        </w:rPr>
        <w:t xml:space="preserve"> (1958, 1961), Peter </w:t>
      </w:r>
      <w:proofErr w:type="spellStart"/>
      <w:r w:rsidRPr="00AE083F">
        <w:rPr>
          <w:rFonts w:ascii="Times New Roman" w:eastAsia="Times New Roman" w:hAnsi="Times New Roman" w:cs="Times New Roman"/>
          <w:sz w:val="24"/>
          <w:szCs w:val="24"/>
        </w:rPr>
        <w:t>Blau</w:t>
      </w:r>
      <w:proofErr w:type="spellEnd"/>
      <w:r w:rsidRPr="00AE083F">
        <w:rPr>
          <w:rFonts w:ascii="Times New Roman" w:eastAsia="Times New Roman" w:hAnsi="Times New Roman" w:cs="Times New Roman"/>
          <w:sz w:val="24"/>
          <w:szCs w:val="24"/>
        </w:rPr>
        <w:t xml:space="preserve"> (1964), and Richard Emerson (1976).</w:t>
      </w:r>
    </w:p>
    <w:p w:rsidR="00AE083F" w:rsidRPr="00AE083F" w:rsidRDefault="00AE083F" w:rsidP="00AE083F">
      <w:pPr>
        <w:spacing w:after="0" w:line="240" w:lineRule="auto"/>
        <w:ind w:left="288" w:hanging="288"/>
        <w:rPr>
          <w:rFonts w:ascii="Times New Roman" w:eastAsia="Times New Roman" w:hAnsi="Times New Roman" w:cs="Times New Roman"/>
          <w:sz w:val="24"/>
          <w:szCs w:val="24"/>
        </w:rPr>
      </w:pPr>
      <w:r w:rsidRPr="00AE083F">
        <w:rPr>
          <w:rFonts w:ascii="Times New Roman" w:eastAsia="Times New Roman" w:hAnsi="Times New Roman" w:cs="Times New Roman"/>
          <w:sz w:val="24"/>
          <w:szCs w:val="24"/>
        </w:rPr>
        <w:t>8.  For a brief summary of Social Exchange Rationality within the context of the Rational Choice Paradigm, see Haas (2017a:146-47).</w:t>
      </w:r>
    </w:p>
    <w:p w:rsidR="00AE083F" w:rsidRPr="00AE083F" w:rsidRDefault="00AE083F" w:rsidP="00AE083F">
      <w:pPr>
        <w:spacing w:after="0" w:line="240" w:lineRule="auto"/>
        <w:ind w:left="288" w:hanging="288"/>
        <w:rPr>
          <w:rFonts w:ascii="Times New Roman" w:eastAsia="Times New Roman" w:hAnsi="Times New Roman" w:cs="Times New Roman"/>
          <w:sz w:val="24"/>
          <w:szCs w:val="24"/>
        </w:rPr>
      </w:pPr>
      <w:r w:rsidRPr="00AE083F">
        <w:rPr>
          <w:rFonts w:ascii="Times New Roman" w:eastAsia="Times New Roman" w:hAnsi="Times New Roman" w:cs="Times New Roman"/>
          <w:sz w:val="24"/>
          <w:szCs w:val="24"/>
        </w:rPr>
        <w:t>9.</w:t>
      </w:r>
      <w:r w:rsidRPr="00AE083F">
        <w:rPr>
          <w:rFonts w:ascii="Times New Roman" w:eastAsia="Times New Roman" w:hAnsi="Times New Roman" w:cs="Times New Roman"/>
          <w:sz w:val="24"/>
          <w:szCs w:val="24"/>
        </w:rPr>
        <w:tab/>
        <w:t xml:space="preserve">For an exposition of Network Theory, see Wasserman and Faust (1994) and </w:t>
      </w:r>
      <w:proofErr w:type="spellStart"/>
      <w:r w:rsidRPr="00AE083F">
        <w:rPr>
          <w:rFonts w:ascii="Times New Roman" w:eastAsia="Times New Roman" w:hAnsi="Times New Roman" w:cs="Times New Roman"/>
          <w:sz w:val="24"/>
          <w:szCs w:val="24"/>
        </w:rPr>
        <w:t>Rainee</w:t>
      </w:r>
      <w:proofErr w:type="spellEnd"/>
      <w:r w:rsidRPr="00AE083F">
        <w:rPr>
          <w:rFonts w:ascii="Times New Roman" w:eastAsia="Times New Roman" w:hAnsi="Times New Roman" w:cs="Times New Roman"/>
          <w:sz w:val="24"/>
          <w:szCs w:val="24"/>
        </w:rPr>
        <w:t xml:space="preserve"> and Wellman (2012). Network Theory is an application of the Field Paradigm (Haas (2016:ch7).</w:t>
      </w:r>
    </w:p>
    <w:p w:rsidR="00AE083F" w:rsidRDefault="00AE083F" w:rsidP="005863D0">
      <w:pPr>
        <w:spacing w:after="0" w:line="240" w:lineRule="auto"/>
        <w:ind w:left="288" w:hanging="288"/>
        <w:rPr>
          <w:rFonts w:ascii="Trebuchet MS" w:eastAsia="Times New Roman" w:hAnsi="Trebuchet MS" w:cs="Times New Roman"/>
          <w:b/>
          <w:sz w:val="28"/>
          <w:szCs w:val="28"/>
        </w:rPr>
      </w:pPr>
    </w:p>
    <w:p w:rsidR="00731010" w:rsidRDefault="00731010" w:rsidP="005863D0">
      <w:pPr>
        <w:spacing w:after="0" w:line="240" w:lineRule="auto"/>
        <w:ind w:left="288" w:hanging="288"/>
        <w:rPr>
          <w:rFonts w:ascii="Trebuchet MS" w:eastAsia="Times New Roman" w:hAnsi="Trebuchet MS" w:cs="Times New Roman"/>
          <w:b/>
          <w:sz w:val="28"/>
          <w:szCs w:val="28"/>
        </w:rPr>
      </w:pPr>
    </w:p>
    <w:p w:rsidR="005863D0" w:rsidRPr="005863D0" w:rsidRDefault="005863D0" w:rsidP="005863D0">
      <w:pPr>
        <w:spacing w:after="0" w:line="240" w:lineRule="auto"/>
        <w:ind w:left="288" w:hanging="288"/>
        <w:rPr>
          <w:rFonts w:ascii="Trebuchet MS" w:eastAsia="Times New Roman" w:hAnsi="Trebuchet MS" w:cs="Times New Roman"/>
          <w:b/>
          <w:sz w:val="28"/>
          <w:szCs w:val="28"/>
        </w:rPr>
      </w:pPr>
      <w:r w:rsidRPr="005863D0">
        <w:rPr>
          <w:rFonts w:ascii="Trebuchet MS" w:eastAsia="Times New Roman" w:hAnsi="Trebuchet MS" w:cs="Times New Roman"/>
          <w:b/>
          <w:sz w:val="28"/>
          <w:szCs w:val="28"/>
        </w:rPr>
        <w:t>References</w:t>
      </w:r>
    </w:p>
    <w:p w:rsidR="006946AE" w:rsidRDefault="006946AE" w:rsidP="006946AE">
      <w:pPr>
        <w:pStyle w:val="ListParagraph"/>
        <w:spacing w:after="0" w:line="240" w:lineRule="auto"/>
        <w:ind w:hanging="720"/>
        <w:rPr>
          <w:rFonts w:ascii="Times New Roman" w:hAnsi="Times New Roman"/>
          <w:sz w:val="24"/>
          <w:szCs w:val="24"/>
        </w:rPr>
      </w:pPr>
    </w:p>
    <w:p w:rsidR="00CA3A0D" w:rsidRPr="00CA3A0D" w:rsidRDefault="00CA3A0D" w:rsidP="00CA3A0D">
      <w:pPr>
        <w:spacing w:after="0" w:line="240" w:lineRule="auto"/>
        <w:ind w:left="720" w:hanging="720"/>
        <w:rPr>
          <w:rFonts w:ascii="Times New Roman" w:eastAsia="Times New Roman" w:hAnsi="Times New Roman" w:cs="Times New Roman"/>
          <w:sz w:val="24"/>
          <w:szCs w:val="24"/>
        </w:rPr>
      </w:pPr>
      <w:r w:rsidRPr="00CA3A0D">
        <w:rPr>
          <w:rFonts w:ascii="Times New Roman" w:eastAsia="Times New Roman" w:hAnsi="Times New Roman" w:cs="Times New Roman"/>
          <w:sz w:val="24"/>
          <w:szCs w:val="24"/>
        </w:rPr>
        <w:t xml:space="preserve">Abraham, Steven E. (1996). “The Impact of the Taft-Hartley Act on the Balance of Power in Industrial Relations,” </w:t>
      </w:r>
      <w:r w:rsidRPr="00CA3A0D">
        <w:rPr>
          <w:rFonts w:ascii="Times New Roman" w:eastAsia="Times New Roman" w:hAnsi="Times New Roman" w:cs="Times New Roman"/>
          <w:i/>
          <w:sz w:val="24"/>
          <w:szCs w:val="24"/>
        </w:rPr>
        <w:t>American Business Law Journal</w:t>
      </w:r>
      <w:r w:rsidRPr="00CA3A0D">
        <w:rPr>
          <w:rFonts w:ascii="Times New Roman" w:eastAsia="Times New Roman" w:hAnsi="Times New Roman" w:cs="Times New Roman"/>
          <w:sz w:val="24"/>
          <w:szCs w:val="24"/>
        </w:rPr>
        <w:t>, 33 (3): 341-372.</w:t>
      </w:r>
    </w:p>
    <w:p w:rsidR="003E0382" w:rsidRPr="003E0382" w:rsidRDefault="003E0382" w:rsidP="003E0382">
      <w:pPr>
        <w:spacing w:after="0" w:line="240" w:lineRule="auto"/>
        <w:ind w:left="720" w:hanging="720"/>
        <w:rPr>
          <w:rFonts w:ascii="Times New Roman" w:eastAsia="Times New Roman" w:hAnsi="Times New Roman" w:cs="Times New Roman"/>
          <w:sz w:val="24"/>
          <w:szCs w:val="24"/>
        </w:rPr>
      </w:pPr>
      <w:r w:rsidRPr="003E0382">
        <w:rPr>
          <w:rFonts w:ascii="Times New Roman" w:eastAsia="Times New Roman" w:hAnsi="Times New Roman" w:cs="Times New Roman"/>
          <w:sz w:val="24"/>
          <w:szCs w:val="24"/>
        </w:rPr>
        <w:t xml:space="preserve">Adorno, Theodore, Else </w:t>
      </w:r>
      <w:proofErr w:type="spellStart"/>
      <w:r w:rsidRPr="003E0382">
        <w:rPr>
          <w:rFonts w:ascii="Times New Roman" w:eastAsia="Times New Roman" w:hAnsi="Times New Roman" w:cs="Times New Roman"/>
          <w:sz w:val="24"/>
          <w:szCs w:val="24"/>
        </w:rPr>
        <w:t>Frenkel-Bunswick</w:t>
      </w:r>
      <w:proofErr w:type="spellEnd"/>
      <w:r w:rsidRPr="003E0382">
        <w:rPr>
          <w:rFonts w:ascii="Times New Roman" w:eastAsia="Times New Roman" w:hAnsi="Times New Roman" w:cs="Times New Roman"/>
          <w:sz w:val="24"/>
          <w:szCs w:val="24"/>
        </w:rPr>
        <w:t xml:space="preserve">, Daniel Levinson, and </w:t>
      </w:r>
      <w:proofErr w:type="spellStart"/>
      <w:r w:rsidRPr="003E0382">
        <w:rPr>
          <w:rFonts w:ascii="Times New Roman" w:eastAsia="Times New Roman" w:hAnsi="Times New Roman" w:cs="Times New Roman"/>
          <w:sz w:val="24"/>
          <w:szCs w:val="24"/>
        </w:rPr>
        <w:t>Nevitt</w:t>
      </w:r>
      <w:proofErr w:type="spellEnd"/>
      <w:r w:rsidRPr="003E0382">
        <w:rPr>
          <w:rFonts w:ascii="Times New Roman" w:eastAsia="Times New Roman" w:hAnsi="Times New Roman" w:cs="Times New Roman"/>
          <w:sz w:val="24"/>
          <w:szCs w:val="24"/>
        </w:rPr>
        <w:t xml:space="preserve"> Sanford (1950). </w:t>
      </w:r>
      <w:r w:rsidRPr="003E0382">
        <w:rPr>
          <w:rFonts w:ascii="Times New Roman" w:eastAsia="Times New Roman" w:hAnsi="Times New Roman" w:cs="Times New Roman"/>
          <w:i/>
          <w:sz w:val="24"/>
          <w:szCs w:val="24"/>
        </w:rPr>
        <w:t>The</w:t>
      </w:r>
      <w:r w:rsidRPr="003E0382">
        <w:rPr>
          <w:rFonts w:ascii="Times New Roman" w:eastAsia="Times New Roman" w:hAnsi="Times New Roman" w:cs="Times New Roman"/>
          <w:sz w:val="24"/>
          <w:szCs w:val="24"/>
        </w:rPr>
        <w:t xml:space="preserve"> </w:t>
      </w:r>
      <w:r w:rsidRPr="003E0382">
        <w:rPr>
          <w:rFonts w:ascii="Times New Roman" w:eastAsia="Times New Roman" w:hAnsi="Times New Roman" w:cs="Times New Roman"/>
          <w:i/>
          <w:sz w:val="24"/>
          <w:szCs w:val="24"/>
        </w:rPr>
        <w:t>Authoritarian Personality</w:t>
      </w:r>
      <w:r w:rsidRPr="003E0382">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3E0382">
            <w:rPr>
              <w:rFonts w:ascii="Times New Roman" w:eastAsia="Times New Roman" w:hAnsi="Times New Roman" w:cs="Times New Roman"/>
              <w:sz w:val="24"/>
              <w:szCs w:val="24"/>
            </w:rPr>
            <w:t>New York</w:t>
          </w:r>
        </w:smartTag>
      </w:smartTag>
      <w:r w:rsidRPr="003E0382">
        <w:rPr>
          <w:rFonts w:ascii="Times New Roman" w:eastAsia="Times New Roman" w:hAnsi="Times New Roman" w:cs="Times New Roman"/>
          <w:sz w:val="24"/>
          <w:szCs w:val="24"/>
        </w:rPr>
        <w:t>: Harper.</w:t>
      </w:r>
    </w:p>
    <w:p w:rsidR="00E5760F" w:rsidRPr="00E5760F" w:rsidRDefault="00E5760F" w:rsidP="00E5760F">
      <w:pPr>
        <w:spacing w:after="0" w:line="240" w:lineRule="auto"/>
        <w:ind w:left="720" w:hanging="720"/>
        <w:rPr>
          <w:rFonts w:ascii="Times New Roman" w:eastAsia="Times New Roman" w:hAnsi="Times New Roman" w:cs="Times New Roman"/>
          <w:sz w:val="24"/>
          <w:szCs w:val="24"/>
        </w:rPr>
      </w:pPr>
      <w:r w:rsidRPr="00E5760F">
        <w:rPr>
          <w:rFonts w:ascii="Times New Roman" w:eastAsia="Times New Roman" w:hAnsi="Times New Roman" w:cs="Times New Roman"/>
          <w:sz w:val="24"/>
          <w:szCs w:val="24"/>
        </w:rPr>
        <w:t>Alex-</w:t>
      </w:r>
      <w:proofErr w:type="spellStart"/>
      <w:r w:rsidRPr="00E5760F">
        <w:rPr>
          <w:rFonts w:ascii="Times New Roman" w:eastAsia="Times New Roman" w:hAnsi="Times New Roman" w:cs="Times New Roman"/>
          <w:sz w:val="24"/>
          <w:szCs w:val="24"/>
        </w:rPr>
        <w:t>Assensoh</w:t>
      </w:r>
      <w:proofErr w:type="spellEnd"/>
      <w:r w:rsidRPr="00E5760F">
        <w:rPr>
          <w:rFonts w:ascii="Times New Roman" w:eastAsia="Times New Roman" w:hAnsi="Times New Roman" w:cs="Times New Roman"/>
          <w:sz w:val="24"/>
          <w:szCs w:val="24"/>
        </w:rPr>
        <w:t xml:space="preserve">, Yvette M. (2002). “Social Capital, Civic Engagement, and the Importance of Context.” In </w:t>
      </w:r>
      <w:r w:rsidRPr="00E5760F">
        <w:rPr>
          <w:rFonts w:ascii="Times New Roman" w:eastAsia="Times New Roman" w:hAnsi="Times New Roman" w:cs="Times New Roman"/>
          <w:i/>
          <w:sz w:val="24"/>
          <w:szCs w:val="24"/>
        </w:rPr>
        <w:t>Social Capital: Critical Perspectives on Community and Bowling Alon</w:t>
      </w:r>
      <w:r w:rsidRPr="00E5760F">
        <w:rPr>
          <w:rFonts w:ascii="Times New Roman" w:eastAsia="Times New Roman" w:hAnsi="Times New Roman" w:cs="Times New Roman"/>
          <w:sz w:val="24"/>
          <w:szCs w:val="24"/>
        </w:rPr>
        <w:t xml:space="preserve">e, eds. Scott L. McLean, David A. Schultz, and Manfred B. Steger, Chap. 9. </w:t>
      </w:r>
      <w:smartTag w:uri="urn:schemas-microsoft-com:office:smarttags" w:element="State">
        <w:r w:rsidRPr="00E5760F">
          <w:rPr>
            <w:rFonts w:ascii="Times New Roman" w:eastAsia="Times New Roman" w:hAnsi="Times New Roman" w:cs="Times New Roman"/>
            <w:sz w:val="24"/>
            <w:szCs w:val="24"/>
          </w:rPr>
          <w:t>New York</w:t>
        </w:r>
      </w:smartTag>
      <w:r w:rsidRPr="00E5760F">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E5760F">
            <w:rPr>
              <w:rFonts w:ascii="Times New Roman" w:eastAsia="Times New Roman" w:hAnsi="Times New Roman" w:cs="Times New Roman"/>
              <w:sz w:val="24"/>
              <w:szCs w:val="24"/>
            </w:rPr>
            <w:t>New York</w:t>
          </w:r>
        </w:smartTag>
        <w:r w:rsidRPr="00E5760F">
          <w:rPr>
            <w:rFonts w:ascii="Times New Roman" w:eastAsia="Times New Roman" w:hAnsi="Times New Roman" w:cs="Times New Roman"/>
            <w:sz w:val="24"/>
            <w:szCs w:val="24"/>
          </w:rPr>
          <w:t xml:space="preserve"> </w:t>
        </w:r>
        <w:smartTag w:uri="urn:schemas-microsoft-com:office:smarttags" w:element="PlaceType">
          <w:r w:rsidRPr="00E5760F">
            <w:rPr>
              <w:rFonts w:ascii="Times New Roman" w:eastAsia="Times New Roman" w:hAnsi="Times New Roman" w:cs="Times New Roman"/>
              <w:sz w:val="24"/>
              <w:szCs w:val="24"/>
            </w:rPr>
            <w:t>University</w:t>
          </w:r>
        </w:smartTag>
      </w:smartTag>
      <w:r w:rsidRPr="00E5760F">
        <w:rPr>
          <w:rFonts w:ascii="Times New Roman" w:eastAsia="Times New Roman" w:hAnsi="Times New Roman" w:cs="Times New Roman"/>
          <w:sz w:val="24"/>
          <w:szCs w:val="24"/>
        </w:rPr>
        <w:t xml:space="preserve"> Press.</w:t>
      </w:r>
    </w:p>
    <w:p w:rsidR="0090150E" w:rsidRPr="0090150E" w:rsidRDefault="0090150E" w:rsidP="0090150E">
      <w:pPr>
        <w:spacing w:after="0" w:line="240" w:lineRule="auto"/>
        <w:ind w:left="720" w:hanging="720"/>
        <w:rPr>
          <w:rFonts w:ascii="Times New Roman" w:eastAsia="Times New Roman" w:hAnsi="Times New Roman" w:cs="Times New Roman"/>
          <w:sz w:val="24"/>
          <w:szCs w:val="24"/>
        </w:rPr>
      </w:pPr>
      <w:r w:rsidRPr="0090150E">
        <w:rPr>
          <w:rFonts w:ascii="Times New Roman" w:eastAsia="Times New Roman" w:hAnsi="Times New Roman" w:cs="Times New Roman"/>
          <w:sz w:val="24"/>
          <w:szCs w:val="24"/>
        </w:rPr>
        <w:t>Allen, William S. (19</w:t>
      </w:r>
      <w:r w:rsidR="00575584">
        <w:rPr>
          <w:rFonts w:ascii="Times New Roman" w:eastAsia="Times New Roman" w:hAnsi="Times New Roman" w:cs="Times New Roman"/>
          <w:sz w:val="24"/>
          <w:szCs w:val="24"/>
        </w:rPr>
        <w:t>6</w:t>
      </w:r>
      <w:r w:rsidRPr="0090150E">
        <w:rPr>
          <w:rFonts w:ascii="Times New Roman" w:eastAsia="Times New Roman" w:hAnsi="Times New Roman" w:cs="Times New Roman"/>
          <w:sz w:val="24"/>
          <w:szCs w:val="24"/>
        </w:rPr>
        <w:t xml:space="preserve">5). </w:t>
      </w:r>
      <w:r w:rsidRPr="0090150E">
        <w:rPr>
          <w:rFonts w:ascii="Times New Roman" w:eastAsia="Times New Roman" w:hAnsi="Times New Roman" w:cs="Times New Roman"/>
          <w:i/>
          <w:sz w:val="24"/>
          <w:szCs w:val="24"/>
        </w:rPr>
        <w:t>The Nazi Seizure of Power</w:t>
      </w:r>
      <w:r w:rsidR="00457393">
        <w:rPr>
          <w:rFonts w:ascii="Times New Roman" w:eastAsia="Times New Roman" w:hAnsi="Times New Roman" w:cs="Times New Roman"/>
          <w:i/>
          <w:sz w:val="24"/>
          <w:szCs w:val="24"/>
        </w:rPr>
        <w:t>:</w:t>
      </w:r>
      <w:r w:rsidR="00457393" w:rsidRPr="00457393">
        <w:rPr>
          <w:rFonts w:ascii="Times New Roman" w:eastAsia="Times New Roman" w:hAnsi="Times New Roman" w:cs="Times New Roman"/>
          <w:i/>
          <w:sz w:val="24"/>
          <w:szCs w:val="24"/>
        </w:rPr>
        <w:t xml:space="preserve"> </w:t>
      </w:r>
      <w:r w:rsidR="00457393">
        <w:rPr>
          <w:rFonts w:ascii="Times New Roman" w:eastAsia="Times New Roman" w:hAnsi="Times New Roman" w:cs="Times New Roman"/>
          <w:i/>
          <w:sz w:val="24"/>
          <w:szCs w:val="24"/>
        </w:rPr>
        <w:t>T</w:t>
      </w:r>
      <w:r w:rsidR="00457393" w:rsidRPr="00457393">
        <w:rPr>
          <w:rFonts w:ascii="Times New Roman" w:eastAsia="Times New Roman" w:hAnsi="Times New Roman" w:cs="Times New Roman"/>
          <w:i/>
          <w:sz w:val="24"/>
          <w:szCs w:val="24"/>
        </w:rPr>
        <w:t xml:space="preserve">he </w:t>
      </w:r>
      <w:r w:rsidR="00457393">
        <w:rPr>
          <w:rFonts w:ascii="Times New Roman" w:eastAsia="Times New Roman" w:hAnsi="Times New Roman" w:cs="Times New Roman"/>
          <w:i/>
          <w:sz w:val="24"/>
          <w:szCs w:val="24"/>
        </w:rPr>
        <w:t>Experience of a S</w:t>
      </w:r>
      <w:r w:rsidR="00457393" w:rsidRPr="00457393">
        <w:rPr>
          <w:rFonts w:ascii="Times New Roman" w:eastAsia="Times New Roman" w:hAnsi="Times New Roman" w:cs="Times New Roman"/>
          <w:i/>
          <w:sz w:val="24"/>
          <w:szCs w:val="24"/>
        </w:rPr>
        <w:t xml:space="preserve">ingle German </w:t>
      </w:r>
      <w:r w:rsidR="00457393">
        <w:rPr>
          <w:rFonts w:ascii="Times New Roman" w:eastAsia="Times New Roman" w:hAnsi="Times New Roman" w:cs="Times New Roman"/>
          <w:i/>
          <w:sz w:val="24"/>
          <w:szCs w:val="24"/>
        </w:rPr>
        <w:t>T</w:t>
      </w:r>
      <w:r w:rsidR="00457393" w:rsidRPr="00457393">
        <w:rPr>
          <w:rFonts w:ascii="Times New Roman" w:eastAsia="Times New Roman" w:hAnsi="Times New Roman" w:cs="Times New Roman"/>
          <w:i/>
          <w:sz w:val="24"/>
          <w:szCs w:val="24"/>
        </w:rPr>
        <w:t>own, 1930-1935</w:t>
      </w:r>
      <w:r w:rsidRPr="0090150E">
        <w:rPr>
          <w:rFonts w:ascii="Times New Roman" w:eastAsia="Times New Roman" w:hAnsi="Times New Roman" w:cs="Times New Roman"/>
          <w:sz w:val="24"/>
          <w:szCs w:val="24"/>
        </w:rPr>
        <w:t>. Chicago: Quadrangle</w:t>
      </w:r>
      <w:r w:rsidR="00575584">
        <w:rPr>
          <w:rFonts w:ascii="Times New Roman" w:eastAsia="Times New Roman" w:hAnsi="Times New Roman" w:cs="Times New Roman"/>
          <w:sz w:val="24"/>
          <w:szCs w:val="24"/>
        </w:rPr>
        <w:t>, 1985</w:t>
      </w:r>
      <w:r w:rsidRPr="0090150E">
        <w:rPr>
          <w:rFonts w:ascii="Times New Roman" w:eastAsia="Times New Roman" w:hAnsi="Times New Roman" w:cs="Times New Roman"/>
          <w:sz w:val="24"/>
          <w:szCs w:val="24"/>
        </w:rPr>
        <w:t>.</w:t>
      </w:r>
    </w:p>
    <w:p w:rsidR="00002CF7" w:rsidRPr="00002CF7" w:rsidRDefault="00002CF7" w:rsidP="00002CF7">
      <w:pPr>
        <w:widowControl w:val="0"/>
        <w:tabs>
          <w:tab w:val="left" w:pos="360"/>
        </w:tabs>
        <w:spacing w:after="0" w:line="240" w:lineRule="auto"/>
        <w:ind w:left="720" w:hanging="720"/>
        <w:rPr>
          <w:rFonts w:ascii="Times New Roman" w:eastAsia="Times New Roman" w:hAnsi="Times New Roman" w:cs="Times New Roman"/>
          <w:sz w:val="24"/>
          <w:szCs w:val="24"/>
        </w:rPr>
      </w:pPr>
      <w:r w:rsidRPr="00002CF7">
        <w:rPr>
          <w:rFonts w:ascii="Times New Roman" w:eastAsia="Times New Roman" w:hAnsi="Times New Roman" w:cs="Times New Roman"/>
          <w:sz w:val="24"/>
          <w:szCs w:val="24"/>
        </w:rPr>
        <w:t xml:space="preserve">Almond, Gabriel A. (1956). “Comparative Political Systems,” </w:t>
      </w:r>
      <w:r w:rsidRPr="00002CF7">
        <w:rPr>
          <w:rFonts w:ascii="Times New Roman" w:eastAsia="Times New Roman" w:hAnsi="Times New Roman" w:cs="Times New Roman"/>
          <w:i/>
          <w:sz w:val="24"/>
          <w:szCs w:val="24"/>
        </w:rPr>
        <w:t>Journal of Politics</w:t>
      </w:r>
      <w:r w:rsidRPr="00002CF7">
        <w:rPr>
          <w:rFonts w:ascii="Times New Roman" w:eastAsia="Times New Roman" w:hAnsi="Times New Roman" w:cs="Times New Roman"/>
          <w:sz w:val="24"/>
          <w:szCs w:val="24"/>
        </w:rPr>
        <w:t>, 18 (3): 391-409.</w:t>
      </w:r>
    </w:p>
    <w:p w:rsidR="00002CF7" w:rsidRPr="00002CF7" w:rsidRDefault="00002CF7" w:rsidP="00002CF7">
      <w:pPr>
        <w:widowControl w:val="0"/>
        <w:tabs>
          <w:tab w:val="left" w:pos="360"/>
          <w:tab w:val="left" w:pos="810"/>
        </w:tabs>
        <w:spacing w:after="0" w:line="240" w:lineRule="auto"/>
        <w:ind w:left="720" w:hanging="720"/>
        <w:rPr>
          <w:rFonts w:ascii="Times New Roman" w:eastAsia="Times New Roman" w:hAnsi="Times New Roman" w:cs="Times New Roman"/>
          <w:sz w:val="24"/>
          <w:szCs w:val="24"/>
        </w:rPr>
      </w:pPr>
      <w:r w:rsidRPr="00002CF7">
        <w:rPr>
          <w:rFonts w:ascii="Times New Roman" w:eastAsia="Times New Roman" w:hAnsi="Times New Roman" w:cs="Times New Roman"/>
          <w:sz w:val="24"/>
          <w:szCs w:val="24"/>
        </w:rPr>
        <w:t xml:space="preserve">Almond, Gabriel A. (1960). “Introduction: A Functional Approach to Comparative Politics.” In </w:t>
      </w:r>
      <w:r w:rsidRPr="00002CF7">
        <w:rPr>
          <w:rFonts w:ascii="Times New Roman" w:eastAsia="Times New Roman" w:hAnsi="Times New Roman" w:cs="Times New Roman"/>
          <w:i/>
          <w:sz w:val="24"/>
          <w:szCs w:val="24"/>
        </w:rPr>
        <w:lastRenderedPageBreak/>
        <w:t>Politics of the Developing Areas</w:t>
      </w:r>
      <w:r w:rsidRPr="00002CF7">
        <w:rPr>
          <w:rFonts w:ascii="Times New Roman" w:eastAsia="Times New Roman" w:hAnsi="Times New Roman" w:cs="Times New Roman"/>
          <w:sz w:val="24"/>
          <w:szCs w:val="24"/>
        </w:rPr>
        <w:t xml:space="preserve">, eds. Gabriel A. Almond and James S. Coleman. </w:t>
      </w:r>
      <w:smartTag w:uri="urn:schemas-microsoft-com:office:smarttags" w:element="City">
        <w:r w:rsidRPr="00002CF7">
          <w:rPr>
            <w:rFonts w:ascii="Times New Roman" w:eastAsia="Times New Roman" w:hAnsi="Times New Roman" w:cs="Times New Roman"/>
            <w:sz w:val="24"/>
            <w:szCs w:val="24"/>
          </w:rPr>
          <w:t>Princeton</w:t>
        </w:r>
      </w:smartTag>
      <w:r w:rsidRPr="00002CF7">
        <w:rPr>
          <w:rFonts w:ascii="Times New Roman" w:eastAsia="Times New Roman" w:hAnsi="Times New Roman" w:cs="Times New Roman"/>
          <w:sz w:val="24"/>
          <w:szCs w:val="24"/>
        </w:rPr>
        <w:t xml:space="preserve">, </w:t>
      </w:r>
      <w:smartTag w:uri="urn:schemas-microsoft-com:office:smarttags" w:element="State">
        <w:r w:rsidRPr="00002CF7">
          <w:rPr>
            <w:rFonts w:ascii="Times New Roman" w:eastAsia="Times New Roman" w:hAnsi="Times New Roman" w:cs="Times New Roman"/>
            <w:sz w:val="24"/>
            <w:szCs w:val="24"/>
          </w:rPr>
          <w:t>NJ</w:t>
        </w:r>
      </w:smartTag>
      <w:r w:rsidRPr="00002CF7">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002CF7">
            <w:rPr>
              <w:rFonts w:ascii="Times New Roman" w:eastAsia="Times New Roman" w:hAnsi="Times New Roman" w:cs="Times New Roman"/>
              <w:sz w:val="24"/>
              <w:szCs w:val="24"/>
            </w:rPr>
            <w:t>Princeton</w:t>
          </w:r>
        </w:smartTag>
        <w:r w:rsidRPr="00002CF7">
          <w:rPr>
            <w:rFonts w:ascii="Times New Roman" w:eastAsia="Times New Roman" w:hAnsi="Times New Roman" w:cs="Times New Roman"/>
            <w:sz w:val="24"/>
            <w:szCs w:val="24"/>
          </w:rPr>
          <w:t xml:space="preserve"> </w:t>
        </w:r>
        <w:smartTag w:uri="urn:schemas-microsoft-com:office:smarttags" w:element="PlaceType">
          <w:r w:rsidRPr="00002CF7">
            <w:rPr>
              <w:rFonts w:ascii="Times New Roman" w:eastAsia="Times New Roman" w:hAnsi="Times New Roman" w:cs="Times New Roman"/>
              <w:sz w:val="24"/>
              <w:szCs w:val="24"/>
            </w:rPr>
            <w:t>University</w:t>
          </w:r>
        </w:smartTag>
      </w:smartTag>
      <w:r w:rsidRPr="00002CF7">
        <w:rPr>
          <w:rFonts w:ascii="Times New Roman" w:eastAsia="Times New Roman" w:hAnsi="Times New Roman" w:cs="Times New Roman"/>
          <w:sz w:val="24"/>
          <w:szCs w:val="24"/>
        </w:rPr>
        <w:t xml:space="preserve"> Press.</w:t>
      </w:r>
    </w:p>
    <w:p w:rsidR="007101D5" w:rsidRPr="007101D5" w:rsidRDefault="007101D5" w:rsidP="007101D5">
      <w:pPr>
        <w:widowControl w:val="0"/>
        <w:tabs>
          <w:tab w:val="left" w:pos="360"/>
        </w:tabs>
        <w:spacing w:after="0" w:line="240" w:lineRule="auto"/>
        <w:ind w:left="720" w:hanging="720"/>
        <w:rPr>
          <w:rFonts w:ascii="Times New Roman" w:eastAsia="Times New Roman" w:hAnsi="Times New Roman" w:cs="Times New Roman"/>
          <w:sz w:val="24"/>
          <w:szCs w:val="24"/>
        </w:rPr>
      </w:pPr>
      <w:r w:rsidRPr="007101D5">
        <w:rPr>
          <w:rFonts w:ascii="Times New Roman" w:eastAsia="Times New Roman" w:hAnsi="Times New Roman" w:cs="Times New Roman"/>
          <w:sz w:val="24"/>
          <w:szCs w:val="24"/>
        </w:rPr>
        <w:t xml:space="preserve">Arendt, Hannah (1951). </w:t>
      </w:r>
      <w:r w:rsidRPr="007101D5">
        <w:rPr>
          <w:rFonts w:ascii="Times New Roman" w:eastAsia="Times New Roman" w:hAnsi="Times New Roman" w:cs="Times New Roman"/>
          <w:i/>
          <w:sz w:val="24"/>
          <w:szCs w:val="24"/>
        </w:rPr>
        <w:t>The Origins of Totalitarianism</w:t>
      </w:r>
      <w:r w:rsidRPr="007101D5">
        <w:rPr>
          <w:rFonts w:ascii="Times New Roman" w:eastAsia="Times New Roman" w:hAnsi="Times New Roman" w:cs="Times New Roman"/>
          <w:sz w:val="24"/>
          <w:szCs w:val="24"/>
        </w:rPr>
        <w:t>. New York: Harcourt Brace Jovanovich, 1985.</w:t>
      </w:r>
    </w:p>
    <w:p w:rsidR="007E5CB1" w:rsidRPr="007E5CB1" w:rsidRDefault="007E5CB1" w:rsidP="007E5CB1">
      <w:pPr>
        <w:widowControl w:val="0"/>
        <w:tabs>
          <w:tab w:val="left" w:pos="360"/>
          <w:tab w:val="left" w:pos="810"/>
        </w:tabs>
        <w:spacing w:after="0" w:line="240" w:lineRule="auto"/>
        <w:ind w:left="720" w:hanging="720"/>
        <w:rPr>
          <w:rFonts w:ascii="Times New Roman" w:eastAsia="Times New Roman" w:hAnsi="Times New Roman" w:cs="Times New Roman"/>
          <w:sz w:val="24"/>
          <w:szCs w:val="24"/>
        </w:rPr>
      </w:pPr>
      <w:proofErr w:type="spellStart"/>
      <w:r w:rsidRPr="007E5CB1">
        <w:rPr>
          <w:rFonts w:ascii="Times New Roman" w:eastAsia="Times New Roman" w:hAnsi="Times New Roman" w:cs="Times New Roman"/>
          <w:sz w:val="24"/>
          <w:szCs w:val="24"/>
        </w:rPr>
        <w:t>Ayorech</w:t>
      </w:r>
      <w:proofErr w:type="spellEnd"/>
      <w:r w:rsidRPr="007E5CB1">
        <w:rPr>
          <w:rFonts w:ascii="Times New Roman" w:eastAsia="Times New Roman" w:hAnsi="Times New Roman" w:cs="Times New Roman"/>
          <w:sz w:val="24"/>
          <w:szCs w:val="24"/>
        </w:rPr>
        <w:t xml:space="preserve">, </w:t>
      </w:r>
      <w:proofErr w:type="spellStart"/>
      <w:r w:rsidRPr="007E5CB1">
        <w:rPr>
          <w:rFonts w:ascii="Times New Roman" w:eastAsia="Times New Roman" w:hAnsi="Times New Roman" w:cs="Times New Roman"/>
          <w:sz w:val="24"/>
          <w:szCs w:val="24"/>
        </w:rPr>
        <w:t>Ziada</w:t>
      </w:r>
      <w:proofErr w:type="spellEnd"/>
      <w:r w:rsidRPr="007E5CB1">
        <w:rPr>
          <w:rFonts w:ascii="Times New Roman" w:eastAsia="Times New Roman" w:hAnsi="Times New Roman" w:cs="Times New Roman"/>
          <w:sz w:val="24"/>
          <w:szCs w:val="24"/>
        </w:rPr>
        <w:t xml:space="preserve">, Sophie von </w:t>
      </w:r>
      <w:proofErr w:type="spellStart"/>
      <w:r w:rsidRPr="007E5CB1">
        <w:rPr>
          <w:rFonts w:ascii="Times New Roman" w:eastAsia="Times New Roman" w:hAnsi="Times New Roman" w:cs="Times New Roman"/>
          <w:sz w:val="24"/>
          <w:szCs w:val="24"/>
        </w:rPr>
        <w:t>Stumm</w:t>
      </w:r>
      <w:proofErr w:type="spellEnd"/>
      <w:r w:rsidRPr="007E5CB1">
        <w:rPr>
          <w:rFonts w:ascii="Times New Roman" w:eastAsia="Times New Roman" w:hAnsi="Times New Roman" w:cs="Times New Roman"/>
          <w:sz w:val="24"/>
          <w:szCs w:val="24"/>
        </w:rPr>
        <w:t xml:space="preserve">, Claire M.A. Haworth, Oliver S.P. Davis, and Robert </w:t>
      </w:r>
      <w:proofErr w:type="spellStart"/>
      <w:r w:rsidRPr="007E5CB1">
        <w:rPr>
          <w:rFonts w:ascii="Times New Roman" w:eastAsia="Times New Roman" w:hAnsi="Times New Roman" w:cs="Times New Roman"/>
          <w:sz w:val="24"/>
          <w:szCs w:val="24"/>
        </w:rPr>
        <w:t>Piomin</w:t>
      </w:r>
      <w:proofErr w:type="spellEnd"/>
      <w:r w:rsidRPr="007E5CB1">
        <w:rPr>
          <w:rFonts w:ascii="Times New Roman" w:eastAsia="Times New Roman" w:hAnsi="Times New Roman" w:cs="Times New Roman"/>
          <w:sz w:val="24"/>
          <w:szCs w:val="24"/>
        </w:rPr>
        <w:t xml:space="preserve"> (2017). “Personalized Media: A Genetically Informative Investigation of Individual Differences in Online Media Use,” </w:t>
      </w:r>
      <w:r w:rsidRPr="007E5CB1">
        <w:rPr>
          <w:rFonts w:ascii="Times New Roman" w:eastAsia="Times New Roman" w:hAnsi="Times New Roman" w:cs="Times New Roman"/>
          <w:i/>
          <w:sz w:val="24"/>
          <w:szCs w:val="24"/>
        </w:rPr>
        <w:t>PLOS ONE</w:t>
      </w:r>
      <w:r w:rsidRPr="007E5CB1">
        <w:rPr>
          <w:rFonts w:ascii="Times New Roman" w:eastAsia="Times New Roman" w:hAnsi="Times New Roman" w:cs="Times New Roman"/>
          <w:sz w:val="24"/>
          <w:szCs w:val="24"/>
        </w:rPr>
        <w:t>, 10 (137</w:t>
      </w:r>
      <w:r w:rsidRPr="007E5CB1">
        <w:rPr>
          <w:rFonts w:ascii="Times New Roman" w:eastAsia="Times New Roman" w:hAnsi="Times New Roman" w:cs="Times New Roman"/>
          <w:i/>
          <w:sz w:val="24"/>
          <w:szCs w:val="24"/>
        </w:rPr>
        <w:t>). journals.plos.org/</w:t>
      </w:r>
      <w:proofErr w:type="spellStart"/>
      <w:r w:rsidRPr="007E5CB1">
        <w:rPr>
          <w:rFonts w:ascii="Times New Roman" w:eastAsia="Times New Roman" w:hAnsi="Times New Roman" w:cs="Times New Roman"/>
          <w:i/>
          <w:sz w:val="24"/>
          <w:szCs w:val="24"/>
        </w:rPr>
        <w:t>plosone</w:t>
      </w:r>
      <w:proofErr w:type="spellEnd"/>
      <w:r w:rsidRPr="007E5CB1">
        <w:rPr>
          <w:rFonts w:ascii="Times New Roman" w:eastAsia="Times New Roman" w:hAnsi="Times New Roman" w:cs="Times New Roman"/>
          <w:sz w:val="24"/>
          <w:szCs w:val="24"/>
        </w:rPr>
        <w:t xml:space="preserve">, January 23. Accessed February 7, 2017. </w:t>
      </w:r>
    </w:p>
    <w:p w:rsidR="003D2AE7" w:rsidRDefault="003D2AE7" w:rsidP="00043985">
      <w:pPr>
        <w:widowControl w:val="0"/>
        <w:tabs>
          <w:tab w:val="left" w:pos="360"/>
          <w:tab w:val="left" w:pos="810"/>
        </w:tabs>
        <w:spacing w:after="0" w:line="240" w:lineRule="auto"/>
        <w:ind w:left="720" w:hanging="720"/>
        <w:rPr>
          <w:rFonts w:ascii="Times New Roman" w:hAnsi="Times New Roman"/>
          <w:sz w:val="24"/>
          <w:szCs w:val="24"/>
        </w:rPr>
      </w:pPr>
      <w:proofErr w:type="spellStart"/>
      <w:r>
        <w:rPr>
          <w:rFonts w:ascii="Times New Roman" w:hAnsi="Times New Roman"/>
          <w:sz w:val="24"/>
          <w:szCs w:val="24"/>
        </w:rPr>
        <w:t>Bachach</w:t>
      </w:r>
      <w:proofErr w:type="spellEnd"/>
      <w:r>
        <w:rPr>
          <w:rFonts w:ascii="Times New Roman" w:hAnsi="Times New Roman"/>
          <w:sz w:val="24"/>
          <w:szCs w:val="24"/>
        </w:rPr>
        <w:t xml:space="preserve">, Peter, and Morton S. </w:t>
      </w:r>
      <w:proofErr w:type="spellStart"/>
      <w:r>
        <w:rPr>
          <w:rFonts w:ascii="Times New Roman" w:hAnsi="Times New Roman"/>
          <w:sz w:val="24"/>
          <w:szCs w:val="24"/>
        </w:rPr>
        <w:t>Baratz</w:t>
      </w:r>
      <w:proofErr w:type="spellEnd"/>
      <w:r>
        <w:rPr>
          <w:rFonts w:ascii="Times New Roman" w:hAnsi="Times New Roman"/>
          <w:sz w:val="24"/>
          <w:szCs w:val="24"/>
        </w:rPr>
        <w:t xml:space="preserve"> (1962). “Two Faces of Power,” </w:t>
      </w:r>
      <w:r w:rsidRPr="004D42DF">
        <w:rPr>
          <w:rFonts w:ascii="Times New Roman" w:hAnsi="Times New Roman"/>
          <w:i/>
          <w:sz w:val="24"/>
          <w:szCs w:val="24"/>
        </w:rPr>
        <w:t>American Political Science Review</w:t>
      </w:r>
      <w:r>
        <w:rPr>
          <w:rFonts w:ascii="Times New Roman" w:hAnsi="Times New Roman"/>
          <w:sz w:val="24"/>
          <w:szCs w:val="24"/>
        </w:rPr>
        <w:t>, 56 (4): 947-952.</w:t>
      </w:r>
    </w:p>
    <w:p w:rsidR="001243CA" w:rsidRDefault="00752FE9" w:rsidP="00043985">
      <w:pPr>
        <w:widowControl w:val="0"/>
        <w:tabs>
          <w:tab w:val="left" w:pos="360"/>
          <w:tab w:val="left" w:pos="810"/>
        </w:tabs>
        <w:spacing w:after="0" w:line="240" w:lineRule="auto"/>
        <w:ind w:left="720" w:hanging="720"/>
        <w:rPr>
          <w:rFonts w:ascii="Times New Roman" w:eastAsia="Times New Roman" w:hAnsi="Times New Roman" w:cs="Times New Roman"/>
          <w:sz w:val="24"/>
          <w:szCs w:val="24"/>
        </w:rPr>
      </w:pPr>
      <w:r w:rsidRPr="00752FE9">
        <w:rPr>
          <w:rFonts w:ascii="Times New Roman" w:eastAsia="Times New Roman" w:hAnsi="Times New Roman" w:cs="Times New Roman"/>
          <w:sz w:val="24"/>
          <w:szCs w:val="24"/>
        </w:rPr>
        <w:t xml:space="preserve">Baker, Chris, and </w:t>
      </w:r>
      <w:proofErr w:type="spellStart"/>
      <w:r w:rsidRPr="00752FE9">
        <w:rPr>
          <w:rFonts w:ascii="Times New Roman" w:eastAsia="Times New Roman" w:hAnsi="Times New Roman" w:cs="Times New Roman"/>
          <w:sz w:val="24"/>
          <w:szCs w:val="24"/>
        </w:rPr>
        <w:t>Pasuk</w:t>
      </w:r>
      <w:proofErr w:type="spellEnd"/>
      <w:r w:rsidRPr="00752FE9">
        <w:rPr>
          <w:rFonts w:ascii="Times New Roman" w:eastAsia="Times New Roman" w:hAnsi="Times New Roman" w:cs="Times New Roman"/>
          <w:sz w:val="24"/>
          <w:szCs w:val="24"/>
        </w:rPr>
        <w:t xml:space="preserve"> </w:t>
      </w:r>
      <w:proofErr w:type="spellStart"/>
      <w:r w:rsidRPr="00752FE9">
        <w:rPr>
          <w:rFonts w:ascii="Times New Roman" w:eastAsia="Times New Roman" w:hAnsi="Times New Roman" w:cs="Times New Roman"/>
          <w:sz w:val="24"/>
          <w:szCs w:val="24"/>
        </w:rPr>
        <w:t>Phongpaichit</w:t>
      </w:r>
      <w:proofErr w:type="spellEnd"/>
      <w:r w:rsidRPr="00752FE9">
        <w:rPr>
          <w:rFonts w:ascii="Times New Roman" w:eastAsia="Times New Roman" w:hAnsi="Times New Roman" w:cs="Times New Roman"/>
          <w:sz w:val="24"/>
          <w:szCs w:val="24"/>
        </w:rPr>
        <w:t xml:space="preserve"> (2014). A History of Thailand, 3rd </w:t>
      </w:r>
      <w:proofErr w:type="spellStart"/>
      <w:r w:rsidRPr="00752FE9">
        <w:rPr>
          <w:rFonts w:ascii="Times New Roman" w:eastAsia="Times New Roman" w:hAnsi="Times New Roman" w:cs="Times New Roman"/>
          <w:sz w:val="24"/>
          <w:szCs w:val="24"/>
        </w:rPr>
        <w:t>edn</w:t>
      </w:r>
      <w:proofErr w:type="spellEnd"/>
      <w:r w:rsidRPr="00752FE9">
        <w:rPr>
          <w:rFonts w:ascii="Times New Roman" w:eastAsia="Times New Roman" w:hAnsi="Times New Roman" w:cs="Times New Roman"/>
          <w:sz w:val="24"/>
          <w:szCs w:val="24"/>
        </w:rPr>
        <w:t>. Cambridge, UK: Cambridge University Press.</w:t>
      </w:r>
    </w:p>
    <w:p w:rsidR="00043985" w:rsidRPr="00043985" w:rsidRDefault="00043985" w:rsidP="00043985">
      <w:pPr>
        <w:widowControl w:val="0"/>
        <w:tabs>
          <w:tab w:val="left" w:pos="360"/>
          <w:tab w:val="left" w:pos="810"/>
        </w:tabs>
        <w:spacing w:after="0" w:line="240" w:lineRule="auto"/>
        <w:ind w:left="720" w:hanging="720"/>
        <w:rPr>
          <w:rFonts w:ascii="Times New Roman" w:eastAsia="Times New Roman" w:hAnsi="Times New Roman" w:cs="Times New Roman"/>
          <w:sz w:val="24"/>
          <w:szCs w:val="24"/>
        </w:rPr>
      </w:pPr>
      <w:r w:rsidRPr="00043985">
        <w:rPr>
          <w:rFonts w:ascii="Times New Roman" w:eastAsia="Times New Roman" w:hAnsi="Times New Roman" w:cs="Times New Roman"/>
          <w:sz w:val="24"/>
          <w:szCs w:val="24"/>
        </w:rPr>
        <w:t xml:space="preserve">Bakunin, Mikhail (1873). </w:t>
      </w:r>
      <w:proofErr w:type="spellStart"/>
      <w:r w:rsidRPr="00043985">
        <w:rPr>
          <w:rFonts w:ascii="Times New Roman" w:eastAsia="Times New Roman" w:hAnsi="Times New Roman" w:cs="Times New Roman"/>
          <w:i/>
          <w:sz w:val="24"/>
          <w:szCs w:val="24"/>
        </w:rPr>
        <w:t>Statism</w:t>
      </w:r>
      <w:proofErr w:type="spellEnd"/>
      <w:r w:rsidRPr="00043985">
        <w:rPr>
          <w:rFonts w:ascii="Times New Roman" w:eastAsia="Times New Roman" w:hAnsi="Times New Roman" w:cs="Times New Roman"/>
          <w:i/>
          <w:sz w:val="24"/>
          <w:szCs w:val="24"/>
        </w:rPr>
        <w:t xml:space="preserve"> and Anarchy</w:t>
      </w:r>
      <w:r w:rsidRPr="00043985">
        <w:rPr>
          <w:rFonts w:ascii="Times New Roman" w:eastAsia="Times New Roman" w:hAnsi="Times New Roman" w:cs="Times New Roman"/>
          <w:sz w:val="24"/>
          <w:szCs w:val="24"/>
        </w:rPr>
        <w:t xml:space="preserve">. </w:t>
      </w:r>
      <w:smartTag w:uri="urn:schemas-microsoft-com:office:smarttags" w:element="State">
        <w:r w:rsidRPr="00043985">
          <w:rPr>
            <w:rFonts w:ascii="Times New Roman" w:eastAsia="Times New Roman" w:hAnsi="Times New Roman" w:cs="Times New Roman"/>
            <w:sz w:val="24"/>
            <w:szCs w:val="24"/>
          </w:rPr>
          <w:t>New York</w:t>
        </w:r>
      </w:smartTag>
      <w:r w:rsidRPr="00043985">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043985">
            <w:rPr>
              <w:rFonts w:ascii="Times New Roman" w:eastAsia="Times New Roman" w:hAnsi="Times New Roman" w:cs="Times New Roman"/>
              <w:sz w:val="24"/>
              <w:szCs w:val="24"/>
            </w:rPr>
            <w:t>Cambridge</w:t>
          </w:r>
        </w:smartTag>
        <w:r w:rsidRPr="00043985">
          <w:rPr>
            <w:rFonts w:ascii="Times New Roman" w:eastAsia="Times New Roman" w:hAnsi="Times New Roman" w:cs="Times New Roman"/>
            <w:sz w:val="24"/>
            <w:szCs w:val="24"/>
          </w:rPr>
          <w:t xml:space="preserve"> </w:t>
        </w:r>
        <w:smartTag w:uri="urn:schemas-microsoft-com:office:smarttags" w:element="PlaceType">
          <w:r w:rsidRPr="00043985">
            <w:rPr>
              <w:rFonts w:ascii="Times New Roman" w:eastAsia="Times New Roman" w:hAnsi="Times New Roman" w:cs="Times New Roman"/>
              <w:sz w:val="24"/>
              <w:szCs w:val="24"/>
            </w:rPr>
            <w:t>University</w:t>
          </w:r>
        </w:smartTag>
      </w:smartTag>
      <w:r w:rsidRPr="00043985">
        <w:rPr>
          <w:rFonts w:ascii="Times New Roman" w:eastAsia="Times New Roman" w:hAnsi="Times New Roman" w:cs="Times New Roman"/>
          <w:sz w:val="24"/>
          <w:szCs w:val="24"/>
        </w:rPr>
        <w:t xml:space="preserve"> Press, 1990.</w:t>
      </w:r>
    </w:p>
    <w:p w:rsidR="0071281F" w:rsidRPr="0071281F" w:rsidRDefault="0071281F" w:rsidP="0071281F">
      <w:pPr>
        <w:widowControl w:val="0"/>
        <w:tabs>
          <w:tab w:val="left" w:pos="360"/>
          <w:tab w:val="left" w:pos="810"/>
        </w:tabs>
        <w:spacing w:after="0" w:line="240" w:lineRule="auto"/>
        <w:ind w:left="720" w:hanging="720"/>
        <w:rPr>
          <w:rFonts w:ascii="Times New Roman" w:eastAsia="Times New Roman" w:hAnsi="Times New Roman" w:cs="Times New Roman"/>
          <w:sz w:val="24"/>
          <w:szCs w:val="24"/>
        </w:rPr>
      </w:pPr>
      <w:r w:rsidRPr="0071281F">
        <w:rPr>
          <w:rFonts w:ascii="Times New Roman" w:eastAsia="Times New Roman" w:hAnsi="Times New Roman" w:cs="Times New Roman"/>
          <w:sz w:val="24"/>
          <w:szCs w:val="24"/>
        </w:rPr>
        <w:t xml:space="preserve">Balmer, Randall (2010). </w:t>
      </w:r>
      <w:r w:rsidRPr="0071281F">
        <w:rPr>
          <w:rFonts w:ascii="Times New Roman" w:eastAsia="Times New Roman" w:hAnsi="Times New Roman" w:cs="Times New Roman"/>
          <w:i/>
          <w:sz w:val="24"/>
          <w:szCs w:val="24"/>
        </w:rPr>
        <w:t>The Making of Evangelism: From Revivalism to Politics and Beyond</w:t>
      </w:r>
      <w:r w:rsidRPr="0071281F">
        <w:rPr>
          <w:rFonts w:ascii="Times New Roman" w:eastAsia="Times New Roman" w:hAnsi="Times New Roman" w:cs="Times New Roman"/>
          <w:sz w:val="24"/>
          <w:szCs w:val="24"/>
        </w:rPr>
        <w:t xml:space="preserve">. </w:t>
      </w:r>
      <w:smartTag w:uri="urn:schemas-microsoft-com:office:smarttags" w:element="City">
        <w:r w:rsidRPr="0071281F">
          <w:rPr>
            <w:rFonts w:ascii="Times New Roman" w:eastAsia="Times New Roman" w:hAnsi="Times New Roman" w:cs="Times New Roman"/>
            <w:sz w:val="24"/>
            <w:szCs w:val="24"/>
          </w:rPr>
          <w:t>Waco</w:t>
        </w:r>
      </w:smartTag>
      <w:r w:rsidRPr="0071281F">
        <w:rPr>
          <w:rFonts w:ascii="Times New Roman" w:eastAsia="Times New Roman" w:hAnsi="Times New Roman" w:cs="Times New Roman"/>
          <w:sz w:val="24"/>
          <w:szCs w:val="24"/>
        </w:rPr>
        <w:t xml:space="preserve">, </w:t>
      </w:r>
      <w:smartTag w:uri="urn:schemas-microsoft-com:office:smarttags" w:element="State">
        <w:r w:rsidRPr="0071281F">
          <w:rPr>
            <w:rFonts w:ascii="Times New Roman" w:eastAsia="Times New Roman" w:hAnsi="Times New Roman" w:cs="Times New Roman"/>
            <w:sz w:val="24"/>
            <w:szCs w:val="24"/>
          </w:rPr>
          <w:t>TX</w:t>
        </w:r>
      </w:smartTag>
      <w:r w:rsidRPr="0071281F">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71281F">
            <w:rPr>
              <w:rFonts w:ascii="Times New Roman" w:eastAsia="Times New Roman" w:hAnsi="Times New Roman" w:cs="Times New Roman"/>
              <w:sz w:val="24"/>
              <w:szCs w:val="24"/>
            </w:rPr>
            <w:t>Baylor</w:t>
          </w:r>
        </w:smartTag>
        <w:r w:rsidRPr="0071281F">
          <w:rPr>
            <w:rFonts w:ascii="Times New Roman" w:eastAsia="Times New Roman" w:hAnsi="Times New Roman" w:cs="Times New Roman"/>
            <w:sz w:val="24"/>
            <w:szCs w:val="24"/>
          </w:rPr>
          <w:t xml:space="preserve"> </w:t>
        </w:r>
        <w:smartTag w:uri="urn:schemas-microsoft-com:office:smarttags" w:element="PlaceType">
          <w:r w:rsidRPr="0071281F">
            <w:rPr>
              <w:rFonts w:ascii="Times New Roman" w:eastAsia="Times New Roman" w:hAnsi="Times New Roman" w:cs="Times New Roman"/>
              <w:sz w:val="24"/>
              <w:szCs w:val="24"/>
            </w:rPr>
            <w:t>University</w:t>
          </w:r>
        </w:smartTag>
      </w:smartTag>
      <w:r w:rsidRPr="0071281F">
        <w:rPr>
          <w:rFonts w:ascii="Times New Roman" w:eastAsia="Times New Roman" w:hAnsi="Times New Roman" w:cs="Times New Roman"/>
          <w:sz w:val="24"/>
          <w:szCs w:val="24"/>
        </w:rPr>
        <w:t xml:space="preserve"> Press.</w:t>
      </w:r>
    </w:p>
    <w:p w:rsidR="004C45CF" w:rsidRPr="004C45CF" w:rsidRDefault="004C45CF" w:rsidP="004C45CF">
      <w:pPr>
        <w:spacing w:after="0" w:line="240" w:lineRule="auto"/>
        <w:ind w:left="720" w:hanging="720"/>
        <w:rPr>
          <w:rFonts w:ascii="Times New Roman" w:eastAsia="Times New Roman" w:hAnsi="Times New Roman" w:cs="Times New Roman"/>
          <w:sz w:val="24"/>
          <w:szCs w:val="24"/>
        </w:rPr>
      </w:pPr>
      <w:proofErr w:type="spellStart"/>
      <w:r w:rsidRPr="004C45CF">
        <w:rPr>
          <w:rFonts w:ascii="Times New Roman" w:eastAsia="Times New Roman" w:hAnsi="Times New Roman" w:cs="Times New Roman"/>
          <w:sz w:val="24"/>
          <w:szCs w:val="24"/>
        </w:rPr>
        <w:t>Baltzell</w:t>
      </w:r>
      <w:proofErr w:type="spellEnd"/>
      <w:r w:rsidRPr="004C45CF">
        <w:rPr>
          <w:rFonts w:ascii="Times New Roman" w:eastAsia="Times New Roman" w:hAnsi="Times New Roman" w:cs="Times New Roman"/>
          <w:sz w:val="24"/>
          <w:szCs w:val="24"/>
        </w:rPr>
        <w:t xml:space="preserve">, E. Digby (1958). </w:t>
      </w:r>
      <w:smartTag w:uri="urn:schemas-microsoft-com:office:smarttags" w:element="City">
        <w:smartTag w:uri="urn:schemas-microsoft-com:office:smarttags" w:element="place">
          <w:r w:rsidRPr="004C45CF">
            <w:rPr>
              <w:rFonts w:ascii="Times New Roman" w:eastAsia="Times New Roman" w:hAnsi="Times New Roman" w:cs="Times New Roman"/>
              <w:i/>
              <w:sz w:val="24"/>
              <w:szCs w:val="24"/>
            </w:rPr>
            <w:t>Philadelphia</w:t>
          </w:r>
        </w:smartTag>
      </w:smartTag>
      <w:r w:rsidRPr="004C45CF">
        <w:rPr>
          <w:rFonts w:ascii="Times New Roman" w:eastAsia="Times New Roman" w:hAnsi="Times New Roman" w:cs="Times New Roman"/>
          <w:i/>
          <w:sz w:val="24"/>
          <w:szCs w:val="24"/>
        </w:rPr>
        <w:t xml:space="preserve"> Gentlemen: The Making of a National Upper Class</w:t>
      </w:r>
      <w:r w:rsidRPr="004C45CF">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4C45CF">
            <w:rPr>
              <w:rFonts w:ascii="Times New Roman" w:eastAsia="Times New Roman" w:hAnsi="Times New Roman" w:cs="Times New Roman"/>
              <w:sz w:val="24"/>
              <w:szCs w:val="24"/>
            </w:rPr>
            <w:t>Glencoe</w:t>
          </w:r>
        </w:smartTag>
        <w:r w:rsidRPr="004C45CF">
          <w:rPr>
            <w:rFonts w:ascii="Times New Roman" w:eastAsia="Times New Roman" w:hAnsi="Times New Roman" w:cs="Times New Roman"/>
            <w:sz w:val="24"/>
            <w:szCs w:val="24"/>
          </w:rPr>
          <w:t xml:space="preserve">, </w:t>
        </w:r>
        <w:smartTag w:uri="urn:schemas-microsoft-com:office:smarttags" w:element="State">
          <w:r w:rsidRPr="004C45CF">
            <w:rPr>
              <w:rFonts w:ascii="Times New Roman" w:eastAsia="Times New Roman" w:hAnsi="Times New Roman" w:cs="Times New Roman"/>
              <w:sz w:val="24"/>
              <w:szCs w:val="24"/>
            </w:rPr>
            <w:t>IL</w:t>
          </w:r>
        </w:smartTag>
      </w:smartTag>
      <w:r w:rsidRPr="004C45CF">
        <w:rPr>
          <w:rFonts w:ascii="Times New Roman" w:eastAsia="Times New Roman" w:hAnsi="Times New Roman" w:cs="Times New Roman"/>
          <w:sz w:val="24"/>
          <w:szCs w:val="24"/>
        </w:rPr>
        <w:t>: Free Press.</w:t>
      </w:r>
    </w:p>
    <w:p w:rsidR="006946AE" w:rsidRPr="009A7662" w:rsidRDefault="006946AE" w:rsidP="006946AE">
      <w:pPr>
        <w:pStyle w:val="ListParagraph"/>
        <w:spacing w:after="0" w:line="240" w:lineRule="auto"/>
        <w:ind w:hanging="720"/>
        <w:rPr>
          <w:rFonts w:ascii="Times New Roman" w:hAnsi="Times New Roman"/>
          <w:sz w:val="24"/>
          <w:szCs w:val="24"/>
        </w:rPr>
      </w:pPr>
      <w:r>
        <w:rPr>
          <w:rFonts w:ascii="Times New Roman" w:hAnsi="Times New Roman"/>
          <w:sz w:val="24"/>
          <w:szCs w:val="24"/>
        </w:rPr>
        <w:t xml:space="preserve">Baum, L. Frank (1900). </w:t>
      </w:r>
      <w:r w:rsidRPr="00A85A4F">
        <w:rPr>
          <w:rFonts w:ascii="Times New Roman" w:hAnsi="Times New Roman"/>
          <w:i/>
          <w:sz w:val="24"/>
          <w:szCs w:val="24"/>
        </w:rPr>
        <w:t>The Wonderful World of Oz</w:t>
      </w:r>
      <w:r>
        <w:rPr>
          <w:rFonts w:ascii="Times New Roman" w:hAnsi="Times New Roman"/>
          <w:sz w:val="24"/>
          <w:szCs w:val="24"/>
        </w:rPr>
        <w:t>. Chicago: Hill.</w:t>
      </w:r>
    </w:p>
    <w:p w:rsidR="006E0A24" w:rsidRPr="006E0A24" w:rsidRDefault="006E0A24" w:rsidP="006E0A24">
      <w:pPr>
        <w:spacing w:after="0" w:line="240" w:lineRule="auto"/>
        <w:ind w:left="720" w:hanging="720"/>
        <w:rPr>
          <w:rFonts w:ascii="Times New Roman" w:eastAsia="Times New Roman" w:hAnsi="Times New Roman" w:cs="Times New Roman"/>
          <w:sz w:val="24"/>
          <w:szCs w:val="24"/>
        </w:rPr>
      </w:pPr>
      <w:smartTag w:uri="urn:schemas-microsoft-com:office:smarttags" w:element="City">
        <w:smartTag w:uri="urn:schemas-microsoft-com:office:smarttags" w:element="place">
          <w:r w:rsidRPr="006E0A24">
            <w:rPr>
              <w:rFonts w:ascii="Times New Roman" w:eastAsia="Times New Roman" w:hAnsi="Times New Roman" w:cs="Times New Roman"/>
              <w:sz w:val="24"/>
              <w:szCs w:val="24"/>
            </w:rPr>
            <w:t>Bell</w:t>
          </w:r>
        </w:smartTag>
      </w:smartTag>
      <w:r w:rsidRPr="006E0A24">
        <w:rPr>
          <w:rFonts w:ascii="Times New Roman" w:eastAsia="Times New Roman" w:hAnsi="Times New Roman" w:cs="Times New Roman"/>
          <w:sz w:val="24"/>
          <w:szCs w:val="24"/>
        </w:rPr>
        <w:t xml:space="preserve">, Daniel A. (1961). </w:t>
      </w:r>
      <w:r w:rsidRPr="006E0A24">
        <w:rPr>
          <w:rFonts w:ascii="Times New Roman" w:eastAsia="Times New Roman" w:hAnsi="Times New Roman" w:cs="Times New Roman"/>
          <w:i/>
          <w:sz w:val="24"/>
          <w:szCs w:val="24"/>
        </w:rPr>
        <w:t>The End of Ideology: On the Exhaustion of Political Ideas in the Fifties</w:t>
      </w:r>
      <w:r w:rsidRPr="006E0A24">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6E0A24">
            <w:rPr>
              <w:rFonts w:ascii="Times New Roman" w:eastAsia="Times New Roman" w:hAnsi="Times New Roman" w:cs="Times New Roman"/>
              <w:sz w:val="24"/>
              <w:szCs w:val="24"/>
            </w:rPr>
            <w:t>New York</w:t>
          </w:r>
        </w:smartTag>
      </w:smartTag>
      <w:r w:rsidRPr="006E0A24">
        <w:rPr>
          <w:rFonts w:ascii="Times New Roman" w:eastAsia="Times New Roman" w:hAnsi="Times New Roman" w:cs="Times New Roman"/>
          <w:sz w:val="24"/>
          <w:szCs w:val="24"/>
        </w:rPr>
        <w:t>: Collier.</w:t>
      </w:r>
    </w:p>
    <w:p w:rsidR="003C146B" w:rsidRPr="003C146B" w:rsidRDefault="003C146B" w:rsidP="003C146B">
      <w:pPr>
        <w:widowControl w:val="0"/>
        <w:tabs>
          <w:tab w:val="left" w:pos="360"/>
          <w:tab w:val="left" w:pos="810"/>
        </w:tabs>
        <w:spacing w:after="0" w:line="240" w:lineRule="auto"/>
        <w:ind w:left="720" w:hanging="720"/>
        <w:rPr>
          <w:rFonts w:ascii="Times New Roman" w:eastAsia="Times New Roman" w:hAnsi="Times New Roman" w:cs="Times New Roman"/>
          <w:sz w:val="24"/>
          <w:szCs w:val="24"/>
        </w:rPr>
      </w:pPr>
      <w:r w:rsidRPr="003C146B">
        <w:rPr>
          <w:rFonts w:ascii="Times New Roman" w:eastAsia="Times New Roman" w:hAnsi="Times New Roman" w:cs="Times New Roman"/>
          <w:sz w:val="24"/>
          <w:szCs w:val="24"/>
        </w:rPr>
        <w:t xml:space="preserve">Bentley, Arthur F. (1908). </w:t>
      </w:r>
      <w:r w:rsidRPr="003C146B">
        <w:rPr>
          <w:rFonts w:ascii="Times New Roman" w:eastAsia="Times New Roman" w:hAnsi="Times New Roman" w:cs="Times New Roman"/>
          <w:i/>
          <w:sz w:val="24"/>
          <w:szCs w:val="24"/>
        </w:rPr>
        <w:t>The Process of Government: A Study of Social Pressures</w:t>
      </w:r>
      <w:r w:rsidRPr="003C146B">
        <w:rPr>
          <w:rFonts w:ascii="Times New Roman" w:eastAsia="Times New Roman" w:hAnsi="Times New Roman" w:cs="Times New Roman"/>
          <w:sz w:val="24"/>
          <w:szCs w:val="24"/>
        </w:rPr>
        <w:t xml:space="preserve">. </w:t>
      </w:r>
      <w:smartTag w:uri="urn:schemas-microsoft-com:office:smarttags" w:element="City">
        <w:r w:rsidRPr="003C146B">
          <w:rPr>
            <w:rFonts w:ascii="Times New Roman" w:eastAsia="Times New Roman" w:hAnsi="Times New Roman" w:cs="Times New Roman"/>
            <w:sz w:val="24"/>
            <w:szCs w:val="24"/>
          </w:rPr>
          <w:t>Chicago</w:t>
        </w:r>
      </w:smartTag>
      <w:r w:rsidRPr="003C146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Type">
          <w:r w:rsidRPr="003C146B">
            <w:rPr>
              <w:rFonts w:ascii="Times New Roman" w:eastAsia="Times New Roman" w:hAnsi="Times New Roman" w:cs="Times New Roman"/>
              <w:sz w:val="24"/>
              <w:szCs w:val="24"/>
            </w:rPr>
            <w:t>University</w:t>
          </w:r>
        </w:smartTag>
        <w:r w:rsidRPr="003C146B">
          <w:rPr>
            <w:rFonts w:ascii="Times New Roman" w:eastAsia="Times New Roman" w:hAnsi="Times New Roman" w:cs="Times New Roman"/>
            <w:sz w:val="24"/>
            <w:szCs w:val="24"/>
          </w:rPr>
          <w:t xml:space="preserve"> of </w:t>
        </w:r>
        <w:smartTag w:uri="urn:schemas-microsoft-com:office:smarttags" w:element="PlaceName">
          <w:r w:rsidRPr="003C146B">
            <w:rPr>
              <w:rFonts w:ascii="Times New Roman" w:eastAsia="Times New Roman" w:hAnsi="Times New Roman" w:cs="Times New Roman"/>
              <w:sz w:val="24"/>
              <w:szCs w:val="24"/>
            </w:rPr>
            <w:t>Chicago</w:t>
          </w:r>
        </w:smartTag>
      </w:smartTag>
      <w:r w:rsidRPr="003C146B">
        <w:rPr>
          <w:rFonts w:ascii="Times New Roman" w:eastAsia="Times New Roman" w:hAnsi="Times New Roman" w:cs="Times New Roman"/>
          <w:sz w:val="24"/>
          <w:szCs w:val="24"/>
        </w:rPr>
        <w:t xml:space="preserve"> Press. </w:t>
      </w:r>
    </w:p>
    <w:p w:rsidR="00274F88" w:rsidRDefault="00274F88" w:rsidP="00274F88">
      <w:pPr>
        <w:widowControl w:val="0"/>
        <w:tabs>
          <w:tab w:val="left" w:pos="360"/>
          <w:tab w:val="left" w:pos="810"/>
        </w:tabs>
        <w:spacing w:after="0" w:line="240" w:lineRule="auto"/>
        <w:ind w:left="720" w:hanging="720"/>
        <w:rPr>
          <w:rFonts w:ascii="Times New Roman" w:eastAsia="Times New Roman" w:hAnsi="Times New Roman" w:cs="Times New Roman"/>
          <w:sz w:val="24"/>
          <w:szCs w:val="24"/>
        </w:rPr>
      </w:pPr>
      <w:proofErr w:type="spellStart"/>
      <w:r w:rsidRPr="00274F88">
        <w:rPr>
          <w:rFonts w:ascii="Times New Roman" w:eastAsia="Times New Roman" w:hAnsi="Times New Roman" w:cs="Times New Roman"/>
          <w:sz w:val="24"/>
          <w:szCs w:val="24"/>
        </w:rPr>
        <w:t>Berce</w:t>
      </w:r>
      <w:proofErr w:type="spellEnd"/>
      <w:r w:rsidRPr="00274F88">
        <w:rPr>
          <w:rFonts w:ascii="Times New Roman" w:eastAsia="Times New Roman" w:hAnsi="Times New Roman" w:cs="Times New Roman"/>
          <w:sz w:val="24"/>
          <w:szCs w:val="24"/>
        </w:rPr>
        <w:t xml:space="preserve">, Yves-Marie (1974). </w:t>
      </w:r>
      <w:r w:rsidRPr="00274F88">
        <w:rPr>
          <w:rFonts w:ascii="Times New Roman" w:eastAsia="Times New Roman" w:hAnsi="Times New Roman" w:cs="Times New Roman"/>
          <w:i/>
          <w:sz w:val="24"/>
          <w:szCs w:val="24"/>
        </w:rPr>
        <w:t xml:space="preserve">History of Peasant Revolts: The Social Origins of Rebellion in Early Modern </w:t>
      </w:r>
      <w:smartTag w:uri="urn:schemas-microsoft-com:office:smarttags" w:element="place">
        <w:smartTag w:uri="urn:schemas-microsoft-com:office:smarttags" w:element="country-region">
          <w:r w:rsidRPr="00274F88">
            <w:rPr>
              <w:rFonts w:ascii="Times New Roman" w:eastAsia="Times New Roman" w:hAnsi="Times New Roman" w:cs="Times New Roman"/>
              <w:i/>
              <w:sz w:val="24"/>
              <w:szCs w:val="24"/>
            </w:rPr>
            <w:t>France</w:t>
          </w:r>
        </w:smartTag>
      </w:smartTag>
      <w:r w:rsidRPr="00274F88">
        <w:rPr>
          <w:rFonts w:ascii="Times New Roman" w:eastAsia="Times New Roman" w:hAnsi="Times New Roman" w:cs="Times New Roman"/>
          <w:sz w:val="24"/>
          <w:szCs w:val="24"/>
        </w:rPr>
        <w:t xml:space="preserve">. </w:t>
      </w:r>
      <w:smartTag w:uri="urn:schemas-microsoft-com:office:smarttags" w:element="City">
        <w:r w:rsidRPr="00274F88">
          <w:rPr>
            <w:rFonts w:ascii="Times New Roman" w:eastAsia="Times New Roman" w:hAnsi="Times New Roman" w:cs="Times New Roman"/>
            <w:sz w:val="24"/>
            <w:szCs w:val="24"/>
          </w:rPr>
          <w:t>Ithaca</w:t>
        </w:r>
      </w:smartTag>
      <w:r w:rsidRPr="00274F88">
        <w:rPr>
          <w:rFonts w:ascii="Times New Roman" w:eastAsia="Times New Roman" w:hAnsi="Times New Roman" w:cs="Times New Roman"/>
          <w:sz w:val="24"/>
          <w:szCs w:val="24"/>
        </w:rPr>
        <w:t xml:space="preserve">, </w:t>
      </w:r>
      <w:smartTag w:uri="urn:schemas-microsoft-com:office:smarttags" w:element="State">
        <w:r w:rsidRPr="00274F88">
          <w:rPr>
            <w:rFonts w:ascii="Times New Roman" w:eastAsia="Times New Roman" w:hAnsi="Times New Roman" w:cs="Times New Roman"/>
            <w:sz w:val="24"/>
            <w:szCs w:val="24"/>
          </w:rPr>
          <w:t>NY</w:t>
        </w:r>
      </w:smartTag>
      <w:r w:rsidRPr="00274F88">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274F88">
            <w:rPr>
              <w:rFonts w:ascii="Times New Roman" w:eastAsia="Times New Roman" w:hAnsi="Times New Roman" w:cs="Times New Roman"/>
              <w:sz w:val="24"/>
              <w:szCs w:val="24"/>
            </w:rPr>
            <w:t>Cornell</w:t>
          </w:r>
        </w:smartTag>
        <w:r w:rsidRPr="00274F88">
          <w:rPr>
            <w:rFonts w:ascii="Times New Roman" w:eastAsia="Times New Roman" w:hAnsi="Times New Roman" w:cs="Times New Roman"/>
            <w:sz w:val="24"/>
            <w:szCs w:val="24"/>
          </w:rPr>
          <w:t xml:space="preserve"> </w:t>
        </w:r>
        <w:smartTag w:uri="urn:schemas-microsoft-com:office:smarttags" w:element="PlaceType">
          <w:r w:rsidRPr="00274F88">
            <w:rPr>
              <w:rFonts w:ascii="Times New Roman" w:eastAsia="Times New Roman" w:hAnsi="Times New Roman" w:cs="Times New Roman"/>
              <w:sz w:val="24"/>
              <w:szCs w:val="24"/>
            </w:rPr>
            <w:t>University</w:t>
          </w:r>
        </w:smartTag>
      </w:smartTag>
      <w:r w:rsidRPr="00274F88">
        <w:rPr>
          <w:rFonts w:ascii="Times New Roman" w:eastAsia="Times New Roman" w:hAnsi="Times New Roman" w:cs="Times New Roman"/>
          <w:sz w:val="24"/>
          <w:szCs w:val="24"/>
        </w:rPr>
        <w:t xml:space="preserve"> Press, 1990.</w:t>
      </w:r>
    </w:p>
    <w:p w:rsidR="0065429B" w:rsidRPr="0065429B" w:rsidRDefault="0065429B" w:rsidP="0065429B">
      <w:pPr>
        <w:spacing w:after="0" w:line="240" w:lineRule="auto"/>
        <w:ind w:left="720" w:hanging="720"/>
        <w:rPr>
          <w:rFonts w:ascii="Times New Roman" w:eastAsia="Times New Roman" w:hAnsi="Times New Roman" w:cs="Times New Roman"/>
          <w:sz w:val="24"/>
          <w:szCs w:val="24"/>
        </w:rPr>
      </w:pPr>
      <w:r w:rsidRPr="0065429B">
        <w:rPr>
          <w:rFonts w:ascii="Times New Roman" w:eastAsia="Times New Roman" w:hAnsi="Times New Roman" w:cs="Times New Roman"/>
          <w:sz w:val="24"/>
          <w:szCs w:val="24"/>
        </w:rPr>
        <w:t xml:space="preserve">Berger, Helge, and Mark </w:t>
      </w:r>
      <w:proofErr w:type="spellStart"/>
      <w:r w:rsidRPr="0065429B">
        <w:rPr>
          <w:rFonts w:ascii="Times New Roman" w:eastAsia="Times New Roman" w:hAnsi="Times New Roman" w:cs="Times New Roman"/>
          <w:sz w:val="24"/>
          <w:szCs w:val="24"/>
        </w:rPr>
        <w:t>Spoerer</w:t>
      </w:r>
      <w:proofErr w:type="spellEnd"/>
      <w:r w:rsidRPr="0065429B">
        <w:rPr>
          <w:rFonts w:ascii="Times New Roman" w:eastAsia="Times New Roman" w:hAnsi="Times New Roman" w:cs="Times New Roman"/>
          <w:sz w:val="24"/>
          <w:szCs w:val="24"/>
        </w:rPr>
        <w:t xml:space="preserve"> (2001). “Economic Crises and European Revolutions of 1848,” </w:t>
      </w:r>
      <w:r w:rsidRPr="0065429B">
        <w:rPr>
          <w:rFonts w:ascii="Times New Roman" w:eastAsia="Times New Roman" w:hAnsi="Times New Roman" w:cs="Times New Roman"/>
          <w:i/>
          <w:sz w:val="24"/>
          <w:szCs w:val="24"/>
        </w:rPr>
        <w:t>Journal of Economic History</w:t>
      </w:r>
      <w:r w:rsidRPr="0065429B">
        <w:rPr>
          <w:rFonts w:ascii="Times New Roman" w:eastAsia="Times New Roman" w:hAnsi="Times New Roman" w:cs="Times New Roman"/>
          <w:sz w:val="24"/>
          <w:szCs w:val="24"/>
        </w:rPr>
        <w:t>, 61 (2): 293-326.</w:t>
      </w:r>
    </w:p>
    <w:p w:rsidR="006905EB" w:rsidRPr="006905EB" w:rsidRDefault="006905EB" w:rsidP="006905EB">
      <w:pPr>
        <w:spacing w:after="0" w:line="240" w:lineRule="auto"/>
        <w:ind w:left="720" w:hanging="720"/>
        <w:rPr>
          <w:rFonts w:ascii="Times New Roman" w:eastAsia="Times New Roman" w:hAnsi="Times New Roman" w:cs="Times New Roman"/>
          <w:sz w:val="24"/>
          <w:szCs w:val="24"/>
        </w:rPr>
      </w:pPr>
      <w:r w:rsidRPr="006905EB">
        <w:rPr>
          <w:rFonts w:ascii="Times New Roman" w:eastAsia="Times New Roman" w:hAnsi="Times New Roman" w:cs="Times New Roman"/>
          <w:sz w:val="24"/>
          <w:szCs w:val="24"/>
        </w:rPr>
        <w:t xml:space="preserve">Berger, Peter L., and Richard John </w:t>
      </w:r>
      <w:proofErr w:type="spellStart"/>
      <w:r w:rsidRPr="006905EB">
        <w:rPr>
          <w:rFonts w:ascii="Times New Roman" w:eastAsia="Times New Roman" w:hAnsi="Times New Roman" w:cs="Times New Roman"/>
          <w:sz w:val="24"/>
          <w:szCs w:val="24"/>
        </w:rPr>
        <w:t>Neuhaus</w:t>
      </w:r>
      <w:proofErr w:type="spellEnd"/>
      <w:r w:rsidRPr="006905EB">
        <w:rPr>
          <w:rFonts w:ascii="Times New Roman" w:eastAsia="Times New Roman" w:hAnsi="Times New Roman" w:cs="Times New Roman"/>
          <w:sz w:val="24"/>
          <w:szCs w:val="24"/>
        </w:rPr>
        <w:t xml:space="preserve"> (1976). </w:t>
      </w:r>
      <w:r w:rsidRPr="006905EB">
        <w:rPr>
          <w:rFonts w:ascii="Times New Roman" w:eastAsia="Times New Roman" w:hAnsi="Times New Roman" w:cs="Times New Roman"/>
          <w:i/>
          <w:sz w:val="24"/>
          <w:szCs w:val="24"/>
        </w:rPr>
        <w:t>To Empower People: The Role of Mediating Structures for Public Policy</w:t>
      </w:r>
      <w:r w:rsidRPr="006905E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6905EB">
            <w:rPr>
              <w:rFonts w:ascii="Times New Roman" w:eastAsia="Times New Roman" w:hAnsi="Times New Roman" w:cs="Times New Roman"/>
              <w:sz w:val="24"/>
              <w:szCs w:val="24"/>
            </w:rPr>
            <w:t>Washington</w:t>
          </w:r>
        </w:smartTag>
        <w:r w:rsidRPr="006905EB">
          <w:rPr>
            <w:rFonts w:ascii="Times New Roman" w:eastAsia="Times New Roman" w:hAnsi="Times New Roman" w:cs="Times New Roman"/>
            <w:sz w:val="24"/>
            <w:szCs w:val="24"/>
          </w:rPr>
          <w:t xml:space="preserve">, </w:t>
        </w:r>
        <w:smartTag w:uri="urn:schemas-microsoft-com:office:smarttags" w:element="State">
          <w:r w:rsidRPr="006905EB">
            <w:rPr>
              <w:rFonts w:ascii="Times New Roman" w:eastAsia="Times New Roman" w:hAnsi="Times New Roman" w:cs="Times New Roman"/>
              <w:sz w:val="24"/>
              <w:szCs w:val="24"/>
            </w:rPr>
            <w:t>DC</w:t>
          </w:r>
        </w:smartTag>
      </w:smartTag>
      <w:r w:rsidRPr="006905EB">
        <w:rPr>
          <w:rFonts w:ascii="Times New Roman" w:eastAsia="Times New Roman" w:hAnsi="Times New Roman" w:cs="Times New Roman"/>
          <w:sz w:val="24"/>
          <w:szCs w:val="24"/>
        </w:rPr>
        <w:t>: American Enterprise Institute Press.</w:t>
      </w:r>
    </w:p>
    <w:p w:rsidR="0073446D" w:rsidRDefault="0073446D" w:rsidP="0073446D">
      <w:pPr>
        <w:autoSpaceDE w:val="0"/>
        <w:autoSpaceDN w:val="0"/>
        <w:adjustRightInd w:val="0"/>
        <w:spacing w:after="0" w:line="240" w:lineRule="auto"/>
        <w:rPr>
          <w:rFonts w:ascii="Times New Roman" w:eastAsia="Times New Roman" w:hAnsi="Times New Roman" w:cs="Times New Roman"/>
          <w:sz w:val="24"/>
          <w:szCs w:val="24"/>
        </w:rPr>
      </w:pPr>
      <w:r>
        <w:rPr>
          <w:rFonts w:ascii="TimesNewRomanPSMT" w:hAnsi="TimesNewRomanPSMT" w:cs="TimesNewRomanPSMT"/>
          <w:sz w:val="24"/>
          <w:szCs w:val="24"/>
        </w:rPr>
        <w:t xml:space="preserve">Berlin, Isaiah (1958) </w:t>
      </w:r>
      <w:r>
        <w:rPr>
          <w:rFonts w:ascii="TimesNewRomanPS-ItalicMT" w:hAnsi="TimesNewRomanPS-ItalicMT" w:cs="TimesNewRomanPS-ItalicMT"/>
          <w:i/>
          <w:iCs/>
          <w:sz w:val="24"/>
          <w:szCs w:val="24"/>
        </w:rPr>
        <w:t>Four Essays on Liberty</w:t>
      </w:r>
      <w:r>
        <w:rPr>
          <w:rFonts w:ascii="TimesNewRomanPSMT" w:hAnsi="TimesNewRomanPSMT" w:cs="TimesNewRomanPSMT"/>
          <w:sz w:val="24"/>
          <w:szCs w:val="24"/>
        </w:rPr>
        <w:t xml:space="preserve">. </w:t>
      </w:r>
      <w:r w:rsidR="00394FE8">
        <w:rPr>
          <w:rFonts w:ascii="TimesNewRomanPSMT" w:hAnsi="TimesNewRomanPSMT" w:cs="TimesNewRomanPSMT"/>
          <w:sz w:val="24"/>
          <w:szCs w:val="24"/>
        </w:rPr>
        <w:t>000</w:t>
      </w:r>
      <w:r>
        <w:rPr>
          <w:rFonts w:ascii="TimesNewRomanPSMT" w:hAnsi="TimesNewRomanPSMT" w:cs="TimesNewRomanPSMT"/>
          <w:sz w:val="24"/>
          <w:szCs w:val="24"/>
        </w:rPr>
        <w:t>Oxford: Oxford University Press.</w:t>
      </w:r>
    </w:p>
    <w:p w:rsidR="00273359" w:rsidRPr="00273359" w:rsidRDefault="00273359" w:rsidP="00273359">
      <w:pPr>
        <w:spacing w:after="0" w:line="240" w:lineRule="auto"/>
        <w:ind w:left="720" w:hanging="720"/>
        <w:rPr>
          <w:rFonts w:ascii="Times New Roman" w:eastAsia="Times New Roman" w:hAnsi="Times New Roman" w:cs="Times New Roman"/>
          <w:sz w:val="24"/>
          <w:szCs w:val="24"/>
        </w:rPr>
      </w:pPr>
      <w:proofErr w:type="spellStart"/>
      <w:r w:rsidRPr="00273359">
        <w:rPr>
          <w:rFonts w:ascii="Times New Roman" w:eastAsia="Times New Roman" w:hAnsi="Times New Roman" w:cs="Times New Roman"/>
          <w:sz w:val="24"/>
          <w:szCs w:val="24"/>
        </w:rPr>
        <w:t>Bicha</w:t>
      </w:r>
      <w:proofErr w:type="spellEnd"/>
      <w:r w:rsidRPr="00273359">
        <w:rPr>
          <w:rFonts w:ascii="Times New Roman" w:eastAsia="Times New Roman" w:hAnsi="Times New Roman" w:cs="Times New Roman"/>
          <w:sz w:val="24"/>
          <w:szCs w:val="24"/>
        </w:rPr>
        <w:t xml:space="preserve">, K.D. (1976). “Western Populists: Marginal Reformers of the 1890s,” </w:t>
      </w:r>
      <w:r w:rsidRPr="00273359">
        <w:rPr>
          <w:rFonts w:ascii="Times New Roman" w:eastAsia="Times New Roman" w:hAnsi="Times New Roman" w:cs="Times New Roman"/>
          <w:i/>
          <w:sz w:val="24"/>
          <w:szCs w:val="24"/>
        </w:rPr>
        <w:t>Agricultural</w:t>
      </w:r>
      <w:r w:rsidRPr="00273359">
        <w:rPr>
          <w:rFonts w:ascii="Times New Roman" w:eastAsia="Times New Roman" w:hAnsi="Times New Roman" w:cs="Times New Roman"/>
          <w:sz w:val="24"/>
          <w:szCs w:val="24"/>
        </w:rPr>
        <w:t xml:space="preserve"> </w:t>
      </w:r>
      <w:r w:rsidRPr="00273359">
        <w:rPr>
          <w:rFonts w:ascii="Times New Roman" w:eastAsia="Times New Roman" w:hAnsi="Times New Roman" w:cs="Times New Roman"/>
          <w:i/>
          <w:sz w:val="24"/>
          <w:szCs w:val="24"/>
        </w:rPr>
        <w:t>History</w:t>
      </w:r>
      <w:r w:rsidRPr="00273359">
        <w:rPr>
          <w:rFonts w:ascii="Times New Roman" w:eastAsia="Times New Roman" w:hAnsi="Times New Roman" w:cs="Times New Roman"/>
          <w:sz w:val="24"/>
          <w:szCs w:val="24"/>
        </w:rPr>
        <w:t>, 50 (4): 626-635.</w:t>
      </w:r>
    </w:p>
    <w:p w:rsidR="00062B28" w:rsidRPr="00062B28" w:rsidRDefault="00062B28" w:rsidP="00062B28">
      <w:pPr>
        <w:widowControl w:val="0"/>
        <w:tabs>
          <w:tab w:val="left" w:pos="360"/>
          <w:tab w:val="left" w:pos="810"/>
        </w:tabs>
        <w:spacing w:after="0" w:line="240" w:lineRule="auto"/>
        <w:ind w:left="720" w:hanging="720"/>
        <w:jc w:val="both"/>
        <w:rPr>
          <w:rFonts w:ascii="Times New Roman" w:eastAsia="Times New Roman" w:hAnsi="Times New Roman" w:cs="Times New Roman"/>
          <w:sz w:val="24"/>
          <w:szCs w:val="24"/>
        </w:rPr>
      </w:pPr>
      <w:proofErr w:type="spellStart"/>
      <w:r w:rsidRPr="00062B28">
        <w:rPr>
          <w:rFonts w:ascii="Times New Roman" w:eastAsia="Times New Roman" w:hAnsi="Times New Roman" w:cs="Times New Roman"/>
          <w:sz w:val="24"/>
          <w:szCs w:val="24"/>
        </w:rPr>
        <w:t>Blau</w:t>
      </w:r>
      <w:proofErr w:type="spellEnd"/>
      <w:r w:rsidRPr="00062B28">
        <w:rPr>
          <w:rFonts w:ascii="Times New Roman" w:eastAsia="Times New Roman" w:hAnsi="Times New Roman" w:cs="Times New Roman"/>
          <w:sz w:val="24"/>
          <w:szCs w:val="24"/>
        </w:rPr>
        <w:t xml:space="preserve">, Peter (1964). </w:t>
      </w:r>
      <w:r w:rsidRPr="00062B28">
        <w:rPr>
          <w:rFonts w:ascii="Times New Roman" w:eastAsia="Times New Roman" w:hAnsi="Times New Roman" w:cs="Times New Roman"/>
          <w:i/>
          <w:sz w:val="24"/>
          <w:szCs w:val="24"/>
        </w:rPr>
        <w:t>Exchange and Power in Social Life</w:t>
      </w:r>
      <w:r w:rsidRPr="00062B28">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062B28">
            <w:rPr>
              <w:rFonts w:ascii="Times New Roman" w:eastAsia="Times New Roman" w:hAnsi="Times New Roman" w:cs="Times New Roman"/>
              <w:sz w:val="24"/>
              <w:szCs w:val="24"/>
            </w:rPr>
            <w:t>New York</w:t>
          </w:r>
        </w:smartTag>
      </w:smartTag>
      <w:r w:rsidRPr="00062B28">
        <w:rPr>
          <w:rFonts w:ascii="Times New Roman" w:eastAsia="Times New Roman" w:hAnsi="Times New Roman" w:cs="Times New Roman"/>
          <w:sz w:val="24"/>
          <w:szCs w:val="24"/>
        </w:rPr>
        <w:t>: Wiley.</w:t>
      </w:r>
    </w:p>
    <w:p w:rsidR="0098073B" w:rsidRPr="0098073B" w:rsidRDefault="0098073B" w:rsidP="0098073B">
      <w:pPr>
        <w:widowControl w:val="0"/>
        <w:tabs>
          <w:tab w:val="left" w:pos="360"/>
          <w:tab w:val="left" w:pos="810"/>
        </w:tabs>
        <w:spacing w:after="0" w:line="240" w:lineRule="auto"/>
        <w:ind w:left="720" w:hanging="720"/>
        <w:rPr>
          <w:rFonts w:ascii="Times New Roman" w:eastAsia="Times New Roman" w:hAnsi="Times New Roman" w:cs="Times New Roman"/>
          <w:sz w:val="24"/>
          <w:szCs w:val="24"/>
        </w:rPr>
      </w:pPr>
      <w:proofErr w:type="spellStart"/>
      <w:r w:rsidRPr="0098073B">
        <w:rPr>
          <w:rFonts w:ascii="Times New Roman" w:eastAsia="Times New Roman" w:hAnsi="Times New Roman" w:cs="Times New Roman"/>
          <w:sz w:val="24"/>
          <w:szCs w:val="24"/>
        </w:rPr>
        <w:t>Bodin</w:t>
      </w:r>
      <w:proofErr w:type="spellEnd"/>
      <w:r w:rsidRPr="0098073B">
        <w:rPr>
          <w:rFonts w:ascii="Times New Roman" w:eastAsia="Times New Roman" w:hAnsi="Times New Roman" w:cs="Times New Roman"/>
          <w:sz w:val="24"/>
          <w:szCs w:val="24"/>
        </w:rPr>
        <w:t xml:space="preserve">, Jean (1566). </w:t>
      </w:r>
      <w:r w:rsidRPr="0098073B">
        <w:rPr>
          <w:rFonts w:ascii="Times New Roman" w:eastAsia="Times New Roman" w:hAnsi="Times New Roman" w:cs="Times New Roman"/>
          <w:i/>
          <w:sz w:val="24"/>
          <w:szCs w:val="24"/>
        </w:rPr>
        <w:t>Method</w:t>
      </w:r>
      <w:r w:rsidRPr="0098073B">
        <w:rPr>
          <w:rFonts w:ascii="Times New Roman" w:eastAsia="Times New Roman" w:hAnsi="Times New Roman" w:cs="Times New Roman"/>
          <w:sz w:val="24"/>
          <w:szCs w:val="24"/>
        </w:rPr>
        <w:t xml:space="preserve"> </w:t>
      </w:r>
      <w:r w:rsidRPr="0098073B">
        <w:rPr>
          <w:rFonts w:ascii="Times New Roman" w:eastAsia="Times New Roman" w:hAnsi="Times New Roman" w:cs="Times New Roman"/>
          <w:i/>
          <w:sz w:val="24"/>
          <w:szCs w:val="24"/>
        </w:rPr>
        <w:t>for the Easy Comprehension of History</w:t>
      </w:r>
      <w:r w:rsidRPr="0098073B">
        <w:rPr>
          <w:rFonts w:ascii="Times New Roman" w:eastAsia="Times New Roman" w:hAnsi="Times New Roman" w:cs="Times New Roman"/>
          <w:sz w:val="24"/>
          <w:szCs w:val="24"/>
        </w:rPr>
        <w:t>. New York: Columbia Univ</w:t>
      </w:r>
      <w:r w:rsidR="00D5008D">
        <w:rPr>
          <w:rFonts w:ascii="Times New Roman" w:eastAsia="Times New Roman" w:hAnsi="Times New Roman" w:cs="Times New Roman"/>
          <w:sz w:val="24"/>
          <w:szCs w:val="24"/>
        </w:rPr>
        <w:t>e</w:t>
      </w:r>
      <w:r w:rsidRPr="0098073B">
        <w:rPr>
          <w:rFonts w:ascii="Times New Roman" w:eastAsia="Times New Roman" w:hAnsi="Times New Roman" w:cs="Times New Roman"/>
          <w:sz w:val="24"/>
          <w:szCs w:val="24"/>
        </w:rPr>
        <w:t xml:space="preserve">rsity Press, 1945. </w:t>
      </w:r>
    </w:p>
    <w:p w:rsidR="0098073B" w:rsidRPr="0098073B" w:rsidRDefault="0098073B" w:rsidP="0098073B">
      <w:pPr>
        <w:widowControl w:val="0"/>
        <w:tabs>
          <w:tab w:val="left" w:pos="360"/>
          <w:tab w:val="left" w:pos="810"/>
        </w:tabs>
        <w:spacing w:after="0" w:line="240" w:lineRule="auto"/>
        <w:ind w:left="720" w:hanging="720"/>
        <w:rPr>
          <w:rFonts w:ascii="Times New Roman" w:eastAsia="Times New Roman" w:hAnsi="Times New Roman" w:cs="Times New Roman"/>
          <w:sz w:val="24"/>
          <w:szCs w:val="24"/>
        </w:rPr>
      </w:pPr>
      <w:proofErr w:type="spellStart"/>
      <w:r w:rsidRPr="0098073B">
        <w:rPr>
          <w:rFonts w:ascii="Times New Roman" w:eastAsia="Times New Roman" w:hAnsi="Times New Roman" w:cs="Times New Roman"/>
          <w:sz w:val="24"/>
          <w:szCs w:val="24"/>
        </w:rPr>
        <w:t>Bodin</w:t>
      </w:r>
      <w:proofErr w:type="spellEnd"/>
      <w:r w:rsidRPr="0098073B">
        <w:rPr>
          <w:rFonts w:ascii="Times New Roman" w:eastAsia="Times New Roman" w:hAnsi="Times New Roman" w:cs="Times New Roman"/>
          <w:sz w:val="24"/>
          <w:szCs w:val="24"/>
        </w:rPr>
        <w:t xml:space="preserve">, Jean (1576). </w:t>
      </w:r>
      <w:r w:rsidRPr="0098073B">
        <w:rPr>
          <w:rFonts w:ascii="Times New Roman" w:eastAsia="Times New Roman" w:hAnsi="Times New Roman" w:cs="Times New Roman"/>
          <w:i/>
          <w:sz w:val="24"/>
          <w:szCs w:val="24"/>
        </w:rPr>
        <w:t>Six Books on the Commonwealth</w:t>
      </w:r>
      <w:r w:rsidRPr="0098073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98073B">
            <w:rPr>
              <w:rFonts w:ascii="Times New Roman" w:eastAsia="Times New Roman" w:hAnsi="Times New Roman" w:cs="Times New Roman"/>
              <w:sz w:val="24"/>
              <w:szCs w:val="24"/>
            </w:rPr>
            <w:t>Oxford</w:t>
          </w:r>
        </w:smartTag>
      </w:smartTag>
      <w:r w:rsidRPr="0098073B">
        <w:rPr>
          <w:rFonts w:ascii="Times New Roman" w:eastAsia="Times New Roman" w:hAnsi="Times New Roman" w:cs="Times New Roman"/>
          <w:sz w:val="24"/>
          <w:szCs w:val="24"/>
        </w:rPr>
        <w:t>: Basil Blackwell, 1967.</w:t>
      </w:r>
    </w:p>
    <w:p w:rsidR="00E5760F" w:rsidRPr="00E5760F" w:rsidRDefault="00E5760F" w:rsidP="00E5760F">
      <w:pPr>
        <w:spacing w:after="0" w:line="240" w:lineRule="auto"/>
        <w:ind w:left="720" w:hanging="720"/>
        <w:rPr>
          <w:rFonts w:ascii="Times New Roman" w:eastAsia="Times New Roman" w:hAnsi="Times New Roman" w:cs="Times New Roman"/>
          <w:sz w:val="24"/>
          <w:szCs w:val="24"/>
        </w:rPr>
      </w:pPr>
      <w:r w:rsidRPr="00E5760F">
        <w:rPr>
          <w:rFonts w:ascii="Times New Roman" w:eastAsia="Times New Roman" w:hAnsi="Times New Roman" w:cs="Times New Roman"/>
          <w:sz w:val="24"/>
          <w:szCs w:val="24"/>
        </w:rPr>
        <w:t xml:space="preserve">Boggs, Carl (2002). “Social Capital as Political Fantasy.” In </w:t>
      </w:r>
      <w:r w:rsidRPr="00E5760F">
        <w:rPr>
          <w:rFonts w:ascii="Times New Roman" w:eastAsia="Times New Roman" w:hAnsi="Times New Roman" w:cs="Times New Roman"/>
          <w:i/>
          <w:sz w:val="24"/>
          <w:szCs w:val="24"/>
        </w:rPr>
        <w:t>Social Capital: Critical Perspectives on Community and Bowling Alon</w:t>
      </w:r>
      <w:r w:rsidRPr="00E5760F">
        <w:rPr>
          <w:rFonts w:ascii="Times New Roman" w:eastAsia="Times New Roman" w:hAnsi="Times New Roman" w:cs="Times New Roman"/>
          <w:sz w:val="24"/>
          <w:szCs w:val="24"/>
        </w:rPr>
        <w:t xml:space="preserve">e, eds. Scott L. McLean, David A. Schultz, and Manfred B. Steger, Chap. 8. </w:t>
      </w:r>
      <w:smartTag w:uri="urn:schemas-microsoft-com:office:smarttags" w:element="State">
        <w:r w:rsidRPr="00E5760F">
          <w:rPr>
            <w:rFonts w:ascii="Times New Roman" w:eastAsia="Times New Roman" w:hAnsi="Times New Roman" w:cs="Times New Roman"/>
            <w:sz w:val="24"/>
            <w:szCs w:val="24"/>
          </w:rPr>
          <w:t>New York</w:t>
        </w:r>
      </w:smartTag>
      <w:r w:rsidRPr="00E5760F">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E5760F">
            <w:rPr>
              <w:rFonts w:ascii="Times New Roman" w:eastAsia="Times New Roman" w:hAnsi="Times New Roman" w:cs="Times New Roman"/>
              <w:sz w:val="24"/>
              <w:szCs w:val="24"/>
            </w:rPr>
            <w:t>New York</w:t>
          </w:r>
        </w:smartTag>
        <w:r w:rsidRPr="00E5760F">
          <w:rPr>
            <w:rFonts w:ascii="Times New Roman" w:eastAsia="Times New Roman" w:hAnsi="Times New Roman" w:cs="Times New Roman"/>
            <w:sz w:val="24"/>
            <w:szCs w:val="24"/>
          </w:rPr>
          <w:t xml:space="preserve"> </w:t>
        </w:r>
        <w:smartTag w:uri="urn:schemas-microsoft-com:office:smarttags" w:element="PlaceType">
          <w:r w:rsidRPr="00E5760F">
            <w:rPr>
              <w:rFonts w:ascii="Times New Roman" w:eastAsia="Times New Roman" w:hAnsi="Times New Roman" w:cs="Times New Roman"/>
              <w:sz w:val="24"/>
              <w:szCs w:val="24"/>
            </w:rPr>
            <w:t>University</w:t>
          </w:r>
        </w:smartTag>
      </w:smartTag>
      <w:r w:rsidRPr="00E5760F">
        <w:rPr>
          <w:rFonts w:ascii="Times New Roman" w:eastAsia="Times New Roman" w:hAnsi="Times New Roman" w:cs="Times New Roman"/>
          <w:sz w:val="24"/>
          <w:szCs w:val="24"/>
        </w:rPr>
        <w:t xml:space="preserve"> Press.</w:t>
      </w:r>
    </w:p>
    <w:p w:rsidR="00D520E5" w:rsidRPr="00D520E5" w:rsidRDefault="00D520E5" w:rsidP="00D520E5">
      <w:pPr>
        <w:spacing w:after="0" w:line="240" w:lineRule="auto"/>
        <w:ind w:left="720" w:hanging="720"/>
        <w:rPr>
          <w:rFonts w:ascii="Times New Roman" w:eastAsia="Times New Roman" w:hAnsi="Times New Roman" w:cs="Times New Roman"/>
          <w:sz w:val="24"/>
          <w:szCs w:val="24"/>
        </w:rPr>
      </w:pPr>
      <w:proofErr w:type="spellStart"/>
      <w:r w:rsidRPr="00D520E5">
        <w:rPr>
          <w:rFonts w:ascii="Times New Roman" w:eastAsia="Times New Roman" w:hAnsi="Times New Roman" w:cs="Times New Roman"/>
          <w:iCs/>
          <w:sz w:val="24"/>
          <w:szCs w:val="24"/>
          <w:lang w:val="en"/>
        </w:rPr>
        <w:t>Burtenshaw</w:t>
      </w:r>
      <w:proofErr w:type="spellEnd"/>
      <w:r w:rsidRPr="00D520E5">
        <w:rPr>
          <w:rFonts w:ascii="Times New Roman" w:eastAsia="Times New Roman" w:hAnsi="Times New Roman" w:cs="Times New Roman"/>
          <w:iCs/>
          <w:sz w:val="24"/>
          <w:szCs w:val="24"/>
          <w:lang w:val="en"/>
        </w:rPr>
        <w:t xml:space="preserve">, Claude J. (1968). “The Political Theory of Pluralist Democracy,” </w:t>
      </w:r>
      <w:r w:rsidRPr="00D520E5">
        <w:rPr>
          <w:rFonts w:ascii="Times New Roman" w:eastAsia="Times New Roman" w:hAnsi="Times New Roman" w:cs="Times New Roman"/>
          <w:i/>
          <w:iCs/>
          <w:sz w:val="24"/>
          <w:szCs w:val="24"/>
          <w:lang w:val="en"/>
        </w:rPr>
        <w:t>Western Political Quarterly</w:t>
      </w:r>
      <w:r w:rsidRPr="00D520E5">
        <w:rPr>
          <w:rFonts w:ascii="Times New Roman" w:eastAsia="Times New Roman" w:hAnsi="Times New Roman" w:cs="Times New Roman"/>
          <w:iCs/>
          <w:sz w:val="24"/>
          <w:szCs w:val="24"/>
          <w:lang w:val="en"/>
        </w:rPr>
        <w:t>, 21 (4): 577-587.</w:t>
      </w:r>
    </w:p>
    <w:p w:rsidR="00CA3A0D" w:rsidRPr="00CA3A0D" w:rsidRDefault="00CA3A0D" w:rsidP="00CA3A0D">
      <w:pPr>
        <w:spacing w:after="0" w:line="240" w:lineRule="auto"/>
        <w:ind w:left="720" w:hanging="720"/>
        <w:rPr>
          <w:rFonts w:ascii="Times New Roman" w:eastAsia="Times New Roman" w:hAnsi="Times New Roman" w:cs="Times New Roman"/>
          <w:sz w:val="24"/>
          <w:szCs w:val="24"/>
        </w:rPr>
      </w:pPr>
      <w:r w:rsidRPr="00CA3A0D">
        <w:rPr>
          <w:rFonts w:ascii="Times New Roman" w:eastAsia="Times New Roman" w:hAnsi="Times New Roman" w:cs="Times New Roman"/>
          <w:sz w:val="24"/>
          <w:szCs w:val="24"/>
        </w:rPr>
        <w:t xml:space="preserve">Camus, Albert (1951). </w:t>
      </w:r>
      <w:r w:rsidRPr="00CA3A0D">
        <w:rPr>
          <w:rFonts w:ascii="Times New Roman" w:eastAsia="Times New Roman" w:hAnsi="Times New Roman" w:cs="Times New Roman"/>
          <w:i/>
          <w:sz w:val="24"/>
          <w:szCs w:val="24"/>
        </w:rPr>
        <w:t>The Rebel</w:t>
      </w:r>
      <w:r w:rsidRPr="00CA3A0D">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CA3A0D">
            <w:rPr>
              <w:rFonts w:ascii="Times New Roman" w:eastAsia="Times New Roman" w:hAnsi="Times New Roman" w:cs="Times New Roman"/>
              <w:sz w:val="24"/>
              <w:szCs w:val="24"/>
            </w:rPr>
            <w:t>New York</w:t>
          </w:r>
        </w:smartTag>
      </w:smartTag>
      <w:r w:rsidRPr="00CA3A0D">
        <w:rPr>
          <w:rFonts w:ascii="Times New Roman" w:eastAsia="Times New Roman" w:hAnsi="Times New Roman" w:cs="Times New Roman"/>
          <w:sz w:val="24"/>
          <w:szCs w:val="24"/>
        </w:rPr>
        <w:t>: Knopf-Vintage, 1956.</w:t>
      </w:r>
    </w:p>
    <w:p w:rsidR="00CB6C13" w:rsidRPr="00CB6C13" w:rsidRDefault="00CB6C13" w:rsidP="00CB6C13">
      <w:pPr>
        <w:spacing w:after="0" w:line="240" w:lineRule="auto"/>
        <w:ind w:left="720" w:hanging="720"/>
        <w:rPr>
          <w:rFonts w:ascii="Times New Roman" w:eastAsia="Times New Roman" w:hAnsi="Times New Roman" w:cs="Times New Roman"/>
          <w:sz w:val="24"/>
          <w:szCs w:val="24"/>
        </w:rPr>
      </w:pPr>
      <w:proofErr w:type="spellStart"/>
      <w:r w:rsidRPr="00CB6C13">
        <w:rPr>
          <w:rFonts w:ascii="Times New Roman" w:eastAsia="Times New Roman" w:hAnsi="Times New Roman" w:cs="Times New Roman"/>
          <w:sz w:val="24"/>
          <w:szCs w:val="24"/>
        </w:rPr>
        <w:t>Cantril</w:t>
      </w:r>
      <w:proofErr w:type="spellEnd"/>
      <w:r w:rsidRPr="00CB6C13">
        <w:rPr>
          <w:rFonts w:ascii="Times New Roman" w:eastAsia="Times New Roman" w:hAnsi="Times New Roman" w:cs="Times New Roman"/>
          <w:sz w:val="24"/>
          <w:szCs w:val="24"/>
        </w:rPr>
        <w:t xml:space="preserve">, Hadley (1962). </w:t>
      </w:r>
      <w:r w:rsidRPr="00CB6C13">
        <w:rPr>
          <w:rFonts w:ascii="Times New Roman" w:eastAsia="Times New Roman" w:hAnsi="Times New Roman" w:cs="Times New Roman"/>
          <w:i/>
          <w:sz w:val="24"/>
          <w:szCs w:val="24"/>
        </w:rPr>
        <w:t>The Politics of Despair</w:t>
      </w:r>
      <w:r w:rsidRPr="00CB6C13">
        <w:rPr>
          <w:rFonts w:ascii="Times New Roman" w:eastAsia="Times New Roman" w:hAnsi="Times New Roman" w:cs="Times New Roman"/>
          <w:sz w:val="24"/>
          <w:szCs w:val="24"/>
        </w:rPr>
        <w:t xml:space="preserve">. </w:t>
      </w:r>
      <w:smartTag w:uri="urn:schemas-microsoft-com:office:smarttags" w:element="State">
        <w:smartTag w:uri="urn:schemas-microsoft-com:office:smarttags" w:element="place">
          <w:r w:rsidRPr="00CB6C13">
            <w:rPr>
              <w:rFonts w:ascii="Times New Roman" w:eastAsia="Times New Roman" w:hAnsi="Times New Roman" w:cs="Times New Roman"/>
              <w:sz w:val="24"/>
              <w:szCs w:val="24"/>
            </w:rPr>
            <w:t>New York</w:t>
          </w:r>
        </w:smartTag>
      </w:smartTag>
      <w:r w:rsidRPr="00CB6C13">
        <w:rPr>
          <w:rFonts w:ascii="Times New Roman" w:eastAsia="Times New Roman" w:hAnsi="Times New Roman" w:cs="Times New Roman"/>
          <w:sz w:val="24"/>
          <w:szCs w:val="24"/>
        </w:rPr>
        <w:t>: Collier.</w:t>
      </w:r>
    </w:p>
    <w:p w:rsidR="00467602" w:rsidRPr="00467602" w:rsidRDefault="00467602" w:rsidP="00467602">
      <w:pPr>
        <w:spacing w:after="0" w:line="240" w:lineRule="auto"/>
        <w:ind w:left="720" w:hanging="720"/>
        <w:rPr>
          <w:rFonts w:ascii="Times New Roman" w:eastAsia="Times New Roman" w:hAnsi="Times New Roman" w:cs="Times New Roman"/>
          <w:sz w:val="24"/>
          <w:szCs w:val="24"/>
        </w:rPr>
      </w:pPr>
      <w:r w:rsidRPr="00467602">
        <w:rPr>
          <w:rFonts w:ascii="Times New Roman" w:eastAsia="Times New Roman" w:hAnsi="Times New Roman" w:cs="Times New Roman"/>
          <w:sz w:val="24"/>
          <w:szCs w:val="24"/>
        </w:rPr>
        <w:t xml:space="preserve">Clarke, Paul Berry., and Joe </w:t>
      </w:r>
      <w:proofErr w:type="spellStart"/>
      <w:r w:rsidRPr="00467602">
        <w:rPr>
          <w:rFonts w:ascii="Times New Roman" w:eastAsia="Times New Roman" w:hAnsi="Times New Roman" w:cs="Times New Roman"/>
          <w:sz w:val="24"/>
          <w:szCs w:val="24"/>
        </w:rPr>
        <w:t>Foweraker</w:t>
      </w:r>
      <w:proofErr w:type="spellEnd"/>
      <w:r w:rsidRPr="00467602">
        <w:rPr>
          <w:rFonts w:ascii="Times New Roman" w:eastAsia="Times New Roman" w:hAnsi="Times New Roman" w:cs="Times New Roman"/>
          <w:sz w:val="24"/>
          <w:szCs w:val="24"/>
        </w:rPr>
        <w:t xml:space="preserve"> (2001). </w:t>
      </w:r>
      <w:r w:rsidRPr="00467602">
        <w:rPr>
          <w:rFonts w:ascii="Times New Roman" w:eastAsia="Times New Roman" w:hAnsi="Times New Roman" w:cs="Times New Roman"/>
          <w:i/>
          <w:sz w:val="24"/>
          <w:szCs w:val="24"/>
        </w:rPr>
        <w:t>Encyclopedia of Democratic Thought</w:t>
      </w:r>
      <w:r w:rsidRPr="00467602">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467602">
            <w:rPr>
              <w:rFonts w:ascii="Times New Roman" w:eastAsia="Times New Roman" w:hAnsi="Times New Roman" w:cs="Times New Roman"/>
              <w:sz w:val="24"/>
              <w:szCs w:val="24"/>
            </w:rPr>
            <w:t>London</w:t>
          </w:r>
        </w:smartTag>
      </w:smartTag>
      <w:r w:rsidRPr="00467602">
        <w:rPr>
          <w:rFonts w:ascii="Times New Roman" w:eastAsia="Times New Roman" w:hAnsi="Times New Roman" w:cs="Times New Roman"/>
          <w:sz w:val="24"/>
          <w:szCs w:val="24"/>
        </w:rPr>
        <w:t>: Taylor &amp; Francis.</w:t>
      </w:r>
    </w:p>
    <w:p w:rsidR="00CA3809" w:rsidRPr="00CA3809" w:rsidRDefault="00CA3809" w:rsidP="00CA3809">
      <w:pPr>
        <w:widowControl w:val="0"/>
        <w:tabs>
          <w:tab w:val="left" w:pos="360"/>
        </w:tabs>
        <w:spacing w:after="0" w:line="240" w:lineRule="auto"/>
        <w:ind w:left="720" w:hanging="720"/>
        <w:rPr>
          <w:rFonts w:ascii="Times New Roman" w:eastAsia="Times New Roman" w:hAnsi="Times New Roman" w:cs="Times New Roman"/>
          <w:sz w:val="24"/>
          <w:szCs w:val="24"/>
        </w:rPr>
      </w:pPr>
      <w:proofErr w:type="spellStart"/>
      <w:r w:rsidRPr="00CA3809">
        <w:rPr>
          <w:rFonts w:ascii="Times New Roman" w:eastAsia="Times New Roman" w:hAnsi="Times New Roman" w:cs="Times New Roman"/>
          <w:sz w:val="24"/>
          <w:szCs w:val="24"/>
        </w:rPr>
        <w:t>Confino</w:t>
      </w:r>
      <w:proofErr w:type="spellEnd"/>
      <w:r w:rsidRPr="00CA3809">
        <w:rPr>
          <w:rFonts w:ascii="Times New Roman" w:eastAsia="Times New Roman" w:hAnsi="Times New Roman" w:cs="Times New Roman"/>
          <w:sz w:val="24"/>
          <w:szCs w:val="24"/>
        </w:rPr>
        <w:t xml:space="preserve">, Michael, ed. (1973). </w:t>
      </w:r>
      <w:r w:rsidRPr="00CA3809">
        <w:rPr>
          <w:rFonts w:ascii="Times New Roman" w:eastAsia="Times New Roman" w:hAnsi="Times New Roman" w:cs="Times New Roman"/>
          <w:i/>
          <w:sz w:val="24"/>
          <w:szCs w:val="24"/>
        </w:rPr>
        <w:t xml:space="preserve">Daughter of a Revolutionary: Natalia Herzer and the </w:t>
      </w:r>
      <w:smartTag w:uri="urn:schemas-microsoft-com:office:smarttags" w:element="Street">
        <w:smartTag w:uri="urn:schemas-microsoft-com:office:smarttags" w:element="address">
          <w:r w:rsidRPr="00CA3809">
            <w:rPr>
              <w:rFonts w:ascii="Times New Roman" w:eastAsia="Times New Roman" w:hAnsi="Times New Roman" w:cs="Times New Roman"/>
              <w:i/>
              <w:sz w:val="24"/>
              <w:szCs w:val="24"/>
            </w:rPr>
            <w:t>Bakunin-</w:t>
          </w:r>
          <w:proofErr w:type="spellStart"/>
          <w:r w:rsidRPr="00CA3809">
            <w:rPr>
              <w:rFonts w:ascii="Times New Roman" w:eastAsia="Times New Roman" w:hAnsi="Times New Roman" w:cs="Times New Roman"/>
              <w:i/>
              <w:sz w:val="24"/>
              <w:szCs w:val="24"/>
            </w:rPr>
            <w:t>Nechayev</w:t>
          </w:r>
          <w:proofErr w:type="spellEnd"/>
          <w:r w:rsidRPr="00CA3809">
            <w:rPr>
              <w:rFonts w:ascii="Times New Roman" w:eastAsia="Times New Roman" w:hAnsi="Times New Roman" w:cs="Times New Roman"/>
              <w:i/>
              <w:sz w:val="24"/>
              <w:szCs w:val="24"/>
            </w:rPr>
            <w:t xml:space="preserve"> Circle</w:t>
          </w:r>
        </w:smartTag>
      </w:smartTag>
      <w:r w:rsidRPr="00CA3809">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CA3809">
            <w:rPr>
              <w:rFonts w:ascii="Times New Roman" w:eastAsia="Times New Roman" w:hAnsi="Times New Roman" w:cs="Times New Roman"/>
              <w:sz w:val="24"/>
              <w:szCs w:val="24"/>
            </w:rPr>
            <w:t>LaSalle</w:t>
          </w:r>
        </w:smartTag>
        <w:r w:rsidRPr="00CA3809">
          <w:rPr>
            <w:rFonts w:ascii="Times New Roman" w:eastAsia="Times New Roman" w:hAnsi="Times New Roman" w:cs="Times New Roman"/>
            <w:sz w:val="24"/>
            <w:szCs w:val="24"/>
          </w:rPr>
          <w:t xml:space="preserve">, </w:t>
        </w:r>
        <w:smartTag w:uri="urn:schemas-microsoft-com:office:smarttags" w:element="State">
          <w:r w:rsidRPr="00CA3809">
            <w:rPr>
              <w:rFonts w:ascii="Times New Roman" w:eastAsia="Times New Roman" w:hAnsi="Times New Roman" w:cs="Times New Roman"/>
              <w:sz w:val="24"/>
              <w:szCs w:val="24"/>
            </w:rPr>
            <w:t>IL</w:t>
          </w:r>
        </w:smartTag>
      </w:smartTag>
      <w:r w:rsidRPr="00CA3809">
        <w:rPr>
          <w:rFonts w:ascii="Times New Roman" w:eastAsia="Times New Roman" w:hAnsi="Times New Roman" w:cs="Times New Roman"/>
          <w:sz w:val="24"/>
          <w:szCs w:val="24"/>
        </w:rPr>
        <w:t>: Library Press.</w:t>
      </w:r>
    </w:p>
    <w:p w:rsidR="007C3161" w:rsidRPr="007C3161" w:rsidRDefault="007C3161" w:rsidP="007C3161">
      <w:pPr>
        <w:spacing w:after="0" w:line="240" w:lineRule="auto"/>
        <w:ind w:left="720" w:hanging="720"/>
        <w:rPr>
          <w:rFonts w:ascii="Times New Roman" w:eastAsia="Times New Roman" w:hAnsi="Times New Roman" w:cs="Times New Roman"/>
          <w:sz w:val="24"/>
          <w:szCs w:val="24"/>
        </w:rPr>
      </w:pPr>
      <w:r w:rsidRPr="007C3161">
        <w:rPr>
          <w:rFonts w:ascii="Times New Roman" w:eastAsia="Times New Roman" w:hAnsi="Times New Roman" w:cs="Times New Roman"/>
          <w:sz w:val="24"/>
          <w:szCs w:val="24"/>
        </w:rPr>
        <w:lastRenderedPageBreak/>
        <w:t xml:space="preserve">Crick, Bernard (2002). </w:t>
      </w:r>
      <w:r w:rsidRPr="007C3161">
        <w:rPr>
          <w:rFonts w:ascii="Times New Roman" w:eastAsia="Times New Roman" w:hAnsi="Times New Roman" w:cs="Times New Roman"/>
          <w:i/>
          <w:sz w:val="24"/>
          <w:szCs w:val="24"/>
        </w:rPr>
        <w:t>Democracy: A Very Short Introduction</w:t>
      </w:r>
      <w:r w:rsidRPr="007C3161">
        <w:rPr>
          <w:rFonts w:ascii="Times New Roman" w:eastAsia="Times New Roman" w:hAnsi="Times New Roman" w:cs="Times New Roman"/>
          <w:sz w:val="24"/>
          <w:szCs w:val="24"/>
        </w:rPr>
        <w:t xml:space="preserve">. </w:t>
      </w:r>
      <w:smartTag w:uri="urn:schemas-microsoft-com:office:smarttags" w:element="City">
        <w:r w:rsidRPr="007C3161">
          <w:rPr>
            <w:rFonts w:ascii="Times New Roman" w:eastAsia="Times New Roman" w:hAnsi="Times New Roman" w:cs="Times New Roman"/>
            <w:sz w:val="24"/>
            <w:szCs w:val="24"/>
          </w:rPr>
          <w:t>Oxford</w:t>
        </w:r>
      </w:smartTag>
      <w:r w:rsidRPr="007C3161">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7C3161">
            <w:rPr>
              <w:rFonts w:ascii="Times New Roman" w:eastAsia="Times New Roman" w:hAnsi="Times New Roman" w:cs="Times New Roman"/>
              <w:sz w:val="24"/>
              <w:szCs w:val="24"/>
            </w:rPr>
            <w:t>Oxford</w:t>
          </w:r>
        </w:smartTag>
        <w:r w:rsidRPr="007C3161">
          <w:rPr>
            <w:rFonts w:ascii="Times New Roman" w:eastAsia="Times New Roman" w:hAnsi="Times New Roman" w:cs="Times New Roman"/>
            <w:sz w:val="24"/>
            <w:szCs w:val="24"/>
          </w:rPr>
          <w:t xml:space="preserve"> </w:t>
        </w:r>
        <w:smartTag w:uri="urn:schemas-microsoft-com:office:smarttags" w:element="PlaceType">
          <w:r w:rsidRPr="007C3161">
            <w:rPr>
              <w:rFonts w:ascii="Times New Roman" w:eastAsia="Times New Roman" w:hAnsi="Times New Roman" w:cs="Times New Roman"/>
              <w:sz w:val="24"/>
              <w:szCs w:val="24"/>
            </w:rPr>
            <w:t>University</w:t>
          </w:r>
        </w:smartTag>
      </w:smartTag>
      <w:r w:rsidRPr="007C3161">
        <w:rPr>
          <w:rFonts w:ascii="Times New Roman" w:eastAsia="Times New Roman" w:hAnsi="Times New Roman" w:cs="Times New Roman"/>
          <w:sz w:val="24"/>
          <w:szCs w:val="24"/>
        </w:rPr>
        <w:t xml:space="preserve"> Press.</w:t>
      </w:r>
    </w:p>
    <w:p w:rsidR="00A46B58" w:rsidRPr="00A46B58" w:rsidRDefault="00A46B58" w:rsidP="00A46B58">
      <w:pPr>
        <w:tabs>
          <w:tab w:val="left" w:pos="360"/>
        </w:tabs>
        <w:spacing w:after="0" w:line="240" w:lineRule="auto"/>
        <w:ind w:left="720" w:hanging="720"/>
        <w:rPr>
          <w:rFonts w:ascii="Times New Roman" w:eastAsia="Times New Roman" w:hAnsi="Times New Roman" w:cs="Times New Roman"/>
          <w:sz w:val="24"/>
          <w:szCs w:val="24"/>
        </w:rPr>
      </w:pPr>
      <w:r w:rsidRPr="00A46B58">
        <w:rPr>
          <w:rFonts w:ascii="Times New Roman" w:eastAsia="Times New Roman" w:hAnsi="Times New Roman" w:cs="Times New Roman"/>
          <w:sz w:val="24"/>
          <w:szCs w:val="24"/>
        </w:rPr>
        <w:t xml:space="preserve">Crozier, Michael J., Samuel P. Huntington, and </w:t>
      </w:r>
      <w:proofErr w:type="spellStart"/>
      <w:r w:rsidRPr="00A46B58">
        <w:rPr>
          <w:rFonts w:ascii="Times New Roman" w:eastAsia="Times New Roman" w:hAnsi="Times New Roman" w:cs="Times New Roman"/>
          <w:sz w:val="24"/>
          <w:szCs w:val="24"/>
        </w:rPr>
        <w:t>Joji</w:t>
      </w:r>
      <w:proofErr w:type="spellEnd"/>
      <w:r w:rsidRPr="00A46B58">
        <w:rPr>
          <w:rFonts w:ascii="Times New Roman" w:eastAsia="Times New Roman" w:hAnsi="Times New Roman" w:cs="Times New Roman"/>
          <w:sz w:val="24"/>
          <w:szCs w:val="24"/>
        </w:rPr>
        <w:t xml:space="preserve"> </w:t>
      </w:r>
      <w:proofErr w:type="spellStart"/>
      <w:r w:rsidRPr="00A46B58">
        <w:rPr>
          <w:rFonts w:ascii="Times New Roman" w:eastAsia="Times New Roman" w:hAnsi="Times New Roman" w:cs="Times New Roman"/>
          <w:sz w:val="24"/>
          <w:szCs w:val="24"/>
        </w:rPr>
        <w:t>Watakuni</w:t>
      </w:r>
      <w:proofErr w:type="spellEnd"/>
      <w:r w:rsidRPr="00A46B58">
        <w:rPr>
          <w:rFonts w:ascii="Times New Roman" w:eastAsia="Times New Roman" w:hAnsi="Times New Roman" w:cs="Times New Roman"/>
          <w:sz w:val="24"/>
          <w:szCs w:val="24"/>
        </w:rPr>
        <w:t xml:space="preserve"> (1975). </w:t>
      </w:r>
      <w:r w:rsidRPr="00A46B58">
        <w:rPr>
          <w:rFonts w:ascii="Times New Roman" w:eastAsia="Times New Roman" w:hAnsi="Times New Roman" w:cs="Times New Roman"/>
          <w:i/>
          <w:sz w:val="24"/>
          <w:szCs w:val="24"/>
        </w:rPr>
        <w:t>The Crisis of Democracy</w:t>
      </w:r>
      <w:r w:rsidRPr="00A46B58">
        <w:rPr>
          <w:rFonts w:ascii="Times New Roman" w:eastAsia="Times New Roman" w:hAnsi="Times New Roman" w:cs="Times New Roman"/>
          <w:sz w:val="24"/>
          <w:szCs w:val="24"/>
        </w:rPr>
        <w:t xml:space="preserve">. </w:t>
      </w:r>
      <w:smartTag w:uri="urn:schemas-microsoft-com:office:smarttags" w:element="State">
        <w:r w:rsidRPr="00A46B58">
          <w:rPr>
            <w:rFonts w:ascii="Times New Roman" w:eastAsia="Times New Roman" w:hAnsi="Times New Roman" w:cs="Times New Roman"/>
            <w:sz w:val="24"/>
            <w:szCs w:val="24"/>
          </w:rPr>
          <w:t>New York</w:t>
        </w:r>
      </w:smartTag>
      <w:r w:rsidRPr="00A46B58">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A46B58">
            <w:rPr>
              <w:rFonts w:ascii="Times New Roman" w:eastAsia="Times New Roman" w:hAnsi="Times New Roman" w:cs="Times New Roman"/>
              <w:sz w:val="24"/>
              <w:szCs w:val="24"/>
            </w:rPr>
            <w:t>New York</w:t>
          </w:r>
        </w:smartTag>
        <w:r w:rsidRPr="00A46B58">
          <w:rPr>
            <w:rFonts w:ascii="Times New Roman" w:eastAsia="Times New Roman" w:hAnsi="Times New Roman" w:cs="Times New Roman"/>
            <w:sz w:val="24"/>
            <w:szCs w:val="24"/>
          </w:rPr>
          <w:t xml:space="preserve"> </w:t>
        </w:r>
        <w:smartTag w:uri="urn:schemas-microsoft-com:office:smarttags" w:element="PlaceType">
          <w:r w:rsidRPr="00A46B58">
            <w:rPr>
              <w:rFonts w:ascii="Times New Roman" w:eastAsia="Times New Roman" w:hAnsi="Times New Roman" w:cs="Times New Roman"/>
              <w:sz w:val="24"/>
              <w:szCs w:val="24"/>
            </w:rPr>
            <w:t>University</w:t>
          </w:r>
        </w:smartTag>
      </w:smartTag>
      <w:r w:rsidRPr="00A46B58">
        <w:rPr>
          <w:rFonts w:ascii="Times New Roman" w:eastAsia="Times New Roman" w:hAnsi="Times New Roman" w:cs="Times New Roman"/>
          <w:sz w:val="24"/>
          <w:szCs w:val="24"/>
        </w:rPr>
        <w:t xml:space="preserve"> Press.</w:t>
      </w:r>
    </w:p>
    <w:p w:rsidR="00B36AEF" w:rsidRPr="00B36AEF" w:rsidRDefault="00B36AEF" w:rsidP="00B36AEF">
      <w:pPr>
        <w:spacing w:after="0" w:line="240" w:lineRule="auto"/>
        <w:ind w:left="720" w:hanging="720"/>
        <w:rPr>
          <w:rFonts w:ascii="Times New Roman" w:eastAsia="Times New Roman" w:hAnsi="Times New Roman" w:cs="Times New Roman"/>
          <w:sz w:val="24"/>
          <w:szCs w:val="24"/>
        </w:rPr>
      </w:pPr>
      <w:r w:rsidRPr="00B36AEF">
        <w:rPr>
          <w:rFonts w:ascii="Times New Roman" w:eastAsia="Times New Roman" w:hAnsi="Times New Roman" w:cs="Times New Roman"/>
          <w:sz w:val="24"/>
          <w:szCs w:val="24"/>
        </w:rPr>
        <w:t xml:space="preserve">Cunningham, Frank (2002). </w:t>
      </w:r>
      <w:r w:rsidRPr="00B36AEF">
        <w:rPr>
          <w:rFonts w:ascii="Times New Roman" w:eastAsia="Times New Roman" w:hAnsi="Times New Roman" w:cs="Times New Roman"/>
          <w:i/>
          <w:sz w:val="24"/>
          <w:szCs w:val="24"/>
        </w:rPr>
        <w:t>Theories of Democracy: A Critical Introduction</w:t>
      </w:r>
      <w:r w:rsidRPr="00B36AEF">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B36AEF">
            <w:rPr>
              <w:rFonts w:ascii="Times New Roman" w:eastAsia="Times New Roman" w:hAnsi="Times New Roman" w:cs="Times New Roman"/>
              <w:sz w:val="24"/>
              <w:szCs w:val="24"/>
            </w:rPr>
            <w:t>London</w:t>
          </w:r>
        </w:smartTag>
      </w:smartTag>
      <w:r w:rsidRPr="00B36AEF">
        <w:rPr>
          <w:rFonts w:ascii="Times New Roman" w:eastAsia="Times New Roman" w:hAnsi="Times New Roman" w:cs="Times New Roman"/>
          <w:sz w:val="24"/>
          <w:szCs w:val="24"/>
        </w:rPr>
        <w:t xml:space="preserve">: </w:t>
      </w:r>
      <w:proofErr w:type="spellStart"/>
      <w:r w:rsidRPr="00B36AEF">
        <w:rPr>
          <w:rFonts w:ascii="Times New Roman" w:eastAsia="Times New Roman" w:hAnsi="Times New Roman" w:cs="Times New Roman"/>
          <w:sz w:val="24"/>
          <w:szCs w:val="24"/>
        </w:rPr>
        <w:t>Routlege</w:t>
      </w:r>
      <w:proofErr w:type="spellEnd"/>
      <w:r w:rsidRPr="00B36AEF">
        <w:rPr>
          <w:rFonts w:ascii="Times New Roman" w:eastAsia="Times New Roman" w:hAnsi="Times New Roman" w:cs="Times New Roman"/>
          <w:sz w:val="24"/>
          <w:szCs w:val="24"/>
        </w:rPr>
        <w:t>.</w:t>
      </w:r>
    </w:p>
    <w:p w:rsidR="00002CF7" w:rsidRPr="00002CF7" w:rsidRDefault="00002CF7" w:rsidP="00002CF7">
      <w:pPr>
        <w:spacing w:after="0" w:line="240" w:lineRule="auto"/>
        <w:ind w:left="720" w:hanging="720"/>
        <w:rPr>
          <w:rFonts w:ascii="Times New Roman" w:eastAsia="Times New Roman" w:hAnsi="Times New Roman" w:cs="Times New Roman"/>
          <w:sz w:val="24"/>
          <w:szCs w:val="24"/>
        </w:rPr>
      </w:pPr>
      <w:r w:rsidRPr="00002CF7">
        <w:rPr>
          <w:rFonts w:ascii="Times New Roman" w:eastAsia="Times New Roman" w:hAnsi="Times New Roman" w:cs="Times New Roman"/>
          <w:sz w:val="24"/>
          <w:szCs w:val="24"/>
        </w:rPr>
        <w:t xml:space="preserve">Dahl, Robert A. (1958). “A Critique of the Ruling Elite Model,” </w:t>
      </w:r>
      <w:r w:rsidRPr="00002CF7">
        <w:rPr>
          <w:rFonts w:ascii="Times New Roman" w:eastAsia="Times New Roman" w:hAnsi="Times New Roman" w:cs="Times New Roman"/>
          <w:i/>
          <w:sz w:val="24"/>
          <w:szCs w:val="24"/>
        </w:rPr>
        <w:t>American Political Science Review</w:t>
      </w:r>
      <w:r w:rsidRPr="00002CF7">
        <w:rPr>
          <w:rFonts w:ascii="Times New Roman" w:eastAsia="Times New Roman" w:hAnsi="Times New Roman" w:cs="Times New Roman"/>
          <w:sz w:val="24"/>
          <w:szCs w:val="24"/>
        </w:rPr>
        <w:t>, 52 (2): 462-469.</w:t>
      </w:r>
    </w:p>
    <w:p w:rsidR="00002CF7" w:rsidRPr="00002CF7" w:rsidRDefault="00002CF7" w:rsidP="00002CF7">
      <w:pPr>
        <w:spacing w:after="0" w:line="240" w:lineRule="auto"/>
        <w:ind w:left="720" w:hanging="720"/>
        <w:rPr>
          <w:rFonts w:ascii="Times New Roman" w:eastAsia="Times New Roman" w:hAnsi="Times New Roman" w:cs="Times New Roman"/>
          <w:sz w:val="24"/>
          <w:szCs w:val="24"/>
        </w:rPr>
      </w:pPr>
      <w:r w:rsidRPr="00002CF7">
        <w:rPr>
          <w:rFonts w:ascii="Times New Roman" w:eastAsia="Times New Roman" w:hAnsi="Times New Roman" w:cs="Times New Roman"/>
          <w:sz w:val="24"/>
          <w:szCs w:val="24"/>
        </w:rPr>
        <w:t xml:space="preserve">Dahl, Robert A. (1961). </w:t>
      </w:r>
      <w:r w:rsidRPr="00002CF7">
        <w:rPr>
          <w:rFonts w:ascii="Times New Roman" w:eastAsia="Times New Roman" w:hAnsi="Times New Roman" w:cs="Times New Roman"/>
          <w:i/>
          <w:sz w:val="24"/>
          <w:szCs w:val="24"/>
        </w:rPr>
        <w:t xml:space="preserve">Who Governs? Democracy and Power in an </w:t>
      </w:r>
      <w:smartTag w:uri="urn:schemas-microsoft-com:office:smarttags" w:element="place">
        <w:smartTag w:uri="urn:schemas-microsoft-com:office:smarttags" w:element="PlaceName">
          <w:r w:rsidRPr="00002CF7">
            <w:rPr>
              <w:rFonts w:ascii="Times New Roman" w:eastAsia="Times New Roman" w:hAnsi="Times New Roman" w:cs="Times New Roman"/>
              <w:i/>
              <w:sz w:val="24"/>
              <w:szCs w:val="24"/>
            </w:rPr>
            <w:t>American</w:t>
          </w:r>
        </w:smartTag>
        <w:r w:rsidRPr="00002CF7">
          <w:rPr>
            <w:rFonts w:ascii="Times New Roman" w:eastAsia="Times New Roman" w:hAnsi="Times New Roman" w:cs="Times New Roman"/>
            <w:i/>
            <w:sz w:val="24"/>
            <w:szCs w:val="24"/>
          </w:rPr>
          <w:t xml:space="preserve"> </w:t>
        </w:r>
        <w:smartTag w:uri="urn:schemas-microsoft-com:office:smarttags" w:element="PlaceType">
          <w:r w:rsidRPr="00002CF7">
            <w:rPr>
              <w:rFonts w:ascii="Times New Roman" w:eastAsia="Times New Roman" w:hAnsi="Times New Roman" w:cs="Times New Roman"/>
              <w:i/>
              <w:sz w:val="24"/>
              <w:szCs w:val="24"/>
            </w:rPr>
            <w:t>City</w:t>
          </w:r>
        </w:smartTag>
      </w:smartTag>
      <w:r w:rsidRPr="00002CF7">
        <w:rPr>
          <w:rFonts w:ascii="Times New Roman" w:eastAsia="Times New Roman" w:hAnsi="Times New Roman" w:cs="Times New Roman"/>
          <w:sz w:val="24"/>
          <w:szCs w:val="24"/>
        </w:rPr>
        <w:t xml:space="preserve">. </w:t>
      </w:r>
      <w:smartTag w:uri="urn:schemas-microsoft-com:office:smarttags" w:element="City">
        <w:r w:rsidRPr="00002CF7">
          <w:rPr>
            <w:rFonts w:ascii="Times New Roman" w:eastAsia="Times New Roman" w:hAnsi="Times New Roman" w:cs="Times New Roman"/>
            <w:sz w:val="24"/>
            <w:szCs w:val="24"/>
          </w:rPr>
          <w:t>New Haven</w:t>
        </w:r>
      </w:smartTag>
      <w:r w:rsidRPr="00002CF7">
        <w:rPr>
          <w:rFonts w:ascii="Times New Roman" w:eastAsia="Times New Roman" w:hAnsi="Times New Roman" w:cs="Times New Roman"/>
          <w:sz w:val="24"/>
          <w:szCs w:val="24"/>
        </w:rPr>
        <w:t xml:space="preserve">, </w:t>
      </w:r>
      <w:smartTag w:uri="urn:schemas-microsoft-com:office:smarttags" w:element="State">
        <w:r w:rsidRPr="00002CF7">
          <w:rPr>
            <w:rFonts w:ascii="Times New Roman" w:eastAsia="Times New Roman" w:hAnsi="Times New Roman" w:cs="Times New Roman"/>
            <w:sz w:val="24"/>
            <w:szCs w:val="24"/>
          </w:rPr>
          <w:t>CT</w:t>
        </w:r>
      </w:smartTag>
      <w:r w:rsidRPr="00002CF7">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002CF7">
            <w:rPr>
              <w:rFonts w:ascii="Times New Roman" w:eastAsia="Times New Roman" w:hAnsi="Times New Roman" w:cs="Times New Roman"/>
              <w:sz w:val="24"/>
              <w:szCs w:val="24"/>
            </w:rPr>
            <w:t>Yale</w:t>
          </w:r>
        </w:smartTag>
        <w:r w:rsidRPr="00002CF7">
          <w:rPr>
            <w:rFonts w:ascii="Times New Roman" w:eastAsia="Times New Roman" w:hAnsi="Times New Roman" w:cs="Times New Roman"/>
            <w:sz w:val="24"/>
            <w:szCs w:val="24"/>
          </w:rPr>
          <w:t xml:space="preserve"> </w:t>
        </w:r>
        <w:smartTag w:uri="urn:schemas-microsoft-com:office:smarttags" w:element="PlaceType">
          <w:r w:rsidRPr="00002CF7">
            <w:rPr>
              <w:rFonts w:ascii="Times New Roman" w:eastAsia="Times New Roman" w:hAnsi="Times New Roman" w:cs="Times New Roman"/>
              <w:sz w:val="24"/>
              <w:szCs w:val="24"/>
            </w:rPr>
            <w:t>University</w:t>
          </w:r>
        </w:smartTag>
      </w:smartTag>
      <w:r w:rsidRPr="00002CF7">
        <w:rPr>
          <w:rFonts w:ascii="Times New Roman" w:eastAsia="Times New Roman" w:hAnsi="Times New Roman" w:cs="Times New Roman"/>
          <w:sz w:val="24"/>
          <w:szCs w:val="24"/>
        </w:rPr>
        <w:t xml:space="preserve"> Press.</w:t>
      </w:r>
    </w:p>
    <w:p w:rsidR="00002CF7" w:rsidRPr="00002CF7" w:rsidRDefault="00002CF7" w:rsidP="00002CF7">
      <w:pPr>
        <w:spacing w:after="0" w:line="240" w:lineRule="auto"/>
        <w:ind w:left="720" w:hanging="720"/>
        <w:rPr>
          <w:rFonts w:ascii="Times New Roman" w:eastAsia="Times New Roman" w:hAnsi="Times New Roman" w:cs="Times New Roman"/>
          <w:sz w:val="24"/>
          <w:szCs w:val="24"/>
        </w:rPr>
      </w:pPr>
      <w:r w:rsidRPr="00002CF7">
        <w:rPr>
          <w:rFonts w:ascii="Times New Roman" w:eastAsia="Times New Roman" w:hAnsi="Times New Roman" w:cs="Times New Roman"/>
          <w:sz w:val="24"/>
          <w:szCs w:val="24"/>
        </w:rPr>
        <w:t xml:space="preserve">Dahl, Robert A. (1979). “A Review of ‘Who Really Rules?’ </w:t>
      </w:r>
      <w:smartTag w:uri="urn:schemas-microsoft-com:office:smarttags" w:element="place">
        <w:smartTag w:uri="urn:schemas-microsoft-com:office:smarttags" w:element="City">
          <w:r w:rsidRPr="00002CF7">
            <w:rPr>
              <w:rFonts w:ascii="Times New Roman" w:eastAsia="Times New Roman" w:hAnsi="Times New Roman" w:cs="Times New Roman"/>
              <w:sz w:val="24"/>
              <w:szCs w:val="24"/>
            </w:rPr>
            <w:t>New Haven</w:t>
          </w:r>
        </w:smartTag>
      </w:smartTag>
      <w:r w:rsidRPr="00002CF7">
        <w:rPr>
          <w:rFonts w:ascii="Times New Roman" w:eastAsia="Times New Roman" w:hAnsi="Times New Roman" w:cs="Times New Roman"/>
          <w:sz w:val="24"/>
          <w:szCs w:val="24"/>
        </w:rPr>
        <w:t xml:space="preserve"> and Community Power Reexamined,” </w:t>
      </w:r>
      <w:r w:rsidRPr="00002CF7">
        <w:rPr>
          <w:rFonts w:ascii="Times New Roman" w:eastAsia="Times New Roman" w:hAnsi="Times New Roman" w:cs="Times New Roman"/>
          <w:i/>
          <w:iCs/>
          <w:sz w:val="24"/>
          <w:szCs w:val="24"/>
        </w:rPr>
        <w:t>Social Science Quarterly</w:t>
      </w:r>
      <w:r w:rsidRPr="00002CF7">
        <w:rPr>
          <w:rFonts w:ascii="Times New Roman" w:eastAsia="Times New Roman" w:hAnsi="Times New Roman" w:cs="Times New Roman"/>
          <w:iCs/>
          <w:sz w:val="24"/>
          <w:szCs w:val="24"/>
        </w:rPr>
        <w:t>, 60 (1):</w:t>
      </w:r>
      <w:r w:rsidRPr="00002CF7">
        <w:rPr>
          <w:rFonts w:ascii="Times New Roman" w:eastAsia="Times New Roman" w:hAnsi="Times New Roman" w:cs="Times New Roman"/>
          <w:sz w:val="24"/>
          <w:szCs w:val="24"/>
        </w:rPr>
        <w:t xml:space="preserve"> 144-151.</w:t>
      </w:r>
    </w:p>
    <w:p w:rsidR="000F1C1B" w:rsidRPr="009A7662" w:rsidRDefault="000F1C1B" w:rsidP="000F1C1B">
      <w:pPr>
        <w:pStyle w:val="reference"/>
        <w:spacing w:after="0" w:line="240" w:lineRule="auto"/>
        <w:ind w:left="720" w:hanging="720"/>
      </w:pPr>
      <w:r w:rsidRPr="009A7662">
        <w:t xml:space="preserve">Dahl, Robert A. (1985). </w:t>
      </w:r>
      <w:r w:rsidRPr="009A7662">
        <w:rPr>
          <w:i/>
        </w:rPr>
        <w:t>A Preface to Economic Democracy</w:t>
      </w:r>
      <w:r w:rsidRPr="009A7662">
        <w:t xml:space="preserve">. </w:t>
      </w:r>
      <w:smartTag w:uri="urn:schemas-microsoft-com:office:smarttags" w:element="City">
        <w:r w:rsidRPr="009A7662">
          <w:t>Berkeley</w:t>
        </w:r>
      </w:smartTag>
      <w:r w:rsidRPr="009A7662">
        <w:t xml:space="preserve">: </w:t>
      </w:r>
      <w:smartTag w:uri="urn:schemas-microsoft-com:office:smarttags" w:element="place">
        <w:smartTag w:uri="urn:schemas-microsoft-com:office:smarttags" w:element="PlaceType">
          <w:r w:rsidRPr="009A7662">
            <w:t>University</w:t>
          </w:r>
        </w:smartTag>
        <w:r w:rsidRPr="009A7662">
          <w:t xml:space="preserve"> of </w:t>
        </w:r>
        <w:smartTag w:uri="urn:schemas-microsoft-com:office:smarttags" w:element="PlaceName">
          <w:r w:rsidRPr="009A7662">
            <w:t>California</w:t>
          </w:r>
        </w:smartTag>
      </w:smartTag>
      <w:r w:rsidRPr="009A7662">
        <w:t xml:space="preserve"> Press.</w:t>
      </w:r>
    </w:p>
    <w:p w:rsidR="007C3161" w:rsidRDefault="007C3161" w:rsidP="007C3161">
      <w:pPr>
        <w:spacing w:after="0" w:line="240" w:lineRule="auto"/>
        <w:ind w:left="720" w:hanging="720"/>
        <w:rPr>
          <w:rFonts w:ascii="Times New Roman" w:eastAsia="Times New Roman" w:hAnsi="Times New Roman" w:cs="Times New Roman"/>
          <w:sz w:val="24"/>
          <w:szCs w:val="24"/>
        </w:rPr>
      </w:pPr>
      <w:r w:rsidRPr="007C3161">
        <w:rPr>
          <w:rFonts w:ascii="Times New Roman" w:eastAsia="Times New Roman" w:hAnsi="Times New Roman" w:cs="Times New Roman"/>
          <w:sz w:val="24"/>
          <w:szCs w:val="24"/>
        </w:rPr>
        <w:t xml:space="preserve">Dahl, Robert </w:t>
      </w:r>
      <w:r w:rsidRPr="007C3161">
        <w:rPr>
          <w:rFonts w:ascii="Times New Roman" w:eastAsia="Times New Roman" w:hAnsi="Times New Roman" w:cs="Times New Roman"/>
          <w:caps/>
          <w:sz w:val="24"/>
          <w:szCs w:val="24"/>
        </w:rPr>
        <w:t xml:space="preserve">a. (1998). </w:t>
      </w:r>
      <w:r w:rsidRPr="007C3161">
        <w:rPr>
          <w:rFonts w:ascii="Times New Roman" w:eastAsia="Times New Roman" w:hAnsi="Times New Roman" w:cs="Times New Roman"/>
          <w:i/>
          <w:caps/>
          <w:sz w:val="24"/>
          <w:szCs w:val="24"/>
        </w:rPr>
        <w:t>o</w:t>
      </w:r>
      <w:r w:rsidRPr="007C3161">
        <w:rPr>
          <w:rFonts w:ascii="Times New Roman" w:eastAsia="Times New Roman" w:hAnsi="Times New Roman" w:cs="Times New Roman"/>
          <w:i/>
          <w:sz w:val="24"/>
          <w:szCs w:val="24"/>
        </w:rPr>
        <w:t>n Democracy</w:t>
      </w:r>
      <w:r w:rsidRPr="007C3161">
        <w:rPr>
          <w:rFonts w:ascii="Times New Roman" w:eastAsia="Times New Roman" w:hAnsi="Times New Roman" w:cs="Times New Roman"/>
          <w:sz w:val="24"/>
          <w:szCs w:val="24"/>
        </w:rPr>
        <w:t xml:space="preserve">. </w:t>
      </w:r>
      <w:smartTag w:uri="urn:schemas-microsoft-com:office:smarttags" w:element="City">
        <w:r w:rsidRPr="007C3161">
          <w:rPr>
            <w:rFonts w:ascii="Times New Roman" w:eastAsia="Times New Roman" w:hAnsi="Times New Roman" w:cs="Times New Roman"/>
            <w:sz w:val="24"/>
            <w:szCs w:val="24"/>
          </w:rPr>
          <w:t>New Haven</w:t>
        </w:r>
      </w:smartTag>
      <w:r w:rsidRPr="007C3161">
        <w:rPr>
          <w:rFonts w:ascii="Times New Roman" w:eastAsia="Times New Roman" w:hAnsi="Times New Roman" w:cs="Times New Roman"/>
          <w:sz w:val="24"/>
          <w:szCs w:val="24"/>
        </w:rPr>
        <w:t xml:space="preserve">, </w:t>
      </w:r>
      <w:smartTag w:uri="urn:schemas-microsoft-com:office:smarttags" w:element="State">
        <w:r w:rsidRPr="007C3161">
          <w:rPr>
            <w:rFonts w:ascii="Times New Roman" w:eastAsia="Times New Roman" w:hAnsi="Times New Roman" w:cs="Times New Roman"/>
            <w:sz w:val="24"/>
            <w:szCs w:val="24"/>
          </w:rPr>
          <w:t>CT</w:t>
        </w:r>
      </w:smartTag>
      <w:r w:rsidRPr="007C3161">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7C3161">
            <w:rPr>
              <w:rFonts w:ascii="Times New Roman" w:eastAsia="Times New Roman" w:hAnsi="Times New Roman" w:cs="Times New Roman"/>
              <w:sz w:val="24"/>
              <w:szCs w:val="24"/>
            </w:rPr>
            <w:t>Yale</w:t>
          </w:r>
        </w:smartTag>
        <w:r w:rsidRPr="007C3161">
          <w:rPr>
            <w:rFonts w:ascii="Times New Roman" w:eastAsia="Times New Roman" w:hAnsi="Times New Roman" w:cs="Times New Roman"/>
            <w:sz w:val="24"/>
            <w:szCs w:val="24"/>
          </w:rPr>
          <w:t xml:space="preserve"> </w:t>
        </w:r>
        <w:smartTag w:uri="urn:schemas-microsoft-com:office:smarttags" w:element="PlaceType">
          <w:r w:rsidRPr="007C3161">
            <w:rPr>
              <w:rFonts w:ascii="Times New Roman" w:eastAsia="Times New Roman" w:hAnsi="Times New Roman" w:cs="Times New Roman"/>
              <w:sz w:val="24"/>
              <w:szCs w:val="24"/>
            </w:rPr>
            <w:t>University</w:t>
          </w:r>
        </w:smartTag>
      </w:smartTag>
      <w:r w:rsidRPr="007C3161">
        <w:rPr>
          <w:rFonts w:ascii="Times New Roman" w:eastAsia="Times New Roman" w:hAnsi="Times New Roman" w:cs="Times New Roman"/>
          <w:sz w:val="24"/>
          <w:szCs w:val="24"/>
        </w:rPr>
        <w:t xml:space="preserve"> Press.</w:t>
      </w:r>
    </w:p>
    <w:p w:rsidR="00DE3CDB" w:rsidRPr="00DE3CDB" w:rsidRDefault="00DE3CDB" w:rsidP="00DE3CDB">
      <w:pPr>
        <w:tabs>
          <w:tab w:val="left" w:pos="360"/>
        </w:tabs>
        <w:spacing w:after="0" w:line="240" w:lineRule="auto"/>
        <w:ind w:left="720" w:hanging="720"/>
        <w:rPr>
          <w:rFonts w:ascii="Times New Roman" w:eastAsia="Times New Roman" w:hAnsi="Times New Roman" w:cs="Times New Roman"/>
          <w:sz w:val="24"/>
          <w:szCs w:val="24"/>
        </w:rPr>
      </w:pPr>
      <w:smartTag w:uri="urn:schemas-microsoft-com:office:smarttags" w:element="place">
        <w:smartTag w:uri="urn:schemas-microsoft-com:office:smarttags" w:element="City">
          <w:r w:rsidRPr="00DE3CDB">
            <w:rPr>
              <w:rFonts w:ascii="Times New Roman" w:eastAsia="Times New Roman" w:hAnsi="Times New Roman" w:cs="Times New Roman"/>
              <w:sz w:val="24"/>
              <w:szCs w:val="24"/>
            </w:rPr>
            <w:t>Dalton</w:t>
          </w:r>
        </w:smartTag>
      </w:smartTag>
      <w:r w:rsidRPr="00DE3CDB">
        <w:rPr>
          <w:rFonts w:ascii="Times New Roman" w:eastAsia="Times New Roman" w:hAnsi="Times New Roman" w:cs="Times New Roman"/>
          <w:sz w:val="24"/>
          <w:szCs w:val="24"/>
        </w:rPr>
        <w:t xml:space="preserve">, Russell J. (2013). </w:t>
      </w:r>
      <w:r w:rsidRPr="00DE3CDB">
        <w:rPr>
          <w:rFonts w:ascii="Times New Roman" w:eastAsia="Times New Roman" w:hAnsi="Times New Roman" w:cs="Times New Roman"/>
          <w:i/>
          <w:sz w:val="24"/>
          <w:szCs w:val="24"/>
        </w:rPr>
        <w:t>Citizen Politics: Public Opinion and Political Parties in Advanced Democracies</w:t>
      </w:r>
      <w:r w:rsidRPr="00DE3CDB">
        <w:rPr>
          <w:rFonts w:ascii="Times New Roman" w:eastAsia="Times New Roman" w:hAnsi="Times New Roman" w:cs="Times New Roman"/>
          <w:sz w:val="24"/>
          <w:szCs w:val="24"/>
        </w:rPr>
        <w:t xml:space="preserve">, 6th </w:t>
      </w:r>
      <w:proofErr w:type="spellStart"/>
      <w:r w:rsidRPr="00DE3CDB">
        <w:rPr>
          <w:rFonts w:ascii="Times New Roman" w:eastAsia="Times New Roman" w:hAnsi="Times New Roman" w:cs="Times New Roman"/>
          <w:sz w:val="24"/>
          <w:szCs w:val="24"/>
        </w:rPr>
        <w:t>edn</w:t>
      </w:r>
      <w:proofErr w:type="spellEnd"/>
      <w:r w:rsidRPr="00DE3CD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DE3CDB">
            <w:rPr>
              <w:rFonts w:ascii="Times New Roman" w:eastAsia="Times New Roman" w:hAnsi="Times New Roman" w:cs="Times New Roman"/>
              <w:sz w:val="24"/>
              <w:szCs w:val="24"/>
            </w:rPr>
            <w:t>Washington</w:t>
          </w:r>
        </w:smartTag>
        <w:r w:rsidRPr="00DE3CDB">
          <w:rPr>
            <w:rFonts w:ascii="Times New Roman" w:eastAsia="Times New Roman" w:hAnsi="Times New Roman" w:cs="Times New Roman"/>
            <w:sz w:val="24"/>
            <w:szCs w:val="24"/>
          </w:rPr>
          <w:t xml:space="preserve">, </w:t>
        </w:r>
        <w:smartTag w:uri="urn:schemas-microsoft-com:office:smarttags" w:element="State">
          <w:r w:rsidRPr="00DE3CDB">
            <w:rPr>
              <w:rFonts w:ascii="Times New Roman" w:eastAsia="Times New Roman" w:hAnsi="Times New Roman" w:cs="Times New Roman"/>
              <w:sz w:val="24"/>
              <w:szCs w:val="24"/>
            </w:rPr>
            <w:t>DC</w:t>
          </w:r>
        </w:smartTag>
      </w:smartTag>
      <w:r w:rsidRPr="00DE3CDB">
        <w:rPr>
          <w:rFonts w:ascii="Times New Roman" w:eastAsia="Times New Roman" w:hAnsi="Times New Roman" w:cs="Times New Roman"/>
          <w:sz w:val="24"/>
          <w:szCs w:val="24"/>
        </w:rPr>
        <w:t>: CQ Press.</w:t>
      </w:r>
    </w:p>
    <w:p w:rsidR="00705913" w:rsidRPr="00F06F3B" w:rsidRDefault="00705913" w:rsidP="00705913">
      <w:pPr>
        <w:pStyle w:val="PlainText"/>
        <w:widowControl w:val="0"/>
        <w:ind w:left="360" w:hanging="360"/>
        <w:rPr>
          <w:rFonts w:ascii="Times New Roman" w:eastAsia="MS Mincho" w:hAnsi="Times New Roman" w:cs="Times New Roman"/>
          <w:sz w:val="24"/>
          <w:szCs w:val="24"/>
        </w:rPr>
      </w:pPr>
      <w:r w:rsidRPr="00043727">
        <w:rPr>
          <w:rFonts w:ascii="Times New Roman" w:hAnsi="Times New Roman"/>
          <w:sz w:val="24"/>
          <w:szCs w:val="24"/>
        </w:rPr>
        <w:t xml:space="preserve">Derrida, Jacques (1967). </w:t>
      </w:r>
      <w:r w:rsidRPr="00D47A52">
        <w:rPr>
          <w:rFonts w:ascii="Times New Roman" w:hAnsi="Times New Roman"/>
          <w:i/>
          <w:sz w:val="24"/>
          <w:szCs w:val="24"/>
        </w:rPr>
        <w:t>Speech and Phenomena</w:t>
      </w:r>
      <w:r w:rsidRPr="00043727">
        <w:rPr>
          <w:rFonts w:ascii="Times New Roman" w:hAnsi="Times New Roman"/>
          <w:sz w:val="24"/>
          <w:szCs w:val="24"/>
        </w:rPr>
        <w:t>.</w:t>
      </w:r>
      <w:r>
        <w:rPr>
          <w:rFonts w:ascii="Times New Roman" w:hAnsi="Times New Roman"/>
          <w:sz w:val="24"/>
          <w:szCs w:val="24"/>
        </w:rPr>
        <w:t xml:space="preserve"> </w:t>
      </w:r>
      <w:smartTag w:uri="urn:schemas-microsoft-com:office:smarttags" w:element="place">
        <w:smartTag w:uri="urn:schemas-microsoft-com:office:smarttags" w:element="City">
          <w:r w:rsidRPr="00F06F3B">
            <w:rPr>
              <w:rFonts w:ascii="Times New Roman" w:eastAsia="MS Mincho" w:hAnsi="Times New Roman" w:cs="Times New Roman"/>
              <w:sz w:val="24"/>
              <w:szCs w:val="24"/>
            </w:rPr>
            <w:t>Evanston</w:t>
          </w:r>
        </w:smartTag>
        <w:r w:rsidRPr="00F06F3B">
          <w:rPr>
            <w:rFonts w:ascii="Times New Roman" w:eastAsia="MS Mincho" w:hAnsi="Times New Roman" w:cs="Times New Roman"/>
            <w:sz w:val="24"/>
            <w:szCs w:val="24"/>
          </w:rPr>
          <w:t xml:space="preserve">, </w:t>
        </w:r>
        <w:smartTag w:uri="urn:schemas-microsoft-com:office:smarttags" w:element="State">
          <w:r w:rsidRPr="00F06F3B">
            <w:rPr>
              <w:rFonts w:ascii="Times New Roman" w:eastAsia="MS Mincho" w:hAnsi="Times New Roman" w:cs="Times New Roman"/>
              <w:sz w:val="24"/>
              <w:szCs w:val="24"/>
            </w:rPr>
            <w:t>IL</w:t>
          </w:r>
        </w:smartTag>
      </w:smartTag>
      <w:r w:rsidRPr="00F06F3B">
        <w:rPr>
          <w:rFonts w:ascii="Times New Roman" w:eastAsia="MS Mincho" w:hAnsi="Times New Roman" w:cs="Times New Roman"/>
          <w:sz w:val="24"/>
          <w:szCs w:val="24"/>
        </w:rPr>
        <w:t>: Northwestern University Press, 1979.</w:t>
      </w:r>
    </w:p>
    <w:p w:rsidR="00921F92" w:rsidRPr="00921F92" w:rsidRDefault="00921F92" w:rsidP="00921F92">
      <w:pPr>
        <w:spacing w:after="0" w:line="240" w:lineRule="auto"/>
        <w:ind w:left="720" w:hanging="720"/>
        <w:rPr>
          <w:rFonts w:ascii="Times New Roman" w:eastAsia="Times New Roman" w:hAnsi="Times New Roman" w:cs="Times New Roman"/>
          <w:sz w:val="24"/>
          <w:szCs w:val="24"/>
        </w:rPr>
      </w:pPr>
      <w:r w:rsidRPr="00921F92">
        <w:rPr>
          <w:rFonts w:ascii="Times New Roman" w:eastAsia="Times New Roman" w:hAnsi="Times New Roman" w:cs="Times New Roman"/>
          <w:sz w:val="24"/>
          <w:szCs w:val="24"/>
        </w:rPr>
        <w:t xml:space="preserve">Dickens, Charles (1838). </w:t>
      </w:r>
      <w:r w:rsidRPr="00921F92">
        <w:rPr>
          <w:rFonts w:ascii="Times New Roman" w:eastAsia="Times New Roman" w:hAnsi="Times New Roman" w:cs="Times New Roman"/>
          <w:i/>
          <w:sz w:val="24"/>
          <w:szCs w:val="24"/>
        </w:rPr>
        <w:t>Oliver Twist</w:t>
      </w:r>
      <w:r w:rsidRPr="00921F92">
        <w:rPr>
          <w:rFonts w:ascii="Times New Roman" w:eastAsia="Times New Roman" w:hAnsi="Times New Roman" w:cs="Times New Roman"/>
          <w:sz w:val="24"/>
          <w:szCs w:val="24"/>
        </w:rPr>
        <w:t xml:space="preserve">. </w:t>
      </w:r>
      <w:smartTag w:uri="urn:schemas-microsoft-com:office:smarttags" w:element="City">
        <w:r w:rsidRPr="00921F92">
          <w:rPr>
            <w:rFonts w:ascii="Times New Roman" w:eastAsia="Times New Roman" w:hAnsi="Times New Roman" w:cs="Times New Roman"/>
            <w:sz w:val="24"/>
            <w:szCs w:val="24"/>
          </w:rPr>
          <w:t>Mineola</w:t>
        </w:r>
      </w:smartTag>
      <w:r w:rsidRPr="00921F92">
        <w:rPr>
          <w:rFonts w:ascii="Times New Roman" w:eastAsia="Times New Roman" w:hAnsi="Times New Roman" w:cs="Times New Roman"/>
          <w:sz w:val="24"/>
          <w:szCs w:val="24"/>
        </w:rPr>
        <w:t xml:space="preserve">, </w:t>
      </w:r>
      <w:smartTag w:uri="urn:schemas-microsoft-com:office:smarttags" w:element="State">
        <w:r w:rsidRPr="00921F92">
          <w:rPr>
            <w:rFonts w:ascii="Times New Roman" w:eastAsia="Times New Roman" w:hAnsi="Times New Roman" w:cs="Times New Roman"/>
            <w:sz w:val="24"/>
            <w:szCs w:val="24"/>
          </w:rPr>
          <w:t>NY</w:t>
        </w:r>
      </w:smartTag>
      <w:r w:rsidRPr="00921F92">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921F92">
            <w:rPr>
              <w:rFonts w:ascii="Times New Roman" w:eastAsia="Times New Roman" w:hAnsi="Times New Roman" w:cs="Times New Roman"/>
              <w:sz w:val="24"/>
              <w:szCs w:val="24"/>
            </w:rPr>
            <w:t>Dover</w:t>
          </w:r>
        </w:smartTag>
      </w:smartTag>
      <w:r w:rsidRPr="00921F92">
        <w:rPr>
          <w:rFonts w:ascii="Times New Roman" w:eastAsia="Times New Roman" w:hAnsi="Times New Roman" w:cs="Times New Roman"/>
          <w:sz w:val="24"/>
          <w:szCs w:val="24"/>
        </w:rPr>
        <w:t>, 2002.</w:t>
      </w:r>
    </w:p>
    <w:p w:rsidR="00921F92" w:rsidRPr="00921F92" w:rsidRDefault="00921F92" w:rsidP="00921F92">
      <w:pPr>
        <w:spacing w:after="0" w:line="240" w:lineRule="auto"/>
        <w:ind w:left="720" w:hanging="720"/>
        <w:rPr>
          <w:rFonts w:ascii="Times New Roman" w:eastAsia="Times New Roman" w:hAnsi="Times New Roman" w:cs="Times New Roman"/>
          <w:sz w:val="24"/>
          <w:szCs w:val="24"/>
        </w:rPr>
      </w:pPr>
      <w:r w:rsidRPr="00921F92">
        <w:rPr>
          <w:rFonts w:ascii="Times New Roman" w:eastAsia="Times New Roman" w:hAnsi="Times New Roman" w:cs="Times New Roman"/>
          <w:sz w:val="24"/>
          <w:szCs w:val="24"/>
        </w:rPr>
        <w:t xml:space="preserve">Dickens, Charles (1853). </w:t>
      </w:r>
      <w:r w:rsidRPr="00921F92">
        <w:rPr>
          <w:rFonts w:ascii="Times New Roman" w:eastAsia="Times New Roman" w:hAnsi="Times New Roman" w:cs="Times New Roman"/>
          <w:i/>
          <w:sz w:val="24"/>
          <w:szCs w:val="24"/>
        </w:rPr>
        <w:t>Bleak House</w:t>
      </w:r>
      <w:r w:rsidRPr="00921F92">
        <w:rPr>
          <w:rFonts w:ascii="Times New Roman" w:eastAsia="Times New Roman" w:hAnsi="Times New Roman" w:cs="Times New Roman"/>
          <w:sz w:val="24"/>
          <w:szCs w:val="24"/>
        </w:rPr>
        <w:t xml:space="preserve">. </w:t>
      </w:r>
      <w:smartTag w:uri="urn:schemas-microsoft-com:office:smarttags" w:element="State">
        <w:smartTag w:uri="urn:schemas-microsoft-com:office:smarttags" w:element="place">
          <w:r w:rsidRPr="00921F92">
            <w:rPr>
              <w:rFonts w:ascii="Times New Roman" w:eastAsia="Times New Roman" w:hAnsi="Times New Roman" w:cs="Times New Roman"/>
              <w:sz w:val="24"/>
              <w:szCs w:val="24"/>
            </w:rPr>
            <w:t>New York</w:t>
          </w:r>
        </w:smartTag>
      </w:smartTag>
      <w:r w:rsidRPr="00921F92">
        <w:rPr>
          <w:rFonts w:ascii="Times New Roman" w:eastAsia="Times New Roman" w:hAnsi="Times New Roman" w:cs="Times New Roman"/>
          <w:sz w:val="24"/>
          <w:szCs w:val="24"/>
        </w:rPr>
        <w:t>: Penguin, 2003.</w:t>
      </w:r>
    </w:p>
    <w:p w:rsidR="00921F92" w:rsidRPr="00921F92" w:rsidRDefault="00921F92" w:rsidP="00921F92">
      <w:pPr>
        <w:spacing w:after="0" w:line="240" w:lineRule="auto"/>
        <w:ind w:left="720" w:hanging="720"/>
        <w:rPr>
          <w:rFonts w:ascii="Times New Roman" w:eastAsia="Times New Roman" w:hAnsi="Times New Roman" w:cs="Times New Roman"/>
          <w:sz w:val="24"/>
          <w:szCs w:val="24"/>
        </w:rPr>
      </w:pPr>
      <w:r w:rsidRPr="00921F92">
        <w:rPr>
          <w:rFonts w:ascii="Times New Roman" w:eastAsia="Times New Roman" w:hAnsi="Times New Roman" w:cs="Times New Roman"/>
          <w:sz w:val="24"/>
          <w:szCs w:val="24"/>
        </w:rPr>
        <w:t xml:space="preserve">Dickens, Charles (1854). </w:t>
      </w:r>
      <w:r w:rsidRPr="00921F92">
        <w:rPr>
          <w:rFonts w:ascii="Times New Roman" w:eastAsia="Times New Roman" w:hAnsi="Times New Roman" w:cs="Times New Roman"/>
          <w:i/>
          <w:sz w:val="24"/>
          <w:szCs w:val="24"/>
        </w:rPr>
        <w:t>Hard Times</w:t>
      </w:r>
      <w:r w:rsidRPr="00921F92">
        <w:rPr>
          <w:rFonts w:ascii="Times New Roman" w:eastAsia="Times New Roman" w:hAnsi="Times New Roman" w:cs="Times New Roman"/>
          <w:sz w:val="24"/>
          <w:szCs w:val="24"/>
        </w:rPr>
        <w:t xml:space="preserve">. </w:t>
      </w:r>
      <w:smartTag w:uri="urn:schemas-microsoft-com:office:smarttags" w:element="City">
        <w:r w:rsidRPr="00921F92">
          <w:rPr>
            <w:rFonts w:ascii="Times New Roman" w:eastAsia="Times New Roman" w:hAnsi="Times New Roman" w:cs="Times New Roman"/>
            <w:sz w:val="24"/>
            <w:szCs w:val="24"/>
          </w:rPr>
          <w:t>Mineola</w:t>
        </w:r>
      </w:smartTag>
      <w:r w:rsidRPr="00921F92">
        <w:rPr>
          <w:rFonts w:ascii="Times New Roman" w:eastAsia="Times New Roman" w:hAnsi="Times New Roman" w:cs="Times New Roman"/>
          <w:sz w:val="24"/>
          <w:szCs w:val="24"/>
        </w:rPr>
        <w:t xml:space="preserve">, </w:t>
      </w:r>
      <w:smartTag w:uri="urn:schemas-microsoft-com:office:smarttags" w:element="State">
        <w:r w:rsidRPr="00921F92">
          <w:rPr>
            <w:rFonts w:ascii="Times New Roman" w:eastAsia="Times New Roman" w:hAnsi="Times New Roman" w:cs="Times New Roman"/>
            <w:sz w:val="24"/>
            <w:szCs w:val="24"/>
          </w:rPr>
          <w:t>NY</w:t>
        </w:r>
      </w:smartTag>
      <w:r w:rsidRPr="00921F92">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921F92">
            <w:rPr>
              <w:rFonts w:ascii="Times New Roman" w:eastAsia="Times New Roman" w:hAnsi="Times New Roman" w:cs="Times New Roman"/>
              <w:sz w:val="24"/>
              <w:szCs w:val="24"/>
            </w:rPr>
            <w:t>Dover</w:t>
          </w:r>
        </w:smartTag>
      </w:smartTag>
      <w:r w:rsidRPr="00921F92">
        <w:rPr>
          <w:rFonts w:ascii="Times New Roman" w:eastAsia="Times New Roman" w:hAnsi="Times New Roman" w:cs="Times New Roman"/>
          <w:sz w:val="24"/>
          <w:szCs w:val="24"/>
        </w:rPr>
        <w:t>, 2001.</w:t>
      </w:r>
      <w:r w:rsidRPr="00921F92">
        <w:rPr>
          <w:rFonts w:ascii="Times New Roman" w:eastAsia="Times New Roman" w:hAnsi="Times New Roman" w:cs="Times New Roman"/>
          <w:sz w:val="24"/>
          <w:szCs w:val="24"/>
        </w:rPr>
        <w:tab/>
      </w:r>
    </w:p>
    <w:p w:rsidR="000F1C1B" w:rsidRPr="000F1C1B" w:rsidRDefault="000F1C1B" w:rsidP="000F1C1B">
      <w:pPr>
        <w:spacing w:after="0" w:line="240" w:lineRule="auto"/>
        <w:ind w:left="720" w:hanging="720"/>
        <w:rPr>
          <w:rFonts w:ascii="Times New Roman" w:eastAsia="Times New Roman" w:hAnsi="Times New Roman" w:cs="Times New Roman"/>
          <w:sz w:val="24"/>
          <w:szCs w:val="24"/>
          <w:lang w:val="en"/>
        </w:rPr>
      </w:pPr>
      <w:proofErr w:type="spellStart"/>
      <w:r w:rsidRPr="000F1C1B">
        <w:rPr>
          <w:rFonts w:ascii="Times New Roman" w:eastAsia="Times New Roman" w:hAnsi="Times New Roman" w:cs="Times New Roman"/>
          <w:sz w:val="24"/>
          <w:szCs w:val="24"/>
          <w:lang w:val="en"/>
        </w:rPr>
        <w:t>Domhoff</w:t>
      </w:r>
      <w:proofErr w:type="spellEnd"/>
      <w:r w:rsidRPr="000F1C1B">
        <w:rPr>
          <w:rFonts w:ascii="Times New Roman" w:eastAsia="Times New Roman" w:hAnsi="Times New Roman" w:cs="Times New Roman"/>
          <w:sz w:val="24"/>
          <w:szCs w:val="24"/>
          <w:lang w:val="en"/>
        </w:rPr>
        <w:t xml:space="preserve">, G. William (1978). </w:t>
      </w:r>
      <w:r w:rsidRPr="000F1C1B">
        <w:rPr>
          <w:rFonts w:ascii="Times New Roman" w:eastAsia="Times New Roman" w:hAnsi="Times New Roman" w:cs="Times New Roman"/>
          <w:i/>
          <w:sz w:val="24"/>
          <w:szCs w:val="24"/>
          <w:lang w:val="en"/>
        </w:rPr>
        <w:t xml:space="preserve">Who Really Rules? </w:t>
      </w:r>
      <w:smartTag w:uri="urn:schemas-microsoft-com:office:smarttags" w:element="place">
        <w:smartTag w:uri="urn:schemas-microsoft-com:office:smarttags" w:element="City">
          <w:r w:rsidRPr="000F1C1B">
            <w:rPr>
              <w:rFonts w:ascii="Times New Roman" w:eastAsia="Times New Roman" w:hAnsi="Times New Roman" w:cs="Times New Roman"/>
              <w:i/>
              <w:sz w:val="24"/>
              <w:szCs w:val="24"/>
              <w:lang w:val="en"/>
            </w:rPr>
            <w:t>New Haven</w:t>
          </w:r>
        </w:smartTag>
      </w:smartTag>
      <w:r w:rsidRPr="000F1C1B">
        <w:rPr>
          <w:rFonts w:ascii="Times New Roman" w:eastAsia="Times New Roman" w:hAnsi="Times New Roman" w:cs="Times New Roman"/>
          <w:i/>
          <w:sz w:val="24"/>
          <w:szCs w:val="24"/>
          <w:lang w:val="en"/>
        </w:rPr>
        <w:t xml:space="preserve"> and Community Power</w:t>
      </w:r>
      <w:r w:rsidRPr="000F1C1B">
        <w:rPr>
          <w:rFonts w:ascii="Times New Roman" w:eastAsia="Times New Roman" w:hAnsi="Times New Roman" w:cs="Times New Roman"/>
          <w:sz w:val="24"/>
          <w:szCs w:val="24"/>
          <w:lang w:val="en"/>
        </w:rPr>
        <w:t xml:space="preserve"> </w:t>
      </w:r>
      <w:r w:rsidRPr="000F1C1B">
        <w:rPr>
          <w:rFonts w:ascii="Times New Roman" w:eastAsia="Times New Roman" w:hAnsi="Times New Roman" w:cs="Times New Roman"/>
          <w:i/>
          <w:sz w:val="24"/>
          <w:szCs w:val="24"/>
          <w:lang w:val="en"/>
        </w:rPr>
        <w:t>Reexamined</w:t>
      </w:r>
      <w:r w:rsidRPr="000F1C1B">
        <w:rPr>
          <w:rFonts w:ascii="Times New Roman" w:eastAsia="Times New Roman" w:hAnsi="Times New Roman" w:cs="Times New Roman"/>
          <w:sz w:val="24"/>
          <w:szCs w:val="24"/>
          <w:lang w:val="en"/>
        </w:rPr>
        <w:t xml:space="preserve">. </w:t>
      </w:r>
      <w:smartTag w:uri="urn:schemas-microsoft-com:office:smarttags" w:element="place">
        <w:smartTag w:uri="urn:schemas-microsoft-com:office:smarttags" w:element="City">
          <w:r w:rsidRPr="000F1C1B">
            <w:rPr>
              <w:rFonts w:ascii="Times New Roman" w:eastAsia="Times New Roman" w:hAnsi="Times New Roman" w:cs="Times New Roman"/>
              <w:sz w:val="24"/>
              <w:szCs w:val="24"/>
              <w:lang w:val="en"/>
            </w:rPr>
            <w:t>New Brunswick</w:t>
          </w:r>
        </w:smartTag>
        <w:r w:rsidRPr="000F1C1B">
          <w:rPr>
            <w:rFonts w:ascii="Times New Roman" w:eastAsia="Times New Roman" w:hAnsi="Times New Roman" w:cs="Times New Roman"/>
            <w:sz w:val="24"/>
            <w:szCs w:val="24"/>
            <w:lang w:val="en"/>
          </w:rPr>
          <w:t xml:space="preserve">, </w:t>
        </w:r>
        <w:smartTag w:uri="urn:schemas-microsoft-com:office:smarttags" w:element="State">
          <w:r w:rsidRPr="000F1C1B">
            <w:rPr>
              <w:rFonts w:ascii="Times New Roman" w:eastAsia="Times New Roman" w:hAnsi="Times New Roman" w:cs="Times New Roman"/>
              <w:sz w:val="24"/>
              <w:szCs w:val="24"/>
              <w:lang w:val="en"/>
            </w:rPr>
            <w:t>NJ</w:t>
          </w:r>
        </w:smartTag>
      </w:smartTag>
      <w:r w:rsidRPr="000F1C1B">
        <w:rPr>
          <w:rFonts w:ascii="Times New Roman" w:eastAsia="Times New Roman" w:hAnsi="Times New Roman" w:cs="Times New Roman"/>
          <w:sz w:val="24"/>
          <w:szCs w:val="24"/>
          <w:lang w:val="en"/>
        </w:rPr>
        <w:t>: Transaction Books.</w:t>
      </w:r>
    </w:p>
    <w:p w:rsidR="000F1C1B" w:rsidRPr="000F1C1B" w:rsidRDefault="000F1C1B" w:rsidP="000F1C1B">
      <w:pPr>
        <w:widowControl w:val="0"/>
        <w:spacing w:after="0" w:line="240" w:lineRule="auto"/>
        <w:ind w:left="720" w:hanging="720"/>
        <w:rPr>
          <w:rFonts w:ascii="Times New Roman" w:eastAsia="Times New Roman" w:hAnsi="Times New Roman" w:cs="Times New Roman"/>
          <w:sz w:val="24"/>
          <w:szCs w:val="24"/>
          <w:lang w:val="en"/>
        </w:rPr>
      </w:pPr>
      <w:proofErr w:type="spellStart"/>
      <w:r w:rsidRPr="000F1C1B">
        <w:rPr>
          <w:rFonts w:ascii="Times New Roman" w:eastAsia="Times New Roman" w:hAnsi="Times New Roman" w:cs="Times New Roman"/>
          <w:sz w:val="24"/>
          <w:szCs w:val="24"/>
          <w:lang w:val="en"/>
        </w:rPr>
        <w:t>Domhoff</w:t>
      </w:r>
      <w:proofErr w:type="spellEnd"/>
      <w:r w:rsidRPr="000F1C1B">
        <w:rPr>
          <w:rFonts w:ascii="Times New Roman" w:eastAsia="Times New Roman" w:hAnsi="Times New Roman" w:cs="Times New Roman"/>
          <w:sz w:val="24"/>
          <w:szCs w:val="24"/>
          <w:lang w:val="en"/>
        </w:rPr>
        <w:t xml:space="preserve">, G. William (2010). </w:t>
      </w:r>
      <w:r w:rsidRPr="000F1C1B">
        <w:rPr>
          <w:rFonts w:ascii="Times New Roman" w:eastAsia="Times New Roman" w:hAnsi="Times New Roman" w:cs="Times New Roman"/>
          <w:i/>
          <w:sz w:val="24"/>
          <w:szCs w:val="24"/>
          <w:lang w:val="en"/>
        </w:rPr>
        <w:t xml:space="preserve">Who Rules </w:t>
      </w:r>
      <w:smartTag w:uri="urn:schemas-microsoft-com:office:smarttags" w:element="place">
        <w:smartTag w:uri="urn:schemas-microsoft-com:office:smarttags" w:element="country-region">
          <w:r w:rsidRPr="000F1C1B">
            <w:rPr>
              <w:rFonts w:ascii="Times New Roman" w:eastAsia="Times New Roman" w:hAnsi="Times New Roman" w:cs="Times New Roman"/>
              <w:i/>
              <w:sz w:val="24"/>
              <w:szCs w:val="24"/>
              <w:lang w:val="en"/>
            </w:rPr>
            <w:t>America</w:t>
          </w:r>
        </w:smartTag>
      </w:smartTag>
      <w:r w:rsidRPr="000F1C1B">
        <w:rPr>
          <w:rFonts w:ascii="Times New Roman" w:eastAsia="Times New Roman" w:hAnsi="Times New Roman" w:cs="Times New Roman"/>
          <w:i/>
          <w:sz w:val="24"/>
          <w:szCs w:val="24"/>
          <w:lang w:val="en"/>
        </w:rPr>
        <w:t xml:space="preserve">? </w:t>
      </w:r>
      <w:r w:rsidRPr="000F1C1B">
        <w:rPr>
          <w:rFonts w:ascii="Times New Roman" w:eastAsia="Times New Roman" w:hAnsi="Times New Roman" w:cs="Times New Roman"/>
          <w:i/>
          <w:sz w:val="24"/>
          <w:szCs w:val="24"/>
        </w:rPr>
        <w:t>Challenges to Corporate and Class Dominance</w:t>
      </w:r>
      <w:r w:rsidRPr="000F1C1B">
        <w:rPr>
          <w:rFonts w:ascii="Times New Roman" w:eastAsia="Times New Roman" w:hAnsi="Times New Roman" w:cs="Times New Roman"/>
          <w:sz w:val="24"/>
          <w:szCs w:val="24"/>
        </w:rPr>
        <w:t xml:space="preserve">. 6th </w:t>
      </w:r>
      <w:proofErr w:type="spellStart"/>
      <w:r w:rsidRPr="000F1C1B">
        <w:rPr>
          <w:rFonts w:ascii="Times New Roman" w:eastAsia="Times New Roman" w:hAnsi="Times New Roman" w:cs="Times New Roman"/>
          <w:sz w:val="24"/>
          <w:szCs w:val="24"/>
        </w:rPr>
        <w:t>edn</w:t>
      </w:r>
      <w:proofErr w:type="spellEnd"/>
      <w:r w:rsidRPr="000F1C1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0F1C1B">
            <w:rPr>
              <w:rFonts w:ascii="Times New Roman" w:eastAsia="Times New Roman" w:hAnsi="Times New Roman" w:cs="Times New Roman"/>
              <w:sz w:val="24"/>
              <w:szCs w:val="24"/>
            </w:rPr>
            <w:t>Boston</w:t>
          </w:r>
        </w:smartTag>
      </w:smartTag>
      <w:r w:rsidRPr="000F1C1B">
        <w:rPr>
          <w:rFonts w:ascii="Times New Roman" w:eastAsia="Times New Roman" w:hAnsi="Times New Roman" w:cs="Times New Roman"/>
          <w:sz w:val="24"/>
          <w:szCs w:val="24"/>
        </w:rPr>
        <w:t>: McGraw-Hill.</w:t>
      </w:r>
    </w:p>
    <w:p w:rsidR="000F1C1B" w:rsidRPr="000F1C1B" w:rsidRDefault="000F1C1B" w:rsidP="000F1C1B">
      <w:pPr>
        <w:widowControl w:val="0"/>
        <w:spacing w:after="0" w:line="240" w:lineRule="auto"/>
        <w:ind w:left="720" w:hanging="720"/>
        <w:rPr>
          <w:rFonts w:ascii="Times New Roman" w:eastAsia="Times New Roman" w:hAnsi="Times New Roman" w:cs="Times New Roman"/>
          <w:sz w:val="24"/>
          <w:szCs w:val="24"/>
          <w:lang w:val="en"/>
        </w:rPr>
      </w:pPr>
      <w:proofErr w:type="spellStart"/>
      <w:r w:rsidRPr="000F1C1B">
        <w:rPr>
          <w:rFonts w:ascii="Times New Roman" w:eastAsia="Times New Roman" w:hAnsi="Times New Roman" w:cs="Times New Roman"/>
          <w:sz w:val="24"/>
          <w:szCs w:val="24"/>
          <w:lang w:val="en"/>
        </w:rPr>
        <w:t>Domhoff</w:t>
      </w:r>
      <w:proofErr w:type="spellEnd"/>
      <w:r w:rsidRPr="000F1C1B">
        <w:rPr>
          <w:rFonts w:ascii="Times New Roman" w:eastAsia="Times New Roman" w:hAnsi="Times New Roman" w:cs="Times New Roman"/>
          <w:sz w:val="24"/>
          <w:szCs w:val="24"/>
          <w:lang w:val="en"/>
        </w:rPr>
        <w:t xml:space="preserve">, G. William (2013). </w:t>
      </w:r>
      <w:r w:rsidRPr="000F1C1B">
        <w:rPr>
          <w:rFonts w:ascii="Times New Roman" w:eastAsia="Times New Roman" w:hAnsi="Times New Roman" w:cs="Times New Roman"/>
          <w:i/>
          <w:sz w:val="24"/>
          <w:szCs w:val="24"/>
        </w:rPr>
        <w:t>The Myth of Liberal Ascendancy: Corporate Dominance from the Great Depression to the Great Recession</w:t>
      </w:r>
      <w:r w:rsidRPr="000F1C1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0F1C1B">
            <w:rPr>
              <w:rFonts w:ascii="Times New Roman" w:eastAsia="Times New Roman" w:hAnsi="Times New Roman" w:cs="Times New Roman"/>
              <w:sz w:val="24"/>
              <w:szCs w:val="24"/>
            </w:rPr>
            <w:t>Boulder</w:t>
          </w:r>
        </w:smartTag>
        <w:r w:rsidRPr="000F1C1B">
          <w:rPr>
            <w:rFonts w:ascii="Times New Roman" w:eastAsia="Times New Roman" w:hAnsi="Times New Roman" w:cs="Times New Roman"/>
            <w:sz w:val="24"/>
            <w:szCs w:val="24"/>
          </w:rPr>
          <w:t xml:space="preserve">, </w:t>
        </w:r>
        <w:smartTag w:uri="urn:schemas-microsoft-com:office:smarttags" w:element="State">
          <w:r w:rsidRPr="000F1C1B">
            <w:rPr>
              <w:rFonts w:ascii="Times New Roman" w:eastAsia="Times New Roman" w:hAnsi="Times New Roman" w:cs="Times New Roman"/>
              <w:sz w:val="24"/>
              <w:szCs w:val="24"/>
            </w:rPr>
            <w:t>CO</w:t>
          </w:r>
        </w:smartTag>
      </w:smartTag>
      <w:r w:rsidRPr="000F1C1B">
        <w:rPr>
          <w:rFonts w:ascii="Times New Roman" w:eastAsia="Times New Roman" w:hAnsi="Times New Roman" w:cs="Times New Roman"/>
          <w:sz w:val="24"/>
          <w:szCs w:val="24"/>
        </w:rPr>
        <w:t>: Paradigm.</w:t>
      </w:r>
    </w:p>
    <w:p w:rsidR="00B936C4" w:rsidRPr="00B936C4" w:rsidRDefault="00B936C4" w:rsidP="00B936C4">
      <w:pPr>
        <w:widowControl w:val="0"/>
        <w:tabs>
          <w:tab w:val="left" w:pos="360"/>
        </w:tabs>
        <w:spacing w:after="0" w:line="240" w:lineRule="auto"/>
        <w:ind w:left="720" w:hanging="720"/>
        <w:rPr>
          <w:rFonts w:ascii="Times New Roman" w:eastAsia="Times New Roman" w:hAnsi="Times New Roman" w:cs="Times New Roman"/>
          <w:sz w:val="24"/>
          <w:szCs w:val="24"/>
        </w:rPr>
      </w:pPr>
      <w:proofErr w:type="spellStart"/>
      <w:r w:rsidRPr="00B936C4">
        <w:rPr>
          <w:rFonts w:ascii="Times New Roman" w:eastAsia="Times New Roman" w:hAnsi="Times New Roman" w:cs="Times New Roman"/>
          <w:sz w:val="24"/>
          <w:szCs w:val="24"/>
        </w:rPr>
        <w:t>Dryzek</w:t>
      </w:r>
      <w:proofErr w:type="spellEnd"/>
      <w:r w:rsidRPr="00B936C4">
        <w:rPr>
          <w:rFonts w:ascii="Times New Roman" w:eastAsia="Times New Roman" w:hAnsi="Times New Roman" w:cs="Times New Roman"/>
          <w:sz w:val="24"/>
          <w:szCs w:val="24"/>
        </w:rPr>
        <w:t xml:space="preserve">, John S., David </w:t>
      </w:r>
      <w:proofErr w:type="spellStart"/>
      <w:r w:rsidRPr="00B936C4">
        <w:rPr>
          <w:rFonts w:ascii="Times New Roman" w:eastAsia="Times New Roman" w:hAnsi="Times New Roman" w:cs="Times New Roman"/>
          <w:sz w:val="24"/>
          <w:szCs w:val="24"/>
        </w:rPr>
        <w:t>Downes</w:t>
      </w:r>
      <w:proofErr w:type="spellEnd"/>
      <w:r w:rsidRPr="00B936C4">
        <w:rPr>
          <w:rFonts w:ascii="Times New Roman" w:eastAsia="Times New Roman" w:hAnsi="Times New Roman" w:cs="Times New Roman"/>
          <w:sz w:val="24"/>
          <w:szCs w:val="24"/>
        </w:rPr>
        <w:t xml:space="preserve">, Christian </w:t>
      </w:r>
      <w:proofErr w:type="spellStart"/>
      <w:r w:rsidRPr="00B936C4">
        <w:rPr>
          <w:rFonts w:ascii="Times New Roman" w:eastAsia="Times New Roman" w:hAnsi="Times New Roman" w:cs="Times New Roman"/>
          <w:sz w:val="24"/>
          <w:szCs w:val="24"/>
        </w:rPr>
        <w:t>Hunold</w:t>
      </w:r>
      <w:proofErr w:type="spellEnd"/>
      <w:r w:rsidRPr="00B936C4">
        <w:rPr>
          <w:rFonts w:ascii="Times New Roman" w:eastAsia="Times New Roman" w:hAnsi="Times New Roman" w:cs="Times New Roman"/>
          <w:sz w:val="24"/>
          <w:szCs w:val="24"/>
        </w:rPr>
        <w:t xml:space="preserve">, David Schlosberg, and Hans-Kristian </w:t>
      </w:r>
      <w:proofErr w:type="spellStart"/>
      <w:r w:rsidRPr="00B936C4">
        <w:rPr>
          <w:rFonts w:ascii="Times New Roman" w:eastAsia="Times New Roman" w:hAnsi="Times New Roman" w:cs="Times New Roman"/>
          <w:sz w:val="24"/>
          <w:szCs w:val="24"/>
        </w:rPr>
        <w:t>Hernes</w:t>
      </w:r>
      <w:proofErr w:type="spellEnd"/>
      <w:r w:rsidRPr="00B936C4">
        <w:rPr>
          <w:rFonts w:ascii="Times New Roman" w:eastAsia="Times New Roman" w:hAnsi="Times New Roman" w:cs="Times New Roman"/>
          <w:sz w:val="24"/>
          <w:szCs w:val="24"/>
        </w:rPr>
        <w:t xml:space="preserve"> (2003). </w:t>
      </w:r>
      <w:smartTag w:uri="urn:schemas-microsoft-com:office:smarttags" w:element="PlaceName">
        <w:r w:rsidRPr="00B936C4">
          <w:rPr>
            <w:rFonts w:ascii="Times New Roman" w:eastAsia="Times New Roman" w:hAnsi="Times New Roman" w:cs="Times New Roman"/>
            <w:i/>
            <w:sz w:val="24"/>
            <w:szCs w:val="24"/>
          </w:rPr>
          <w:t>Green</w:t>
        </w:r>
      </w:smartTag>
      <w:r w:rsidRPr="00B936C4">
        <w:rPr>
          <w:rFonts w:ascii="Times New Roman" w:eastAsia="Times New Roman" w:hAnsi="Times New Roman" w:cs="Times New Roman"/>
          <w:i/>
          <w:sz w:val="24"/>
          <w:szCs w:val="24"/>
        </w:rPr>
        <w:t xml:space="preserve"> </w:t>
      </w:r>
      <w:smartTag w:uri="urn:schemas-microsoft-com:office:smarttags" w:element="PlaceType">
        <w:r w:rsidRPr="00B936C4">
          <w:rPr>
            <w:rFonts w:ascii="Times New Roman" w:eastAsia="Times New Roman" w:hAnsi="Times New Roman" w:cs="Times New Roman"/>
            <w:i/>
            <w:sz w:val="24"/>
            <w:szCs w:val="24"/>
          </w:rPr>
          <w:t>States</w:t>
        </w:r>
      </w:smartTag>
      <w:r w:rsidRPr="00B936C4">
        <w:rPr>
          <w:rFonts w:ascii="Times New Roman" w:eastAsia="Times New Roman" w:hAnsi="Times New Roman" w:cs="Times New Roman"/>
          <w:i/>
          <w:sz w:val="24"/>
          <w:szCs w:val="24"/>
        </w:rPr>
        <w:t xml:space="preserve"> and Social Movements: Environmental in the </w:t>
      </w:r>
      <w:smartTag w:uri="urn:schemas-microsoft-com:office:smarttags" w:element="country-region">
        <w:r w:rsidRPr="00B936C4">
          <w:rPr>
            <w:rFonts w:ascii="Times New Roman" w:eastAsia="Times New Roman" w:hAnsi="Times New Roman" w:cs="Times New Roman"/>
            <w:i/>
            <w:sz w:val="24"/>
            <w:szCs w:val="24"/>
          </w:rPr>
          <w:t>United States</w:t>
        </w:r>
      </w:smartTag>
      <w:r w:rsidRPr="00B936C4">
        <w:rPr>
          <w:rFonts w:ascii="Times New Roman" w:eastAsia="Times New Roman" w:hAnsi="Times New Roman" w:cs="Times New Roman"/>
          <w:i/>
          <w:sz w:val="24"/>
          <w:szCs w:val="24"/>
        </w:rPr>
        <w:t xml:space="preserve">, </w:t>
      </w:r>
      <w:smartTag w:uri="urn:schemas-microsoft-com:office:smarttags" w:element="country-region">
        <w:r w:rsidRPr="00B936C4">
          <w:rPr>
            <w:rFonts w:ascii="Times New Roman" w:eastAsia="Times New Roman" w:hAnsi="Times New Roman" w:cs="Times New Roman"/>
            <w:i/>
            <w:sz w:val="24"/>
            <w:szCs w:val="24"/>
          </w:rPr>
          <w:t>United Kingdom</w:t>
        </w:r>
      </w:smartTag>
      <w:r w:rsidRPr="00B936C4">
        <w:rPr>
          <w:rFonts w:ascii="Times New Roman" w:eastAsia="Times New Roman" w:hAnsi="Times New Roman" w:cs="Times New Roman"/>
          <w:i/>
          <w:sz w:val="24"/>
          <w:szCs w:val="24"/>
        </w:rPr>
        <w:t xml:space="preserve">, </w:t>
      </w:r>
      <w:smartTag w:uri="urn:schemas-microsoft-com:office:smarttags" w:element="country-region">
        <w:r w:rsidRPr="00B936C4">
          <w:rPr>
            <w:rFonts w:ascii="Times New Roman" w:eastAsia="Times New Roman" w:hAnsi="Times New Roman" w:cs="Times New Roman"/>
            <w:i/>
            <w:sz w:val="24"/>
            <w:szCs w:val="24"/>
          </w:rPr>
          <w:t>Germany</w:t>
        </w:r>
      </w:smartTag>
      <w:r w:rsidRPr="00B936C4">
        <w:rPr>
          <w:rFonts w:ascii="Times New Roman" w:eastAsia="Times New Roman" w:hAnsi="Times New Roman" w:cs="Times New Roman"/>
          <w:i/>
          <w:sz w:val="24"/>
          <w:szCs w:val="24"/>
        </w:rPr>
        <w:t xml:space="preserve">, and </w:t>
      </w:r>
      <w:smartTag w:uri="urn:schemas-microsoft-com:office:smarttags" w:element="place">
        <w:smartTag w:uri="urn:schemas-microsoft-com:office:smarttags" w:element="country-region">
          <w:r w:rsidRPr="00B936C4">
            <w:rPr>
              <w:rFonts w:ascii="Times New Roman" w:eastAsia="Times New Roman" w:hAnsi="Times New Roman" w:cs="Times New Roman"/>
              <w:i/>
              <w:sz w:val="24"/>
              <w:szCs w:val="24"/>
            </w:rPr>
            <w:t>Norway</w:t>
          </w:r>
        </w:smartTag>
      </w:smartTag>
      <w:r w:rsidRPr="00B936C4">
        <w:rPr>
          <w:rFonts w:ascii="Times New Roman" w:eastAsia="Times New Roman" w:hAnsi="Times New Roman" w:cs="Times New Roman"/>
          <w:sz w:val="24"/>
          <w:szCs w:val="24"/>
        </w:rPr>
        <w:t xml:space="preserve">. </w:t>
      </w:r>
      <w:smartTag w:uri="urn:schemas-microsoft-com:office:smarttags" w:element="City">
        <w:r w:rsidRPr="00B936C4">
          <w:rPr>
            <w:rFonts w:ascii="Times New Roman" w:eastAsia="Times New Roman" w:hAnsi="Times New Roman" w:cs="Times New Roman"/>
            <w:sz w:val="24"/>
            <w:szCs w:val="24"/>
          </w:rPr>
          <w:t>Oxford</w:t>
        </w:r>
      </w:smartTag>
      <w:r w:rsidRPr="00B936C4">
        <w:rPr>
          <w:rFonts w:ascii="Times New Roman" w:eastAsia="Times New Roman" w:hAnsi="Times New Roman" w:cs="Times New Roman"/>
          <w:sz w:val="24"/>
          <w:szCs w:val="24"/>
        </w:rPr>
        <w:t xml:space="preserve">, </w:t>
      </w:r>
      <w:smartTag w:uri="urn:schemas-microsoft-com:office:smarttags" w:element="country-region">
        <w:r w:rsidRPr="00B936C4">
          <w:rPr>
            <w:rFonts w:ascii="Times New Roman" w:eastAsia="Times New Roman" w:hAnsi="Times New Roman" w:cs="Times New Roman"/>
            <w:sz w:val="24"/>
            <w:szCs w:val="24"/>
          </w:rPr>
          <w:t>UK</w:t>
        </w:r>
      </w:smartTag>
      <w:r w:rsidRPr="00B936C4">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B936C4">
            <w:rPr>
              <w:rFonts w:ascii="Times New Roman" w:eastAsia="Times New Roman" w:hAnsi="Times New Roman" w:cs="Times New Roman"/>
              <w:sz w:val="24"/>
              <w:szCs w:val="24"/>
            </w:rPr>
            <w:t>Oxford</w:t>
          </w:r>
        </w:smartTag>
        <w:r w:rsidRPr="00B936C4">
          <w:rPr>
            <w:rFonts w:ascii="Times New Roman" w:eastAsia="Times New Roman" w:hAnsi="Times New Roman" w:cs="Times New Roman"/>
            <w:sz w:val="24"/>
            <w:szCs w:val="24"/>
          </w:rPr>
          <w:t xml:space="preserve"> </w:t>
        </w:r>
        <w:smartTag w:uri="urn:schemas-microsoft-com:office:smarttags" w:element="PlaceType">
          <w:r w:rsidRPr="00B936C4">
            <w:rPr>
              <w:rFonts w:ascii="Times New Roman" w:eastAsia="Times New Roman" w:hAnsi="Times New Roman" w:cs="Times New Roman"/>
              <w:sz w:val="24"/>
              <w:szCs w:val="24"/>
            </w:rPr>
            <w:t>University</w:t>
          </w:r>
        </w:smartTag>
      </w:smartTag>
      <w:r w:rsidRPr="00B936C4">
        <w:rPr>
          <w:rFonts w:ascii="Times New Roman" w:eastAsia="Times New Roman" w:hAnsi="Times New Roman" w:cs="Times New Roman"/>
          <w:sz w:val="24"/>
          <w:szCs w:val="24"/>
        </w:rPr>
        <w:t xml:space="preserve"> Press.</w:t>
      </w:r>
    </w:p>
    <w:p w:rsidR="00DE687C" w:rsidRPr="00DE687C" w:rsidRDefault="00DE687C" w:rsidP="00DE687C">
      <w:pPr>
        <w:widowControl w:val="0"/>
        <w:tabs>
          <w:tab w:val="left" w:pos="360"/>
        </w:tabs>
        <w:spacing w:after="0" w:line="240" w:lineRule="auto"/>
        <w:ind w:left="720" w:hanging="720"/>
        <w:rPr>
          <w:rFonts w:ascii="Times New Roman" w:eastAsia="Times New Roman" w:hAnsi="Times New Roman" w:cs="Times New Roman"/>
          <w:sz w:val="24"/>
          <w:szCs w:val="24"/>
        </w:rPr>
      </w:pPr>
      <w:proofErr w:type="spellStart"/>
      <w:r w:rsidRPr="00DE687C">
        <w:rPr>
          <w:rFonts w:ascii="Times New Roman" w:eastAsia="Times New Roman" w:hAnsi="Times New Roman" w:cs="Times New Roman"/>
          <w:sz w:val="24"/>
          <w:szCs w:val="24"/>
        </w:rPr>
        <w:t>Dryzek</w:t>
      </w:r>
      <w:proofErr w:type="spellEnd"/>
      <w:r w:rsidRPr="00DE687C">
        <w:rPr>
          <w:rFonts w:ascii="Times New Roman" w:eastAsia="Times New Roman" w:hAnsi="Times New Roman" w:cs="Times New Roman"/>
          <w:sz w:val="24"/>
          <w:szCs w:val="24"/>
        </w:rPr>
        <w:t xml:space="preserve">, John S., David </w:t>
      </w:r>
      <w:proofErr w:type="spellStart"/>
      <w:r w:rsidRPr="00DE687C">
        <w:rPr>
          <w:rFonts w:ascii="Times New Roman" w:eastAsia="Times New Roman" w:hAnsi="Times New Roman" w:cs="Times New Roman"/>
          <w:sz w:val="24"/>
          <w:szCs w:val="24"/>
        </w:rPr>
        <w:t>Downes</w:t>
      </w:r>
      <w:proofErr w:type="spellEnd"/>
      <w:r w:rsidRPr="00DE687C">
        <w:rPr>
          <w:rFonts w:ascii="Times New Roman" w:eastAsia="Times New Roman" w:hAnsi="Times New Roman" w:cs="Times New Roman"/>
          <w:sz w:val="24"/>
          <w:szCs w:val="24"/>
        </w:rPr>
        <w:t xml:space="preserve">, Christian </w:t>
      </w:r>
      <w:proofErr w:type="spellStart"/>
      <w:r w:rsidRPr="00DE687C">
        <w:rPr>
          <w:rFonts w:ascii="Times New Roman" w:eastAsia="Times New Roman" w:hAnsi="Times New Roman" w:cs="Times New Roman"/>
          <w:sz w:val="24"/>
          <w:szCs w:val="24"/>
        </w:rPr>
        <w:t>Hunold</w:t>
      </w:r>
      <w:proofErr w:type="spellEnd"/>
      <w:r w:rsidRPr="00DE687C">
        <w:rPr>
          <w:rFonts w:ascii="Times New Roman" w:eastAsia="Times New Roman" w:hAnsi="Times New Roman" w:cs="Times New Roman"/>
          <w:sz w:val="24"/>
          <w:szCs w:val="24"/>
        </w:rPr>
        <w:t xml:space="preserve">, David Schlosberg, and Hans-Kristian </w:t>
      </w:r>
      <w:proofErr w:type="spellStart"/>
      <w:r w:rsidRPr="00DE687C">
        <w:rPr>
          <w:rFonts w:ascii="Times New Roman" w:eastAsia="Times New Roman" w:hAnsi="Times New Roman" w:cs="Times New Roman"/>
          <w:sz w:val="24"/>
          <w:szCs w:val="24"/>
        </w:rPr>
        <w:t>Hernes</w:t>
      </w:r>
      <w:proofErr w:type="spellEnd"/>
      <w:r w:rsidRPr="00DE687C">
        <w:rPr>
          <w:rFonts w:ascii="Times New Roman" w:eastAsia="Times New Roman" w:hAnsi="Times New Roman" w:cs="Times New Roman"/>
          <w:sz w:val="24"/>
          <w:szCs w:val="24"/>
        </w:rPr>
        <w:t xml:space="preserve"> (2003). </w:t>
      </w:r>
      <w:smartTag w:uri="urn:schemas-microsoft-com:office:smarttags" w:element="PlaceName">
        <w:r w:rsidRPr="00DE687C">
          <w:rPr>
            <w:rFonts w:ascii="Times New Roman" w:eastAsia="Times New Roman" w:hAnsi="Times New Roman" w:cs="Times New Roman"/>
            <w:i/>
            <w:sz w:val="24"/>
            <w:szCs w:val="24"/>
          </w:rPr>
          <w:t>Green</w:t>
        </w:r>
      </w:smartTag>
      <w:r w:rsidRPr="00DE687C">
        <w:rPr>
          <w:rFonts w:ascii="Times New Roman" w:eastAsia="Times New Roman" w:hAnsi="Times New Roman" w:cs="Times New Roman"/>
          <w:i/>
          <w:sz w:val="24"/>
          <w:szCs w:val="24"/>
        </w:rPr>
        <w:t xml:space="preserve"> </w:t>
      </w:r>
      <w:smartTag w:uri="urn:schemas-microsoft-com:office:smarttags" w:element="PlaceType">
        <w:r w:rsidRPr="00DE687C">
          <w:rPr>
            <w:rFonts w:ascii="Times New Roman" w:eastAsia="Times New Roman" w:hAnsi="Times New Roman" w:cs="Times New Roman"/>
            <w:i/>
            <w:sz w:val="24"/>
            <w:szCs w:val="24"/>
          </w:rPr>
          <w:t>States</w:t>
        </w:r>
      </w:smartTag>
      <w:r w:rsidRPr="00DE687C">
        <w:rPr>
          <w:rFonts w:ascii="Times New Roman" w:eastAsia="Times New Roman" w:hAnsi="Times New Roman" w:cs="Times New Roman"/>
          <w:i/>
          <w:sz w:val="24"/>
          <w:szCs w:val="24"/>
        </w:rPr>
        <w:t xml:space="preserve"> and Social Movements: Environmental in the </w:t>
      </w:r>
      <w:smartTag w:uri="urn:schemas-microsoft-com:office:smarttags" w:element="country-region">
        <w:r w:rsidRPr="00DE687C">
          <w:rPr>
            <w:rFonts w:ascii="Times New Roman" w:eastAsia="Times New Roman" w:hAnsi="Times New Roman" w:cs="Times New Roman"/>
            <w:i/>
            <w:sz w:val="24"/>
            <w:szCs w:val="24"/>
          </w:rPr>
          <w:t>United States</w:t>
        </w:r>
      </w:smartTag>
      <w:r w:rsidRPr="00DE687C">
        <w:rPr>
          <w:rFonts w:ascii="Times New Roman" w:eastAsia="Times New Roman" w:hAnsi="Times New Roman" w:cs="Times New Roman"/>
          <w:i/>
          <w:sz w:val="24"/>
          <w:szCs w:val="24"/>
        </w:rPr>
        <w:t xml:space="preserve">, </w:t>
      </w:r>
      <w:smartTag w:uri="urn:schemas-microsoft-com:office:smarttags" w:element="country-region">
        <w:r w:rsidRPr="00DE687C">
          <w:rPr>
            <w:rFonts w:ascii="Times New Roman" w:eastAsia="Times New Roman" w:hAnsi="Times New Roman" w:cs="Times New Roman"/>
            <w:i/>
            <w:sz w:val="24"/>
            <w:szCs w:val="24"/>
          </w:rPr>
          <w:t>United Kingdom</w:t>
        </w:r>
      </w:smartTag>
      <w:r w:rsidRPr="00DE687C">
        <w:rPr>
          <w:rFonts w:ascii="Times New Roman" w:eastAsia="Times New Roman" w:hAnsi="Times New Roman" w:cs="Times New Roman"/>
          <w:i/>
          <w:sz w:val="24"/>
          <w:szCs w:val="24"/>
        </w:rPr>
        <w:t xml:space="preserve">, </w:t>
      </w:r>
      <w:smartTag w:uri="urn:schemas-microsoft-com:office:smarttags" w:element="country-region">
        <w:r w:rsidRPr="00DE687C">
          <w:rPr>
            <w:rFonts w:ascii="Times New Roman" w:eastAsia="Times New Roman" w:hAnsi="Times New Roman" w:cs="Times New Roman"/>
            <w:i/>
            <w:sz w:val="24"/>
            <w:szCs w:val="24"/>
          </w:rPr>
          <w:t>Germany</w:t>
        </w:r>
      </w:smartTag>
      <w:r w:rsidRPr="00DE687C">
        <w:rPr>
          <w:rFonts w:ascii="Times New Roman" w:eastAsia="Times New Roman" w:hAnsi="Times New Roman" w:cs="Times New Roman"/>
          <w:i/>
          <w:sz w:val="24"/>
          <w:szCs w:val="24"/>
        </w:rPr>
        <w:t xml:space="preserve">, and </w:t>
      </w:r>
      <w:smartTag w:uri="urn:schemas-microsoft-com:office:smarttags" w:element="place">
        <w:smartTag w:uri="urn:schemas-microsoft-com:office:smarttags" w:element="country-region">
          <w:r w:rsidRPr="00DE687C">
            <w:rPr>
              <w:rFonts w:ascii="Times New Roman" w:eastAsia="Times New Roman" w:hAnsi="Times New Roman" w:cs="Times New Roman"/>
              <w:i/>
              <w:sz w:val="24"/>
              <w:szCs w:val="24"/>
            </w:rPr>
            <w:t>Norway</w:t>
          </w:r>
        </w:smartTag>
      </w:smartTag>
      <w:r w:rsidRPr="00DE687C">
        <w:rPr>
          <w:rFonts w:ascii="Times New Roman" w:eastAsia="Times New Roman" w:hAnsi="Times New Roman" w:cs="Times New Roman"/>
          <w:sz w:val="24"/>
          <w:szCs w:val="24"/>
        </w:rPr>
        <w:t xml:space="preserve">. </w:t>
      </w:r>
      <w:smartTag w:uri="urn:schemas-microsoft-com:office:smarttags" w:element="City">
        <w:r w:rsidRPr="00DE687C">
          <w:rPr>
            <w:rFonts w:ascii="Times New Roman" w:eastAsia="Times New Roman" w:hAnsi="Times New Roman" w:cs="Times New Roman"/>
            <w:sz w:val="24"/>
            <w:szCs w:val="24"/>
          </w:rPr>
          <w:t>Oxford</w:t>
        </w:r>
      </w:smartTag>
      <w:r w:rsidRPr="00DE687C">
        <w:rPr>
          <w:rFonts w:ascii="Times New Roman" w:eastAsia="Times New Roman" w:hAnsi="Times New Roman" w:cs="Times New Roman"/>
          <w:sz w:val="24"/>
          <w:szCs w:val="24"/>
        </w:rPr>
        <w:t xml:space="preserve">, </w:t>
      </w:r>
      <w:smartTag w:uri="urn:schemas-microsoft-com:office:smarttags" w:element="country-region">
        <w:r w:rsidRPr="00DE687C">
          <w:rPr>
            <w:rFonts w:ascii="Times New Roman" w:eastAsia="Times New Roman" w:hAnsi="Times New Roman" w:cs="Times New Roman"/>
            <w:sz w:val="24"/>
            <w:szCs w:val="24"/>
          </w:rPr>
          <w:t>UK</w:t>
        </w:r>
      </w:smartTag>
      <w:r w:rsidRPr="00DE687C">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DE687C">
            <w:rPr>
              <w:rFonts w:ascii="Times New Roman" w:eastAsia="Times New Roman" w:hAnsi="Times New Roman" w:cs="Times New Roman"/>
              <w:sz w:val="24"/>
              <w:szCs w:val="24"/>
            </w:rPr>
            <w:t>Oxford</w:t>
          </w:r>
        </w:smartTag>
        <w:r w:rsidRPr="00DE687C">
          <w:rPr>
            <w:rFonts w:ascii="Times New Roman" w:eastAsia="Times New Roman" w:hAnsi="Times New Roman" w:cs="Times New Roman"/>
            <w:sz w:val="24"/>
            <w:szCs w:val="24"/>
          </w:rPr>
          <w:t xml:space="preserve"> </w:t>
        </w:r>
        <w:smartTag w:uri="urn:schemas-microsoft-com:office:smarttags" w:element="PlaceType">
          <w:r w:rsidRPr="00DE687C">
            <w:rPr>
              <w:rFonts w:ascii="Times New Roman" w:eastAsia="Times New Roman" w:hAnsi="Times New Roman" w:cs="Times New Roman"/>
              <w:sz w:val="24"/>
              <w:szCs w:val="24"/>
            </w:rPr>
            <w:t>University</w:t>
          </w:r>
        </w:smartTag>
      </w:smartTag>
      <w:r w:rsidRPr="00DE687C">
        <w:rPr>
          <w:rFonts w:ascii="Times New Roman" w:eastAsia="Times New Roman" w:hAnsi="Times New Roman" w:cs="Times New Roman"/>
          <w:sz w:val="24"/>
          <w:szCs w:val="24"/>
        </w:rPr>
        <w:t xml:space="preserve"> Press.</w:t>
      </w:r>
    </w:p>
    <w:p w:rsidR="00DE687C" w:rsidRPr="00B36AEF" w:rsidRDefault="00DE687C" w:rsidP="00DE687C">
      <w:pPr>
        <w:spacing w:after="0" w:line="240" w:lineRule="auto"/>
        <w:ind w:left="720" w:hanging="720"/>
        <w:rPr>
          <w:rFonts w:ascii="Times New Roman" w:eastAsia="Times New Roman" w:hAnsi="Times New Roman" w:cs="Times New Roman"/>
          <w:sz w:val="24"/>
          <w:szCs w:val="24"/>
        </w:rPr>
      </w:pPr>
      <w:proofErr w:type="spellStart"/>
      <w:r w:rsidRPr="00B36AEF">
        <w:rPr>
          <w:rFonts w:ascii="Times New Roman" w:eastAsia="Times New Roman" w:hAnsi="Times New Roman" w:cs="Times New Roman"/>
          <w:sz w:val="24"/>
          <w:szCs w:val="24"/>
        </w:rPr>
        <w:t>Dryzek</w:t>
      </w:r>
      <w:proofErr w:type="spellEnd"/>
      <w:r w:rsidRPr="00B36AEF">
        <w:rPr>
          <w:rFonts w:ascii="Times New Roman" w:eastAsia="Times New Roman" w:hAnsi="Times New Roman" w:cs="Times New Roman"/>
          <w:sz w:val="24"/>
          <w:szCs w:val="24"/>
        </w:rPr>
        <w:t xml:space="preserve">, John, and Patrick Dunleavy (2009). </w:t>
      </w:r>
      <w:r w:rsidRPr="00B36AEF">
        <w:rPr>
          <w:rFonts w:ascii="Times New Roman" w:eastAsia="Times New Roman" w:hAnsi="Times New Roman" w:cs="Times New Roman"/>
          <w:i/>
          <w:sz w:val="24"/>
          <w:szCs w:val="24"/>
        </w:rPr>
        <w:t>Theories of the Democratic State</w:t>
      </w:r>
      <w:r w:rsidRPr="00B36AEF">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B36AEF">
            <w:rPr>
              <w:rFonts w:ascii="Times New Roman" w:eastAsia="Times New Roman" w:hAnsi="Times New Roman" w:cs="Times New Roman"/>
              <w:sz w:val="24"/>
              <w:szCs w:val="24"/>
            </w:rPr>
            <w:t>New York</w:t>
          </w:r>
        </w:smartTag>
      </w:smartTag>
      <w:r w:rsidRPr="00B36AEF">
        <w:rPr>
          <w:rFonts w:ascii="Times New Roman" w:eastAsia="Times New Roman" w:hAnsi="Times New Roman" w:cs="Times New Roman"/>
          <w:sz w:val="24"/>
          <w:szCs w:val="24"/>
        </w:rPr>
        <w:t>: Palgrave Macmillan.</w:t>
      </w:r>
    </w:p>
    <w:p w:rsidR="007C3161" w:rsidRPr="007C3161" w:rsidRDefault="007C3161" w:rsidP="007C3161">
      <w:pPr>
        <w:spacing w:after="0" w:line="240" w:lineRule="auto"/>
        <w:ind w:left="720" w:hanging="720"/>
        <w:rPr>
          <w:rFonts w:ascii="Times New Roman" w:eastAsia="Times New Roman" w:hAnsi="Times New Roman" w:cs="Times New Roman"/>
          <w:sz w:val="24"/>
          <w:szCs w:val="24"/>
        </w:rPr>
      </w:pPr>
      <w:r w:rsidRPr="007C3161">
        <w:rPr>
          <w:rFonts w:ascii="Times New Roman" w:eastAsia="Times New Roman" w:hAnsi="Times New Roman" w:cs="Times New Roman"/>
          <w:sz w:val="24"/>
          <w:szCs w:val="24"/>
        </w:rPr>
        <w:t xml:space="preserve">Dunn, John, ed. (1992). </w:t>
      </w:r>
      <w:r w:rsidRPr="007C3161">
        <w:rPr>
          <w:rFonts w:ascii="Times New Roman" w:eastAsia="Times New Roman" w:hAnsi="Times New Roman" w:cs="Times New Roman"/>
          <w:i/>
          <w:sz w:val="24"/>
          <w:szCs w:val="24"/>
        </w:rPr>
        <w:t xml:space="preserve">Democracy: The Unfinished Journey: 508 </w:t>
      </w:r>
      <w:proofErr w:type="spellStart"/>
      <w:r w:rsidRPr="007C3161">
        <w:rPr>
          <w:rFonts w:ascii="Times New Roman" w:eastAsia="Times New Roman" w:hAnsi="Times New Roman" w:cs="Times New Roman"/>
          <w:i/>
          <w:smallCaps/>
          <w:sz w:val="24"/>
          <w:szCs w:val="24"/>
        </w:rPr>
        <w:t>bc</w:t>
      </w:r>
      <w:proofErr w:type="spellEnd"/>
      <w:r w:rsidRPr="007C3161">
        <w:rPr>
          <w:rFonts w:ascii="Times New Roman" w:eastAsia="Times New Roman" w:hAnsi="Times New Roman" w:cs="Times New Roman"/>
          <w:i/>
          <w:sz w:val="24"/>
          <w:szCs w:val="24"/>
        </w:rPr>
        <w:t xml:space="preserve"> to </w:t>
      </w:r>
      <w:r w:rsidRPr="007C3161">
        <w:rPr>
          <w:rFonts w:ascii="Times New Roman" w:eastAsia="Times New Roman" w:hAnsi="Times New Roman" w:cs="Times New Roman"/>
          <w:i/>
          <w:smallCaps/>
          <w:sz w:val="24"/>
          <w:szCs w:val="24"/>
        </w:rPr>
        <w:t>ad</w:t>
      </w:r>
      <w:r w:rsidRPr="007C3161">
        <w:rPr>
          <w:rFonts w:ascii="Times New Roman" w:eastAsia="Times New Roman" w:hAnsi="Times New Roman" w:cs="Times New Roman"/>
          <w:i/>
          <w:sz w:val="24"/>
          <w:szCs w:val="24"/>
        </w:rPr>
        <w:t xml:space="preserve"> 1993</w:t>
      </w:r>
      <w:r w:rsidRPr="007C3161">
        <w:rPr>
          <w:rFonts w:ascii="Times New Roman" w:eastAsia="Times New Roman" w:hAnsi="Times New Roman" w:cs="Times New Roman"/>
          <w:sz w:val="24"/>
          <w:szCs w:val="24"/>
        </w:rPr>
        <w:t xml:space="preserve">. </w:t>
      </w:r>
      <w:smartTag w:uri="urn:schemas-microsoft-com:office:smarttags" w:element="City">
        <w:r w:rsidRPr="007C3161">
          <w:rPr>
            <w:rFonts w:ascii="Times New Roman" w:eastAsia="Times New Roman" w:hAnsi="Times New Roman" w:cs="Times New Roman"/>
            <w:sz w:val="24"/>
            <w:szCs w:val="24"/>
          </w:rPr>
          <w:t>Oxford</w:t>
        </w:r>
      </w:smartTag>
      <w:r w:rsidRPr="007C3161">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7C3161">
            <w:rPr>
              <w:rFonts w:ascii="Times New Roman" w:eastAsia="Times New Roman" w:hAnsi="Times New Roman" w:cs="Times New Roman"/>
              <w:sz w:val="24"/>
              <w:szCs w:val="24"/>
            </w:rPr>
            <w:t>Oxford</w:t>
          </w:r>
        </w:smartTag>
        <w:r w:rsidRPr="007C3161">
          <w:rPr>
            <w:rFonts w:ascii="Times New Roman" w:eastAsia="Times New Roman" w:hAnsi="Times New Roman" w:cs="Times New Roman"/>
            <w:sz w:val="24"/>
            <w:szCs w:val="24"/>
          </w:rPr>
          <w:t xml:space="preserve"> </w:t>
        </w:r>
        <w:smartTag w:uri="urn:schemas-microsoft-com:office:smarttags" w:element="PlaceType">
          <w:r w:rsidRPr="007C3161">
            <w:rPr>
              <w:rFonts w:ascii="Times New Roman" w:eastAsia="Times New Roman" w:hAnsi="Times New Roman" w:cs="Times New Roman"/>
              <w:sz w:val="24"/>
              <w:szCs w:val="24"/>
            </w:rPr>
            <w:t>University</w:t>
          </w:r>
        </w:smartTag>
      </w:smartTag>
      <w:r w:rsidRPr="007C3161">
        <w:rPr>
          <w:rFonts w:ascii="Times New Roman" w:eastAsia="Times New Roman" w:hAnsi="Times New Roman" w:cs="Times New Roman"/>
          <w:sz w:val="24"/>
          <w:szCs w:val="24"/>
        </w:rPr>
        <w:t xml:space="preserve"> Press.</w:t>
      </w:r>
    </w:p>
    <w:p w:rsidR="00273359" w:rsidRPr="00273359" w:rsidRDefault="00273359" w:rsidP="00273359">
      <w:pPr>
        <w:widowControl w:val="0"/>
        <w:tabs>
          <w:tab w:val="left" w:pos="360"/>
        </w:tabs>
        <w:spacing w:after="0" w:line="240" w:lineRule="auto"/>
        <w:ind w:left="360" w:hanging="360"/>
        <w:jc w:val="both"/>
        <w:rPr>
          <w:rFonts w:ascii="Times New Roman" w:eastAsia="Times New Roman" w:hAnsi="Times New Roman" w:cs="Times New Roman"/>
          <w:sz w:val="24"/>
          <w:szCs w:val="24"/>
        </w:rPr>
      </w:pPr>
      <w:r w:rsidRPr="00273359">
        <w:rPr>
          <w:rFonts w:ascii="Times New Roman" w:eastAsia="Times New Roman" w:hAnsi="Times New Roman" w:cs="Times New Roman"/>
          <w:sz w:val="24"/>
          <w:szCs w:val="24"/>
        </w:rPr>
        <w:t xml:space="preserve">Durkheim, Émile (1893). </w:t>
      </w:r>
      <w:r w:rsidRPr="00273359">
        <w:rPr>
          <w:rFonts w:ascii="Times New Roman" w:eastAsia="Times New Roman" w:hAnsi="Times New Roman" w:cs="Times New Roman"/>
          <w:i/>
          <w:sz w:val="24"/>
          <w:szCs w:val="24"/>
        </w:rPr>
        <w:t>The Division of Labor in Society</w:t>
      </w:r>
      <w:r w:rsidRPr="00273359">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273359">
            <w:rPr>
              <w:rFonts w:ascii="Times New Roman" w:eastAsia="Times New Roman" w:hAnsi="Times New Roman" w:cs="Times New Roman"/>
              <w:sz w:val="24"/>
              <w:szCs w:val="24"/>
            </w:rPr>
            <w:t>New York</w:t>
          </w:r>
        </w:smartTag>
      </w:smartTag>
      <w:r w:rsidRPr="00273359">
        <w:rPr>
          <w:rFonts w:ascii="Times New Roman" w:eastAsia="Times New Roman" w:hAnsi="Times New Roman" w:cs="Times New Roman"/>
          <w:sz w:val="24"/>
          <w:szCs w:val="24"/>
        </w:rPr>
        <w:t>: Free Press, 1949.</w:t>
      </w:r>
    </w:p>
    <w:p w:rsidR="00273359" w:rsidRPr="00273359" w:rsidRDefault="00273359" w:rsidP="00273359">
      <w:pPr>
        <w:widowControl w:val="0"/>
        <w:tabs>
          <w:tab w:val="left" w:pos="360"/>
        </w:tabs>
        <w:spacing w:after="0" w:line="240" w:lineRule="auto"/>
        <w:ind w:left="360" w:hanging="360"/>
        <w:jc w:val="both"/>
        <w:rPr>
          <w:rFonts w:ascii="Times New Roman" w:eastAsia="Times New Roman" w:hAnsi="Times New Roman" w:cs="Times New Roman"/>
          <w:sz w:val="24"/>
          <w:szCs w:val="24"/>
        </w:rPr>
      </w:pPr>
      <w:r w:rsidRPr="00273359">
        <w:rPr>
          <w:rFonts w:ascii="Times New Roman" w:eastAsia="Times New Roman" w:hAnsi="Times New Roman" w:cs="Times New Roman"/>
          <w:sz w:val="24"/>
          <w:szCs w:val="24"/>
        </w:rPr>
        <w:t xml:space="preserve">Durkheim, Émile (1897). </w:t>
      </w:r>
      <w:r w:rsidRPr="00273359">
        <w:rPr>
          <w:rFonts w:ascii="Times New Roman" w:eastAsia="Times New Roman" w:hAnsi="Times New Roman" w:cs="Times New Roman"/>
          <w:i/>
          <w:sz w:val="24"/>
          <w:szCs w:val="24"/>
        </w:rPr>
        <w:t>Suicide: A Study in Sociology</w:t>
      </w:r>
      <w:r w:rsidRPr="00273359">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273359">
            <w:rPr>
              <w:rFonts w:ascii="Times New Roman" w:eastAsia="Times New Roman" w:hAnsi="Times New Roman" w:cs="Times New Roman"/>
              <w:sz w:val="24"/>
              <w:szCs w:val="24"/>
            </w:rPr>
            <w:t>New York</w:t>
          </w:r>
        </w:smartTag>
      </w:smartTag>
      <w:r w:rsidRPr="00273359">
        <w:rPr>
          <w:rFonts w:ascii="Times New Roman" w:eastAsia="Times New Roman" w:hAnsi="Times New Roman" w:cs="Times New Roman"/>
          <w:sz w:val="24"/>
          <w:szCs w:val="24"/>
        </w:rPr>
        <w:t>: Free Press, 1951.</w:t>
      </w:r>
    </w:p>
    <w:p w:rsidR="000C36D9" w:rsidRPr="000C36D9" w:rsidRDefault="000C36D9" w:rsidP="000C36D9">
      <w:pPr>
        <w:widowControl w:val="0"/>
        <w:tabs>
          <w:tab w:val="left" w:pos="360"/>
        </w:tabs>
        <w:spacing w:after="0" w:line="240" w:lineRule="auto"/>
        <w:ind w:left="360" w:hanging="360"/>
        <w:jc w:val="both"/>
        <w:rPr>
          <w:rFonts w:ascii="Times New Roman" w:eastAsia="Times New Roman" w:hAnsi="Times New Roman" w:cs="Times New Roman"/>
          <w:sz w:val="24"/>
          <w:szCs w:val="24"/>
        </w:rPr>
      </w:pPr>
      <w:r w:rsidRPr="000C36D9">
        <w:rPr>
          <w:rFonts w:ascii="Times New Roman" w:eastAsia="Times New Roman" w:hAnsi="Times New Roman" w:cs="Times New Roman"/>
          <w:sz w:val="24"/>
          <w:szCs w:val="24"/>
        </w:rPr>
        <w:t xml:space="preserve">Durkheim, Émile (1912). </w:t>
      </w:r>
      <w:r w:rsidRPr="000C36D9">
        <w:rPr>
          <w:rFonts w:ascii="Times New Roman" w:eastAsia="Times New Roman" w:hAnsi="Times New Roman" w:cs="Times New Roman"/>
          <w:i/>
          <w:sz w:val="24"/>
          <w:szCs w:val="24"/>
        </w:rPr>
        <w:t>Elementary Forms of Religious Life</w:t>
      </w:r>
      <w:r w:rsidRPr="000C36D9">
        <w:rPr>
          <w:rFonts w:ascii="Times New Roman" w:eastAsia="Times New Roman" w:hAnsi="Times New Roman" w:cs="Times New Roman"/>
          <w:sz w:val="24"/>
          <w:szCs w:val="24"/>
        </w:rPr>
        <w:t>. Beverly Hills, CA: Sage, 1976.</w:t>
      </w:r>
    </w:p>
    <w:p w:rsidR="00002CF7" w:rsidRPr="00002CF7" w:rsidRDefault="00002CF7" w:rsidP="00002CF7">
      <w:pPr>
        <w:widowControl w:val="0"/>
        <w:tabs>
          <w:tab w:val="left" w:pos="360"/>
        </w:tabs>
        <w:spacing w:after="0" w:line="240" w:lineRule="auto"/>
        <w:ind w:left="720" w:hanging="720"/>
        <w:rPr>
          <w:rFonts w:ascii="Times New Roman" w:eastAsia="Times New Roman" w:hAnsi="Times New Roman" w:cs="Times New Roman"/>
          <w:sz w:val="24"/>
          <w:szCs w:val="24"/>
        </w:rPr>
      </w:pPr>
      <w:r w:rsidRPr="00002CF7">
        <w:rPr>
          <w:rFonts w:ascii="Times New Roman" w:eastAsia="Times New Roman" w:hAnsi="Times New Roman" w:cs="Times New Roman"/>
          <w:sz w:val="24"/>
          <w:szCs w:val="24"/>
        </w:rPr>
        <w:t xml:space="preserve">Easton, David (1965). </w:t>
      </w:r>
      <w:r w:rsidRPr="00002CF7">
        <w:rPr>
          <w:rFonts w:ascii="Times New Roman" w:eastAsia="Times New Roman" w:hAnsi="Times New Roman" w:cs="Times New Roman"/>
          <w:i/>
          <w:sz w:val="24"/>
          <w:szCs w:val="24"/>
        </w:rPr>
        <w:t>A Framework for Political Analysis</w:t>
      </w:r>
      <w:r w:rsidRPr="00002CF7">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002CF7">
            <w:rPr>
              <w:rFonts w:ascii="Times New Roman" w:eastAsia="Times New Roman" w:hAnsi="Times New Roman" w:cs="Times New Roman"/>
              <w:sz w:val="24"/>
              <w:szCs w:val="24"/>
            </w:rPr>
            <w:t>Englewood</w:t>
          </w:r>
        </w:smartTag>
      </w:smartTag>
      <w:r w:rsidRPr="00002CF7">
        <w:rPr>
          <w:rFonts w:ascii="Times New Roman" w:eastAsia="Times New Roman" w:hAnsi="Times New Roman" w:cs="Times New Roman"/>
          <w:sz w:val="24"/>
          <w:szCs w:val="24"/>
        </w:rPr>
        <w:t xml:space="preserve"> Cliffs, NJ: Prentice-Hall.</w:t>
      </w:r>
    </w:p>
    <w:p w:rsidR="00F9510A" w:rsidRPr="00F9510A" w:rsidRDefault="00F9510A" w:rsidP="00F9510A">
      <w:pPr>
        <w:widowControl w:val="0"/>
        <w:tabs>
          <w:tab w:val="left" w:pos="360"/>
        </w:tabs>
        <w:spacing w:after="0" w:line="240" w:lineRule="auto"/>
        <w:ind w:left="720" w:hanging="720"/>
        <w:rPr>
          <w:rFonts w:ascii="Times New Roman" w:eastAsia="Times New Roman" w:hAnsi="Times New Roman" w:cs="Times New Roman"/>
          <w:sz w:val="24"/>
          <w:szCs w:val="24"/>
        </w:rPr>
      </w:pPr>
      <w:r w:rsidRPr="00F9510A">
        <w:rPr>
          <w:rFonts w:ascii="Times New Roman" w:eastAsia="Times New Roman" w:hAnsi="Times New Roman" w:cs="Times New Roman"/>
          <w:sz w:val="24"/>
          <w:szCs w:val="24"/>
        </w:rPr>
        <w:t xml:space="preserve">Eck, Kristine (2009). “From Armed Conflict to War: Ethnic Mobilization and Conflict Intensification,” </w:t>
      </w:r>
      <w:r w:rsidRPr="00F9510A">
        <w:rPr>
          <w:rFonts w:ascii="Times New Roman" w:eastAsia="Times New Roman" w:hAnsi="Times New Roman" w:cs="Times New Roman"/>
          <w:i/>
          <w:sz w:val="24"/>
          <w:szCs w:val="24"/>
        </w:rPr>
        <w:t>International Studies Quarterly</w:t>
      </w:r>
      <w:r w:rsidRPr="00F9510A">
        <w:rPr>
          <w:rFonts w:ascii="Times New Roman" w:eastAsia="Times New Roman" w:hAnsi="Times New Roman" w:cs="Times New Roman"/>
          <w:sz w:val="24"/>
          <w:szCs w:val="24"/>
        </w:rPr>
        <w:t>, 53 (2): 369-388.</w:t>
      </w:r>
    </w:p>
    <w:p w:rsidR="00CF0B41" w:rsidRDefault="00631BBD" w:rsidP="003E0382">
      <w:pPr>
        <w:widowControl w:val="0"/>
        <w:tabs>
          <w:tab w:val="left" w:pos="360"/>
        </w:tabs>
        <w:spacing w:after="0" w:line="240" w:lineRule="auto"/>
        <w:ind w:left="720" w:hanging="720"/>
        <w:rPr>
          <w:rFonts w:ascii="Times New Roman" w:hAnsi="Times New Roman"/>
          <w:sz w:val="24"/>
          <w:szCs w:val="24"/>
        </w:rPr>
      </w:pPr>
      <w:r>
        <w:rPr>
          <w:rFonts w:ascii="Times New Roman" w:hAnsi="Times New Roman"/>
          <w:sz w:val="24"/>
          <w:szCs w:val="24"/>
        </w:rPr>
        <w:t xml:space="preserve">Ehrenberg, John (2002). “Equality, Democracy, and Communication from </w:t>
      </w:r>
      <w:proofErr w:type="spellStart"/>
      <w:r>
        <w:rPr>
          <w:rFonts w:ascii="Times New Roman" w:hAnsi="Times New Roman"/>
          <w:sz w:val="24"/>
          <w:szCs w:val="24"/>
        </w:rPr>
        <w:t>Toqueville</w:t>
      </w:r>
      <w:proofErr w:type="spellEnd"/>
      <w:r>
        <w:rPr>
          <w:rFonts w:ascii="Times New Roman" w:hAnsi="Times New Roman"/>
          <w:sz w:val="24"/>
          <w:szCs w:val="24"/>
        </w:rPr>
        <w:t xml:space="preserve"> to Putnam.” In </w:t>
      </w:r>
      <w:r w:rsidRPr="003305C5">
        <w:rPr>
          <w:rFonts w:ascii="Times New Roman" w:hAnsi="Times New Roman"/>
          <w:i/>
          <w:sz w:val="24"/>
          <w:szCs w:val="24"/>
        </w:rPr>
        <w:t>Social Capital: Critical Perspectives on Community and Bowling Alon</w:t>
      </w:r>
      <w:r>
        <w:rPr>
          <w:rFonts w:ascii="Times New Roman" w:hAnsi="Times New Roman"/>
          <w:sz w:val="24"/>
          <w:szCs w:val="24"/>
        </w:rPr>
        <w:t>e, eds. Scott L. McLean, David A. Schultz, and Manfred B. Steger, Chap. 2. New York: New York University Press</w:t>
      </w:r>
      <w:r w:rsidR="00CF0B41">
        <w:rPr>
          <w:rFonts w:ascii="Times New Roman" w:hAnsi="Times New Roman"/>
          <w:sz w:val="24"/>
          <w:szCs w:val="24"/>
        </w:rPr>
        <w:t>.</w:t>
      </w:r>
    </w:p>
    <w:p w:rsidR="003E0382" w:rsidRPr="003E0382" w:rsidRDefault="003E0382" w:rsidP="003E0382">
      <w:pPr>
        <w:widowControl w:val="0"/>
        <w:tabs>
          <w:tab w:val="left" w:pos="360"/>
        </w:tabs>
        <w:spacing w:after="0" w:line="240" w:lineRule="auto"/>
        <w:ind w:left="720" w:hanging="720"/>
        <w:rPr>
          <w:rFonts w:ascii="Times New Roman" w:eastAsia="Times New Roman" w:hAnsi="Times New Roman" w:cs="Times New Roman"/>
          <w:sz w:val="24"/>
          <w:szCs w:val="24"/>
        </w:rPr>
      </w:pPr>
      <w:r w:rsidRPr="003E0382">
        <w:rPr>
          <w:rFonts w:ascii="Times New Roman" w:eastAsia="Times New Roman" w:hAnsi="Times New Roman" w:cs="Times New Roman"/>
          <w:sz w:val="24"/>
          <w:szCs w:val="24"/>
        </w:rPr>
        <w:lastRenderedPageBreak/>
        <w:t xml:space="preserve">Eisenhower, Dwight D. (1961). </w:t>
      </w:r>
      <w:r w:rsidRPr="003E0382">
        <w:rPr>
          <w:rFonts w:ascii="Times New Roman" w:eastAsia="Times New Roman" w:hAnsi="Times New Roman" w:cs="Times New Roman"/>
          <w:i/>
          <w:sz w:val="24"/>
          <w:szCs w:val="24"/>
        </w:rPr>
        <w:t>Public Papers of the Presidents, Dwight D. Eisenhower, 1960-1961</w:t>
      </w:r>
      <w:r w:rsidRPr="003E0382">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3E0382">
            <w:rPr>
              <w:rFonts w:ascii="Times New Roman" w:eastAsia="Times New Roman" w:hAnsi="Times New Roman" w:cs="Times New Roman"/>
              <w:sz w:val="24"/>
              <w:szCs w:val="24"/>
            </w:rPr>
            <w:t>Washington</w:t>
          </w:r>
        </w:smartTag>
        <w:r w:rsidRPr="003E0382">
          <w:rPr>
            <w:rFonts w:ascii="Times New Roman" w:eastAsia="Times New Roman" w:hAnsi="Times New Roman" w:cs="Times New Roman"/>
            <w:sz w:val="24"/>
            <w:szCs w:val="24"/>
          </w:rPr>
          <w:t xml:space="preserve">, </w:t>
        </w:r>
        <w:smartTag w:uri="urn:schemas-microsoft-com:office:smarttags" w:element="State">
          <w:r w:rsidRPr="003E0382">
            <w:rPr>
              <w:rFonts w:ascii="Times New Roman" w:eastAsia="Times New Roman" w:hAnsi="Times New Roman" w:cs="Times New Roman"/>
              <w:sz w:val="24"/>
              <w:szCs w:val="24"/>
            </w:rPr>
            <w:t>DC</w:t>
          </w:r>
        </w:smartTag>
      </w:smartTag>
      <w:r w:rsidRPr="003E0382">
        <w:rPr>
          <w:rFonts w:ascii="Times New Roman" w:eastAsia="Times New Roman" w:hAnsi="Times New Roman" w:cs="Times New Roman"/>
          <w:sz w:val="24"/>
          <w:szCs w:val="24"/>
        </w:rPr>
        <w:t>: Office of the Federal Register.</w:t>
      </w:r>
    </w:p>
    <w:p w:rsidR="00467602" w:rsidRPr="00467602" w:rsidRDefault="00467602" w:rsidP="00467602">
      <w:pPr>
        <w:spacing w:after="0" w:line="240" w:lineRule="auto"/>
        <w:ind w:left="720" w:hanging="720"/>
        <w:rPr>
          <w:rFonts w:ascii="Times New Roman" w:eastAsia="Times New Roman" w:hAnsi="Times New Roman" w:cs="Times New Roman"/>
          <w:sz w:val="24"/>
          <w:szCs w:val="24"/>
          <w:lang w:val="en"/>
        </w:rPr>
      </w:pPr>
      <w:r w:rsidRPr="00467602">
        <w:rPr>
          <w:rFonts w:ascii="Times New Roman" w:eastAsia="Times New Roman" w:hAnsi="Times New Roman" w:cs="Times New Roman"/>
          <w:sz w:val="24"/>
          <w:szCs w:val="24"/>
          <w:lang w:val="en"/>
        </w:rPr>
        <w:t xml:space="preserve">Elliott, William Yandel, and Dwight MacDonald (1949). </w:t>
      </w:r>
      <w:r w:rsidRPr="00467602">
        <w:rPr>
          <w:rFonts w:ascii="Times New Roman" w:eastAsia="Times New Roman" w:hAnsi="Times New Roman" w:cs="Times New Roman"/>
          <w:i/>
          <w:sz w:val="24"/>
          <w:szCs w:val="24"/>
          <w:lang w:val="en"/>
        </w:rPr>
        <w:t>Western Political Heritage</w:t>
      </w:r>
      <w:r w:rsidRPr="00467602">
        <w:rPr>
          <w:rFonts w:ascii="Times New Roman" w:eastAsia="Times New Roman" w:hAnsi="Times New Roman" w:cs="Times New Roman"/>
          <w:sz w:val="24"/>
          <w:szCs w:val="24"/>
          <w:lang w:val="en"/>
        </w:rPr>
        <w:t xml:space="preserve">. </w:t>
      </w:r>
      <w:smartTag w:uri="urn:schemas-microsoft-com:office:smarttags" w:element="place">
        <w:smartTag w:uri="urn:schemas-microsoft-com:office:smarttags" w:element="State">
          <w:r w:rsidRPr="00467602">
            <w:rPr>
              <w:rFonts w:ascii="Times New Roman" w:eastAsia="Times New Roman" w:hAnsi="Times New Roman" w:cs="Times New Roman"/>
              <w:sz w:val="24"/>
              <w:szCs w:val="24"/>
              <w:lang w:val="en"/>
            </w:rPr>
            <w:t>New York</w:t>
          </w:r>
        </w:smartTag>
      </w:smartTag>
      <w:r w:rsidRPr="00467602">
        <w:rPr>
          <w:rFonts w:ascii="Times New Roman" w:eastAsia="Times New Roman" w:hAnsi="Times New Roman" w:cs="Times New Roman"/>
          <w:sz w:val="24"/>
          <w:szCs w:val="24"/>
          <w:lang w:val="en"/>
        </w:rPr>
        <w:t>: Prentice-Hall.</w:t>
      </w:r>
    </w:p>
    <w:p w:rsidR="00271C0E" w:rsidRPr="00271C0E" w:rsidRDefault="00271C0E" w:rsidP="00271C0E">
      <w:pPr>
        <w:widowControl w:val="0"/>
        <w:tabs>
          <w:tab w:val="left" w:pos="360"/>
        </w:tabs>
        <w:spacing w:after="0" w:line="240" w:lineRule="auto"/>
        <w:ind w:left="720" w:hanging="720"/>
        <w:jc w:val="both"/>
        <w:rPr>
          <w:rFonts w:ascii="Times New Roman" w:eastAsia="Times New Roman" w:hAnsi="Times New Roman" w:cs="Times New Roman"/>
          <w:sz w:val="24"/>
          <w:szCs w:val="24"/>
        </w:rPr>
      </w:pPr>
      <w:r w:rsidRPr="00271C0E">
        <w:rPr>
          <w:rFonts w:ascii="Times New Roman" w:eastAsia="Times New Roman" w:hAnsi="Times New Roman" w:cs="Times New Roman"/>
          <w:sz w:val="24"/>
          <w:szCs w:val="24"/>
        </w:rPr>
        <w:t xml:space="preserve">Emerson, Richard M. (1976). “Social Exchange Theory,” </w:t>
      </w:r>
      <w:r w:rsidRPr="00271C0E">
        <w:rPr>
          <w:rFonts w:ascii="Times New Roman" w:eastAsia="Times New Roman" w:hAnsi="Times New Roman" w:cs="Times New Roman"/>
          <w:i/>
          <w:sz w:val="24"/>
          <w:szCs w:val="24"/>
        </w:rPr>
        <w:t>Annual Review of Sociology</w:t>
      </w:r>
      <w:r w:rsidRPr="00271C0E">
        <w:rPr>
          <w:rFonts w:ascii="Times New Roman" w:eastAsia="Times New Roman" w:hAnsi="Times New Roman" w:cs="Times New Roman"/>
          <w:sz w:val="24"/>
          <w:szCs w:val="24"/>
        </w:rPr>
        <w:t>, 2: 335-362.</w:t>
      </w:r>
    </w:p>
    <w:p w:rsidR="009A57B3" w:rsidRPr="009A57B3" w:rsidRDefault="009A57B3" w:rsidP="009A57B3">
      <w:pPr>
        <w:widowControl w:val="0"/>
        <w:spacing w:after="0" w:line="240" w:lineRule="auto"/>
        <w:ind w:left="720" w:hanging="720"/>
        <w:jc w:val="both"/>
        <w:rPr>
          <w:rFonts w:ascii="Times New Roman" w:eastAsia="Times New Roman" w:hAnsi="Times New Roman" w:cs="Times New Roman"/>
          <w:sz w:val="24"/>
          <w:szCs w:val="24"/>
        </w:rPr>
      </w:pPr>
      <w:r w:rsidRPr="009A57B3">
        <w:rPr>
          <w:rFonts w:ascii="Times New Roman" w:eastAsia="Times New Roman" w:hAnsi="Times New Roman" w:cs="Times New Roman"/>
          <w:sz w:val="24"/>
          <w:szCs w:val="24"/>
        </w:rPr>
        <w:t xml:space="preserve">Engels, Friedrich (1884). </w:t>
      </w:r>
      <w:r w:rsidRPr="009A57B3">
        <w:rPr>
          <w:rFonts w:ascii="Times New Roman" w:eastAsia="Times New Roman" w:hAnsi="Times New Roman" w:cs="Times New Roman"/>
          <w:i/>
          <w:sz w:val="24"/>
          <w:szCs w:val="24"/>
        </w:rPr>
        <w:t>The Origin of the Family, Private Property and the State</w:t>
      </w:r>
      <w:r w:rsidRPr="009A57B3">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9A57B3">
            <w:rPr>
              <w:rFonts w:ascii="Times New Roman" w:eastAsia="Times New Roman" w:hAnsi="Times New Roman" w:cs="Times New Roman"/>
              <w:sz w:val="24"/>
              <w:szCs w:val="24"/>
            </w:rPr>
            <w:t>New York</w:t>
          </w:r>
        </w:smartTag>
      </w:smartTag>
      <w:r w:rsidRPr="009A57B3">
        <w:rPr>
          <w:rFonts w:ascii="Times New Roman" w:eastAsia="Times New Roman" w:hAnsi="Times New Roman" w:cs="Times New Roman"/>
          <w:sz w:val="24"/>
          <w:szCs w:val="24"/>
        </w:rPr>
        <w:t>: Pathfinder, 1972.</w:t>
      </w:r>
    </w:p>
    <w:p w:rsidR="00DC26F4" w:rsidRPr="00DC26F4" w:rsidRDefault="00DC26F4" w:rsidP="00DC26F4">
      <w:pPr>
        <w:widowControl w:val="0"/>
        <w:tabs>
          <w:tab w:val="left" w:pos="360"/>
        </w:tabs>
        <w:spacing w:after="0" w:line="240" w:lineRule="auto"/>
        <w:ind w:left="720" w:hanging="720"/>
        <w:rPr>
          <w:rFonts w:ascii="Times New Roman" w:eastAsia="Times New Roman" w:hAnsi="Times New Roman" w:cs="Times New Roman"/>
          <w:sz w:val="24"/>
          <w:szCs w:val="24"/>
        </w:rPr>
      </w:pPr>
      <w:r w:rsidRPr="00DC26F4">
        <w:rPr>
          <w:rFonts w:ascii="Times New Roman" w:eastAsia="Times New Roman" w:hAnsi="Times New Roman" w:cs="Times New Roman"/>
          <w:sz w:val="24"/>
          <w:szCs w:val="24"/>
        </w:rPr>
        <w:t xml:space="preserve">Fields, Gary S. (1980). </w:t>
      </w:r>
      <w:r w:rsidRPr="00DC26F4">
        <w:rPr>
          <w:rFonts w:ascii="Times New Roman" w:eastAsia="Times New Roman" w:hAnsi="Times New Roman" w:cs="Times New Roman"/>
          <w:i/>
          <w:sz w:val="24"/>
          <w:szCs w:val="24"/>
        </w:rPr>
        <w:t>Poverty, Inequality, and Development</w:t>
      </w:r>
      <w:r w:rsidRPr="00DC26F4">
        <w:rPr>
          <w:rFonts w:ascii="Times New Roman" w:eastAsia="Times New Roman" w:hAnsi="Times New Roman" w:cs="Times New Roman"/>
          <w:sz w:val="24"/>
          <w:szCs w:val="24"/>
        </w:rPr>
        <w:t xml:space="preserve">. </w:t>
      </w:r>
      <w:smartTag w:uri="urn:schemas-microsoft-com:office:smarttags" w:element="City">
        <w:r w:rsidRPr="00DC26F4">
          <w:rPr>
            <w:rFonts w:ascii="Times New Roman" w:eastAsia="Times New Roman" w:hAnsi="Times New Roman" w:cs="Times New Roman"/>
            <w:sz w:val="24"/>
            <w:szCs w:val="24"/>
          </w:rPr>
          <w:t>Cambridge</w:t>
        </w:r>
      </w:smartTag>
      <w:r w:rsidRPr="00DC26F4">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DC26F4">
            <w:rPr>
              <w:rFonts w:ascii="Times New Roman" w:eastAsia="Times New Roman" w:hAnsi="Times New Roman" w:cs="Times New Roman"/>
              <w:sz w:val="24"/>
              <w:szCs w:val="24"/>
            </w:rPr>
            <w:t>Cambridge</w:t>
          </w:r>
        </w:smartTag>
        <w:r w:rsidRPr="00DC26F4">
          <w:rPr>
            <w:rFonts w:ascii="Times New Roman" w:eastAsia="Times New Roman" w:hAnsi="Times New Roman" w:cs="Times New Roman"/>
            <w:sz w:val="24"/>
            <w:szCs w:val="24"/>
          </w:rPr>
          <w:t xml:space="preserve"> </w:t>
        </w:r>
        <w:smartTag w:uri="urn:schemas-microsoft-com:office:smarttags" w:element="PlaceType">
          <w:r w:rsidRPr="00DC26F4">
            <w:rPr>
              <w:rFonts w:ascii="Times New Roman" w:eastAsia="Times New Roman" w:hAnsi="Times New Roman" w:cs="Times New Roman"/>
              <w:sz w:val="24"/>
              <w:szCs w:val="24"/>
            </w:rPr>
            <w:t>University</w:t>
          </w:r>
        </w:smartTag>
      </w:smartTag>
      <w:r w:rsidRPr="00DC26F4">
        <w:rPr>
          <w:rFonts w:ascii="Times New Roman" w:eastAsia="Times New Roman" w:hAnsi="Times New Roman" w:cs="Times New Roman"/>
          <w:sz w:val="24"/>
          <w:szCs w:val="24"/>
        </w:rPr>
        <w:t xml:space="preserve"> Press.</w:t>
      </w:r>
    </w:p>
    <w:p w:rsidR="002F4E45" w:rsidRPr="002F4E45" w:rsidRDefault="002F4E45" w:rsidP="002F4E45">
      <w:pPr>
        <w:widowControl w:val="0"/>
        <w:tabs>
          <w:tab w:val="left" w:pos="360"/>
        </w:tabs>
        <w:spacing w:after="0" w:line="240" w:lineRule="auto"/>
        <w:ind w:left="720" w:hanging="720"/>
        <w:rPr>
          <w:rFonts w:ascii="Times New Roman" w:eastAsia="Times New Roman" w:hAnsi="Times New Roman" w:cs="Times New Roman"/>
          <w:sz w:val="24"/>
          <w:szCs w:val="24"/>
        </w:rPr>
      </w:pPr>
      <w:r w:rsidRPr="002F4E45">
        <w:rPr>
          <w:rFonts w:ascii="Times New Roman" w:eastAsia="Times New Roman" w:hAnsi="Times New Roman" w:cs="Times New Roman"/>
          <w:sz w:val="24"/>
          <w:szCs w:val="24"/>
        </w:rPr>
        <w:t xml:space="preserve">Fontana, </w:t>
      </w:r>
      <w:proofErr w:type="spellStart"/>
      <w:r w:rsidRPr="002F4E45">
        <w:rPr>
          <w:rFonts w:ascii="Times New Roman" w:eastAsia="Times New Roman" w:hAnsi="Times New Roman" w:cs="Times New Roman"/>
          <w:sz w:val="24"/>
          <w:szCs w:val="24"/>
        </w:rPr>
        <w:t>Biancamaria</w:t>
      </w:r>
      <w:proofErr w:type="spellEnd"/>
      <w:r w:rsidRPr="002F4E45">
        <w:rPr>
          <w:rFonts w:ascii="Times New Roman" w:eastAsia="Times New Roman" w:hAnsi="Times New Roman" w:cs="Times New Roman"/>
          <w:sz w:val="24"/>
          <w:szCs w:val="24"/>
        </w:rPr>
        <w:t xml:space="preserve"> (2016). </w:t>
      </w:r>
      <w:r w:rsidRPr="002F4E45">
        <w:rPr>
          <w:rFonts w:ascii="Times New Roman" w:eastAsia="Times New Roman" w:hAnsi="Times New Roman" w:cs="Times New Roman"/>
          <w:i/>
          <w:sz w:val="24"/>
          <w:szCs w:val="24"/>
        </w:rPr>
        <w:t xml:space="preserve">Germaine de </w:t>
      </w:r>
      <w:proofErr w:type="spellStart"/>
      <w:r w:rsidRPr="002F4E45">
        <w:rPr>
          <w:rFonts w:ascii="Times New Roman" w:eastAsia="Times New Roman" w:hAnsi="Times New Roman" w:cs="Times New Roman"/>
          <w:i/>
          <w:sz w:val="24"/>
          <w:szCs w:val="24"/>
        </w:rPr>
        <w:t>Staël</w:t>
      </w:r>
      <w:proofErr w:type="spellEnd"/>
      <w:r w:rsidRPr="002F4E45">
        <w:rPr>
          <w:rFonts w:ascii="Times New Roman" w:eastAsia="Times New Roman" w:hAnsi="Times New Roman" w:cs="Times New Roman"/>
          <w:i/>
          <w:sz w:val="24"/>
          <w:szCs w:val="24"/>
        </w:rPr>
        <w:t>: A Political Portrait</w:t>
      </w:r>
      <w:r w:rsidRPr="002F4E45">
        <w:rPr>
          <w:rFonts w:ascii="Times New Roman" w:eastAsia="Times New Roman" w:hAnsi="Times New Roman" w:cs="Times New Roman"/>
          <w:sz w:val="24"/>
          <w:szCs w:val="24"/>
        </w:rPr>
        <w:t xml:space="preserve">. </w:t>
      </w:r>
      <w:smartTag w:uri="urn:schemas-microsoft-com:office:smarttags" w:element="City">
        <w:r w:rsidRPr="002F4E45">
          <w:rPr>
            <w:rFonts w:ascii="Times New Roman" w:eastAsia="Times New Roman" w:hAnsi="Times New Roman" w:cs="Times New Roman"/>
            <w:sz w:val="24"/>
            <w:szCs w:val="24"/>
          </w:rPr>
          <w:t>Princeton</w:t>
        </w:r>
      </w:smartTag>
      <w:r w:rsidRPr="002F4E45">
        <w:rPr>
          <w:rFonts w:ascii="Times New Roman" w:eastAsia="Times New Roman" w:hAnsi="Times New Roman" w:cs="Times New Roman"/>
          <w:sz w:val="24"/>
          <w:szCs w:val="24"/>
        </w:rPr>
        <w:t xml:space="preserve">, </w:t>
      </w:r>
      <w:smartTag w:uri="urn:schemas-microsoft-com:office:smarttags" w:element="State">
        <w:r w:rsidRPr="002F4E45">
          <w:rPr>
            <w:rFonts w:ascii="Times New Roman" w:eastAsia="Times New Roman" w:hAnsi="Times New Roman" w:cs="Times New Roman"/>
            <w:sz w:val="24"/>
            <w:szCs w:val="24"/>
          </w:rPr>
          <w:t>NJ</w:t>
        </w:r>
      </w:smartTag>
      <w:r w:rsidRPr="002F4E45">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2F4E45">
            <w:rPr>
              <w:rFonts w:ascii="Times New Roman" w:eastAsia="Times New Roman" w:hAnsi="Times New Roman" w:cs="Times New Roman"/>
              <w:sz w:val="24"/>
              <w:szCs w:val="24"/>
            </w:rPr>
            <w:t>Princeton</w:t>
          </w:r>
        </w:smartTag>
        <w:r w:rsidRPr="002F4E45">
          <w:rPr>
            <w:rFonts w:ascii="Times New Roman" w:eastAsia="Times New Roman" w:hAnsi="Times New Roman" w:cs="Times New Roman"/>
            <w:sz w:val="24"/>
            <w:szCs w:val="24"/>
          </w:rPr>
          <w:t xml:space="preserve"> </w:t>
        </w:r>
        <w:smartTag w:uri="urn:schemas-microsoft-com:office:smarttags" w:element="PlaceType">
          <w:r w:rsidRPr="002F4E45">
            <w:rPr>
              <w:rFonts w:ascii="Times New Roman" w:eastAsia="Times New Roman" w:hAnsi="Times New Roman" w:cs="Times New Roman"/>
              <w:sz w:val="24"/>
              <w:szCs w:val="24"/>
            </w:rPr>
            <w:t>University</w:t>
          </w:r>
        </w:smartTag>
      </w:smartTag>
      <w:r w:rsidRPr="002F4E45">
        <w:rPr>
          <w:rFonts w:ascii="Times New Roman" w:eastAsia="Times New Roman" w:hAnsi="Times New Roman" w:cs="Times New Roman"/>
          <w:sz w:val="24"/>
          <w:szCs w:val="24"/>
        </w:rPr>
        <w:t xml:space="preserve"> Press.</w:t>
      </w:r>
    </w:p>
    <w:p w:rsidR="00E5760F" w:rsidRPr="00E5760F" w:rsidRDefault="00E5760F" w:rsidP="00E5760F">
      <w:pPr>
        <w:spacing w:after="0" w:line="240" w:lineRule="auto"/>
        <w:ind w:left="720" w:hanging="720"/>
        <w:rPr>
          <w:rFonts w:ascii="Times New Roman" w:eastAsia="Times New Roman" w:hAnsi="Times New Roman" w:cs="Times New Roman"/>
          <w:sz w:val="24"/>
          <w:szCs w:val="24"/>
        </w:rPr>
      </w:pPr>
      <w:r w:rsidRPr="00E5760F">
        <w:rPr>
          <w:rFonts w:ascii="Times New Roman" w:eastAsia="Times New Roman" w:hAnsi="Times New Roman" w:cs="Times New Roman"/>
          <w:sz w:val="24"/>
          <w:szCs w:val="24"/>
        </w:rPr>
        <w:t xml:space="preserve">Forman, Michael (2002). “The Labor Movement and the Language of Capital.” In </w:t>
      </w:r>
      <w:r w:rsidRPr="00E5760F">
        <w:rPr>
          <w:rFonts w:ascii="Times New Roman" w:eastAsia="Times New Roman" w:hAnsi="Times New Roman" w:cs="Times New Roman"/>
          <w:i/>
          <w:sz w:val="24"/>
          <w:szCs w:val="24"/>
        </w:rPr>
        <w:t>Social Capital: Critical Perspectives on Community and Bowling Alon</w:t>
      </w:r>
      <w:r w:rsidRPr="00E5760F">
        <w:rPr>
          <w:rFonts w:ascii="Times New Roman" w:eastAsia="Times New Roman" w:hAnsi="Times New Roman" w:cs="Times New Roman"/>
          <w:sz w:val="24"/>
          <w:szCs w:val="24"/>
        </w:rPr>
        <w:t xml:space="preserve">e, eds. Scott L. McLean, David A. Schultz, and Manfred B. Steger, Chap. 11. </w:t>
      </w:r>
      <w:smartTag w:uri="urn:schemas-microsoft-com:office:smarttags" w:element="State">
        <w:r w:rsidRPr="00E5760F">
          <w:rPr>
            <w:rFonts w:ascii="Times New Roman" w:eastAsia="Times New Roman" w:hAnsi="Times New Roman" w:cs="Times New Roman"/>
            <w:sz w:val="24"/>
            <w:szCs w:val="24"/>
          </w:rPr>
          <w:t>New York</w:t>
        </w:r>
      </w:smartTag>
      <w:r w:rsidRPr="00E5760F">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E5760F">
            <w:rPr>
              <w:rFonts w:ascii="Times New Roman" w:eastAsia="Times New Roman" w:hAnsi="Times New Roman" w:cs="Times New Roman"/>
              <w:sz w:val="24"/>
              <w:szCs w:val="24"/>
            </w:rPr>
            <w:t>New York</w:t>
          </w:r>
        </w:smartTag>
        <w:r w:rsidRPr="00E5760F">
          <w:rPr>
            <w:rFonts w:ascii="Times New Roman" w:eastAsia="Times New Roman" w:hAnsi="Times New Roman" w:cs="Times New Roman"/>
            <w:sz w:val="24"/>
            <w:szCs w:val="24"/>
          </w:rPr>
          <w:t xml:space="preserve"> </w:t>
        </w:r>
        <w:smartTag w:uri="urn:schemas-microsoft-com:office:smarttags" w:element="PlaceType">
          <w:r w:rsidRPr="00E5760F">
            <w:rPr>
              <w:rFonts w:ascii="Times New Roman" w:eastAsia="Times New Roman" w:hAnsi="Times New Roman" w:cs="Times New Roman"/>
              <w:sz w:val="24"/>
              <w:szCs w:val="24"/>
            </w:rPr>
            <w:t>University</w:t>
          </w:r>
        </w:smartTag>
      </w:smartTag>
      <w:r w:rsidRPr="00E5760F">
        <w:rPr>
          <w:rFonts w:ascii="Times New Roman" w:eastAsia="Times New Roman" w:hAnsi="Times New Roman" w:cs="Times New Roman"/>
          <w:sz w:val="24"/>
          <w:szCs w:val="24"/>
        </w:rPr>
        <w:t xml:space="preserve"> Press.</w:t>
      </w:r>
    </w:p>
    <w:p w:rsidR="000557CA" w:rsidRDefault="000557CA" w:rsidP="00747B6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Freeman, Samuel (2017). “The Headquarters of Neo-Marxism,” </w:t>
      </w:r>
      <w:r w:rsidRPr="003757B5">
        <w:rPr>
          <w:rFonts w:ascii="Times New Roman" w:eastAsia="Times New Roman" w:hAnsi="Times New Roman" w:cs="Times New Roman"/>
          <w:i/>
          <w:sz w:val="24"/>
          <w:szCs w:val="24"/>
        </w:rPr>
        <w:t>New York Review of Books</w:t>
      </w:r>
      <w:r>
        <w:rPr>
          <w:rFonts w:ascii="Times New Roman" w:eastAsia="Times New Roman" w:hAnsi="Times New Roman" w:cs="Times New Roman"/>
          <w:sz w:val="24"/>
          <w:szCs w:val="24"/>
        </w:rPr>
        <w:t xml:space="preserve">, </w:t>
      </w:r>
      <w:r w:rsidR="003757B5">
        <w:rPr>
          <w:rFonts w:ascii="Times New Roman" w:eastAsia="Times New Roman" w:hAnsi="Times New Roman" w:cs="Times New Roman"/>
          <w:sz w:val="24"/>
          <w:szCs w:val="24"/>
        </w:rPr>
        <w:t>64 (5): 63-65.</w:t>
      </w:r>
    </w:p>
    <w:p w:rsidR="00747B6D" w:rsidRPr="00747B6D" w:rsidRDefault="00747B6D" w:rsidP="00747B6D">
      <w:pPr>
        <w:spacing w:after="0" w:line="240" w:lineRule="auto"/>
        <w:ind w:left="720" w:hanging="720"/>
        <w:rPr>
          <w:rFonts w:ascii="Times New Roman" w:eastAsia="Times New Roman" w:hAnsi="Times New Roman" w:cs="Times New Roman"/>
          <w:sz w:val="24"/>
          <w:szCs w:val="24"/>
        </w:rPr>
      </w:pPr>
      <w:r w:rsidRPr="00747B6D">
        <w:rPr>
          <w:rFonts w:ascii="Times New Roman" w:eastAsia="Times New Roman" w:hAnsi="Times New Roman" w:cs="Times New Roman"/>
          <w:sz w:val="24"/>
          <w:szCs w:val="24"/>
        </w:rPr>
        <w:t xml:space="preserve">Freud, Sigmund (1915). “Thoughts for the Times on War and Death.” In </w:t>
      </w:r>
      <w:r w:rsidRPr="00747B6D">
        <w:rPr>
          <w:rFonts w:ascii="Times New Roman" w:eastAsia="Times New Roman" w:hAnsi="Times New Roman" w:cs="Times New Roman"/>
          <w:i/>
          <w:sz w:val="24"/>
          <w:szCs w:val="24"/>
        </w:rPr>
        <w:t>The Standard Edition of the Complete Psychological Works of Sigmund Freud</w:t>
      </w:r>
      <w:r w:rsidRPr="00747B6D">
        <w:rPr>
          <w:rFonts w:ascii="Times New Roman" w:eastAsia="Times New Roman" w:hAnsi="Times New Roman" w:cs="Times New Roman"/>
          <w:sz w:val="24"/>
          <w:szCs w:val="24"/>
        </w:rPr>
        <w:t xml:space="preserve">, Vol. 14, pp. 275-302. </w:t>
      </w:r>
      <w:smartTag w:uri="urn:schemas-microsoft-com:office:smarttags" w:element="City">
        <w:smartTag w:uri="urn:schemas-microsoft-com:office:smarttags" w:element="place">
          <w:r w:rsidRPr="00747B6D">
            <w:rPr>
              <w:rFonts w:ascii="Times New Roman" w:eastAsia="Times New Roman" w:hAnsi="Times New Roman" w:cs="Times New Roman"/>
              <w:sz w:val="24"/>
              <w:szCs w:val="24"/>
            </w:rPr>
            <w:t>London</w:t>
          </w:r>
        </w:smartTag>
      </w:smartTag>
      <w:r w:rsidRPr="00747B6D">
        <w:rPr>
          <w:rFonts w:ascii="Times New Roman" w:eastAsia="Times New Roman" w:hAnsi="Times New Roman" w:cs="Times New Roman"/>
          <w:sz w:val="24"/>
          <w:szCs w:val="24"/>
        </w:rPr>
        <w:t>: Hogarth, 1964.</w:t>
      </w:r>
    </w:p>
    <w:p w:rsidR="00747B6D" w:rsidRPr="00747B6D" w:rsidRDefault="00747B6D" w:rsidP="00747B6D">
      <w:pPr>
        <w:spacing w:after="0" w:line="240" w:lineRule="auto"/>
        <w:ind w:left="720" w:hanging="720"/>
        <w:rPr>
          <w:rFonts w:ascii="Times New Roman" w:eastAsia="Times New Roman" w:hAnsi="Times New Roman" w:cs="Times New Roman"/>
          <w:sz w:val="24"/>
          <w:szCs w:val="24"/>
        </w:rPr>
      </w:pPr>
      <w:r w:rsidRPr="00747B6D">
        <w:rPr>
          <w:rFonts w:ascii="Times New Roman" w:eastAsia="Times New Roman" w:hAnsi="Times New Roman" w:cs="Times New Roman"/>
          <w:sz w:val="24"/>
          <w:szCs w:val="24"/>
        </w:rPr>
        <w:t xml:space="preserve">Freud, Sigmund (1933). “Why War?,” In </w:t>
      </w:r>
      <w:r w:rsidRPr="00747B6D">
        <w:rPr>
          <w:rFonts w:ascii="Times New Roman" w:eastAsia="Times New Roman" w:hAnsi="Times New Roman" w:cs="Times New Roman"/>
          <w:i/>
          <w:sz w:val="24"/>
          <w:szCs w:val="24"/>
        </w:rPr>
        <w:t xml:space="preserve">The Standard Edition of the Complete Psychological </w:t>
      </w:r>
      <w:r w:rsidR="00002CF7">
        <w:rPr>
          <w:rFonts w:ascii="Times New Roman" w:eastAsia="Times New Roman" w:hAnsi="Times New Roman" w:cs="Times New Roman"/>
          <w:i/>
          <w:sz w:val="24"/>
          <w:szCs w:val="24"/>
        </w:rPr>
        <w:t>….</w:t>
      </w:r>
      <w:r w:rsidRPr="00747B6D">
        <w:rPr>
          <w:rFonts w:ascii="Times New Roman" w:eastAsia="Times New Roman" w:hAnsi="Times New Roman" w:cs="Times New Roman"/>
          <w:i/>
          <w:sz w:val="24"/>
          <w:szCs w:val="24"/>
        </w:rPr>
        <w:t>Works of Sigmund Freud,</w:t>
      </w:r>
      <w:r w:rsidRPr="00747B6D">
        <w:rPr>
          <w:rFonts w:ascii="Times New Roman" w:eastAsia="Times New Roman" w:hAnsi="Times New Roman" w:cs="Times New Roman"/>
          <w:sz w:val="24"/>
          <w:szCs w:val="24"/>
        </w:rPr>
        <w:t xml:space="preserve"> Vol. 22, pp. 199-215. </w:t>
      </w:r>
      <w:smartTag w:uri="urn:schemas-microsoft-com:office:smarttags" w:element="place">
        <w:smartTag w:uri="urn:schemas-microsoft-com:office:smarttags" w:element="City">
          <w:r w:rsidRPr="00747B6D">
            <w:rPr>
              <w:rFonts w:ascii="Times New Roman" w:eastAsia="Times New Roman" w:hAnsi="Times New Roman" w:cs="Times New Roman"/>
              <w:sz w:val="24"/>
              <w:szCs w:val="24"/>
            </w:rPr>
            <w:t>London</w:t>
          </w:r>
        </w:smartTag>
      </w:smartTag>
      <w:r w:rsidRPr="00747B6D">
        <w:rPr>
          <w:rFonts w:ascii="Times New Roman" w:eastAsia="Times New Roman" w:hAnsi="Times New Roman" w:cs="Times New Roman"/>
          <w:sz w:val="24"/>
          <w:szCs w:val="24"/>
        </w:rPr>
        <w:t>: Hogarth, 1964.</w:t>
      </w:r>
    </w:p>
    <w:p w:rsidR="00631BBD" w:rsidRPr="00631BBD" w:rsidRDefault="00631BBD" w:rsidP="00631BBD">
      <w:pPr>
        <w:spacing w:after="0" w:line="240" w:lineRule="auto"/>
        <w:ind w:left="720" w:hanging="720"/>
        <w:rPr>
          <w:rFonts w:ascii="Times New Roman" w:eastAsia="Times New Roman" w:hAnsi="Times New Roman" w:cs="Times New Roman"/>
          <w:sz w:val="24"/>
          <w:szCs w:val="24"/>
        </w:rPr>
      </w:pPr>
      <w:r w:rsidRPr="00631BBD">
        <w:rPr>
          <w:rFonts w:ascii="Times New Roman" w:eastAsia="Times New Roman" w:hAnsi="Times New Roman" w:cs="Times New Roman"/>
          <w:sz w:val="24"/>
          <w:szCs w:val="24"/>
        </w:rPr>
        <w:t xml:space="preserve">Fried, Amy (2002). “The Strange Disappearance of Alexis de Tocqueville in Putnam’s Analysis of Social Capital.” In </w:t>
      </w:r>
      <w:r w:rsidRPr="00631BBD">
        <w:rPr>
          <w:rFonts w:ascii="Times New Roman" w:eastAsia="Times New Roman" w:hAnsi="Times New Roman" w:cs="Times New Roman"/>
          <w:i/>
          <w:sz w:val="24"/>
          <w:szCs w:val="24"/>
        </w:rPr>
        <w:t>Social Capital: Critical Perspectives on Community and Bowling Alon</w:t>
      </w:r>
      <w:r w:rsidRPr="00631BBD">
        <w:rPr>
          <w:rFonts w:ascii="Times New Roman" w:eastAsia="Times New Roman" w:hAnsi="Times New Roman" w:cs="Times New Roman"/>
          <w:sz w:val="24"/>
          <w:szCs w:val="24"/>
        </w:rPr>
        <w:t xml:space="preserve">e, eds. Scott L. McLean, David A. Schultz, and Manfred B. Steger, Chap. 1. </w:t>
      </w:r>
      <w:smartTag w:uri="urn:schemas-microsoft-com:office:smarttags" w:element="State">
        <w:r w:rsidRPr="00631BBD">
          <w:rPr>
            <w:rFonts w:ascii="Times New Roman" w:eastAsia="Times New Roman" w:hAnsi="Times New Roman" w:cs="Times New Roman"/>
            <w:sz w:val="24"/>
            <w:szCs w:val="24"/>
          </w:rPr>
          <w:t>New York</w:t>
        </w:r>
      </w:smartTag>
      <w:r w:rsidRPr="00631BBD">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631BBD">
            <w:rPr>
              <w:rFonts w:ascii="Times New Roman" w:eastAsia="Times New Roman" w:hAnsi="Times New Roman" w:cs="Times New Roman"/>
              <w:sz w:val="24"/>
              <w:szCs w:val="24"/>
            </w:rPr>
            <w:t>New York</w:t>
          </w:r>
        </w:smartTag>
        <w:r w:rsidRPr="00631BBD">
          <w:rPr>
            <w:rFonts w:ascii="Times New Roman" w:eastAsia="Times New Roman" w:hAnsi="Times New Roman" w:cs="Times New Roman"/>
            <w:sz w:val="24"/>
            <w:szCs w:val="24"/>
          </w:rPr>
          <w:t xml:space="preserve"> </w:t>
        </w:r>
        <w:smartTag w:uri="urn:schemas-microsoft-com:office:smarttags" w:element="PlaceType">
          <w:r w:rsidRPr="00631BBD">
            <w:rPr>
              <w:rFonts w:ascii="Times New Roman" w:eastAsia="Times New Roman" w:hAnsi="Times New Roman" w:cs="Times New Roman"/>
              <w:sz w:val="24"/>
              <w:szCs w:val="24"/>
            </w:rPr>
            <w:t>University</w:t>
          </w:r>
        </w:smartTag>
      </w:smartTag>
      <w:r w:rsidRPr="00631BBD">
        <w:rPr>
          <w:rFonts w:ascii="Times New Roman" w:eastAsia="Times New Roman" w:hAnsi="Times New Roman" w:cs="Times New Roman"/>
          <w:sz w:val="24"/>
          <w:szCs w:val="24"/>
        </w:rPr>
        <w:t xml:space="preserve"> Press.</w:t>
      </w:r>
    </w:p>
    <w:p w:rsidR="00D5008D" w:rsidRPr="00D5008D" w:rsidRDefault="00D5008D" w:rsidP="00D5008D">
      <w:pPr>
        <w:spacing w:after="0" w:line="240" w:lineRule="auto"/>
        <w:ind w:left="720" w:hanging="720"/>
        <w:rPr>
          <w:rFonts w:ascii="Times New Roman" w:eastAsia="Times New Roman" w:hAnsi="Times New Roman" w:cs="Times New Roman"/>
          <w:sz w:val="24"/>
          <w:szCs w:val="24"/>
        </w:rPr>
      </w:pPr>
      <w:r w:rsidRPr="00D5008D">
        <w:rPr>
          <w:rFonts w:ascii="Times New Roman" w:eastAsia="Times New Roman" w:hAnsi="Times New Roman" w:cs="Times New Roman"/>
          <w:sz w:val="24"/>
          <w:szCs w:val="24"/>
        </w:rPr>
        <w:t xml:space="preserve">Friedrich, Carl Joachim, and </w:t>
      </w:r>
      <w:proofErr w:type="spellStart"/>
      <w:r w:rsidRPr="00D5008D">
        <w:rPr>
          <w:rFonts w:ascii="Times New Roman" w:eastAsia="Times New Roman" w:hAnsi="Times New Roman" w:cs="Times New Roman"/>
          <w:sz w:val="24"/>
          <w:szCs w:val="24"/>
        </w:rPr>
        <w:t>Zbigniew</w:t>
      </w:r>
      <w:proofErr w:type="spellEnd"/>
      <w:r w:rsidRPr="00D5008D">
        <w:rPr>
          <w:rFonts w:ascii="Times New Roman" w:eastAsia="Times New Roman" w:hAnsi="Times New Roman" w:cs="Times New Roman"/>
          <w:sz w:val="24"/>
          <w:szCs w:val="24"/>
        </w:rPr>
        <w:t xml:space="preserve"> Brzezinski (1956). </w:t>
      </w:r>
      <w:r w:rsidRPr="00D5008D">
        <w:rPr>
          <w:rFonts w:ascii="Times New Roman" w:eastAsia="Times New Roman" w:hAnsi="Times New Roman" w:cs="Times New Roman"/>
          <w:i/>
          <w:kern w:val="2"/>
          <w:sz w:val="24"/>
          <w:szCs w:val="24"/>
        </w:rPr>
        <w:t>Totalitarian Dictatorship and Autocracy</w:t>
      </w:r>
      <w:r w:rsidRPr="00D5008D">
        <w:rPr>
          <w:rFonts w:ascii="Times New Roman" w:eastAsia="Times New Roman" w:hAnsi="Times New Roman" w:cs="Times New Roman"/>
          <w:kern w:val="2"/>
          <w:sz w:val="24"/>
          <w:szCs w:val="24"/>
        </w:rPr>
        <w:t xml:space="preserve"> </w:t>
      </w:r>
      <w:smartTag w:uri="urn:schemas-microsoft-com:office:smarttags" w:element="City">
        <w:r w:rsidRPr="00D5008D">
          <w:rPr>
            <w:rFonts w:ascii="Times New Roman" w:eastAsia="Times New Roman" w:hAnsi="Times New Roman" w:cs="Times New Roman"/>
            <w:sz w:val="24"/>
            <w:szCs w:val="24"/>
          </w:rPr>
          <w:t>Cambridge</w:t>
        </w:r>
      </w:smartTag>
      <w:r w:rsidRPr="00D5008D">
        <w:rPr>
          <w:rFonts w:ascii="Times New Roman" w:eastAsia="Times New Roman" w:hAnsi="Times New Roman" w:cs="Times New Roman"/>
          <w:sz w:val="24"/>
          <w:szCs w:val="24"/>
        </w:rPr>
        <w:t xml:space="preserve">, </w:t>
      </w:r>
      <w:smartTag w:uri="urn:schemas-microsoft-com:office:smarttags" w:element="State">
        <w:r w:rsidRPr="00D5008D">
          <w:rPr>
            <w:rFonts w:ascii="Times New Roman" w:eastAsia="Times New Roman" w:hAnsi="Times New Roman" w:cs="Times New Roman"/>
            <w:sz w:val="24"/>
            <w:szCs w:val="24"/>
          </w:rPr>
          <w:t>MA</w:t>
        </w:r>
      </w:smartTag>
      <w:r w:rsidRPr="00D5008D">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D5008D">
            <w:rPr>
              <w:rFonts w:ascii="Times New Roman" w:eastAsia="Times New Roman" w:hAnsi="Times New Roman" w:cs="Times New Roman"/>
              <w:sz w:val="24"/>
              <w:szCs w:val="24"/>
            </w:rPr>
            <w:t>Harvard</w:t>
          </w:r>
        </w:smartTag>
        <w:r w:rsidRPr="00D5008D">
          <w:rPr>
            <w:rFonts w:ascii="Times New Roman" w:eastAsia="Times New Roman" w:hAnsi="Times New Roman" w:cs="Times New Roman"/>
            <w:sz w:val="24"/>
            <w:szCs w:val="24"/>
          </w:rPr>
          <w:t xml:space="preserve"> </w:t>
        </w:r>
        <w:smartTag w:uri="urn:schemas-microsoft-com:office:smarttags" w:element="PlaceType">
          <w:r w:rsidRPr="00D5008D">
            <w:rPr>
              <w:rFonts w:ascii="Times New Roman" w:eastAsia="Times New Roman" w:hAnsi="Times New Roman" w:cs="Times New Roman"/>
              <w:sz w:val="24"/>
              <w:szCs w:val="24"/>
            </w:rPr>
            <w:t>University</w:t>
          </w:r>
        </w:smartTag>
      </w:smartTag>
      <w:r w:rsidRPr="00D5008D">
        <w:rPr>
          <w:rFonts w:ascii="Times New Roman" w:eastAsia="Times New Roman" w:hAnsi="Times New Roman" w:cs="Times New Roman"/>
          <w:sz w:val="24"/>
          <w:szCs w:val="24"/>
        </w:rPr>
        <w:t xml:space="preserve"> Press.</w:t>
      </w:r>
    </w:p>
    <w:p w:rsidR="002E529F" w:rsidRPr="002E529F" w:rsidRDefault="002E529F" w:rsidP="002E529F">
      <w:pPr>
        <w:spacing w:after="0" w:line="240" w:lineRule="auto"/>
        <w:ind w:left="720" w:hanging="720"/>
        <w:rPr>
          <w:rFonts w:ascii="Times New Roman" w:eastAsia="Times New Roman" w:hAnsi="Times New Roman" w:cs="Times New Roman"/>
          <w:sz w:val="24"/>
          <w:szCs w:val="24"/>
        </w:rPr>
      </w:pPr>
      <w:r w:rsidRPr="002E529F">
        <w:rPr>
          <w:rFonts w:ascii="Times New Roman" w:eastAsia="Times New Roman" w:hAnsi="Times New Roman" w:cs="Times New Roman"/>
          <w:sz w:val="24"/>
          <w:szCs w:val="24"/>
        </w:rPr>
        <w:t xml:space="preserve">Galbraith, John Kenneth (1952). </w:t>
      </w:r>
      <w:r w:rsidRPr="002E529F">
        <w:rPr>
          <w:rFonts w:ascii="Times New Roman" w:eastAsia="Times New Roman" w:hAnsi="Times New Roman" w:cs="Times New Roman"/>
          <w:i/>
          <w:sz w:val="24"/>
          <w:szCs w:val="24"/>
        </w:rPr>
        <w:t>American Capitalism: The Concept of Countervailing Power</w:t>
      </w:r>
      <w:r w:rsidRPr="002E529F">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2E529F">
            <w:rPr>
              <w:rFonts w:ascii="Times New Roman" w:eastAsia="Times New Roman" w:hAnsi="Times New Roman" w:cs="Times New Roman"/>
              <w:sz w:val="24"/>
              <w:szCs w:val="24"/>
            </w:rPr>
            <w:t>Boston</w:t>
          </w:r>
        </w:smartTag>
      </w:smartTag>
      <w:r w:rsidRPr="002E529F">
        <w:rPr>
          <w:rFonts w:ascii="Times New Roman" w:eastAsia="Times New Roman" w:hAnsi="Times New Roman" w:cs="Times New Roman"/>
          <w:sz w:val="24"/>
          <w:szCs w:val="24"/>
        </w:rPr>
        <w:t>: Houghton Mifflin.</w:t>
      </w:r>
    </w:p>
    <w:p w:rsidR="00CA3809" w:rsidRPr="00CA3809" w:rsidRDefault="00CA3809" w:rsidP="00CA3809">
      <w:pPr>
        <w:widowControl w:val="0"/>
        <w:tabs>
          <w:tab w:val="left" w:pos="360"/>
          <w:tab w:val="left" w:pos="7560"/>
        </w:tabs>
        <w:autoSpaceDE w:val="0"/>
        <w:autoSpaceDN w:val="0"/>
        <w:adjustRightInd w:val="0"/>
        <w:spacing w:after="0" w:line="240" w:lineRule="auto"/>
        <w:ind w:left="720" w:hanging="720"/>
        <w:rPr>
          <w:rFonts w:ascii="Times New Roman" w:eastAsia="Times New Roman" w:hAnsi="Times New Roman" w:cs="Times New Roman"/>
          <w:sz w:val="24"/>
          <w:szCs w:val="24"/>
        </w:rPr>
      </w:pPr>
      <w:proofErr w:type="spellStart"/>
      <w:r w:rsidRPr="00CA3809">
        <w:rPr>
          <w:rFonts w:ascii="Times New Roman" w:eastAsia="Times New Roman" w:hAnsi="Times New Roman" w:cs="Times New Roman"/>
          <w:sz w:val="24"/>
          <w:szCs w:val="24"/>
        </w:rPr>
        <w:t>Gerges</w:t>
      </w:r>
      <w:proofErr w:type="spellEnd"/>
      <w:r w:rsidRPr="00CA3809">
        <w:rPr>
          <w:rFonts w:ascii="Times New Roman" w:eastAsia="Times New Roman" w:hAnsi="Times New Roman" w:cs="Times New Roman"/>
          <w:sz w:val="24"/>
          <w:szCs w:val="24"/>
        </w:rPr>
        <w:t xml:space="preserve">, </w:t>
      </w:r>
      <w:proofErr w:type="spellStart"/>
      <w:r w:rsidRPr="00CA3809">
        <w:rPr>
          <w:rFonts w:ascii="Times New Roman" w:eastAsia="Times New Roman" w:hAnsi="Times New Roman" w:cs="Times New Roman"/>
          <w:sz w:val="24"/>
          <w:szCs w:val="24"/>
        </w:rPr>
        <w:t>Fawak</w:t>
      </w:r>
      <w:proofErr w:type="spellEnd"/>
      <w:r w:rsidRPr="00CA3809">
        <w:rPr>
          <w:rFonts w:ascii="Times New Roman" w:eastAsia="Times New Roman" w:hAnsi="Times New Roman" w:cs="Times New Roman"/>
          <w:sz w:val="24"/>
          <w:szCs w:val="24"/>
        </w:rPr>
        <w:t xml:space="preserve"> A. (2016). </w:t>
      </w:r>
      <w:smartTag w:uri="urn:schemas-microsoft-com:office:smarttags" w:element="place">
        <w:r w:rsidRPr="00CA3809">
          <w:rPr>
            <w:rFonts w:ascii="Times New Roman" w:eastAsia="Times New Roman" w:hAnsi="Times New Roman" w:cs="Times New Roman"/>
            <w:i/>
            <w:sz w:val="24"/>
            <w:szCs w:val="24"/>
          </w:rPr>
          <w:t>ISIS</w:t>
        </w:r>
      </w:smartTag>
      <w:r w:rsidRPr="00CA3809">
        <w:rPr>
          <w:rFonts w:ascii="Times New Roman" w:eastAsia="Times New Roman" w:hAnsi="Times New Roman" w:cs="Times New Roman"/>
          <w:i/>
          <w:sz w:val="24"/>
          <w:szCs w:val="24"/>
        </w:rPr>
        <w:t>: A History</w:t>
      </w:r>
      <w:r w:rsidRPr="00CA3809">
        <w:rPr>
          <w:rFonts w:ascii="Times New Roman" w:eastAsia="Times New Roman" w:hAnsi="Times New Roman" w:cs="Times New Roman"/>
          <w:sz w:val="24"/>
          <w:szCs w:val="24"/>
        </w:rPr>
        <w:t xml:space="preserve">. </w:t>
      </w:r>
      <w:smartTag w:uri="urn:schemas-microsoft-com:office:smarttags" w:element="City">
        <w:r w:rsidRPr="00CA3809">
          <w:rPr>
            <w:rFonts w:ascii="Times New Roman" w:eastAsia="Times New Roman" w:hAnsi="Times New Roman" w:cs="Times New Roman"/>
            <w:sz w:val="24"/>
            <w:szCs w:val="24"/>
          </w:rPr>
          <w:t>Princeton</w:t>
        </w:r>
      </w:smartTag>
      <w:r w:rsidRPr="00CA3809">
        <w:rPr>
          <w:rFonts w:ascii="Times New Roman" w:eastAsia="Times New Roman" w:hAnsi="Times New Roman" w:cs="Times New Roman"/>
          <w:sz w:val="24"/>
          <w:szCs w:val="24"/>
        </w:rPr>
        <w:t xml:space="preserve">, </w:t>
      </w:r>
      <w:smartTag w:uri="urn:schemas-microsoft-com:office:smarttags" w:element="State">
        <w:r w:rsidRPr="00CA3809">
          <w:rPr>
            <w:rFonts w:ascii="Times New Roman" w:eastAsia="Times New Roman" w:hAnsi="Times New Roman" w:cs="Times New Roman"/>
            <w:sz w:val="24"/>
            <w:szCs w:val="24"/>
          </w:rPr>
          <w:t>NJ</w:t>
        </w:r>
      </w:smartTag>
      <w:r w:rsidRPr="00CA3809">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CA3809">
            <w:rPr>
              <w:rFonts w:ascii="Times New Roman" w:eastAsia="Times New Roman" w:hAnsi="Times New Roman" w:cs="Times New Roman"/>
              <w:sz w:val="24"/>
              <w:szCs w:val="24"/>
            </w:rPr>
            <w:t>Princeton</w:t>
          </w:r>
        </w:smartTag>
        <w:r w:rsidRPr="00CA3809">
          <w:rPr>
            <w:rFonts w:ascii="Times New Roman" w:eastAsia="Times New Roman" w:hAnsi="Times New Roman" w:cs="Times New Roman"/>
            <w:sz w:val="24"/>
            <w:szCs w:val="24"/>
          </w:rPr>
          <w:t xml:space="preserve"> </w:t>
        </w:r>
        <w:smartTag w:uri="urn:schemas-microsoft-com:office:smarttags" w:element="PlaceType">
          <w:r w:rsidRPr="00CA3809">
            <w:rPr>
              <w:rFonts w:ascii="Times New Roman" w:eastAsia="Times New Roman" w:hAnsi="Times New Roman" w:cs="Times New Roman"/>
              <w:sz w:val="24"/>
              <w:szCs w:val="24"/>
            </w:rPr>
            <w:t>University</w:t>
          </w:r>
        </w:smartTag>
      </w:smartTag>
      <w:r w:rsidRPr="00CA3809">
        <w:rPr>
          <w:rFonts w:ascii="Times New Roman" w:eastAsia="Times New Roman" w:hAnsi="Times New Roman" w:cs="Times New Roman"/>
          <w:sz w:val="24"/>
          <w:szCs w:val="24"/>
        </w:rPr>
        <w:t xml:space="preserve"> Press.</w:t>
      </w:r>
    </w:p>
    <w:p w:rsidR="006946AE" w:rsidRPr="006946AE" w:rsidRDefault="006946AE" w:rsidP="006946AE">
      <w:pPr>
        <w:spacing w:after="0" w:line="240" w:lineRule="auto"/>
        <w:ind w:left="720" w:hanging="720"/>
        <w:rPr>
          <w:rFonts w:ascii="Times New Roman" w:eastAsia="Times New Roman" w:hAnsi="Times New Roman" w:cs="Times New Roman"/>
          <w:sz w:val="24"/>
          <w:szCs w:val="24"/>
        </w:rPr>
      </w:pPr>
      <w:r w:rsidRPr="006946AE">
        <w:rPr>
          <w:rFonts w:ascii="Times New Roman" w:eastAsia="Times New Roman" w:hAnsi="Times New Roman" w:cs="Times New Roman"/>
          <w:sz w:val="24"/>
          <w:szCs w:val="24"/>
        </w:rPr>
        <w:t xml:space="preserve">Grant, Oliver (2005). </w:t>
      </w:r>
      <w:r w:rsidRPr="006946AE">
        <w:rPr>
          <w:rFonts w:ascii="Times New Roman" w:eastAsia="Times New Roman" w:hAnsi="Times New Roman" w:cs="Times New Roman"/>
          <w:i/>
          <w:sz w:val="24"/>
          <w:szCs w:val="24"/>
        </w:rPr>
        <w:t xml:space="preserve">Migration and Inequality in </w:t>
      </w:r>
      <w:smartTag w:uri="urn:schemas-microsoft-com:office:smarttags" w:element="place">
        <w:smartTag w:uri="urn:schemas-microsoft-com:office:smarttags" w:element="country-region">
          <w:r w:rsidRPr="006946AE">
            <w:rPr>
              <w:rFonts w:ascii="Times New Roman" w:eastAsia="Times New Roman" w:hAnsi="Times New Roman" w:cs="Times New Roman"/>
              <w:i/>
              <w:sz w:val="24"/>
              <w:szCs w:val="24"/>
            </w:rPr>
            <w:t>Germany</w:t>
          </w:r>
        </w:smartTag>
      </w:smartTag>
      <w:r w:rsidRPr="006946AE">
        <w:rPr>
          <w:rFonts w:ascii="Times New Roman" w:eastAsia="Times New Roman" w:hAnsi="Times New Roman" w:cs="Times New Roman"/>
          <w:i/>
          <w:sz w:val="24"/>
          <w:szCs w:val="24"/>
        </w:rPr>
        <w:t>, 1870–1913</w:t>
      </w:r>
      <w:r w:rsidRPr="006946AE">
        <w:rPr>
          <w:rFonts w:ascii="Times New Roman" w:eastAsia="Times New Roman" w:hAnsi="Times New Roman" w:cs="Times New Roman"/>
          <w:sz w:val="24"/>
          <w:szCs w:val="24"/>
        </w:rPr>
        <w:t xml:space="preserve">. </w:t>
      </w:r>
      <w:smartTag w:uri="urn:schemas-microsoft-com:office:smarttags" w:element="State">
        <w:r w:rsidRPr="006946AE">
          <w:rPr>
            <w:rFonts w:ascii="Times New Roman" w:eastAsia="Times New Roman" w:hAnsi="Times New Roman" w:cs="Times New Roman"/>
            <w:sz w:val="24"/>
            <w:szCs w:val="24"/>
          </w:rPr>
          <w:t>New York</w:t>
        </w:r>
      </w:smartTag>
      <w:r w:rsidRPr="006946AE">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6946AE">
            <w:rPr>
              <w:rFonts w:ascii="Times New Roman" w:eastAsia="Times New Roman" w:hAnsi="Times New Roman" w:cs="Times New Roman"/>
              <w:sz w:val="24"/>
              <w:szCs w:val="24"/>
            </w:rPr>
            <w:t>Oxford</w:t>
          </w:r>
        </w:smartTag>
        <w:r w:rsidRPr="006946AE">
          <w:rPr>
            <w:rFonts w:ascii="Times New Roman" w:eastAsia="Times New Roman" w:hAnsi="Times New Roman" w:cs="Times New Roman"/>
            <w:sz w:val="24"/>
            <w:szCs w:val="24"/>
          </w:rPr>
          <w:t xml:space="preserve"> </w:t>
        </w:r>
        <w:smartTag w:uri="urn:schemas-microsoft-com:office:smarttags" w:element="PlaceType">
          <w:r w:rsidRPr="006946AE">
            <w:rPr>
              <w:rFonts w:ascii="Times New Roman" w:eastAsia="Times New Roman" w:hAnsi="Times New Roman" w:cs="Times New Roman"/>
              <w:sz w:val="24"/>
              <w:szCs w:val="24"/>
            </w:rPr>
            <w:t>University</w:t>
          </w:r>
        </w:smartTag>
      </w:smartTag>
      <w:r w:rsidRPr="006946AE">
        <w:rPr>
          <w:rFonts w:ascii="Times New Roman" w:eastAsia="Times New Roman" w:hAnsi="Times New Roman" w:cs="Times New Roman"/>
          <w:sz w:val="24"/>
          <w:szCs w:val="24"/>
        </w:rPr>
        <w:t xml:space="preserve"> Press.</w:t>
      </w:r>
    </w:p>
    <w:p w:rsidR="0098073B" w:rsidRPr="0098073B" w:rsidRDefault="0098073B" w:rsidP="0098073B">
      <w:pPr>
        <w:widowControl w:val="0"/>
        <w:tabs>
          <w:tab w:val="left" w:pos="36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98073B">
        <w:rPr>
          <w:rFonts w:ascii="Times New Roman" w:eastAsia="Times New Roman" w:hAnsi="Times New Roman" w:cs="Times New Roman"/>
          <w:sz w:val="24"/>
          <w:szCs w:val="24"/>
        </w:rPr>
        <w:t xml:space="preserve">Grotius, Hugo (1625). </w:t>
      </w:r>
      <w:r w:rsidRPr="0098073B">
        <w:rPr>
          <w:rFonts w:ascii="Times New Roman" w:eastAsia="Times New Roman" w:hAnsi="Times New Roman" w:cs="Times New Roman"/>
          <w:i/>
          <w:sz w:val="24"/>
          <w:szCs w:val="24"/>
        </w:rPr>
        <w:t xml:space="preserve">De Jure Belli ac </w:t>
      </w:r>
      <w:proofErr w:type="spellStart"/>
      <w:r w:rsidRPr="0098073B">
        <w:rPr>
          <w:rFonts w:ascii="Times New Roman" w:eastAsia="Times New Roman" w:hAnsi="Times New Roman" w:cs="Times New Roman"/>
          <w:i/>
          <w:sz w:val="24"/>
          <w:szCs w:val="24"/>
        </w:rPr>
        <w:t>Pacis</w:t>
      </w:r>
      <w:proofErr w:type="spellEnd"/>
      <w:r w:rsidRPr="0098073B">
        <w:rPr>
          <w:rFonts w:ascii="Times New Roman" w:eastAsia="Times New Roman" w:hAnsi="Times New Roman" w:cs="Times New Roman"/>
          <w:sz w:val="24"/>
          <w:szCs w:val="24"/>
        </w:rPr>
        <w:t xml:space="preserve">. </w:t>
      </w:r>
      <w:smartTag w:uri="urn:schemas-microsoft-com:office:smarttags" w:element="City">
        <w:r w:rsidRPr="0098073B">
          <w:rPr>
            <w:rFonts w:ascii="Times New Roman" w:eastAsia="Times New Roman" w:hAnsi="Times New Roman" w:cs="Times New Roman"/>
            <w:sz w:val="24"/>
            <w:szCs w:val="24"/>
          </w:rPr>
          <w:t>Cambridge</w:t>
        </w:r>
      </w:smartTag>
      <w:r w:rsidRPr="0098073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98073B">
            <w:rPr>
              <w:rFonts w:ascii="Times New Roman" w:eastAsia="Times New Roman" w:hAnsi="Times New Roman" w:cs="Times New Roman"/>
              <w:sz w:val="24"/>
              <w:szCs w:val="24"/>
            </w:rPr>
            <w:t>Cambridge</w:t>
          </w:r>
        </w:smartTag>
        <w:r w:rsidRPr="0098073B">
          <w:rPr>
            <w:rFonts w:ascii="Times New Roman" w:eastAsia="Times New Roman" w:hAnsi="Times New Roman" w:cs="Times New Roman"/>
            <w:sz w:val="24"/>
            <w:szCs w:val="24"/>
          </w:rPr>
          <w:t xml:space="preserve"> </w:t>
        </w:r>
        <w:smartTag w:uri="urn:schemas-microsoft-com:office:smarttags" w:element="PlaceType">
          <w:r w:rsidRPr="0098073B">
            <w:rPr>
              <w:rFonts w:ascii="Times New Roman" w:eastAsia="Times New Roman" w:hAnsi="Times New Roman" w:cs="Times New Roman"/>
              <w:sz w:val="24"/>
              <w:szCs w:val="24"/>
            </w:rPr>
            <w:t>University</w:t>
          </w:r>
        </w:smartTag>
      </w:smartTag>
      <w:r w:rsidRPr="0098073B">
        <w:rPr>
          <w:rFonts w:ascii="Times New Roman" w:eastAsia="Times New Roman" w:hAnsi="Times New Roman" w:cs="Times New Roman"/>
          <w:sz w:val="24"/>
          <w:szCs w:val="24"/>
        </w:rPr>
        <w:t xml:space="preserve"> Press, 1853.</w:t>
      </w:r>
    </w:p>
    <w:p w:rsidR="006B6CFA" w:rsidRPr="006B6CFA" w:rsidRDefault="006B6CFA" w:rsidP="006B6CFA">
      <w:pPr>
        <w:spacing w:after="0" w:line="240" w:lineRule="auto"/>
        <w:ind w:left="720" w:hanging="720"/>
        <w:rPr>
          <w:rFonts w:ascii="Times New Roman" w:eastAsia="Times New Roman" w:hAnsi="Times New Roman" w:cs="Times New Roman"/>
          <w:sz w:val="24"/>
          <w:szCs w:val="24"/>
        </w:rPr>
      </w:pPr>
      <w:r w:rsidRPr="006B6CFA">
        <w:rPr>
          <w:rFonts w:ascii="Times New Roman" w:eastAsia="Times New Roman" w:hAnsi="Times New Roman" w:cs="Times New Roman"/>
          <w:sz w:val="24"/>
          <w:szCs w:val="24"/>
        </w:rPr>
        <w:t xml:space="preserve">Haas, Michael (1968). “Social Change and National Aggressiveness, 1900-1960,” </w:t>
      </w:r>
      <w:r w:rsidRPr="006B6CFA">
        <w:rPr>
          <w:rFonts w:ascii="Times New Roman" w:eastAsia="Times New Roman" w:hAnsi="Times New Roman" w:cs="Times New Roman"/>
          <w:i/>
          <w:sz w:val="24"/>
          <w:szCs w:val="24"/>
        </w:rPr>
        <w:t>Quantitative</w:t>
      </w:r>
      <w:r w:rsidRPr="006B6CFA">
        <w:rPr>
          <w:rFonts w:ascii="Times New Roman" w:eastAsia="Times New Roman" w:hAnsi="Times New Roman" w:cs="Times New Roman"/>
          <w:sz w:val="24"/>
          <w:szCs w:val="24"/>
        </w:rPr>
        <w:t xml:space="preserve"> </w:t>
      </w:r>
      <w:r w:rsidRPr="006B6CFA">
        <w:rPr>
          <w:rFonts w:ascii="Times New Roman" w:eastAsia="Times New Roman" w:hAnsi="Times New Roman" w:cs="Times New Roman"/>
          <w:i/>
          <w:sz w:val="24"/>
          <w:szCs w:val="24"/>
        </w:rPr>
        <w:t>International Politics</w:t>
      </w:r>
      <w:r w:rsidRPr="006B6CFA">
        <w:rPr>
          <w:rFonts w:ascii="Times New Roman" w:eastAsia="Times New Roman" w:hAnsi="Times New Roman" w:cs="Times New Roman"/>
          <w:sz w:val="24"/>
          <w:szCs w:val="24"/>
        </w:rPr>
        <w:t xml:space="preserve">, ed. J. David Singer, pp. 215-244.  </w:t>
      </w:r>
      <w:smartTag w:uri="urn:schemas-microsoft-com:office:smarttags" w:element="place">
        <w:smartTag w:uri="urn:schemas-microsoft-com:office:smarttags" w:element="State">
          <w:r w:rsidRPr="006B6CFA">
            <w:rPr>
              <w:rFonts w:ascii="Times New Roman" w:eastAsia="Times New Roman" w:hAnsi="Times New Roman" w:cs="Times New Roman"/>
              <w:sz w:val="24"/>
              <w:szCs w:val="24"/>
            </w:rPr>
            <w:t>New York</w:t>
          </w:r>
        </w:smartTag>
      </w:smartTag>
      <w:r w:rsidRPr="006B6CFA">
        <w:rPr>
          <w:rFonts w:ascii="Times New Roman" w:eastAsia="Times New Roman" w:hAnsi="Times New Roman" w:cs="Times New Roman"/>
          <w:sz w:val="24"/>
          <w:szCs w:val="24"/>
        </w:rPr>
        <w:t>:  Free Press.</w:t>
      </w:r>
    </w:p>
    <w:p w:rsidR="00BC789E" w:rsidRPr="00BC789E" w:rsidRDefault="00BC789E" w:rsidP="00BC789E">
      <w:pPr>
        <w:spacing w:after="0" w:line="240" w:lineRule="auto"/>
        <w:ind w:left="720" w:hanging="720"/>
        <w:rPr>
          <w:rFonts w:ascii="Times New Roman" w:eastAsia="Times New Roman" w:hAnsi="Times New Roman" w:cs="Times New Roman"/>
          <w:sz w:val="24"/>
          <w:szCs w:val="24"/>
        </w:rPr>
      </w:pPr>
      <w:r w:rsidRPr="00BC789E">
        <w:rPr>
          <w:rFonts w:ascii="Times New Roman" w:eastAsia="Times New Roman" w:hAnsi="Times New Roman" w:cs="Times New Roman"/>
          <w:sz w:val="24"/>
          <w:szCs w:val="24"/>
        </w:rPr>
        <w:t xml:space="preserve">Haas, Michael (1992). </w:t>
      </w:r>
      <w:r w:rsidRPr="00BC789E">
        <w:rPr>
          <w:rFonts w:ascii="Times New Roman" w:eastAsia="Times New Roman" w:hAnsi="Times New Roman" w:cs="Times New Roman"/>
          <w:i/>
          <w:sz w:val="24"/>
          <w:szCs w:val="24"/>
        </w:rPr>
        <w:t>Polity and Society: Philosophical Underpinnings of Social Science Paradigms</w:t>
      </w:r>
      <w:r w:rsidRPr="00BC789E">
        <w:rPr>
          <w:rFonts w:ascii="Times New Roman" w:eastAsia="Times New Roman" w:hAnsi="Times New Roman" w:cs="Times New Roman"/>
          <w:sz w:val="24"/>
          <w:szCs w:val="24"/>
        </w:rPr>
        <w:t xml:space="preserve">. </w:t>
      </w:r>
      <w:smartTag w:uri="urn:schemas-microsoft-com:office:smarttags" w:element="State">
        <w:smartTag w:uri="urn:schemas-microsoft-com:office:smarttags" w:element="place">
          <w:r w:rsidRPr="00BC789E">
            <w:rPr>
              <w:rFonts w:ascii="Times New Roman" w:eastAsia="Times New Roman" w:hAnsi="Times New Roman" w:cs="Times New Roman"/>
              <w:sz w:val="24"/>
              <w:szCs w:val="24"/>
            </w:rPr>
            <w:t>New York</w:t>
          </w:r>
        </w:smartTag>
      </w:smartTag>
      <w:r w:rsidRPr="00BC789E">
        <w:rPr>
          <w:rFonts w:ascii="Times New Roman" w:eastAsia="Times New Roman" w:hAnsi="Times New Roman" w:cs="Times New Roman"/>
          <w:sz w:val="24"/>
          <w:szCs w:val="24"/>
        </w:rPr>
        <w:t xml:space="preserve">: </w:t>
      </w:r>
      <w:proofErr w:type="spellStart"/>
      <w:r w:rsidRPr="00BC789E">
        <w:rPr>
          <w:rFonts w:ascii="Times New Roman" w:eastAsia="Times New Roman" w:hAnsi="Times New Roman" w:cs="Times New Roman"/>
          <w:sz w:val="24"/>
          <w:szCs w:val="24"/>
        </w:rPr>
        <w:t>Praeger</w:t>
      </w:r>
      <w:proofErr w:type="spellEnd"/>
      <w:r w:rsidRPr="00BC789E">
        <w:rPr>
          <w:rFonts w:ascii="Times New Roman" w:eastAsia="Times New Roman" w:hAnsi="Times New Roman" w:cs="Times New Roman"/>
          <w:sz w:val="24"/>
          <w:szCs w:val="24"/>
        </w:rPr>
        <w:t>.</w:t>
      </w:r>
    </w:p>
    <w:p w:rsidR="001D1E27" w:rsidRPr="001D1E27" w:rsidRDefault="001D1E27" w:rsidP="001D1E27">
      <w:pPr>
        <w:spacing w:after="0" w:line="240" w:lineRule="auto"/>
        <w:ind w:left="720" w:hanging="720"/>
        <w:rPr>
          <w:rFonts w:ascii="Times New Roman" w:eastAsia="Times New Roman" w:hAnsi="Times New Roman" w:cs="Times New Roman"/>
          <w:sz w:val="24"/>
          <w:szCs w:val="24"/>
        </w:rPr>
      </w:pPr>
      <w:r w:rsidRPr="001D1E27">
        <w:rPr>
          <w:rFonts w:ascii="Times New Roman" w:eastAsia="Times New Roman" w:hAnsi="Times New Roman" w:cs="Times New Roman"/>
          <w:sz w:val="24"/>
          <w:szCs w:val="24"/>
        </w:rPr>
        <w:t xml:space="preserve">Haas, Michael (1994). </w:t>
      </w:r>
      <w:r w:rsidRPr="001D1E27">
        <w:rPr>
          <w:rFonts w:ascii="Times New Roman" w:eastAsia="Times New Roman" w:hAnsi="Times New Roman" w:cs="Times New Roman"/>
          <w:i/>
          <w:sz w:val="24"/>
          <w:szCs w:val="24"/>
        </w:rPr>
        <w:t>Improving Human Rights</w:t>
      </w:r>
      <w:r w:rsidRPr="001D1E27">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1D1E27">
            <w:rPr>
              <w:rFonts w:ascii="Times New Roman" w:eastAsia="Times New Roman" w:hAnsi="Times New Roman" w:cs="Times New Roman"/>
              <w:sz w:val="24"/>
              <w:szCs w:val="24"/>
            </w:rPr>
            <w:t>Westport</w:t>
          </w:r>
        </w:smartTag>
        <w:r w:rsidRPr="001D1E27">
          <w:rPr>
            <w:rFonts w:ascii="Times New Roman" w:eastAsia="Times New Roman" w:hAnsi="Times New Roman" w:cs="Times New Roman"/>
            <w:sz w:val="24"/>
            <w:szCs w:val="24"/>
          </w:rPr>
          <w:t xml:space="preserve">, </w:t>
        </w:r>
        <w:smartTag w:uri="urn:schemas-microsoft-com:office:smarttags" w:element="State">
          <w:r w:rsidRPr="001D1E27">
            <w:rPr>
              <w:rFonts w:ascii="Times New Roman" w:eastAsia="Times New Roman" w:hAnsi="Times New Roman" w:cs="Times New Roman"/>
              <w:sz w:val="24"/>
              <w:szCs w:val="24"/>
            </w:rPr>
            <w:t>CT</w:t>
          </w:r>
        </w:smartTag>
      </w:smartTag>
      <w:r w:rsidRPr="001D1E27">
        <w:rPr>
          <w:rFonts w:ascii="Times New Roman" w:eastAsia="Times New Roman" w:hAnsi="Times New Roman" w:cs="Times New Roman"/>
          <w:sz w:val="24"/>
          <w:szCs w:val="24"/>
        </w:rPr>
        <w:t xml:space="preserve">: </w:t>
      </w:r>
      <w:proofErr w:type="spellStart"/>
      <w:r w:rsidRPr="001D1E27">
        <w:rPr>
          <w:rFonts w:ascii="Times New Roman" w:eastAsia="Times New Roman" w:hAnsi="Times New Roman" w:cs="Times New Roman"/>
          <w:sz w:val="24"/>
          <w:szCs w:val="24"/>
        </w:rPr>
        <w:t>Praeger</w:t>
      </w:r>
      <w:proofErr w:type="spellEnd"/>
      <w:r w:rsidRPr="001D1E27">
        <w:rPr>
          <w:rFonts w:ascii="Times New Roman" w:eastAsia="Times New Roman" w:hAnsi="Times New Roman" w:cs="Times New Roman"/>
          <w:sz w:val="24"/>
          <w:szCs w:val="24"/>
        </w:rPr>
        <w:t>.</w:t>
      </w:r>
    </w:p>
    <w:p w:rsidR="001B79BC" w:rsidRPr="001B79BC" w:rsidRDefault="001B79BC" w:rsidP="001B79BC">
      <w:pPr>
        <w:spacing w:after="0" w:line="240" w:lineRule="auto"/>
        <w:ind w:left="720" w:hanging="720"/>
        <w:rPr>
          <w:rFonts w:ascii="Times New Roman" w:eastAsia="Times New Roman" w:hAnsi="Times New Roman" w:cs="Times New Roman"/>
          <w:sz w:val="24"/>
          <w:szCs w:val="24"/>
        </w:rPr>
      </w:pPr>
      <w:r w:rsidRPr="001B79BC">
        <w:rPr>
          <w:rFonts w:ascii="Times New Roman" w:eastAsia="Times New Roman" w:hAnsi="Times New Roman" w:cs="Times New Roman"/>
          <w:sz w:val="24"/>
          <w:szCs w:val="24"/>
        </w:rPr>
        <w:t xml:space="preserve">Haas, Michael, ed. (1998). </w:t>
      </w:r>
      <w:r w:rsidRPr="001B79BC">
        <w:rPr>
          <w:rFonts w:ascii="Times New Roman" w:eastAsia="Times New Roman" w:hAnsi="Times New Roman" w:cs="Times New Roman"/>
          <w:i/>
          <w:sz w:val="24"/>
          <w:szCs w:val="24"/>
        </w:rPr>
        <w:t>Multicultural Hawai‛i: The Fabric of a Multiethnic Society</w:t>
      </w:r>
      <w:r w:rsidRPr="001B79BC">
        <w:rPr>
          <w:rFonts w:ascii="Times New Roman" w:eastAsia="Times New Roman" w:hAnsi="Times New Roman" w:cs="Times New Roman"/>
          <w:sz w:val="24"/>
          <w:szCs w:val="24"/>
        </w:rPr>
        <w:t xml:space="preserve">. </w:t>
      </w:r>
      <w:smartTag w:uri="urn:schemas-microsoft-com:office:smarttags" w:element="State">
        <w:r w:rsidRPr="001B79BC">
          <w:rPr>
            <w:rFonts w:ascii="Times New Roman" w:eastAsia="Times New Roman" w:hAnsi="Times New Roman" w:cs="Times New Roman"/>
            <w:sz w:val="24"/>
            <w:szCs w:val="24"/>
          </w:rPr>
          <w:t>New York</w:t>
        </w:r>
      </w:smartTag>
      <w:r w:rsidRPr="001B79BC">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1B79BC">
            <w:rPr>
              <w:rFonts w:ascii="Times New Roman" w:eastAsia="Times New Roman" w:hAnsi="Times New Roman" w:cs="Times New Roman"/>
              <w:sz w:val="24"/>
              <w:szCs w:val="24"/>
            </w:rPr>
            <w:t>Garland</w:t>
          </w:r>
        </w:smartTag>
      </w:smartTag>
      <w:r w:rsidRPr="001B79BC">
        <w:rPr>
          <w:rFonts w:ascii="Times New Roman" w:eastAsia="Times New Roman" w:hAnsi="Times New Roman" w:cs="Times New Roman"/>
          <w:sz w:val="24"/>
          <w:szCs w:val="24"/>
        </w:rPr>
        <w:t>.</w:t>
      </w:r>
    </w:p>
    <w:p w:rsidR="001B79BC" w:rsidRPr="001B79BC" w:rsidRDefault="001B79BC" w:rsidP="001B79BC">
      <w:pPr>
        <w:spacing w:after="0" w:line="240" w:lineRule="auto"/>
        <w:ind w:left="720" w:hanging="720"/>
        <w:rPr>
          <w:rFonts w:ascii="Times New Roman" w:eastAsia="Times New Roman" w:hAnsi="Times New Roman" w:cs="Times New Roman"/>
          <w:sz w:val="24"/>
          <w:szCs w:val="24"/>
        </w:rPr>
      </w:pPr>
      <w:r w:rsidRPr="001B79BC">
        <w:rPr>
          <w:rFonts w:ascii="Times New Roman" w:eastAsia="Times New Roman" w:hAnsi="Times New Roman" w:cs="Times New Roman"/>
          <w:sz w:val="24"/>
          <w:szCs w:val="24"/>
        </w:rPr>
        <w:t xml:space="preserve">Haas, Michael, ed. (2011). </w:t>
      </w:r>
      <w:r w:rsidRPr="001B79BC">
        <w:rPr>
          <w:rFonts w:ascii="Times New Roman" w:eastAsia="Times New Roman" w:hAnsi="Times New Roman" w:cs="Times New Roman"/>
          <w:i/>
          <w:sz w:val="24"/>
          <w:szCs w:val="24"/>
        </w:rPr>
        <w:t>Barack Obama:</w:t>
      </w:r>
      <w:r w:rsidRPr="001B79BC">
        <w:rPr>
          <w:rFonts w:ascii="Times New Roman" w:eastAsia="Times New Roman" w:hAnsi="Times New Roman" w:cs="Times New Roman"/>
          <w:sz w:val="24"/>
          <w:szCs w:val="24"/>
        </w:rPr>
        <w:t xml:space="preserve"> </w:t>
      </w:r>
      <w:r w:rsidRPr="001B79BC">
        <w:rPr>
          <w:rFonts w:ascii="Times New Roman" w:eastAsia="Times New Roman" w:hAnsi="Times New Roman" w:cs="Times New Roman"/>
          <w:i/>
          <w:sz w:val="24"/>
          <w:szCs w:val="24"/>
        </w:rPr>
        <w:t>The Aloha Zen President; How a Son of the 50</w:t>
      </w:r>
      <w:r w:rsidRPr="001B79BC">
        <w:rPr>
          <w:rFonts w:ascii="Times New Roman" w:eastAsia="Times New Roman" w:hAnsi="Times New Roman" w:cs="Times New Roman"/>
          <w:i/>
          <w:sz w:val="24"/>
          <w:szCs w:val="24"/>
          <w:vertAlign w:val="superscript"/>
        </w:rPr>
        <w:t>th</w:t>
      </w:r>
      <w:r w:rsidRPr="001B79BC">
        <w:rPr>
          <w:rFonts w:ascii="Times New Roman" w:eastAsia="Times New Roman" w:hAnsi="Times New Roman" w:cs="Times New Roman"/>
          <w:i/>
          <w:sz w:val="24"/>
          <w:szCs w:val="24"/>
        </w:rPr>
        <w:t xml:space="preserve"> State May Revitalize </w:t>
      </w:r>
      <w:smartTag w:uri="urn:schemas-microsoft-com:office:smarttags" w:element="place">
        <w:smartTag w:uri="urn:schemas-microsoft-com:office:smarttags" w:element="country-region">
          <w:r w:rsidRPr="001B79BC">
            <w:rPr>
              <w:rFonts w:ascii="Times New Roman" w:eastAsia="Times New Roman" w:hAnsi="Times New Roman" w:cs="Times New Roman"/>
              <w:i/>
              <w:sz w:val="24"/>
              <w:szCs w:val="24"/>
            </w:rPr>
            <w:t>America</w:t>
          </w:r>
        </w:smartTag>
      </w:smartTag>
      <w:r w:rsidRPr="001B79BC">
        <w:rPr>
          <w:rFonts w:ascii="Times New Roman" w:eastAsia="Times New Roman" w:hAnsi="Times New Roman" w:cs="Times New Roman"/>
          <w:i/>
          <w:sz w:val="24"/>
          <w:szCs w:val="24"/>
        </w:rPr>
        <w:t xml:space="preserve"> Based on 12 Multicultural Principles</w:t>
      </w:r>
      <w:r w:rsidRPr="001B79BC">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1B79BC">
            <w:rPr>
              <w:rFonts w:ascii="Times New Roman" w:eastAsia="Times New Roman" w:hAnsi="Times New Roman" w:cs="Times New Roman"/>
              <w:sz w:val="24"/>
              <w:szCs w:val="24"/>
            </w:rPr>
            <w:t>Santa Barbara</w:t>
          </w:r>
        </w:smartTag>
      </w:smartTag>
      <w:r w:rsidRPr="001B79BC">
        <w:rPr>
          <w:rFonts w:ascii="Times New Roman" w:eastAsia="Times New Roman" w:hAnsi="Times New Roman" w:cs="Times New Roman"/>
          <w:sz w:val="24"/>
          <w:szCs w:val="24"/>
        </w:rPr>
        <w:t xml:space="preserve">: </w:t>
      </w:r>
      <w:proofErr w:type="spellStart"/>
      <w:r w:rsidRPr="001B79BC">
        <w:rPr>
          <w:rFonts w:ascii="Times New Roman" w:eastAsia="Times New Roman" w:hAnsi="Times New Roman" w:cs="Times New Roman"/>
          <w:sz w:val="24"/>
          <w:szCs w:val="24"/>
        </w:rPr>
        <w:t>Praeger</w:t>
      </w:r>
      <w:proofErr w:type="spellEnd"/>
      <w:r w:rsidRPr="001B79BC">
        <w:rPr>
          <w:rFonts w:ascii="Times New Roman" w:eastAsia="Times New Roman" w:hAnsi="Times New Roman" w:cs="Times New Roman"/>
          <w:sz w:val="24"/>
          <w:szCs w:val="24"/>
        </w:rPr>
        <w:t>.</w:t>
      </w:r>
    </w:p>
    <w:p w:rsidR="001B79BC" w:rsidRPr="001B79BC" w:rsidRDefault="001B79BC" w:rsidP="001B79BC">
      <w:pPr>
        <w:spacing w:after="0" w:line="240" w:lineRule="auto"/>
        <w:ind w:left="720" w:hanging="720"/>
        <w:rPr>
          <w:rFonts w:ascii="Times New Roman" w:eastAsia="Times New Roman" w:hAnsi="Times New Roman" w:cs="Times New Roman"/>
          <w:sz w:val="24"/>
          <w:szCs w:val="24"/>
        </w:rPr>
      </w:pPr>
      <w:r w:rsidRPr="001B79BC">
        <w:rPr>
          <w:rFonts w:ascii="Times New Roman" w:eastAsia="Times New Roman" w:hAnsi="Times New Roman" w:cs="Times New Roman"/>
          <w:sz w:val="24"/>
          <w:szCs w:val="24"/>
        </w:rPr>
        <w:lastRenderedPageBreak/>
        <w:t xml:space="preserve">Haas, Michael (2014a). </w:t>
      </w:r>
      <w:r w:rsidRPr="001B79BC">
        <w:rPr>
          <w:rFonts w:ascii="Times New Roman" w:eastAsia="Times New Roman" w:hAnsi="Times New Roman" w:cs="Times New Roman"/>
          <w:i/>
          <w:sz w:val="24"/>
          <w:szCs w:val="24"/>
        </w:rPr>
        <w:t>Deconstructing the “Democratic Peace”: How a Research Agenda Boomeranged</w:t>
      </w:r>
      <w:r w:rsidRPr="001B79BC">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1B79BC">
            <w:rPr>
              <w:rFonts w:ascii="Times New Roman" w:eastAsia="Times New Roman" w:hAnsi="Times New Roman" w:cs="Times New Roman"/>
              <w:sz w:val="24"/>
              <w:szCs w:val="24"/>
            </w:rPr>
            <w:t>Los Angeles</w:t>
          </w:r>
        </w:smartTag>
      </w:smartTag>
      <w:r w:rsidRPr="001B79BC">
        <w:rPr>
          <w:rFonts w:ascii="Times New Roman" w:eastAsia="Times New Roman" w:hAnsi="Times New Roman" w:cs="Times New Roman"/>
          <w:sz w:val="24"/>
          <w:szCs w:val="24"/>
        </w:rPr>
        <w:t xml:space="preserve">: </w:t>
      </w:r>
      <w:proofErr w:type="spellStart"/>
      <w:r w:rsidRPr="001B79BC">
        <w:rPr>
          <w:rFonts w:ascii="Times New Roman" w:eastAsia="Times New Roman" w:hAnsi="Times New Roman" w:cs="Times New Roman"/>
          <w:sz w:val="24"/>
          <w:szCs w:val="24"/>
        </w:rPr>
        <w:t>Publishinghouse</w:t>
      </w:r>
      <w:proofErr w:type="spellEnd"/>
      <w:r w:rsidRPr="001B79BC">
        <w:rPr>
          <w:rFonts w:ascii="Times New Roman" w:eastAsia="Times New Roman" w:hAnsi="Times New Roman" w:cs="Times New Roman"/>
          <w:sz w:val="24"/>
          <w:szCs w:val="24"/>
        </w:rPr>
        <w:t xml:space="preserve"> for Scholars.</w:t>
      </w:r>
    </w:p>
    <w:p w:rsidR="00EF5E14" w:rsidRPr="00EF5E14" w:rsidRDefault="00EF5E14" w:rsidP="00EF5E14">
      <w:pPr>
        <w:spacing w:after="0" w:line="240" w:lineRule="auto"/>
        <w:ind w:left="720" w:hanging="720"/>
        <w:rPr>
          <w:rFonts w:ascii="Times New Roman" w:eastAsia="Times New Roman" w:hAnsi="Times New Roman" w:cs="Times New Roman"/>
          <w:sz w:val="24"/>
          <w:szCs w:val="24"/>
        </w:rPr>
      </w:pPr>
      <w:r w:rsidRPr="00EF5E14">
        <w:rPr>
          <w:rFonts w:ascii="Times New Roman" w:eastAsia="Times New Roman" w:hAnsi="Times New Roman" w:cs="Times New Roman"/>
          <w:sz w:val="24"/>
          <w:szCs w:val="24"/>
        </w:rPr>
        <w:t xml:space="preserve">Haas, Michael (2014b). </w:t>
      </w:r>
      <w:r w:rsidRPr="00EF5E14">
        <w:rPr>
          <w:rFonts w:ascii="Times New Roman" w:eastAsia="Times New Roman" w:hAnsi="Times New Roman" w:cs="Times New Roman"/>
          <w:i/>
          <w:sz w:val="24"/>
          <w:szCs w:val="24"/>
        </w:rPr>
        <w:t>International Human Rights: A Comprehensive Introduction</w:t>
      </w:r>
      <w:r w:rsidRPr="00EF5E14">
        <w:rPr>
          <w:rFonts w:ascii="Times New Roman" w:eastAsia="Times New Roman" w:hAnsi="Times New Roman" w:cs="Times New Roman"/>
          <w:sz w:val="24"/>
          <w:szCs w:val="24"/>
        </w:rPr>
        <w:t xml:space="preserve">, 2nd </w:t>
      </w:r>
      <w:proofErr w:type="spellStart"/>
      <w:r w:rsidRPr="00EF5E14">
        <w:rPr>
          <w:rFonts w:ascii="Times New Roman" w:eastAsia="Times New Roman" w:hAnsi="Times New Roman" w:cs="Times New Roman"/>
          <w:sz w:val="24"/>
          <w:szCs w:val="24"/>
        </w:rPr>
        <w:t>edn</w:t>
      </w:r>
      <w:proofErr w:type="spellEnd"/>
      <w:r w:rsidRPr="00EF5E14">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EF5E14">
            <w:rPr>
              <w:rFonts w:ascii="Times New Roman" w:eastAsia="Times New Roman" w:hAnsi="Times New Roman" w:cs="Times New Roman"/>
              <w:sz w:val="24"/>
              <w:szCs w:val="24"/>
            </w:rPr>
            <w:t>London</w:t>
          </w:r>
        </w:smartTag>
      </w:smartTag>
      <w:r w:rsidRPr="00EF5E14">
        <w:rPr>
          <w:rFonts w:ascii="Times New Roman" w:eastAsia="Times New Roman" w:hAnsi="Times New Roman" w:cs="Times New Roman"/>
          <w:sz w:val="24"/>
          <w:szCs w:val="24"/>
        </w:rPr>
        <w:t>: Routledge.</w:t>
      </w:r>
    </w:p>
    <w:p w:rsidR="00CA3A0D" w:rsidRDefault="00CA3A0D" w:rsidP="00CA3A0D">
      <w:pPr>
        <w:widowControl w:val="0"/>
        <w:tabs>
          <w:tab w:val="left" w:pos="360"/>
        </w:tabs>
        <w:spacing w:after="0" w:line="240" w:lineRule="auto"/>
        <w:ind w:left="720" w:hanging="720"/>
        <w:rPr>
          <w:rFonts w:ascii="Times New Roman" w:eastAsia="Times New Roman" w:hAnsi="Times New Roman" w:cs="Times New Roman"/>
          <w:sz w:val="24"/>
          <w:szCs w:val="24"/>
        </w:rPr>
      </w:pPr>
      <w:r w:rsidRPr="00CA3A0D">
        <w:rPr>
          <w:rFonts w:ascii="Times New Roman" w:eastAsia="Times New Roman" w:hAnsi="Times New Roman" w:cs="Times New Roman"/>
          <w:sz w:val="24"/>
          <w:szCs w:val="24"/>
        </w:rPr>
        <w:t xml:space="preserve">Haas, Michael (2014c). </w:t>
      </w:r>
      <w:proofErr w:type="spellStart"/>
      <w:r w:rsidRPr="00CA3A0D">
        <w:rPr>
          <w:rFonts w:ascii="Times New Roman" w:eastAsia="Times New Roman" w:hAnsi="Times New Roman" w:cs="Times New Roman"/>
          <w:i/>
          <w:sz w:val="24"/>
          <w:szCs w:val="24"/>
        </w:rPr>
        <w:t>Neobehavioral</w:t>
      </w:r>
      <w:proofErr w:type="spellEnd"/>
      <w:r w:rsidRPr="00CA3A0D">
        <w:rPr>
          <w:rFonts w:ascii="Times New Roman" w:eastAsia="Times New Roman" w:hAnsi="Times New Roman" w:cs="Times New Roman"/>
          <w:i/>
          <w:sz w:val="24"/>
          <w:szCs w:val="24"/>
        </w:rPr>
        <w:t xml:space="preserve"> Political Science: A Profession’s Fascinating History, Subfields, Paradigms, Research Agendas, Policy Applications, and Future</w:t>
      </w:r>
      <w:r w:rsidRPr="00CA3A0D">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CA3A0D">
            <w:rPr>
              <w:rFonts w:ascii="Times New Roman" w:eastAsia="Times New Roman" w:hAnsi="Times New Roman" w:cs="Times New Roman"/>
              <w:sz w:val="24"/>
              <w:szCs w:val="24"/>
            </w:rPr>
            <w:t>Los Angeles</w:t>
          </w:r>
        </w:smartTag>
      </w:smartTag>
      <w:r w:rsidRPr="00CA3A0D">
        <w:rPr>
          <w:rFonts w:ascii="Times New Roman" w:eastAsia="Times New Roman" w:hAnsi="Times New Roman" w:cs="Times New Roman"/>
          <w:sz w:val="24"/>
          <w:szCs w:val="24"/>
        </w:rPr>
        <w:t xml:space="preserve">: </w:t>
      </w:r>
      <w:proofErr w:type="spellStart"/>
      <w:r w:rsidRPr="00CA3A0D">
        <w:rPr>
          <w:rFonts w:ascii="Times New Roman" w:eastAsia="Times New Roman" w:hAnsi="Times New Roman" w:cs="Times New Roman"/>
          <w:sz w:val="24"/>
          <w:szCs w:val="24"/>
        </w:rPr>
        <w:t>Publishinghouse</w:t>
      </w:r>
      <w:proofErr w:type="spellEnd"/>
      <w:r w:rsidRPr="00CA3A0D">
        <w:rPr>
          <w:rFonts w:ascii="Times New Roman" w:eastAsia="Times New Roman" w:hAnsi="Times New Roman" w:cs="Times New Roman"/>
          <w:sz w:val="24"/>
          <w:szCs w:val="24"/>
        </w:rPr>
        <w:t xml:space="preserve"> for Scholars.</w:t>
      </w:r>
    </w:p>
    <w:p w:rsidR="00C65A8C" w:rsidRDefault="00C65A8C" w:rsidP="00CA3A0D">
      <w:pPr>
        <w:widowControl w:val="0"/>
        <w:tabs>
          <w:tab w:val="left" w:pos="3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Haas, Michael, ed. (2014d). </w:t>
      </w:r>
      <w:r w:rsidRPr="00C65A8C">
        <w:rPr>
          <w:rFonts w:ascii="Times New Roman" w:eastAsia="Times New Roman" w:hAnsi="Times New Roman" w:cs="Times New Roman"/>
          <w:i/>
          <w:sz w:val="24"/>
          <w:szCs w:val="24"/>
        </w:rPr>
        <w:t>The Singapore Puzzle</w:t>
      </w:r>
      <w:r>
        <w:rPr>
          <w:rFonts w:ascii="Times New Roman" w:eastAsia="Times New Roman" w:hAnsi="Times New Roman" w:cs="Times New Roman"/>
          <w:sz w:val="24"/>
          <w:szCs w:val="24"/>
        </w:rPr>
        <w:t xml:space="preserve">. Los Angeles: </w:t>
      </w:r>
      <w:proofErr w:type="spellStart"/>
      <w:r>
        <w:rPr>
          <w:rFonts w:ascii="Times New Roman" w:eastAsia="Times New Roman" w:hAnsi="Times New Roman" w:cs="Times New Roman"/>
          <w:sz w:val="24"/>
          <w:szCs w:val="24"/>
        </w:rPr>
        <w:t>Publishinghouse</w:t>
      </w:r>
      <w:proofErr w:type="spellEnd"/>
      <w:r>
        <w:rPr>
          <w:rFonts w:ascii="Times New Roman" w:eastAsia="Times New Roman" w:hAnsi="Times New Roman" w:cs="Times New Roman"/>
          <w:sz w:val="24"/>
          <w:szCs w:val="24"/>
        </w:rPr>
        <w:t xml:space="preserve"> for Scholars.</w:t>
      </w:r>
    </w:p>
    <w:p w:rsidR="00C65A8C" w:rsidRPr="00CA3A0D" w:rsidRDefault="00C65A8C" w:rsidP="00CA3A0D">
      <w:pPr>
        <w:widowControl w:val="0"/>
        <w:tabs>
          <w:tab w:val="left" w:pos="3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Haas, Michael (forthcoming). </w:t>
      </w:r>
      <w:r w:rsidR="00FD03B2" w:rsidRPr="00FD03B2">
        <w:rPr>
          <w:rFonts w:ascii="Times New Roman" w:eastAsia="Times New Roman" w:hAnsi="Times New Roman" w:cs="Times New Roman"/>
          <w:i/>
          <w:sz w:val="24"/>
          <w:szCs w:val="24"/>
        </w:rPr>
        <w:t>The Dangerous Politics of Mass Society</w:t>
      </w:r>
      <w:r w:rsidR="00FD03B2">
        <w:rPr>
          <w:rFonts w:ascii="Times New Roman" w:eastAsia="Times New Roman" w:hAnsi="Times New Roman" w:cs="Times New Roman"/>
          <w:sz w:val="24"/>
          <w:szCs w:val="24"/>
        </w:rPr>
        <w:t>. New York: Palgrave Macmillan.</w:t>
      </w:r>
    </w:p>
    <w:p w:rsidR="003C258A" w:rsidRPr="003C258A" w:rsidRDefault="003C258A" w:rsidP="003C258A">
      <w:pPr>
        <w:widowControl w:val="0"/>
        <w:tabs>
          <w:tab w:val="left" w:pos="360"/>
        </w:tabs>
        <w:spacing w:after="0" w:line="240" w:lineRule="auto"/>
        <w:ind w:left="720" w:hanging="720"/>
        <w:rPr>
          <w:rFonts w:ascii="Times New Roman" w:eastAsia="Times New Roman" w:hAnsi="Times New Roman" w:cs="Times New Roman"/>
          <w:sz w:val="24"/>
          <w:szCs w:val="24"/>
        </w:rPr>
      </w:pPr>
      <w:r w:rsidRPr="003C258A">
        <w:rPr>
          <w:rFonts w:ascii="Times New Roman" w:eastAsia="Times New Roman" w:hAnsi="Times New Roman" w:cs="Times New Roman"/>
          <w:sz w:val="24"/>
          <w:szCs w:val="24"/>
        </w:rPr>
        <w:t xml:space="preserve">Haas, Michael (2017). </w:t>
      </w:r>
      <w:r w:rsidRPr="003C258A">
        <w:rPr>
          <w:rFonts w:ascii="Times New Roman" w:eastAsia="Times New Roman" w:hAnsi="Times New Roman" w:cs="Times New Roman"/>
          <w:i/>
          <w:sz w:val="24"/>
          <w:szCs w:val="24"/>
        </w:rPr>
        <w:t>International Relations Theory: Competing Empirical Paradigms</w:t>
      </w:r>
      <w:r w:rsidRPr="003C258A">
        <w:rPr>
          <w:rFonts w:ascii="Times New Roman" w:eastAsia="Times New Roman" w:hAnsi="Times New Roman" w:cs="Times New Roman"/>
          <w:sz w:val="24"/>
          <w:szCs w:val="24"/>
        </w:rPr>
        <w:t xml:space="preserve">. </w:t>
      </w:r>
      <w:smartTag w:uri="urn:schemas-microsoft-com:office:smarttags" w:element="City">
        <w:r w:rsidRPr="003C258A">
          <w:rPr>
            <w:rFonts w:ascii="Times New Roman" w:eastAsia="Times New Roman" w:hAnsi="Times New Roman" w:cs="Times New Roman"/>
            <w:sz w:val="24"/>
            <w:szCs w:val="24"/>
          </w:rPr>
          <w:t>Lanham</w:t>
        </w:r>
      </w:smartTag>
      <w:r w:rsidRPr="003C258A">
        <w:rPr>
          <w:rFonts w:ascii="Times New Roman" w:eastAsia="Times New Roman" w:hAnsi="Times New Roman" w:cs="Times New Roman"/>
          <w:sz w:val="24"/>
          <w:szCs w:val="24"/>
        </w:rPr>
        <w:t xml:space="preserve">, </w:t>
      </w:r>
      <w:smartTag w:uri="urn:schemas-microsoft-com:office:smarttags" w:element="State">
        <w:r w:rsidRPr="003C258A">
          <w:rPr>
            <w:rFonts w:ascii="Times New Roman" w:eastAsia="Times New Roman" w:hAnsi="Times New Roman" w:cs="Times New Roman"/>
            <w:sz w:val="24"/>
            <w:szCs w:val="24"/>
          </w:rPr>
          <w:t>MD</w:t>
        </w:r>
      </w:smartTag>
      <w:r w:rsidRPr="003C258A">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3C258A">
            <w:rPr>
              <w:rFonts w:ascii="Times New Roman" w:eastAsia="Times New Roman" w:hAnsi="Times New Roman" w:cs="Times New Roman"/>
              <w:sz w:val="24"/>
              <w:szCs w:val="24"/>
            </w:rPr>
            <w:t>Lexington</w:t>
          </w:r>
        </w:smartTag>
      </w:smartTag>
      <w:r w:rsidRPr="003C258A">
        <w:rPr>
          <w:rFonts w:ascii="Times New Roman" w:eastAsia="Times New Roman" w:hAnsi="Times New Roman" w:cs="Times New Roman"/>
          <w:sz w:val="24"/>
          <w:szCs w:val="24"/>
        </w:rPr>
        <w:t>.</w:t>
      </w:r>
    </w:p>
    <w:p w:rsidR="000F4B02" w:rsidRPr="000F4B02" w:rsidRDefault="000F4B02" w:rsidP="000F4B02">
      <w:pPr>
        <w:widowControl w:val="0"/>
        <w:spacing w:after="0" w:line="240" w:lineRule="auto"/>
        <w:ind w:left="360" w:hanging="360"/>
        <w:rPr>
          <w:rFonts w:ascii="Times New Roman" w:eastAsia="Times New Roman" w:hAnsi="Times New Roman" w:cs="Times New Roman"/>
          <w:sz w:val="24"/>
          <w:szCs w:val="24"/>
        </w:rPr>
      </w:pPr>
      <w:r w:rsidRPr="000F4B02">
        <w:rPr>
          <w:rFonts w:ascii="Times New Roman" w:eastAsia="Times New Roman" w:hAnsi="Times New Roman" w:cs="Times New Roman"/>
          <w:sz w:val="24"/>
          <w:szCs w:val="24"/>
        </w:rPr>
        <w:t xml:space="preserve">Habermas, Jürgen (1981). </w:t>
      </w:r>
      <w:r w:rsidRPr="000F4B02">
        <w:rPr>
          <w:rFonts w:ascii="Times New Roman" w:eastAsia="Times New Roman" w:hAnsi="Times New Roman" w:cs="Times New Roman"/>
          <w:i/>
          <w:sz w:val="24"/>
          <w:szCs w:val="24"/>
        </w:rPr>
        <w:t>The Theory of Communicative Action</w:t>
      </w:r>
      <w:r w:rsidRPr="000F4B02">
        <w:rPr>
          <w:rFonts w:ascii="Times New Roman" w:eastAsia="Times New Roman" w:hAnsi="Times New Roman" w:cs="Times New Roman"/>
          <w:sz w:val="24"/>
          <w:szCs w:val="24"/>
        </w:rPr>
        <w:t xml:space="preserve">, 2 vols. </w:t>
      </w:r>
      <w:smartTag w:uri="urn:schemas-microsoft-com:office:smarttags" w:element="place">
        <w:smartTag w:uri="urn:schemas-microsoft-com:office:smarttags" w:element="City">
          <w:r w:rsidRPr="000F4B02">
            <w:rPr>
              <w:rFonts w:ascii="Times New Roman" w:eastAsia="Times New Roman" w:hAnsi="Times New Roman" w:cs="Times New Roman"/>
              <w:sz w:val="24"/>
              <w:szCs w:val="24"/>
            </w:rPr>
            <w:t>Boston</w:t>
          </w:r>
        </w:smartTag>
      </w:smartTag>
      <w:r w:rsidRPr="000F4B02">
        <w:rPr>
          <w:rFonts w:ascii="Times New Roman" w:eastAsia="Times New Roman" w:hAnsi="Times New Roman" w:cs="Times New Roman"/>
          <w:sz w:val="24"/>
          <w:szCs w:val="24"/>
        </w:rPr>
        <w:t xml:space="preserve">: Beacon, 1985. </w:t>
      </w:r>
    </w:p>
    <w:p w:rsidR="000F4B02" w:rsidRPr="000F4B02" w:rsidRDefault="000F4B02" w:rsidP="000F4B02">
      <w:pPr>
        <w:widowControl w:val="0"/>
        <w:spacing w:after="0" w:line="240" w:lineRule="auto"/>
        <w:ind w:left="360" w:hanging="360"/>
        <w:rPr>
          <w:rFonts w:ascii="Times New Roman" w:eastAsia="Times New Roman" w:hAnsi="Times New Roman" w:cs="Times New Roman"/>
          <w:sz w:val="24"/>
          <w:szCs w:val="24"/>
        </w:rPr>
      </w:pPr>
      <w:r w:rsidRPr="000F4B02">
        <w:rPr>
          <w:rFonts w:ascii="Times New Roman" w:eastAsia="Times New Roman" w:hAnsi="Times New Roman" w:cs="Times New Roman"/>
          <w:sz w:val="24"/>
          <w:szCs w:val="24"/>
        </w:rPr>
        <w:t xml:space="preserve">Habermas, Jürgen, and </w:t>
      </w:r>
      <w:proofErr w:type="spellStart"/>
      <w:r w:rsidRPr="000F4B02">
        <w:rPr>
          <w:rFonts w:ascii="Times New Roman" w:eastAsia="Times New Roman" w:hAnsi="Times New Roman" w:cs="Times New Roman"/>
          <w:sz w:val="24"/>
          <w:szCs w:val="24"/>
        </w:rPr>
        <w:t>Seyla</w:t>
      </w:r>
      <w:proofErr w:type="spellEnd"/>
      <w:r w:rsidRPr="000F4B02">
        <w:rPr>
          <w:rFonts w:ascii="Times New Roman" w:eastAsia="Times New Roman" w:hAnsi="Times New Roman" w:cs="Times New Roman"/>
          <w:sz w:val="24"/>
          <w:szCs w:val="24"/>
        </w:rPr>
        <w:t xml:space="preserve"> Ben-Habib (1981). “Modernity Versus Postmodernity,” </w:t>
      </w:r>
      <w:r w:rsidRPr="000F4B02">
        <w:rPr>
          <w:rFonts w:ascii="Times New Roman" w:eastAsia="Times New Roman" w:hAnsi="Times New Roman" w:cs="Times New Roman"/>
          <w:i/>
          <w:sz w:val="24"/>
          <w:szCs w:val="24"/>
        </w:rPr>
        <w:t>New German Critique</w:t>
      </w:r>
      <w:r w:rsidRPr="000F4B02">
        <w:rPr>
          <w:rFonts w:ascii="Times New Roman" w:eastAsia="Times New Roman" w:hAnsi="Times New Roman" w:cs="Times New Roman"/>
          <w:sz w:val="24"/>
          <w:szCs w:val="24"/>
        </w:rPr>
        <w:t>, 22 (1): 3-14.</w:t>
      </w:r>
    </w:p>
    <w:p w:rsidR="00575584" w:rsidRPr="00575584" w:rsidRDefault="00575584" w:rsidP="00575584">
      <w:pPr>
        <w:widowControl w:val="0"/>
        <w:spacing w:after="0" w:line="240" w:lineRule="auto"/>
        <w:ind w:left="720" w:hanging="720"/>
        <w:rPr>
          <w:rFonts w:ascii="Times New Roman" w:eastAsia="Times New Roman" w:hAnsi="Times New Roman" w:cs="Times New Roman"/>
          <w:sz w:val="24"/>
          <w:szCs w:val="24"/>
        </w:rPr>
      </w:pPr>
      <w:proofErr w:type="spellStart"/>
      <w:r w:rsidRPr="00575584">
        <w:rPr>
          <w:rFonts w:ascii="Times New Roman" w:eastAsia="Times New Roman" w:hAnsi="Times New Roman" w:cs="Times New Roman"/>
          <w:iCs/>
          <w:sz w:val="24"/>
          <w:szCs w:val="24"/>
        </w:rPr>
        <w:t>Hagtvet</w:t>
      </w:r>
      <w:proofErr w:type="spellEnd"/>
      <w:r w:rsidRPr="00575584">
        <w:rPr>
          <w:rFonts w:ascii="Times New Roman" w:eastAsia="Times New Roman" w:hAnsi="Times New Roman" w:cs="Times New Roman"/>
          <w:iCs/>
          <w:sz w:val="24"/>
          <w:szCs w:val="24"/>
        </w:rPr>
        <w:t xml:space="preserve">, </w:t>
      </w:r>
      <w:proofErr w:type="spellStart"/>
      <w:r w:rsidRPr="00575584">
        <w:rPr>
          <w:rFonts w:ascii="Times New Roman" w:eastAsia="Times New Roman" w:hAnsi="Times New Roman" w:cs="Times New Roman"/>
          <w:iCs/>
          <w:sz w:val="24"/>
          <w:szCs w:val="24"/>
        </w:rPr>
        <w:t>Bernt</w:t>
      </w:r>
      <w:proofErr w:type="spellEnd"/>
      <w:r w:rsidRPr="00575584">
        <w:rPr>
          <w:rFonts w:ascii="Times New Roman" w:eastAsia="Times New Roman" w:hAnsi="Times New Roman" w:cs="Times New Roman"/>
          <w:iCs/>
          <w:sz w:val="24"/>
          <w:szCs w:val="24"/>
        </w:rPr>
        <w:t xml:space="preserve"> (1980). “The Theory of Mass Society and the Collapse of the </w:t>
      </w:r>
      <w:smartTag w:uri="urn:schemas-microsoft-com:office:smarttags" w:element="place">
        <w:smartTag w:uri="urn:schemas-microsoft-com:office:smarttags" w:element="PlaceName">
          <w:r w:rsidRPr="00575584">
            <w:rPr>
              <w:rFonts w:ascii="Times New Roman" w:eastAsia="Times New Roman" w:hAnsi="Times New Roman" w:cs="Times New Roman"/>
              <w:iCs/>
              <w:sz w:val="24"/>
              <w:szCs w:val="24"/>
            </w:rPr>
            <w:t>Weimar</w:t>
          </w:r>
        </w:smartTag>
        <w:r w:rsidRPr="00575584">
          <w:rPr>
            <w:rFonts w:ascii="Times New Roman" w:eastAsia="Times New Roman" w:hAnsi="Times New Roman" w:cs="Times New Roman"/>
            <w:iCs/>
            <w:sz w:val="24"/>
            <w:szCs w:val="24"/>
          </w:rPr>
          <w:t xml:space="preserve"> </w:t>
        </w:r>
        <w:smartTag w:uri="urn:schemas-microsoft-com:office:smarttags" w:element="PlaceType">
          <w:r w:rsidRPr="00575584">
            <w:rPr>
              <w:rFonts w:ascii="Times New Roman" w:eastAsia="Times New Roman" w:hAnsi="Times New Roman" w:cs="Times New Roman"/>
              <w:iCs/>
              <w:sz w:val="24"/>
              <w:szCs w:val="24"/>
            </w:rPr>
            <w:t>Republic</w:t>
          </w:r>
        </w:smartTag>
      </w:smartTag>
      <w:r w:rsidRPr="00575584">
        <w:rPr>
          <w:rFonts w:ascii="Times New Roman" w:eastAsia="Times New Roman" w:hAnsi="Times New Roman" w:cs="Times New Roman"/>
          <w:iCs/>
          <w:sz w:val="24"/>
          <w:szCs w:val="24"/>
        </w:rPr>
        <w:t xml:space="preserve">: A Re-Examination.” In </w:t>
      </w:r>
      <w:r w:rsidRPr="00575584">
        <w:rPr>
          <w:rFonts w:ascii="Times New Roman" w:eastAsia="Times New Roman" w:hAnsi="Times New Roman" w:cs="Times New Roman"/>
          <w:i/>
          <w:iCs/>
          <w:sz w:val="24"/>
          <w:szCs w:val="24"/>
        </w:rPr>
        <w:t>Who Were the Fascists? Social Root of European Fascism</w:t>
      </w:r>
      <w:r w:rsidRPr="00575584">
        <w:rPr>
          <w:rFonts w:ascii="Times New Roman" w:eastAsia="Times New Roman" w:hAnsi="Times New Roman" w:cs="Times New Roman"/>
          <w:iCs/>
          <w:sz w:val="24"/>
          <w:szCs w:val="24"/>
        </w:rPr>
        <w:t xml:space="preserve">, eds. Stein </w:t>
      </w:r>
      <w:proofErr w:type="spellStart"/>
      <w:r w:rsidRPr="00575584">
        <w:rPr>
          <w:rFonts w:ascii="Times New Roman" w:eastAsia="Times New Roman" w:hAnsi="Times New Roman" w:cs="Times New Roman"/>
          <w:iCs/>
          <w:sz w:val="24"/>
          <w:szCs w:val="24"/>
        </w:rPr>
        <w:t>Ugelvik</w:t>
      </w:r>
      <w:proofErr w:type="spellEnd"/>
      <w:r w:rsidRPr="00575584">
        <w:rPr>
          <w:rFonts w:ascii="Times New Roman" w:eastAsia="Times New Roman" w:hAnsi="Times New Roman" w:cs="Times New Roman"/>
          <w:iCs/>
          <w:sz w:val="24"/>
          <w:szCs w:val="24"/>
        </w:rPr>
        <w:t xml:space="preserve"> Larsen, </w:t>
      </w:r>
      <w:proofErr w:type="spellStart"/>
      <w:r w:rsidRPr="00575584">
        <w:rPr>
          <w:rFonts w:ascii="Times New Roman" w:eastAsia="Times New Roman" w:hAnsi="Times New Roman" w:cs="Times New Roman"/>
          <w:iCs/>
          <w:sz w:val="24"/>
          <w:szCs w:val="24"/>
        </w:rPr>
        <w:t>Bernt</w:t>
      </w:r>
      <w:proofErr w:type="spellEnd"/>
      <w:r w:rsidRPr="00575584">
        <w:rPr>
          <w:rFonts w:ascii="Times New Roman" w:eastAsia="Times New Roman" w:hAnsi="Times New Roman" w:cs="Times New Roman"/>
          <w:iCs/>
          <w:sz w:val="24"/>
          <w:szCs w:val="24"/>
        </w:rPr>
        <w:t xml:space="preserve"> </w:t>
      </w:r>
      <w:proofErr w:type="spellStart"/>
      <w:r w:rsidRPr="00575584">
        <w:rPr>
          <w:rFonts w:ascii="Times New Roman" w:eastAsia="Times New Roman" w:hAnsi="Times New Roman" w:cs="Times New Roman"/>
          <w:iCs/>
          <w:sz w:val="24"/>
          <w:szCs w:val="24"/>
        </w:rPr>
        <w:t>Hagtvet</w:t>
      </w:r>
      <w:proofErr w:type="spellEnd"/>
      <w:r w:rsidRPr="00575584">
        <w:rPr>
          <w:rFonts w:ascii="Times New Roman" w:eastAsia="Times New Roman" w:hAnsi="Times New Roman" w:cs="Times New Roman"/>
          <w:iCs/>
          <w:sz w:val="24"/>
          <w:szCs w:val="24"/>
        </w:rPr>
        <w:t xml:space="preserve">, and Jan </w:t>
      </w:r>
      <w:proofErr w:type="spellStart"/>
      <w:r w:rsidRPr="00575584">
        <w:rPr>
          <w:rFonts w:ascii="Times New Roman" w:eastAsia="Times New Roman" w:hAnsi="Times New Roman" w:cs="Times New Roman"/>
          <w:iCs/>
          <w:sz w:val="24"/>
          <w:szCs w:val="24"/>
        </w:rPr>
        <w:t>Petter</w:t>
      </w:r>
      <w:proofErr w:type="spellEnd"/>
      <w:r w:rsidRPr="00575584">
        <w:rPr>
          <w:rFonts w:ascii="Times New Roman" w:eastAsia="Times New Roman" w:hAnsi="Times New Roman" w:cs="Times New Roman"/>
          <w:iCs/>
          <w:sz w:val="24"/>
          <w:szCs w:val="24"/>
        </w:rPr>
        <w:t xml:space="preserve"> </w:t>
      </w:r>
      <w:proofErr w:type="spellStart"/>
      <w:r w:rsidRPr="00575584">
        <w:rPr>
          <w:rFonts w:ascii="Times New Roman" w:eastAsia="Times New Roman" w:hAnsi="Times New Roman" w:cs="Times New Roman"/>
          <w:iCs/>
          <w:sz w:val="24"/>
          <w:szCs w:val="24"/>
        </w:rPr>
        <w:t>Myklebust</w:t>
      </w:r>
      <w:proofErr w:type="spellEnd"/>
      <w:r w:rsidRPr="00575584">
        <w:rPr>
          <w:rFonts w:ascii="Times New Roman" w:eastAsia="Times New Roman" w:hAnsi="Times New Roman" w:cs="Times New Roman"/>
          <w:iCs/>
          <w:sz w:val="24"/>
          <w:szCs w:val="24"/>
        </w:rPr>
        <w:t xml:space="preserve">, pp. 66-117. </w:t>
      </w:r>
      <w:smartTag w:uri="urn:schemas-microsoft-com:office:smarttags" w:element="City">
        <w:smartTag w:uri="urn:schemas-microsoft-com:office:smarttags" w:element="place">
          <w:r w:rsidRPr="00575584">
            <w:rPr>
              <w:rFonts w:ascii="Times New Roman" w:eastAsia="Times New Roman" w:hAnsi="Times New Roman" w:cs="Times New Roman"/>
              <w:iCs/>
              <w:sz w:val="24"/>
              <w:szCs w:val="24"/>
            </w:rPr>
            <w:t>Bergen</w:t>
          </w:r>
        </w:smartTag>
      </w:smartTag>
      <w:r w:rsidRPr="00575584">
        <w:rPr>
          <w:rFonts w:ascii="Times New Roman" w:eastAsia="Times New Roman" w:hAnsi="Times New Roman" w:cs="Times New Roman"/>
          <w:iCs/>
          <w:sz w:val="24"/>
          <w:szCs w:val="24"/>
        </w:rPr>
        <w:t xml:space="preserve">: </w:t>
      </w:r>
      <w:proofErr w:type="spellStart"/>
      <w:r w:rsidRPr="00575584">
        <w:rPr>
          <w:rFonts w:ascii="Times New Roman" w:eastAsia="Times New Roman" w:hAnsi="Times New Roman" w:cs="Times New Roman"/>
          <w:iCs/>
          <w:sz w:val="24"/>
          <w:szCs w:val="24"/>
        </w:rPr>
        <w:t>Universitetsforlaget</w:t>
      </w:r>
      <w:proofErr w:type="spellEnd"/>
      <w:r w:rsidRPr="00575584">
        <w:rPr>
          <w:rFonts w:ascii="Times New Roman" w:eastAsia="Times New Roman" w:hAnsi="Times New Roman" w:cs="Times New Roman"/>
          <w:iCs/>
          <w:sz w:val="24"/>
          <w:szCs w:val="24"/>
        </w:rPr>
        <w:t>.</w:t>
      </w:r>
    </w:p>
    <w:p w:rsidR="003C258A" w:rsidRPr="003C258A" w:rsidRDefault="003C258A" w:rsidP="003C258A">
      <w:pPr>
        <w:widowControl w:val="0"/>
        <w:spacing w:after="0" w:line="240" w:lineRule="auto"/>
        <w:ind w:left="360" w:hanging="360"/>
        <w:rPr>
          <w:rFonts w:ascii="Times New Roman" w:eastAsia="Times New Roman" w:hAnsi="Times New Roman" w:cs="Times New Roman"/>
          <w:sz w:val="24"/>
          <w:szCs w:val="24"/>
        </w:rPr>
      </w:pPr>
      <w:r w:rsidRPr="003C258A">
        <w:rPr>
          <w:rFonts w:ascii="Times New Roman" w:eastAsia="Times New Roman" w:hAnsi="Times New Roman" w:cs="Times New Roman"/>
          <w:sz w:val="24"/>
          <w:szCs w:val="24"/>
          <w:lang w:val="en"/>
        </w:rPr>
        <w:t xml:space="preserve">Halpern, David (2005). </w:t>
      </w:r>
      <w:r w:rsidRPr="003C258A">
        <w:rPr>
          <w:rFonts w:ascii="Times New Roman" w:eastAsia="Times New Roman" w:hAnsi="Times New Roman" w:cs="Times New Roman"/>
          <w:i/>
          <w:sz w:val="24"/>
          <w:szCs w:val="24"/>
        </w:rPr>
        <w:t>Social Capital</w:t>
      </w:r>
      <w:r w:rsidRPr="003C258A">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3C258A">
            <w:rPr>
              <w:rFonts w:ascii="Times New Roman" w:eastAsia="Times New Roman" w:hAnsi="Times New Roman" w:cs="Times New Roman"/>
              <w:sz w:val="24"/>
              <w:szCs w:val="24"/>
            </w:rPr>
            <w:t>Cambridge</w:t>
          </w:r>
        </w:smartTag>
        <w:r w:rsidRPr="003C258A">
          <w:rPr>
            <w:rFonts w:ascii="Times New Roman" w:eastAsia="Times New Roman" w:hAnsi="Times New Roman" w:cs="Times New Roman"/>
            <w:sz w:val="24"/>
            <w:szCs w:val="24"/>
          </w:rPr>
          <w:t xml:space="preserve">, </w:t>
        </w:r>
        <w:smartTag w:uri="urn:schemas-microsoft-com:office:smarttags" w:element="country-region">
          <w:r w:rsidRPr="003C258A">
            <w:rPr>
              <w:rFonts w:ascii="Times New Roman" w:eastAsia="Times New Roman" w:hAnsi="Times New Roman" w:cs="Times New Roman"/>
              <w:sz w:val="24"/>
              <w:szCs w:val="24"/>
            </w:rPr>
            <w:t>UK</w:t>
          </w:r>
        </w:smartTag>
      </w:smartTag>
      <w:r w:rsidRPr="003C258A">
        <w:rPr>
          <w:rFonts w:ascii="Times New Roman" w:eastAsia="Times New Roman" w:hAnsi="Times New Roman" w:cs="Times New Roman"/>
          <w:sz w:val="24"/>
          <w:szCs w:val="24"/>
        </w:rPr>
        <w:t>: Polity Press.</w:t>
      </w:r>
    </w:p>
    <w:p w:rsidR="0090150E" w:rsidRPr="0090150E" w:rsidRDefault="0090150E" w:rsidP="0090150E">
      <w:pPr>
        <w:widowControl w:val="0"/>
        <w:spacing w:after="0" w:line="240" w:lineRule="auto"/>
        <w:ind w:left="720" w:hanging="720"/>
        <w:rPr>
          <w:rFonts w:ascii="Times New Roman" w:eastAsia="Times New Roman" w:hAnsi="Times New Roman" w:cs="Times New Roman"/>
          <w:sz w:val="24"/>
          <w:szCs w:val="24"/>
        </w:rPr>
      </w:pPr>
      <w:r w:rsidRPr="0090150E">
        <w:rPr>
          <w:rFonts w:ascii="Times New Roman" w:eastAsia="Times New Roman" w:hAnsi="Times New Roman" w:cs="Times New Roman"/>
          <w:sz w:val="24"/>
          <w:szCs w:val="24"/>
        </w:rPr>
        <w:t xml:space="preserve">Hamilton, Richard (2001). </w:t>
      </w:r>
      <w:r w:rsidRPr="0090150E">
        <w:rPr>
          <w:rFonts w:ascii="Times New Roman" w:eastAsia="Times New Roman" w:hAnsi="Times New Roman" w:cs="Times New Roman"/>
          <w:i/>
          <w:sz w:val="24"/>
          <w:szCs w:val="24"/>
        </w:rPr>
        <w:t>Mass Society, Pluralism, and Bureaucracy: Explication, Assessment and Commentary</w:t>
      </w:r>
      <w:r w:rsidRPr="0090150E">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90150E">
            <w:rPr>
              <w:rFonts w:ascii="Times New Roman" w:eastAsia="Times New Roman" w:hAnsi="Times New Roman" w:cs="Times New Roman"/>
              <w:sz w:val="24"/>
              <w:szCs w:val="24"/>
            </w:rPr>
            <w:t>Westport</w:t>
          </w:r>
        </w:smartTag>
        <w:r w:rsidRPr="0090150E">
          <w:rPr>
            <w:rFonts w:ascii="Times New Roman" w:eastAsia="Times New Roman" w:hAnsi="Times New Roman" w:cs="Times New Roman"/>
            <w:sz w:val="24"/>
            <w:szCs w:val="24"/>
          </w:rPr>
          <w:t xml:space="preserve">, </w:t>
        </w:r>
        <w:smartTag w:uri="urn:schemas-microsoft-com:office:smarttags" w:element="State">
          <w:r w:rsidRPr="0090150E">
            <w:rPr>
              <w:rFonts w:ascii="Times New Roman" w:eastAsia="Times New Roman" w:hAnsi="Times New Roman" w:cs="Times New Roman"/>
              <w:sz w:val="24"/>
              <w:szCs w:val="24"/>
            </w:rPr>
            <w:t>CT</w:t>
          </w:r>
        </w:smartTag>
      </w:smartTag>
      <w:r w:rsidRPr="0090150E">
        <w:rPr>
          <w:rFonts w:ascii="Times New Roman" w:eastAsia="Times New Roman" w:hAnsi="Times New Roman" w:cs="Times New Roman"/>
          <w:sz w:val="24"/>
          <w:szCs w:val="24"/>
        </w:rPr>
        <w:t xml:space="preserve">: </w:t>
      </w:r>
      <w:proofErr w:type="spellStart"/>
      <w:r w:rsidRPr="0090150E">
        <w:rPr>
          <w:rFonts w:ascii="Times New Roman" w:eastAsia="Times New Roman" w:hAnsi="Times New Roman" w:cs="Times New Roman"/>
          <w:sz w:val="24"/>
          <w:szCs w:val="24"/>
        </w:rPr>
        <w:t>Praeger</w:t>
      </w:r>
      <w:proofErr w:type="spellEnd"/>
      <w:r w:rsidRPr="0090150E">
        <w:rPr>
          <w:rFonts w:ascii="Times New Roman" w:eastAsia="Times New Roman" w:hAnsi="Times New Roman" w:cs="Times New Roman"/>
          <w:sz w:val="24"/>
          <w:szCs w:val="24"/>
        </w:rPr>
        <w:t>.</w:t>
      </w:r>
    </w:p>
    <w:p w:rsidR="006905EB" w:rsidRPr="006905EB" w:rsidRDefault="006905EB" w:rsidP="006905EB">
      <w:pPr>
        <w:widowControl w:val="0"/>
        <w:autoSpaceDE w:val="0"/>
        <w:autoSpaceDN w:val="0"/>
        <w:adjustRightInd w:val="0"/>
        <w:spacing w:after="0" w:line="240" w:lineRule="auto"/>
        <w:ind w:left="360" w:hanging="360"/>
        <w:rPr>
          <w:rFonts w:ascii="Times New Roman" w:eastAsia="Times New Roman" w:hAnsi="Times New Roman" w:cs="Times New Roman"/>
          <w:sz w:val="24"/>
          <w:szCs w:val="24"/>
          <w:lang w:val="en"/>
        </w:rPr>
      </w:pPr>
      <w:proofErr w:type="spellStart"/>
      <w:r w:rsidRPr="006905EB">
        <w:rPr>
          <w:rFonts w:ascii="Times New Roman" w:eastAsia="Times New Roman" w:hAnsi="Times New Roman" w:cs="Times New Roman"/>
          <w:sz w:val="24"/>
          <w:szCs w:val="24"/>
          <w:lang w:val="en"/>
        </w:rPr>
        <w:t>Hanifan</w:t>
      </w:r>
      <w:proofErr w:type="spellEnd"/>
      <w:r w:rsidRPr="006905EB">
        <w:rPr>
          <w:rFonts w:ascii="Times New Roman" w:eastAsia="Times New Roman" w:hAnsi="Times New Roman" w:cs="Times New Roman"/>
          <w:sz w:val="24"/>
          <w:szCs w:val="24"/>
          <w:lang w:val="en"/>
        </w:rPr>
        <w:t xml:space="preserve">, </w:t>
      </w:r>
      <w:proofErr w:type="spellStart"/>
      <w:r w:rsidRPr="006905EB">
        <w:rPr>
          <w:rFonts w:ascii="Times New Roman" w:eastAsia="Times New Roman" w:hAnsi="Times New Roman" w:cs="Times New Roman"/>
          <w:sz w:val="24"/>
          <w:szCs w:val="24"/>
          <w:lang w:val="en"/>
        </w:rPr>
        <w:t>Lyda</w:t>
      </w:r>
      <w:proofErr w:type="spellEnd"/>
      <w:r w:rsidRPr="006905EB">
        <w:rPr>
          <w:rFonts w:ascii="Times New Roman" w:eastAsia="Times New Roman" w:hAnsi="Times New Roman" w:cs="Times New Roman"/>
          <w:sz w:val="24"/>
          <w:szCs w:val="24"/>
          <w:lang w:val="en"/>
        </w:rPr>
        <w:t xml:space="preserve"> J. (1916) “The Rural </w:t>
      </w:r>
      <w:smartTag w:uri="urn:schemas-microsoft-com:office:smarttags" w:element="PlaceType">
        <w:r w:rsidRPr="006905EB">
          <w:rPr>
            <w:rFonts w:ascii="Times New Roman" w:eastAsia="Times New Roman" w:hAnsi="Times New Roman" w:cs="Times New Roman"/>
            <w:sz w:val="24"/>
            <w:szCs w:val="24"/>
            <w:lang w:val="en"/>
          </w:rPr>
          <w:t>School</w:t>
        </w:r>
      </w:smartTag>
      <w:r w:rsidRPr="006905EB">
        <w:rPr>
          <w:rFonts w:ascii="Times New Roman" w:eastAsia="Times New Roman" w:hAnsi="Times New Roman" w:cs="Times New Roman"/>
          <w:sz w:val="24"/>
          <w:szCs w:val="24"/>
          <w:lang w:val="en"/>
        </w:rPr>
        <w:t xml:space="preserve"> </w:t>
      </w:r>
      <w:smartTag w:uri="urn:schemas-microsoft-com:office:smarttags" w:element="PlaceType">
        <w:r w:rsidRPr="006905EB">
          <w:rPr>
            <w:rFonts w:ascii="Times New Roman" w:eastAsia="Times New Roman" w:hAnsi="Times New Roman" w:cs="Times New Roman"/>
            <w:sz w:val="24"/>
            <w:szCs w:val="24"/>
            <w:lang w:val="en"/>
          </w:rPr>
          <w:t>Community Center</w:t>
        </w:r>
      </w:smartTag>
      <w:r w:rsidRPr="006905EB">
        <w:rPr>
          <w:rFonts w:ascii="Times New Roman" w:eastAsia="Times New Roman" w:hAnsi="Times New Roman" w:cs="Times New Roman"/>
          <w:sz w:val="24"/>
          <w:szCs w:val="24"/>
          <w:lang w:val="en"/>
        </w:rPr>
        <w:t xml:space="preserve">,” </w:t>
      </w:r>
      <w:r w:rsidRPr="006905EB">
        <w:rPr>
          <w:rFonts w:ascii="Times New Roman" w:eastAsia="Times New Roman" w:hAnsi="Times New Roman" w:cs="Times New Roman"/>
          <w:i/>
          <w:sz w:val="24"/>
          <w:szCs w:val="24"/>
          <w:lang w:val="en"/>
        </w:rPr>
        <w:t xml:space="preserve">Annals of the </w:t>
      </w:r>
      <w:smartTag w:uri="urn:schemas-microsoft-com:office:smarttags" w:element="place">
        <w:smartTag w:uri="urn:schemas-microsoft-com:office:smarttags" w:element="PlaceName">
          <w:r w:rsidRPr="006905EB">
            <w:rPr>
              <w:rFonts w:ascii="Times New Roman" w:eastAsia="Times New Roman" w:hAnsi="Times New Roman" w:cs="Times New Roman"/>
              <w:i/>
              <w:sz w:val="24"/>
              <w:szCs w:val="24"/>
              <w:lang w:val="en"/>
            </w:rPr>
            <w:t>American</w:t>
          </w:r>
        </w:smartTag>
        <w:r w:rsidRPr="006905EB">
          <w:rPr>
            <w:rFonts w:ascii="Times New Roman" w:eastAsia="Times New Roman" w:hAnsi="Times New Roman" w:cs="Times New Roman"/>
            <w:i/>
            <w:sz w:val="24"/>
            <w:szCs w:val="24"/>
            <w:lang w:val="en"/>
          </w:rPr>
          <w:t xml:space="preserve"> </w:t>
        </w:r>
        <w:smartTag w:uri="urn:schemas-microsoft-com:office:smarttags" w:element="PlaceType">
          <w:r w:rsidRPr="006905EB">
            <w:rPr>
              <w:rFonts w:ascii="Times New Roman" w:eastAsia="Times New Roman" w:hAnsi="Times New Roman" w:cs="Times New Roman"/>
              <w:i/>
              <w:sz w:val="24"/>
              <w:szCs w:val="24"/>
              <w:lang w:val="en"/>
            </w:rPr>
            <w:t>Academy</w:t>
          </w:r>
        </w:smartTag>
      </w:smartTag>
      <w:r w:rsidRPr="006905EB">
        <w:rPr>
          <w:rFonts w:ascii="Times New Roman" w:eastAsia="Times New Roman" w:hAnsi="Times New Roman" w:cs="Times New Roman"/>
          <w:i/>
          <w:sz w:val="24"/>
          <w:szCs w:val="24"/>
          <w:lang w:val="en"/>
        </w:rPr>
        <w:t xml:space="preserve"> of Political and Social Science</w:t>
      </w:r>
      <w:r w:rsidRPr="006905EB">
        <w:rPr>
          <w:rFonts w:ascii="Times New Roman" w:eastAsia="Times New Roman" w:hAnsi="Times New Roman" w:cs="Times New Roman"/>
          <w:sz w:val="24"/>
          <w:szCs w:val="24"/>
          <w:lang w:val="en"/>
        </w:rPr>
        <w:t>, 67: 130-138.</w:t>
      </w:r>
    </w:p>
    <w:p w:rsidR="009A57B3" w:rsidRPr="009A57B3" w:rsidRDefault="009A57B3" w:rsidP="009A57B3">
      <w:pPr>
        <w:widowControl w:val="0"/>
        <w:spacing w:after="0" w:line="240" w:lineRule="auto"/>
        <w:ind w:left="720" w:hanging="720"/>
        <w:rPr>
          <w:rFonts w:ascii="Times New Roman" w:eastAsia="Times New Roman" w:hAnsi="Times New Roman" w:cs="Times New Roman"/>
          <w:sz w:val="24"/>
          <w:szCs w:val="24"/>
        </w:rPr>
      </w:pPr>
      <w:r w:rsidRPr="009A57B3">
        <w:rPr>
          <w:rFonts w:ascii="Times New Roman" w:eastAsia="Times New Roman" w:hAnsi="Times New Roman" w:cs="Times New Roman"/>
          <w:sz w:val="24"/>
          <w:szCs w:val="24"/>
        </w:rPr>
        <w:t xml:space="preserve">Harris, Marvin (1968). </w:t>
      </w:r>
      <w:r w:rsidRPr="009A57B3">
        <w:rPr>
          <w:rFonts w:ascii="Times New Roman" w:eastAsia="Times New Roman" w:hAnsi="Times New Roman" w:cs="Times New Roman"/>
          <w:i/>
          <w:sz w:val="24"/>
          <w:szCs w:val="24"/>
        </w:rPr>
        <w:t>The Rise of Anthropological Theory: A History of Theories of Culture</w:t>
      </w:r>
      <w:r w:rsidRPr="009A57B3">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9A57B3">
            <w:rPr>
              <w:rFonts w:ascii="Times New Roman" w:eastAsia="Times New Roman" w:hAnsi="Times New Roman" w:cs="Times New Roman"/>
              <w:sz w:val="24"/>
              <w:szCs w:val="24"/>
            </w:rPr>
            <w:t>New York</w:t>
          </w:r>
        </w:smartTag>
      </w:smartTag>
      <w:r w:rsidRPr="009A57B3">
        <w:rPr>
          <w:rFonts w:ascii="Times New Roman" w:eastAsia="Times New Roman" w:hAnsi="Times New Roman" w:cs="Times New Roman"/>
          <w:sz w:val="24"/>
          <w:szCs w:val="24"/>
        </w:rPr>
        <w:t>: Crowell.</w:t>
      </w:r>
    </w:p>
    <w:p w:rsidR="0071281F" w:rsidRPr="0071281F" w:rsidRDefault="0071281F" w:rsidP="0071281F">
      <w:pPr>
        <w:widowControl w:val="0"/>
        <w:spacing w:after="0" w:line="240" w:lineRule="auto"/>
        <w:ind w:left="720" w:hanging="720"/>
        <w:rPr>
          <w:rFonts w:ascii="Times New Roman" w:eastAsia="Times New Roman" w:hAnsi="Times New Roman" w:cs="Times New Roman"/>
          <w:sz w:val="24"/>
          <w:szCs w:val="24"/>
        </w:rPr>
      </w:pPr>
      <w:proofErr w:type="spellStart"/>
      <w:r w:rsidRPr="0071281F">
        <w:rPr>
          <w:rFonts w:ascii="Times New Roman" w:eastAsia="Times New Roman" w:hAnsi="Times New Roman" w:cs="Times New Roman"/>
          <w:sz w:val="24"/>
          <w:szCs w:val="24"/>
        </w:rPr>
        <w:t>Hassner</w:t>
      </w:r>
      <w:proofErr w:type="spellEnd"/>
      <w:r w:rsidRPr="0071281F">
        <w:rPr>
          <w:rFonts w:ascii="Times New Roman" w:eastAsia="Times New Roman" w:hAnsi="Times New Roman" w:cs="Times New Roman"/>
          <w:sz w:val="24"/>
          <w:szCs w:val="24"/>
        </w:rPr>
        <w:t xml:space="preserve">, Ron E. (2011). “Blasphemy and Violence,” </w:t>
      </w:r>
      <w:r w:rsidRPr="0071281F">
        <w:rPr>
          <w:rFonts w:ascii="Times New Roman" w:eastAsia="Times New Roman" w:hAnsi="Times New Roman" w:cs="Times New Roman"/>
          <w:i/>
          <w:sz w:val="24"/>
          <w:szCs w:val="24"/>
        </w:rPr>
        <w:t>International Studies Quarterly</w:t>
      </w:r>
      <w:r w:rsidRPr="0071281F">
        <w:rPr>
          <w:rFonts w:ascii="Times New Roman" w:eastAsia="Times New Roman" w:hAnsi="Times New Roman" w:cs="Times New Roman"/>
          <w:sz w:val="24"/>
          <w:szCs w:val="24"/>
        </w:rPr>
        <w:t>, 55 (1): 23-45.</w:t>
      </w:r>
    </w:p>
    <w:p w:rsidR="00B36AEF" w:rsidRPr="00B36AEF" w:rsidRDefault="00B36AEF" w:rsidP="00B36AEF">
      <w:pPr>
        <w:spacing w:after="0" w:line="240" w:lineRule="auto"/>
        <w:ind w:left="720" w:hanging="720"/>
        <w:rPr>
          <w:rFonts w:ascii="Times New Roman" w:eastAsia="Times New Roman" w:hAnsi="Times New Roman" w:cs="Times New Roman"/>
          <w:sz w:val="24"/>
          <w:szCs w:val="24"/>
        </w:rPr>
      </w:pPr>
      <w:r w:rsidRPr="00B36AEF">
        <w:rPr>
          <w:rFonts w:ascii="Times New Roman" w:eastAsia="Times New Roman" w:hAnsi="Times New Roman" w:cs="Times New Roman"/>
          <w:sz w:val="24"/>
          <w:szCs w:val="24"/>
        </w:rPr>
        <w:t xml:space="preserve">Held, David (2006). </w:t>
      </w:r>
      <w:r w:rsidRPr="00B36AEF">
        <w:rPr>
          <w:rFonts w:ascii="Times New Roman" w:eastAsia="Times New Roman" w:hAnsi="Times New Roman" w:cs="Times New Roman"/>
          <w:i/>
          <w:sz w:val="24"/>
          <w:szCs w:val="24"/>
        </w:rPr>
        <w:t>Models of Democracy</w:t>
      </w:r>
      <w:r w:rsidRPr="00B36AEF">
        <w:rPr>
          <w:rFonts w:ascii="Times New Roman" w:eastAsia="Times New Roman" w:hAnsi="Times New Roman" w:cs="Times New Roman"/>
          <w:sz w:val="24"/>
          <w:szCs w:val="24"/>
        </w:rPr>
        <w:t xml:space="preserve">, 3rd </w:t>
      </w:r>
      <w:proofErr w:type="spellStart"/>
      <w:r w:rsidRPr="00B36AEF">
        <w:rPr>
          <w:rFonts w:ascii="Times New Roman" w:eastAsia="Times New Roman" w:hAnsi="Times New Roman" w:cs="Times New Roman"/>
          <w:sz w:val="24"/>
          <w:szCs w:val="24"/>
        </w:rPr>
        <w:t>edn</w:t>
      </w:r>
      <w:proofErr w:type="spellEnd"/>
      <w:r w:rsidRPr="00B36AEF">
        <w:rPr>
          <w:rFonts w:ascii="Times New Roman" w:eastAsia="Times New Roman" w:hAnsi="Times New Roman" w:cs="Times New Roman"/>
          <w:sz w:val="24"/>
          <w:szCs w:val="24"/>
        </w:rPr>
        <w:t xml:space="preserve">. </w:t>
      </w:r>
      <w:smartTag w:uri="urn:schemas-microsoft-com:office:smarttags" w:element="City">
        <w:r w:rsidRPr="00B36AEF">
          <w:rPr>
            <w:rFonts w:ascii="Times New Roman" w:eastAsia="Times New Roman" w:hAnsi="Times New Roman" w:cs="Times New Roman"/>
            <w:sz w:val="24"/>
            <w:szCs w:val="24"/>
          </w:rPr>
          <w:t>Stanford</w:t>
        </w:r>
      </w:smartTag>
      <w:r w:rsidRPr="00B36AEF">
        <w:rPr>
          <w:rFonts w:ascii="Times New Roman" w:eastAsia="Times New Roman" w:hAnsi="Times New Roman" w:cs="Times New Roman"/>
          <w:sz w:val="24"/>
          <w:szCs w:val="24"/>
        </w:rPr>
        <w:t xml:space="preserve">, </w:t>
      </w:r>
      <w:smartTag w:uri="urn:schemas-microsoft-com:office:smarttags" w:element="State">
        <w:r w:rsidRPr="00B36AEF">
          <w:rPr>
            <w:rFonts w:ascii="Times New Roman" w:eastAsia="Times New Roman" w:hAnsi="Times New Roman" w:cs="Times New Roman"/>
            <w:sz w:val="24"/>
            <w:szCs w:val="24"/>
          </w:rPr>
          <w:t>CA</w:t>
        </w:r>
      </w:smartTag>
      <w:r w:rsidRPr="00B36AEF">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B36AEF">
            <w:rPr>
              <w:rFonts w:ascii="Times New Roman" w:eastAsia="Times New Roman" w:hAnsi="Times New Roman" w:cs="Times New Roman"/>
              <w:sz w:val="24"/>
              <w:szCs w:val="24"/>
            </w:rPr>
            <w:t>Stanford</w:t>
          </w:r>
        </w:smartTag>
        <w:r w:rsidRPr="00B36AEF">
          <w:rPr>
            <w:rFonts w:ascii="Times New Roman" w:eastAsia="Times New Roman" w:hAnsi="Times New Roman" w:cs="Times New Roman"/>
            <w:sz w:val="24"/>
            <w:szCs w:val="24"/>
          </w:rPr>
          <w:t xml:space="preserve"> </w:t>
        </w:r>
        <w:smartTag w:uri="urn:schemas-microsoft-com:office:smarttags" w:element="PlaceType">
          <w:r w:rsidRPr="00B36AEF">
            <w:rPr>
              <w:rFonts w:ascii="Times New Roman" w:eastAsia="Times New Roman" w:hAnsi="Times New Roman" w:cs="Times New Roman"/>
              <w:sz w:val="24"/>
              <w:szCs w:val="24"/>
            </w:rPr>
            <w:t>University</w:t>
          </w:r>
        </w:smartTag>
      </w:smartTag>
      <w:r w:rsidRPr="00B36AEF">
        <w:rPr>
          <w:rFonts w:ascii="Times New Roman" w:eastAsia="Times New Roman" w:hAnsi="Times New Roman" w:cs="Times New Roman"/>
          <w:sz w:val="24"/>
          <w:szCs w:val="24"/>
        </w:rPr>
        <w:t xml:space="preserve"> Press.</w:t>
      </w:r>
    </w:p>
    <w:p w:rsidR="003A4EA4" w:rsidRPr="003A4EA4" w:rsidRDefault="003A4EA4" w:rsidP="003A4EA4">
      <w:pPr>
        <w:widowControl w:val="0"/>
        <w:autoSpaceDE w:val="0"/>
        <w:autoSpaceDN w:val="0"/>
        <w:adjustRightInd w:val="0"/>
        <w:spacing w:after="0" w:line="240" w:lineRule="auto"/>
        <w:ind w:left="720" w:hanging="720"/>
        <w:rPr>
          <w:rFonts w:ascii="Times New Roman" w:eastAsia="Times New Roman" w:hAnsi="Times New Roman" w:cs="Times New Roman"/>
          <w:sz w:val="24"/>
          <w:szCs w:val="24"/>
        </w:rPr>
      </w:pPr>
      <w:r w:rsidRPr="003A4EA4">
        <w:rPr>
          <w:rFonts w:ascii="Times New Roman" w:eastAsia="Times New Roman" w:hAnsi="Times New Roman" w:cs="Times New Roman"/>
          <w:sz w:val="24"/>
          <w:szCs w:val="24"/>
        </w:rPr>
        <w:t xml:space="preserve">Hero, Rodney E. (2007). </w:t>
      </w:r>
      <w:r w:rsidRPr="003A4EA4">
        <w:rPr>
          <w:rFonts w:ascii="Times New Roman" w:eastAsia="Times New Roman" w:hAnsi="Times New Roman" w:cs="Times New Roman"/>
          <w:i/>
          <w:sz w:val="24"/>
          <w:szCs w:val="24"/>
        </w:rPr>
        <w:t xml:space="preserve">Racial Diversity and Social Capital: Inequality and Community in </w:t>
      </w:r>
      <w:smartTag w:uri="urn:schemas-microsoft-com:office:smarttags" w:element="place">
        <w:smartTag w:uri="urn:schemas-microsoft-com:office:smarttags" w:element="country-region">
          <w:r w:rsidRPr="003A4EA4">
            <w:rPr>
              <w:rFonts w:ascii="Times New Roman" w:eastAsia="Times New Roman" w:hAnsi="Times New Roman" w:cs="Times New Roman"/>
              <w:i/>
              <w:sz w:val="24"/>
              <w:szCs w:val="24"/>
            </w:rPr>
            <w:t>America</w:t>
          </w:r>
        </w:smartTag>
      </w:smartTag>
      <w:r w:rsidRPr="003A4EA4">
        <w:rPr>
          <w:rFonts w:ascii="Times New Roman" w:eastAsia="Times New Roman" w:hAnsi="Times New Roman" w:cs="Times New Roman"/>
          <w:sz w:val="24"/>
          <w:szCs w:val="24"/>
        </w:rPr>
        <w:t xml:space="preserve">. </w:t>
      </w:r>
      <w:smartTag w:uri="urn:schemas-microsoft-com:office:smarttags" w:element="State">
        <w:r w:rsidRPr="003A4EA4">
          <w:rPr>
            <w:rFonts w:ascii="Times New Roman" w:eastAsia="Times New Roman" w:hAnsi="Times New Roman" w:cs="Times New Roman"/>
            <w:sz w:val="24"/>
            <w:szCs w:val="24"/>
          </w:rPr>
          <w:t>New York</w:t>
        </w:r>
      </w:smartTag>
      <w:r w:rsidRPr="003A4EA4">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3A4EA4">
            <w:rPr>
              <w:rFonts w:ascii="Times New Roman" w:eastAsia="Times New Roman" w:hAnsi="Times New Roman" w:cs="Times New Roman"/>
              <w:sz w:val="24"/>
              <w:szCs w:val="24"/>
            </w:rPr>
            <w:t>Cambridge</w:t>
          </w:r>
        </w:smartTag>
        <w:r w:rsidRPr="003A4EA4">
          <w:rPr>
            <w:rFonts w:ascii="Times New Roman" w:eastAsia="Times New Roman" w:hAnsi="Times New Roman" w:cs="Times New Roman"/>
            <w:sz w:val="24"/>
            <w:szCs w:val="24"/>
          </w:rPr>
          <w:t xml:space="preserve"> </w:t>
        </w:r>
        <w:smartTag w:uri="urn:schemas-microsoft-com:office:smarttags" w:element="PlaceType">
          <w:r w:rsidRPr="003A4EA4">
            <w:rPr>
              <w:rFonts w:ascii="Times New Roman" w:eastAsia="Times New Roman" w:hAnsi="Times New Roman" w:cs="Times New Roman"/>
              <w:sz w:val="24"/>
              <w:szCs w:val="24"/>
            </w:rPr>
            <w:t>University</w:t>
          </w:r>
        </w:smartTag>
      </w:smartTag>
      <w:r w:rsidRPr="003A4EA4">
        <w:rPr>
          <w:rFonts w:ascii="Times New Roman" w:eastAsia="Times New Roman" w:hAnsi="Times New Roman" w:cs="Times New Roman"/>
          <w:sz w:val="24"/>
          <w:szCs w:val="24"/>
        </w:rPr>
        <w:t xml:space="preserve"> Press.</w:t>
      </w:r>
    </w:p>
    <w:p w:rsidR="00CA3A0D" w:rsidRPr="00CA3A0D" w:rsidRDefault="00CA3A0D" w:rsidP="00CA3A0D">
      <w:pPr>
        <w:spacing w:after="0" w:line="240" w:lineRule="auto"/>
        <w:ind w:left="720" w:hanging="720"/>
        <w:rPr>
          <w:rFonts w:ascii="Times New Roman" w:eastAsia="Times New Roman" w:hAnsi="Times New Roman" w:cs="Times New Roman"/>
          <w:sz w:val="24"/>
          <w:szCs w:val="24"/>
        </w:rPr>
      </w:pPr>
      <w:r w:rsidRPr="00CA3A0D">
        <w:rPr>
          <w:rFonts w:ascii="Times New Roman" w:eastAsia="Times New Roman" w:hAnsi="Times New Roman" w:cs="Times New Roman"/>
          <w:sz w:val="24"/>
          <w:szCs w:val="24"/>
        </w:rPr>
        <w:t xml:space="preserve">Hibbs, Douglas A. (1977). “Political Parties and Macroeconomic Policy,” </w:t>
      </w:r>
      <w:r w:rsidRPr="00CA3A0D">
        <w:rPr>
          <w:rFonts w:ascii="Times New Roman" w:eastAsia="Times New Roman" w:hAnsi="Times New Roman" w:cs="Times New Roman"/>
          <w:i/>
          <w:sz w:val="24"/>
          <w:szCs w:val="24"/>
        </w:rPr>
        <w:t>American Political</w:t>
      </w:r>
      <w:r w:rsidRPr="00CA3A0D">
        <w:rPr>
          <w:rFonts w:ascii="Times New Roman" w:eastAsia="Times New Roman" w:hAnsi="Times New Roman" w:cs="Times New Roman"/>
          <w:sz w:val="24"/>
          <w:szCs w:val="24"/>
        </w:rPr>
        <w:t xml:space="preserve"> </w:t>
      </w:r>
      <w:r w:rsidRPr="00CA3A0D">
        <w:rPr>
          <w:rFonts w:ascii="Times New Roman" w:eastAsia="Times New Roman" w:hAnsi="Times New Roman" w:cs="Times New Roman"/>
          <w:i/>
          <w:sz w:val="24"/>
          <w:szCs w:val="24"/>
        </w:rPr>
        <w:t>Science Review</w:t>
      </w:r>
      <w:r w:rsidRPr="00CA3A0D">
        <w:rPr>
          <w:rFonts w:ascii="Times New Roman" w:eastAsia="Times New Roman" w:hAnsi="Times New Roman" w:cs="Times New Roman"/>
          <w:sz w:val="24"/>
          <w:szCs w:val="24"/>
        </w:rPr>
        <w:t>, 71 (4): 1467-1487.</w:t>
      </w:r>
    </w:p>
    <w:p w:rsidR="00467602" w:rsidRDefault="00467602" w:rsidP="00467602">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467602">
        <w:rPr>
          <w:rFonts w:ascii="Times New Roman" w:eastAsia="Times New Roman" w:hAnsi="Times New Roman" w:cs="Times New Roman"/>
          <w:sz w:val="24"/>
          <w:szCs w:val="24"/>
        </w:rPr>
        <w:t xml:space="preserve">Hobbes, Thomas (1651). </w:t>
      </w:r>
      <w:r w:rsidRPr="00467602">
        <w:rPr>
          <w:rFonts w:ascii="Times New Roman" w:eastAsia="Times New Roman" w:hAnsi="Times New Roman" w:cs="Times New Roman"/>
          <w:i/>
          <w:sz w:val="24"/>
          <w:szCs w:val="24"/>
        </w:rPr>
        <w:t>Leviathan:</w:t>
      </w:r>
      <w:r w:rsidRPr="00467602">
        <w:rPr>
          <w:rFonts w:ascii="Times New Roman" w:eastAsia="Times New Roman" w:hAnsi="Times New Roman" w:cs="Times New Roman"/>
          <w:i/>
          <w:iCs/>
          <w:sz w:val="24"/>
          <w:szCs w:val="24"/>
          <w:lang w:val="en"/>
        </w:rPr>
        <w:t xml:space="preserve"> Or the Matter, </w:t>
      </w:r>
      <w:proofErr w:type="spellStart"/>
      <w:r w:rsidRPr="00467602">
        <w:rPr>
          <w:rFonts w:ascii="Times New Roman" w:eastAsia="Times New Roman" w:hAnsi="Times New Roman" w:cs="Times New Roman"/>
          <w:i/>
          <w:iCs/>
          <w:sz w:val="24"/>
          <w:szCs w:val="24"/>
          <w:lang w:val="en"/>
        </w:rPr>
        <w:t>Forme</w:t>
      </w:r>
      <w:proofErr w:type="spellEnd"/>
      <w:r w:rsidRPr="00467602">
        <w:rPr>
          <w:rFonts w:ascii="Times New Roman" w:eastAsia="Times New Roman" w:hAnsi="Times New Roman" w:cs="Times New Roman"/>
          <w:i/>
          <w:iCs/>
          <w:sz w:val="24"/>
          <w:szCs w:val="24"/>
          <w:lang w:val="en"/>
        </w:rPr>
        <w:t xml:space="preserve">, and Power of a Common-Wealth </w:t>
      </w:r>
      <w:proofErr w:type="spellStart"/>
      <w:r w:rsidRPr="00467602">
        <w:rPr>
          <w:rFonts w:ascii="Times New Roman" w:eastAsia="Times New Roman" w:hAnsi="Times New Roman" w:cs="Times New Roman"/>
          <w:i/>
          <w:iCs/>
          <w:sz w:val="24"/>
          <w:szCs w:val="24"/>
          <w:lang w:val="en"/>
        </w:rPr>
        <w:t>Ecclesiasticall</w:t>
      </w:r>
      <w:proofErr w:type="spellEnd"/>
      <w:r w:rsidRPr="00467602">
        <w:rPr>
          <w:rFonts w:ascii="Times New Roman" w:eastAsia="Times New Roman" w:hAnsi="Times New Roman" w:cs="Times New Roman"/>
          <w:i/>
          <w:iCs/>
          <w:sz w:val="24"/>
          <w:szCs w:val="24"/>
          <w:lang w:val="en"/>
        </w:rPr>
        <w:t xml:space="preserve"> and </w:t>
      </w:r>
      <w:proofErr w:type="spellStart"/>
      <w:r w:rsidRPr="00467602">
        <w:rPr>
          <w:rFonts w:ascii="Times New Roman" w:eastAsia="Times New Roman" w:hAnsi="Times New Roman" w:cs="Times New Roman"/>
          <w:i/>
          <w:iCs/>
          <w:sz w:val="24"/>
          <w:szCs w:val="24"/>
          <w:lang w:val="en"/>
        </w:rPr>
        <w:t>Civill</w:t>
      </w:r>
      <w:proofErr w:type="spellEnd"/>
      <w:r w:rsidRPr="00467602">
        <w:rPr>
          <w:rFonts w:ascii="Times New Roman" w:eastAsia="Times New Roman" w:hAnsi="Times New Roman" w:cs="Times New Roman"/>
          <w:sz w:val="24"/>
          <w:szCs w:val="24"/>
        </w:rPr>
        <w:t xml:space="preserve">. </w:t>
      </w:r>
      <w:smartTag w:uri="urn:schemas-microsoft-com:office:smarttags" w:element="City">
        <w:r w:rsidRPr="00467602">
          <w:rPr>
            <w:rFonts w:ascii="Times New Roman" w:eastAsia="Times New Roman" w:hAnsi="Times New Roman" w:cs="Times New Roman"/>
            <w:sz w:val="24"/>
            <w:szCs w:val="24"/>
          </w:rPr>
          <w:t>New Haven</w:t>
        </w:r>
      </w:smartTag>
      <w:r w:rsidRPr="00467602">
        <w:rPr>
          <w:rFonts w:ascii="Times New Roman" w:eastAsia="Times New Roman" w:hAnsi="Times New Roman" w:cs="Times New Roman"/>
          <w:sz w:val="24"/>
          <w:szCs w:val="24"/>
        </w:rPr>
        <w:t xml:space="preserve">, </w:t>
      </w:r>
      <w:smartTag w:uri="urn:schemas-microsoft-com:office:smarttags" w:element="State">
        <w:r w:rsidRPr="00467602">
          <w:rPr>
            <w:rFonts w:ascii="Times New Roman" w:eastAsia="Times New Roman" w:hAnsi="Times New Roman" w:cs="Times New Roman"/>
            <w:sz w:val="24"/>
            <w:szCs w:val="24"/>
          </w:rPr>
          <w:t>CT</w:t>
        </w:r>
      </w:smartTag>
      <w:r w:rsidRPr="00467602">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467602">
            <w:rPr>
              <w:rFonts w:ascii="Times New Roman" w:eastAsia="Times New Roman" w:hAnsi="Times New Roman" w:cs="Times New Roman"/>
              <w:sz w:val="24"/>
              <w:szCs w:val="24"/>
            </w:rPr>
            <w:t>Yale</w:t>
          </w:r>
        </w:smartTag>
        <w:r w:rsidRPr="00467602">
          <w:rPr>
            <w:rFonts w:ascii="Times New Roman" w:eastAsia="Times New Roman" w:hAnsi="Times New Roman" w:cs="Times New Roman"/>
            <w:sz w:val="24"/>
            <w:szCs w:val="24"/>
          </w:rPr>
          <w:t xml:space="preserve"> </w:t>
        </w:r>
        <w:smartTag w:uri="urn:schemas-microsoft-com:office:smarttags" w:element="PlaceType">
          <w:r w:rsidRPr="00467602">
            <w:rPr>
              <w:rFonts w:ascii="Times New Roman" w:eastAsia="Times New Roman" w:hAnsi="Times New Roman" w:cs="Times New Roman"/>
              <w:sz w:val="24"/>
              <w:szCs w:val="24"/>
            </w:rPr>
            <w:t>University</w:t>
          </w:r>
        </w:smartTag>
      </w:smartTag>
      <w:r w:rsidRPr="00467602">
        <w:rPr>
          <w:rFonts w:ascii="Times New Roman" w:eastAsia="Times New Roman" w:hAnsi="Times New Roman" w:cs="Times New Roman"/>
          <w:sz w:val="24"/>
          <w:szCs w:val="24"/>
        </w:rPr>
        <w:t xml:space="preserve"> Press, 2010.</w:t>
      </w:r>
    </w:p>
    <w:p w:rsidR="006946AE" w:rsidRDefault="006946AE" w:rsidP="006946AE">
      <w:pPr>
        <w:spacing w:after="0" w:line="240" w:lineRule="auto"/>
        <w:ind w:left="720" w:hanging="720"/>
        <w:rPr>
          <w:rFonts w:ascii="Times New Roman" w:eastAsia="Times New Roman" w:hAnsi="Times New Roman" w:cs="Times New Roman"/>
          <w:sz w:val="24"/>
          <w:szCs w:val="24"/>
        </w:rPr>
      </w:pPr>
      <w:r w:rsidRPr="006946AE">
        <w:rPr>
          <w:rFonts w:ascii="Times New Roman" w:eastAsia="Times New Roman" w:hAnsi="Times New Roman" w:cs="Times New Roman"/>
          <w:sz w:val="24"/>
          <w:szCs w:val="24"/>
        </w:rPr>
        <w:t xml:space="preserve">Hoffmann, Charles (1970). </w:t>
      </w:r>
      <w:r w:rsidRPr="006946AE">
        <w:rPr>
          <w:rFonts w:ascii="Times New Roman" w:eastAsia="Times New Roman" w:hAnsi="Times New Roman" w:cs="Times New Roman"/>
          <w:i/>
          <w:sz w:val="24"/>
          <w:szCs w:val="24"/>
        </w:rPr>
        <w:t>The Depression of the Nineties: An Economic  History</w:t>
      </w:r>
      <w:r w:rsidRPr="006946AE">
        <w:rPr>
          <w:rFonts w:ascii="Times New Roman" w:eastAsia="Times New Roman" w:hAnsi="Times New Roman" w:cs="Times New Roman"/>
          <w:sz w:val="24"/>
          <w:szCs w:val="24"/>
        </w:rPr>
        <w:t xml:space="preserve">. </w:t>
      </w:r>
      <w:smartTag w:uri="urn:schemas-microsoft-com:office:smarttags" w:element="City">
        <w:r w:rsidRPr="006946AE">
          <w:rPr>
            <w:rFonts w:ascii="Times New Roman" w:eastAsia="Times New Roman" w:hAnsi="Times New Roman" w:cs="Times New Roman"/>
            <w:sz w:val="24"/>
            <w:szCs w:val="24"/>
          </w:rPr>
          <w:t>Westport</w:t>
        </w:r>
      </w:smartTag>
      <w:r w:rsidRPr="006946AE">
        <w:rPr>
          <w:rFonts w:ascii="Times New Roman" w:eastAsia="Times New Roman" w:hAnsi="Times New Roman" w:cs="Times New Roman"/>
          <w:sz w:val="24"/>
          <w:szCs w:val="24"/>
        </w:rPr>
        <w:t xml:space="preserve">, </w:t>
      </w:r>
      <w:smartTag w:uri="urn:schemas-microsoft-com:office:smarttags" w:element="State">
        <w:r w:rsidRPr="006946AE">
          <w:rPr>
            <w:rFonts w:ascii="Times New Roman" w:eastAsia="Times New Roman" w:hAnsi="Times New Roman" w:cs="Times New Roman"/>
            <w:sz w:val="24"/>
            <w:szCs w:val="24"/>
          </w:rPr>
          <w:t>CT</w:t>
        </w:r>
      </w:smartTag>
      <w:r w:rsidRPr="006946AE">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6946AE">
            <w:rPr>
              <w:rFonts w:ascii="Times New Roman" w:eastAsia="Times New Roman" w:hAnsi="Times New Roman" w:cs="Times New Roman"/>
              <w:sz w:val="24"/>
              <w:szCs w:val="24"/>
            </w:rPr>
            <w:t>Greenwood</w:t>
          </w:r>
        </w:smartTag>
      </w:smartTag>
      <w:r w:rsidRPr="006946AE">
        <w:rPr>
          <w:rFonts w:ascii="Times New Roman" w:eastAsia="Times New Roman" w:hAnsi="Times New Roman" w:cs="Times New Roman"/>
          <w:sz w:val="24"/>
          <w:szCs w:val="24"/>
        </w:rPr>
        <w:t>.</w:t>
      </w:r>
    </w:p>
    <w:p w:rsidR="00FC42CD" w:rsidRPr="00FC42CD" w:rsidRDefault="00FC42CD" w:rsidP="00FC42CD">
      <w:pPr>
        <w:widowControl w:val="0"/>
        <w:autoSpaceDE w:val="0"/>
        <w:autoSpaceDN w:val="0"/>
        <w:adjustRightInd w:val="0"/>
        <w:spacing w:after="0" w:line="240" w:lineRule="auto"/>
        <w:ind w:left="360" w:hanging="360"/>
        <w:rPr>
          <w:rFonts w:ascii="Times New Roman" w:eastAsia="Times New Roman" w:hAnsi="Times New Roman" w:cs="Times New Roman"/>
          <w:sz w:val="24"/>
          <w:szCs w:val="24"/>
        </w:rPr>
      </w:pPr>
      <w:r w:rsidRPr="00FC42CD">
        <w:rPr>
          <w:rFonts w:ascii="Times New Roman" w:eastAsia="Times New Roman" w:hAnsi="Times New Roman" w:cs="Times New Roman"/>
          <w:sz w:val="24"/>
          <w:szCs w:val="24"/>
        </w:rPr>
        <w:t xml:space="preserve">Hollingshead, August de B. (1949). </w:t>
      </w:r>
      <w:proofErr w:type="spellStart"/>
      <w:r w:rsidRPr="00FC42CD">
        <w:rPr>
          <w:rFonts w:ascii="Times New Roman" w:eastAsia="Times New Roman" w:hAnsi="Times New Roman" w:cs="Times New Roman"/>
          <w:i/>
          <w:sz w:val="24"/>
          <w:szCs w:val="24"/>
        </w:rPr>
        <w:t>Elmtown’s</w:t>
      </w:r>
      <w:proofErr w:type="spellEnd"/>
      <w:r w:rsidRPr="00FC42CD">
        <w:rPr>
          <w:rFonts w:ascii="Times New Roman" w:eastAsia="Times New Roman" w:hAnsi="Times New Roman" w:cs="Times New Roman"/>
          <w:i/>
          <w:sz w:val="24"/>
          <w:szCs w:val="24"/>
        </w:rPr>
        <w:t xml:space="preserve"> Youth: The Impact of Social Classes on Adolescents</w:t>
      </w:r>
      <w:r w:rsidRPr="00FC42CD">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FC42CD">
            <w:rPr>
              <w:rFonts w:ascii="Times New Roman" w:eastAsia="Times New Roman" w:hAnsi="Times New Roman" w:cs="Times New Roman"/>
              <w:sz w:val="24"/>
              <w:szCs w:val="24"/>
            </w:rPr>
            <w:t>New York</w:t>
          </w:r>
        </w:smartTag>
      </w:smartTag>
      <w:r w:rsidRPr="00FC42CD">
        <w:rPr>
          <w:rFonts w:ascii="Times New Roman" w:eastAsia="Times New Roman" w:hAnsi="Times New Roman" w:cs="Times New Roman"/>
          <w:sz w:val="24"/>
          <w:szCs w:val="24"/>
        </w:rPr>
        <w:t>: Wiley.</w:t>
      </w:r>
    </w:p>
    <w:p w:rsidR="00062B28" w:rsidRPr="00062B28" w:rsidRDefault="00062B28" w:rsidP="00062B28">
      <w:pPr>
        <w:widowControl w:val="0"/>
        <w:tabs>
          <w:tab w:val="left" w:pos="360"/>
        </w:tabs>
        <w:spacing w:after="0" w:line="240" w:lineRule="auto"/>
        <w:ind w:left="720" w:hanging="720"/>
        <w:rPr>
          <w:rFonts w:ascii="Times New Roman" w:eastAsia="Times New Roman" w:hAnsi="Times New Roman" w:cs="Times New Roman"/>
          <w:sz w:val="24"/>
          <w:szCs w:val="24"/>
        </w:rPr>
      </w:pPr>
      <w:proofErr w:type="spellStart"/>
      <w:r w:rsidRPr="00062B28">
        <w:rPr>
          <w:rFonts w:ascii="Times New Roman" w:eastAsia="Times New Roman" w:hAnsi="Times New Roman" w:cs="Times New Roman"/>
          <w:sz w:val="24"/>
          <w:szCs w:val="24"/>
        </w:rPr>
        <w:t>Homans</w:t>
      </w:r>
      <w:proofErr w:type="spellEnd"/>
      <w:r w:rsidRPr="00062B28">
        <w:rPr>
          <w:rFonts w:ascii="Times New Roman" w:eastAsia="Times New Roman" w:hAnsi="Times New Roman" w:cs="Times New Roman"/>
          <w:sz w:val="24"/>
          <w:szCs w:val="24"/>
        </w:rPr>
        <w:t xml:space="preserve">, George C. (1958). “Social Behavior as Exchange,” </w:t>
      </w:r>
      <w:r w:rsidRPr="00062B28">
        <w:rPr>
          <w:rFonts w:ascii="Times New Roman" w:eastAsia="Times New Roman" w:hAnsi="Times New Roman" w:cs="Times New Roman"/>
          <w:i/>
          <w:sz w:val="24"/>
          <w:szCs w:val="24"/>
        </w:rPr>
        <w:t>American Journal of Sociology</w:t>
      </w:r>
      <w:r w:rsidRPr="00062B28">
        <w:rPr>
          <w:rFonts w:ascii="Times New Roman" w:eastAsia="Times New Roman" w:hAnsi="Times New Roman" w:cs="Times New Roman"/>
          <w:sz w:val="24"/>
          <w:szCs w:val="24"/>
        </w:rPr>
        <w:t>, 63 (6): 597-606.</w:t>
      </w:r>
    </w:p>
    <w:p w:rsidR="00062B28" w:rsidRPr="00062B28" w:rsidRDefault="00062B28" w:rsidP="00062B28">
      <w:pPr>
        <w:widowControl w:val="0"/>
        <w:tabs>
          <w:tab w:val="left" w:pos="360"/>
        </w:tabs>
        <w:spacing w:after="0" w:line="240" w:lineRule="auto"/>
        <w:ind w:left="720" w:hanging="720"/>
        <w:rPr>
          <w:rFonts w:ascii="Times New Roman" w:eastAsia="Times New Roman" w:hAnsi="Times New Roman" w:cs="Times New Roman"/>
          <w:sz w:val="24"/>
          <w:szCs w:val="24"/>
        </w:rPr>
      </w:pPr>
      <w:proofErr w:type="spellStart"/>
      <w:r w:rsidRPr="00062B28">
        <w:rPr>
          <w:rFonts w:ascii="Times New Roman" w:eastAsia="Times New Roman" w:hAnsi="Times New Roman" w:cs="Times New Roman"/>
          <w:sz w:val="24"/>
          <w:szCs w:val="24"/>
        </w:rPr>
        <w:t>Homans</w:t>
      </w:r>
      <w:proofErr w:type="spellEnd"/>
      <w:r w:rsidRPr="00062B28">
        <w:rPr>
          <w:rFonts w:ascii="Times New Roman" w:eastAsia="Times New Roman" w:hAnsi="Times New Roman" w:cs="Times New Roman"/>
          <w:sz w:val="24"/>
          <w:szCs w:val="24"/>
        </w:rPr>
        <w:t xml:space="preserve">, George C. (1961). </w:t>
      </w:r>
      <w:r w:rsidRPr="00062B28">
        <w:rPr>
          <w:rFonts w:ascii="Times New Roman" w:eastAsia="Times New Roman" w:hAnsi="Times New Roman" w:cs="Times New Roman"/>
          <w:i/>
          <w:sz w:val="24"/>
          <w:szCs w:val="24"/>
        </w:rPr>
        <w:t>Social Behavior: Its Elementary Forms</w:t>
      </w:r>
      <w:r w:rsidRPr="00062B28">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062B28">
            <w:rPr>
              <w:rFonts w:ascii="Times New Roman" w:eastAsia="Times New Roman" w:hAnsi="Times New Roman" w:cs="Times New Roman"/>
              <w:sz w:val="24"/>
              <w:szCs w:val="24"/>
            </w:rPr>
            <w:t>New York</w:t>
          </w:r>
        </w:smartTag>
      </w:smartTag>
      <w:r w:rsidRPr="00062B28">
        <w:rPr>
          <w:rFonts w:ascii="Times New Roman" w:eastAsia="Times New Roman" w:hAnsi="Times New Roman" w:cs="Times New Roman"/>
          <w:sz w:val="24"/>
          <w:szCs w:val="24"/>
        </w:rPr>
        <w:t>: Harper Brace Jovanovich.</w:t>
      </w:r>
    </w:p>
    <w:p w:rsidR="00705913" w:rsidRPr="00705913" w:rsidRDefault="00705913" w:rsidP="00705913">
      <w:pPr>
        <w:spacing w:after="0" w:line="240" w:lineRule="auto"/>
        <w:ind w:left="720" w:hanging="720"/>
        <w:rPr>
          <w:rFonts w:ascii="Times New Roman" w:eastAsia="Times New Roman" w:hAnsi="Times New Roman" w:cs="Times New Roman"/>
          <w:sz w:val="24"/>
          <w:szCs w:val="24"/>
        </w:rPr>
      </w:pPr>
      <w:proofErr w:type="spellStart"/>
      <w:r w:rsidRPr="00705913">
        <w:rPr>
          <w:rFonts w:ascii="Times New Roman" w:eastAsia="Times New Roman" w:hAnsi="Times New Roman" w:cs="Times New Roman"/>
          <w:sz w:val="24"/>
          <w:szCs w:val="24"/>
        </w:rPr>
        <w:t>Horkheimer</w:t>
      </w:r>
      <w:proofErr w:type="spellEnd"/>
      <w:r w:rsidRPr="00705913">
        <w:rPr>
          <w:rFonts w:ascii="Times New Roman" w:eastAsia="Times New Roman" w:hAnsi="Times New Roman" w:cs="Times New Roman"/>
          <w:sz w:val="24"/>
          <w:szCs w:val="24"/>
        </w:rPr>
        <w:t xml:space="preserve">, Max (1947). </w:t>
      </w:r>
      <w:r w:rsidRPr="00705913">
        <w:rPr>
          <w:rFonts w:ascii="Times New Roman" w:eastAsia="Times New Roman" w:hAnsi="Times New Roman" w:cs="Times New Roman"/>
          <w:i/>
          <w:sz w:val="24"/>
          <w:szCs w:val="24"/>
        </w:rPr>
        <w:t>Eclipse of Reason</w:t>
      </w:r>
      <w:r w:rsidRPr="00705913">
        <w:rPr>
          <w:rFonts w:ascii="Times New Roman" w:eastAsia="Times New Roman" w:hAnsi="Times New Roman" w:cs="Times New Roman"/>
          <w:sz w:val="24"/>
          <w:szCs w:val="24"/>
        </w:rPr>
        <w:t xml:space="preserve">. </w:t>
      </w:r>
      <w:smartTag w:uri="urn:schemas-microsoft-com:office:smarttags" w:element="City">
        <w:r w:rsidRPr="00705913">
          <w:rPr>
            <w:rFonts w:ascii="Times New Roman" w:eastAsia="Times New Roman" w:hAnsi="Times New Roman" w:cs="Times New Roman"/>
            <w:sz w:val="24"/>
            <w:szCs w:val="24"/>
          </w:rPr>
          <w:t>London</w:t>
        </w:r>
      </w:smartTag>
      <w:r w:rsidRPr="00705913">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705913">
            <w:rPr>
              <w:rFonts w:ascii="Times New Roman" w:eastAsia="Times New Roman" w:hAnsi="Times New Roman" w:cs="Times New Roman"/>
              <w:sz w:val="24"/>
              <w:szCs w:val="24"/>
            </w:rPr>
            <w:t>Oxford</w:t>
          </w:r>
        </w:smartTag>
        <w:r w:rsidRPr="00705913">
          <w:rPr>
            <w:rFonts w:ascii="Times New Roman" w:eastAsia="Times New Roman" w:hAnsi="Times New Roman" w:cs="Times New Roman"/>
            <w:sz w:val="24"/>
            <w:szCs w:val="24"/>
          </w:rPr>
          <w:t xml:space="preserve"> </w:t>
        </w:r>
        <w:smartTag w:uri="urn:schemas-microsoft-com:office:smarttags" w:element="PlaceType">
          <w:r w:rsidRPr="00705913">
            <w:rPr>
              <w:rFonts w:ascii="Times New Roman" w:eastAsia="Times New Roman" w:hAnsi="Times New Roman" w:cs="Times New Roman"/>
              <w:sz w:val="24"/>
              <w:szCs w:val="24"/>
            </w:rPr>
            <w:t>University</w:t>
          </w:r>
        </w:smartTag>
      </w:smartTag>
      <w:r w:rsidRPr="00705913">
        <w:rPr>
          <w:rFonts w:ascii="Times New Roman" w:eastAsia="Times New Roman" w:hAnsi="Times New Roman" w:cs="Times New Roman"/>
          <w:sz w:val="24"/>
          <w:szCs w:val="24"/>
        </w:rPr>
        <w:t xml:space="preserve"> Press.</w:t>
      </w:r>
    </w:p>
    <w:p w:rsidR="00705913" w:rsidRPr="00705913" w:rsidRDefault="00705913" w:rsidP="00705913">
      <w:pPr>
        <w:spacing w:after="0" w:line="240" w:lineRule="auto"/>
        <w:ind w:left="720" w:hanging="720"/>
        <w:rPr>
          <w:rFonts w:ascii="Times New Roman" w:eastAsia="Times New Roman" w:hAnsi="Times New Roman" w:cs="Times New Roman"/>
          <w:sz w:val="24"/>
          <w:szCs w:val="24"/>
        </w:rPr>
      </w:pPr>
      <w:proofErr w:type="spellStart"/>
      <w:r w:rsidRPr="00705913">
        <w:rPr>
          <w:rFonts w:ascii="Times New Roman" w:eastAsia="Times New Roman" w:hAnsi="Times New Roman" w:cs="Times New Roman"/>
          <w:sz w:val="24"/>
          <w:szCs w:val="24"/>
        </w:rPr>
        <w:t>Horkheimer</w:t>
      </w:r>
      <w:proofErr w:type="spellEnd"/>
      <w:r w:rsidRPr="00705913">
        <w:rPr>
          <w:rFonts w:ascii="Times New Roman" w:eastAsia="Times New Roman" w:hAnsi="Times New Roman" w:cs="Times New Roman"/>
          <w:sz w:val="24"/>
          <w:szCs w:val="24"/>
        </w:rPr>
        <w:t xml:space="preserve">, Max, and Theodore Adorno (1947). </w:t>
      </w:r>
      <w:r w:rsidRPr="00705913">
        <w:rPr>
          <w:rFonts w:ascii="Times New Roman" w:eastAsia="Times New Roman" w:hAnsi="Times New Roman" w:cs="Times New Roman"/>
          <w:i/>
          <w:sz w:val="24"/>
          <w:szCs w:val="24"/>
        </w:rPr>
        <w:t>Dialectic of Enlightenment</w:t>
      </w:r>
      <w:r w:rsidRPr="00705913">
        <w:rPr>
          <w:rFonts w:ascii="Times New Roman" w:eastAsia="Times New Roman" w:hAnsi="Times New Roman" w:cs="Times New Roman"/>
          <w:sz w:val="24"/>
          <w:szCs w:val="24"/>
        </w:rPr>
        <w:t xml:space="preserve">. </w:t>
      </w:r>
      <w:smartTag w:uri="urn:schemas-microsoft-com:office:smarttags" w:element="State">
        <w:smartTag w:uri="urn:schemas-microsoft-com:office:smarttags" w:element="place">
          <w:r w:rsidRPr="00705913">
            <w:rPr>
              <w:rFonts w:ascii="Times New Roman" w:eastAsia="Times New Roman" w:hAnsi="Times New Roman" w:cs="Times New Roman"/>
              <w:sz w:val="24"/>
              <w:szCs w:val="24"/>
            </w:rPr>
            <w:t>New York</w:t>
          </w:r>
        </w:smartTag>
      </w:smartTag>
      <w:r w:rsidRPr="00705913">
        <w:rPr>
          <w:rFonts w:ascii="Times New Roman" w:eastAsia="Times New Roman" w:hAnsi="Times New Roman" w:cs="Times New Roman"/>
          <w:sz w:val="24"/>
          <w:szCs w:val="24"/>
        </w:rPr>
        <w:t>: Seabury Press, 1969.</w:t>
      </w:r>
    </w:p>
    <w:p w:rsidR="006305D8" w:rsidRPr="006305D8" w:rsidRDefault="0028130F" w:rsidP="006305D8">
      <w:pPr>
        <w:widowControl w:val="0"/>
        <w:tabs>
          <w:tab w:val="left" w:pos="3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6305D8" w:rsidRPr="006305D8">
        <w:rPr>
          <w:rFonts w:ascii="Times New Roman" w:eastAsia="Times New Roman" w:hAnsi="Times New Roman" w:cs="Times New Roman"/>
          <w:sz w:val="24"/>
          <w:szCs w:val="24"/>
        </w:rPr>
        <w:t xml:space="preserve">Howard, Marc </w:t>
      </w:r>
      <w:proofErr w:type="spellStart"/>
      <w:r w:rsidR="006305D8" w:rsidRPr="006305D8">
        <w:rPr>
          <w:rFonts w:ascii="Times New Roman" w:eastAsia="Times New Roman" w:hAnsi="Times New Roman" w:cs="Times New Roman"/>
          <w:sz w:val="24"/>
          <w:szCs w:val="24"/>
        </w:rPr>
        <w:t>Morjé</w:t>
      </w:r>
      <w:proofErr w:type="spellEnd"/>
      <w:r w:rsidR="006305D8" w:rsidRPr="006305D8">
        <w:rPr>
          <w:rFonts w:ascii="Times New Roman" w:eastAsia="Times New Roman" w:hAnsi="Times New Roman" w:cs="Times New Roman"/>
          <w:sz w:val="24"/>
          <w:szCs w:val="24"/>
        </w:rPr>
        <w:t xml:space="preserve"> (2003). </w:t>
      </w:r>
      <w:r w:rsidR="006305D8" w:rsidRPr="006305D8">
        <w:rPr>
          <w:rFonts w:ascii="Times New Roman" w:eastAsia="Times New Roman" w:hAnsi="Times New Roman" w:cs="Times New Roman"/>
          <w:i/>
          <w:sz w:val="24"/>
          <w:szCs w:val="24"/>
        </w:rPr>
        <w:t xml:space="preserve">The Weakness of Civil Society in Post-Communist </w:t>
      </w:r>
      <w:smartTag w:uri="urn:schemas-microsoft-com:office:smarttags" w:element="place">
        <w:r w:rsidR="006305D8" w:rsidRPr="006305D8">
          <w:rPr>
            <w:rFonts w:ascii="Times New Roman" w:eastAsia="Times New Roman" w:hAnsi="Times New Roman" w:cs="Times New Roman"/>
            <w:i/>
            <w:sz w:val="24"/>
            <w:szCs w:val="24"/>
          </w:rPr>
          <w:t>Europe</w:t>
        </w:r>
      </w:smartTag>
      <w:r w:rsidR="006305D8" w:rsidRPr="006305D8">
        <w:rPr>
          <w:rFonts w:ascii="Times New Roman" w:eastAsia="Times New Roman" w:hAnsi="Times New Roman" w:cs="Times New Roman"/>
          <w:sz w:val="24"/>
          <w:szCs w:val="24"/>
        </w:rPr>
        <w:t xml:space="preserve">. </w:t>
      </w:r>
      <w:smartTag w:uri="urn:schemas-microsoft-com:office:smarttags" w:element="City">
        <w:r w:rsidR="006305D8" w:rsidRPr="006305D8">
          <w:rPr>
            <w:rFonts w:ascii="Times New Roman" w:eastAsia="Times New Roman" w:hAnsi="Times New Roman" w:cs="Times New Roman"/>
            <w:sz w:val="24"/>
            <w:szCs w:val="24"/>
          </w:rPr>
          <w:t>Cambridge</w:t>
        </w:r>
      </w:smartTag>
      <w:r w:rsidR="006305D8" w:rsidRPr="006305D8">
        <w:rPr>
          <w:rFonts w:ascii="Times New Roman" w:eastAsia="Times New Roman" w:hAnsi="Times New Roman" w:cs="Times New Roman"/>
          <w:sz w:val="24"/>
          <w:szCs w:val="24"/>
        </w:rPr>
        <w:t xml:space="preserve">, </w:t>
      </w:r>
      <w:smartTag w:uri="urn:schemas-microsoft-com:office:smarttags" w:element="country-region">
        <w:r w:rsidR="006305D8" w:rsidRPr="006305D8">
          <w:rPr>
            <w:rFonts w:ascii="Times New Roman" w:eastAsia="Times New Roman" w:hAnsi="Times New Roman" w:cs="Times New Roman"/>
            <w:sz w:val="24"/>
            <w:szCs w:val="24"/>
          </w:rPr>
          <w:t>UK</w:t>
        </w:r>
      </w:smartTag>
      <w:r w:rsidR="006305D8" w:rsidRPr="006305D8">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006305D8" w:rsidRPr="006305D8">
            <w:rPr>
              <w:rFonts w:ascii="Times New Roman" w:eastAsia="Times New Roman" w:hAnsi="Times New Roman" w:cs="Times New Roman"/>
              <w:sz w:val="24"/>
              <w:szCs w:val="24"/>
            </w:rPr>
            <w:t>Cambridge</w:t>
          </w:r>
        </w:smartTag>
        <w:r w:rsidR="006305D8" w:rsidRPr="006305D8">
          <w:rPr>
            <w:rFonts w:ascii="Times New Roman" w:eastAsia="Times New Roman" w:hAnsi="Times New Roman" w:cs="Times New Roman"/>
            <w:sz w:val="24"/>
            <w:szCs w:val="24"/>
          </w:rPr>
          <w:t xml:space="preserve"> </w:t>
        </w:r>
        <w:smartTag w:uri="urn:schemas-microsoft-com:office:smarttags" w:element="PlaceType">
          <w:r w:rsidR="006305D8" w:rsidRPr="006305D8">
            <w:rPr>
              <w:rFonts w:ascii="Times New Roman" w:eastAsia="Times New Roman" w:hAnsi="Times New Roman" w:cs="Times New Roman"/>
              <w:sz w:val="24"/>
              <w:szCs w:val="24"/>
            </w:rPr>
            <w:t>University</w:t>
          </w:r>
        </w:smartTag>
      </w:smartTag>
      <w:r w:rsidR="006305D8" w:rsidRPr="006305D8">
        <w:rPr>
          <w:rFonts w:ascii="Times New Roman" w:eastAsia="Times New Roman" w:hAnsi="Times New Roman" w:cs="Times New Roman"/>
          <w:sz w:val="24"/>
          <w:szCs w:val="24"/>
        </w:rPr>
        <w:t xml:space="preserve"> Press.</w:t>
      </w:r>
    </w:p>
    <w:p w:rsidR="00EF5E14" w:rsidRPr="00EF5E14" w:rsidRDefault="00EF5E14" w:rsidP="00EF5E14">
      <w:pPr>
        <w:spacing w:after="0" w:line="240" w:lineRule="auto"/>
        <w:ind w:left="720" w:hanging="720"/>
        <w:rPr>
          <w:rFonts w:ascii="Times New Roman" w:eastAsia="Times New Roman" w:hAnsi="Times New Roman" w:cs="Times New Roman"/>
          <w:sz w:val="24"/>
          <w:szCs w:val="24"/>
        </w:rPr>
      </w:pPr>
      <w:proofErr w:type="spellStart"/>
      <w:r w:rsidRPr="00EF5E14">
        <w:rPr>
          <w:rFonts w:ascii="Times New Roman" w:eastAsia="Times New Roman" w:hAnsi="Times New Roman" w:cs="Times New Roman"/>
          <w:sz w:val="24"/>
          <w:szCs w:val="24"/>
        </w:rPr>
        <w:t>Hsi</w:t>
      </w:r>
      <w:proofErr w:type="spellEnd"/>
      <w:r w:rsidRPr="00EF5E14">
        <w:rPr>
          <w:rFonts w:ascii="Times New Roman" w:eastAsia="Times New Roman" w:hAnsi="Times New Roman" w:cs="Times New Roman"/>
          <w:sz w:val="24"/>
          <w:szCs w:val="24"/>
        </w:rPr>
        <w:t xml:space="preserve">, Chu (1315). </w:t>
      </w:r>
      <w:r w:rsidRPr="00EF5E14">
        <w:rPr>
          <w:rFonts w:ascii="Times New Roman" w:eastAsia="Times New Roman" w:hAnsi="Times New Roman" w:cs="Times New Roman"/>
          <w:i/>
          <w:sz w:val="24"/>
          <w:szCs w:val="24"/>
        </w:rPr>
        <w:t>The</w:t>
      </w:r>
      <w:r w:rsidRPr="00EF5E14">
        <w:rPr>
          <w:rFonts w:ascii="Times New Roman" w:eastAsia="Times New Roman" w:hAnsi="Times New Roman" w:cs="Times New Roman"/>
          <w:sz w:val="24"/>
          <w:szCs w:val="24"/>
        </w:rPr>
        <w:t xml:space="preserve"> </w:t>
      </w:r>
      <w:r w:rsidRPr="00EF5E14">
        <w:rPr>
          <w:rFonts w:ascii="Times New Roman" w:eastAsia="Times New Roman" w:hAnsi="Times New Roman" w:cs="Times New Roman"/>
          <w:i/>
          <w:sz w:val="24"/>
          <w:szCs w:val="24"/>
        </w:rPr>
        <w:t>Analects of Confucius</w:t>
      </w:r>
      <w:r w:rsidRPr="00EF5E14">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EF5E14">
            <w:rPr>
              <w:rFonts w:ascii="Times New Roman" w:eastAsia="Times New Roman" w:hAnsi="Times New Roman" w:cs="Times New Roman"/>
              <w:sz w:val="24"/>
              <w:szCs w:val="24"/>
            </w:rPr>
            <w:t>New York</w:t>
          </w:r>
        </w:smartTag>
      </w:smartTag>
      <w:r w:rsidRPr="00EF5E14">
        <w:rPr>
          <w:rFonts w:ascii="Times New Roman" w:eastAsia="Times New Roman" w:hAnsi="Times New Roman" w:cs="Times New Roman"/>
          <w:sz w:val="24"/>
          <w:szCs w:val="24"/>
        </w:rPr>
        <w:t>: Random House, 1998.</w:t>
      </w:r>
    </w:p>
    <w:p w:rsidR="0083550D" w:rsidRPr="0083550D" w:rsidRDefault="0083550D" w:rsidP="0083550D">
      <w:pPr>
        <w:spacing w:after="0" w:line="240" w:lineRule="auto"/>
        <w:ind w:left="720" w:hanging="720"/>
        <w:rPr>
          <w:rFonts w:ascii="Times New Roman" w:eastAsia="Times New Roman" w:hAnsi="Times New Roman" w:cs="Times New Roman"/>
          <w:sz w:val="24"/>
          <w:szCs w:val="24"/>
        </w:rPr>
      </w:pPr>
      <w:r w:rsidRPr="0083550D">
        <w:rPr>
          <w:rFonts w:ascii="Times New Roman" w:eastAsia="Times New Roman" w:hAnsi="Times New Roman" w:cs="Times New Roman"/>
          <w:sz w:val="24"/>
          <w:szCs w:val="24"/>
        </w:rPr>
        <w:t xml:space="preserve">Hudson, Michael (1972). </w:t>
      </w:r>
      <w:r w:rsidRPr="0083550D">
        <w:rPr>
          <w:rFonts w:ascii="Times New Roman" w:eastAsia="Times New Roman" w:hAnsi="Times New Roman" w:cs="Times New Roman"/>
          <w:i/>
          <w:sz w:val="24"/>
          <w:szCs w:val="24"/>
        </w:rPr>
        <w:t>Super Imperialism: The Economic Strategy of American Empire</w:t>
      </w:r>
      <w:r w:rsidRPr="0083550D">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83550D">
            <w:rPr>
              <w:rFonts w:ascii="Times New Roman" w:eastAsia="Times New Roman" w:hAnsi="Times New Roman" w:cs="Times New Roman"/>
              <w:sz w:val="24"/>
              <w:szCs w:val="24"/>
            </w:rPr>
            <w:t>New York</w:t>
          </w:r>
        </w:smartTag>
      </w:smartTag>
      <w:r w:rsidRPr="0083550D">
        <w:rPr>
          <w:rFonts w:ascii="Times New Roman" w:eastAsia="Times New Roman" w:hAnsi="Times New Roman" w:cs="Times New Roman"/>
          <w:sz w:val="24"/>
          <w:szCs w:val="24"/>
        </w:rPr>
        <w:t>: Holt, Rinehart, Winston.</w:t>
      </w:r>
    </w:p>
    <w:p w:rsidR="00747B6D" w:rsidRPr="00747B6D" w:rsidRDefault="00747B6D" w:rsidP="00747B6D">
      <w:pPr>
        <w:spacing w:after="0" w:line="240" w:lineRule="auto"/>
        <w:ind w:left="720" w:hanging="720"/>
        <w:rPr>
          <w:rFonts w:ascii="Times New Roman" w:eastAsia="Times New Roman" w:hAnsi="Times New Roman" w:cs="Times New Roman"/>
          <w:sz w:val="24"/>
          <w:szCs w:val="24"/>
        </w:rPr>
      </w:pPr>
      <w:r w:rsidRPr="00747B6D">
        <w:rPr>
          <w:rFonts w:ascii="Times New Roman" w:eastAsia="Times New Roman" w:hAnsi="Times New Roman" w:cs="Times New Roman"/>
          <w:sz w:val="24"/>
          <w:szCs w:val="24"/>
        </w:rPr>
        <w:t xml:space="preserve">Hunter, Floyd (1953). </w:t>
      </w:r>
      <w:r w:rsidRPr="00747B6D">
        <w:rPr>
          <w:rFonts w:ascii="Times New Roman" w:eastAsia="Times New Roman" w:hAnsi="Times New Roman" w:cs="Times New Roman"/>
          <w:i/>
          <w:sz w:val="24"/>
          <w:szCs w:val="24"/>
        </w:rPr>
        <w:t>Community Power Structure: A Study of Decision Makers</w:t>
      </w:r>
      <w:r w:rsidRPr="00747B6D">
        <w:rPr>
          <w:rFonts w:ascii="Times New Roman" w:eastAsia="Times New Roman" w:hAnsi="Times New Roman" w:cs="Times New Roman"/>
          <w:sz w:val="24"/>
          <w:szCs w:val="24"/>
        </w:rPr>
        <w:t xml:space="preserve">. Chapel Hill: </w:t>
      </w:r>
      <w:smartTag w:uri="urn:schemas-microsoft-com:office:smarttags" w:element="place">
        <w:smartTag w:uri="urn:schemas-microsoft-com:office:smarttags" w:element="PlaceType">
          <w:r w:rsidRPr="00747B6D">
            <w:rPr>
              <w:rFonts w:ascii="Times New Roman" w:eastAsia="Times New Roman" w:hAnsi="Times New Roman" w:cs="Times New Roman"/>
              <w:sz w:val="24"/>
              <w:szCs w:val="24"/>
            </w:rPr>
            <w:t>University</w:t>
          </w:r>
        </w:smartTag>
        <w:r w:rsidRPr="00747B6D">
          <w:rPr>
            <w:rFonts w:ascii="Times New Roman" w:eastAsia="Times New Roman" w:hAnsi="Times New Roman" w:cs="Times New Roman"/>
            <w:sz w:val="24"/>
            <w:szCs w:val="24"/>
          </w:rPr>
          <w:t xml:space="preserve"> of </w:t>
        </w:r>
        <w:smartTag w:uri="urn:schemas-microsoft-com:office:smarttags" w:element="PlaceName">
          <w:r w:rsidRPr="00747B6D">
            <w:rPr>
              <w:rFonts w:ascii="Times New Roman" w:eastAsia="Times New Roman" w:hAnsi="Times New Roman" w:cs="Times New Roman"/>
              <w:sz w:val="24"/>
              <w:szCs w:val="24"/>
            </w:rPr>
            <w:t>North Carolina</w:t>
          </w:r>
        </w:smartTag>
      </w:smartTag>
      <w:r w:rsidRPr="00747B6D">
        <w:rPr>
          <w:rFonts w:ascii="Times New Roman" w:eastAsia="Times New Roman" w:hAnsi="Times New Roman" w:cs="Times New Roman"/>
          <w:sz w:val="24"/>
          <w:szCs w:val="24"/>
        </w:rPr>
        <w:t xml:space="preserve"> Press.</w:t>
      </w:r>
    </w:p>
    <w:p w:rsidR="00747B6D" w:rsidRPr="00747B6D" w:rsidRDefault="00747B6D" w:rsidP="00747B6D">
      <w:pPr>
        <w:spacing w:after="0" w:line="240" w:lineRule="auto"/>
        <w:ind w:left="720" w:hanging="720"/>
        <w:rPr>
          <w:rFonts w:ascii="Times New Roman" w:eastAsia="Times New Roman" w:hAnsi="Times New Roman" w:cs="Times New Roman"/>
          <w:sz w:val="24"/>
          <w:szCs w:val="24"/>
        </w:rPr>
      </w:pPr>
      <w:r w:rsidRPr="00747B6D">
        <w:rPr>
          <w:rFonts w:ascii="Times New Roman" w:eastAsia="Times New Roman" w:hAnsi="Times New Roman" w:cs="Times New Roman"/>
          <w:sz w:val="24"/>
          <w:szCs w:val="24"/>
        </w:rPr>
        <w:t xml:space="preserve">Hunter, Robert (1914). </w:t>
      </w:r>
      <w:r w:rsidRPr="00747B6D">
        <w:rPr>
          <w:rFonts w:ascii="Times New Roman" w:eastAsia="Times New Roman" w:hAnsi="Times New Roman" w:cs="Times New Roman"/>
          <w:i/>
          <w:sz w:val="24"/>
          <w:szCs w:val="24"/>
        </w:rPr>
        <w:t>Violence and the Labor Movement</w:t>
      </w:r>
      <w:r w:rsidRPr="00747B6D">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747B6D">
            <w:rPr>
              <w:rFonts w:ascii="Times New Roman" w:eastAsia="Times New Roman" w:hAnsi="Times New Roman" w:cs="Times New Roman"/>
              <w:sz w:val="24"/>
              <w:szCs w:val="24"/>
            </w:rPr>
            <w:t>New York</w:t>
          </w:r>
        </w:smartTag>
      </w:smartTag>
      <w:r w:rsidRPr="00747B6D">
        <w:rPr>
          <w:rFonts w:ascii="Times New Roman" w:eastAsia="Times New Roman" w:hAnsi="Times New Roman" w:cs="Times New Roman"/>
          <w:sz w:val="24"/>
          <w:szCs w:val="24"/>
        </w:rPr>
        <w:t>: Macmillan.</w:t>
      </w:r>
    </w:p>
    <w:p w:rsidR="00FA55E0" w:rsidRPr="00FA55E0" w:rsidRDefault="00FA55E0" w:rsidP="00FA55E0">
      <w:pPr>
        <w:widowControl w:val="0"/>
        <w:tabs>
          <w:tab w:val="left" w:pos="360"/>
        </w:tabs>
        <w:spacing w:after="0" w:line="240" w:lineRule="auto"/>
        <w:ind w:left="720" w:hanging="720"/>
        <w:rPr>
          <w:rFonts w:ascii="Times New Roman" w:eastAsia="Times New Roman" w:hAnsi="Times New Roman" w:cs="Times New Roman"/>
          <w:sz w:val="24"/>
          <w:szCs w:val="24"/>
        </w:rPr>
      </w:pPr>
      <w:r w:rsidRPr="00FA55E0">
        <w:rPr>
          <w:rFonts w:ascii="Times New Roman" w:eastAsia="Times New Roman" w:hAnsi="Times New Roman" w:cs="Times New Roman"/>
          <w:sz w:val="24"/>
          <w:szCs w:val="24"/>
        </w:rPr>
        <w:t xml:space="preserve">Huntington, Samuel P. (1968). </w:t>
      </w:r>
      <w:r w:rsidRPr="00FA55E0">
        <w:rPr>
          <w:rFonts w:ascii="Times New Roman" w:eastAsia="Times New Roman" w:hAnsi="Times New Roman" w:cs="Times New Roman"/>
          <w:i/>
          <w:sz w:val="24"/>
          <w:szCs w:val="24"/>
        </w:rPr>
        <w:t>Political Order in Changing Societies</w:t>
      </w:r>
      <w:r w:rsidRPr="00FA55E0">
        <w:rPr>
          <w:rFonts w:ascii="Times New Roman" w:eastAsia="Times New Roman" w:hAnsi="Times New Roman" w:cs="Times New Roman"/>
          <w:sz w:val="24"/>
          <w:szCs w:val="24"/>
        </w:rPr>
        <w:t xml:space="preserve">. </w:t>
      </w:r>
      <w:smartTag w:uri="urn:schemas-microsoft-com:office:smarttags" w:element="City">
        <w:r w:rsidRPr="00FA55E0">
          <w:rPr>
            <w:rFonts w:ascii="Times New Roman" w:eastAsia="Times New Roman" w:hAnsi="Times New Roman" w:cs="Times New Roman"/>
            <w:sz w:val="24"/>
            <w:szCs w:val="24"/>
          </w:rPr>
          <w:t>New Haven</w:t>
        </w:r>
      </w:smartTag>
      <w:r w:rsidRPr="00FA55E0">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FA55E0">
            <w:rPr>
              <w:rFonts w:ascii="Times New Roman" w:eastAsia="Times New Roman" w:hAnsi="Times New Roman" w:cs="Times New Roman"/>
              <w:sz w:val="24"/>
              <w:szCs w:val="24"/>
            </w:rPr>
            <w:t>Yale</w:t>
          </w:r>
        </w:smartTag>
        <w:r w:rsidRPr="00FA55E0">
          <w:rPr>
            <w:rFonts w:ascii="Times New Roman" w:eastAsia="Times New Roman" w:hAnsi="Times New Roman" w:cs="Times New Roman"/>
            <w:sz w:val="24"/>
            <w:szCs w:val="24"/>
          </w:rPr>
          <w:t xml:space="preserve"> </w:t>
        </w:r>
        <w:smartTag w:uri="urn:schemas-microsoft-com:office:smarttags" w:element="PlaceType">
          <w:r w:rsidRPr="00FA55E0">
            <w:rPr>
              <w:rFonts w:ascii="Times New Roman" w:eastAsia="Times New Roman" w:hAnsi="Times New Roman" w:cs="Times New Roman"/>
              <w:sz w:val="24"/>
              <w:szCs w:val="24"/>
            </w:rPr>
            <w:t>University</w:t>
          </w:r>
        </w:smartTag>
      </w:smartTag>
      <w:r w:rsidRPr="00FA55E0">
        <w:rPr>
          <w:rFonts w:ascii="Times New Roman" w:eastAsia="Times New Roman" w:hAnsi="Times New Roman" w:cs="Times New Roman"/>
          <w:sz w:val="24"/>
          <w:szCs w:val="24"/>
        </w:rPr>
        <w:t xml:space="preserve"> Press.</w:t>
      </w:r>
    </w:p>
    <w:p w:rsidR="004F3D89" w:rsidRPr="004F3D89" w:rsidRDefault="004F3D89" w:rsidP="004F3D89">
      <w:pPr>
        <w:widowControl w:val="0"/>
        <w:tabs>
          <w:tab w:val="left" w:pos="360"/>
        </w:tabs>
        <w:spacing w:after="0" w:line="240" w:lineRule="auto"/>
        <w:ind w:left="720" w:hanging="720"/>
        <w:rPr>
          <w:rFonts w:ascii="Times New Roman" w:eastAsia="Times New Roman" w:hAnsi="Times New Roman" w:cs="Times New Roman"/>
          <w:sz w:val="24"/>
          <w:szCs w:val="24"/>
        </w:rPr>
      </w:pPr>
      <w:r w:rsidRPr="004F3D89">
        <w:rPr>
          <w:rFonts w:ascii="Times New Roman" w:eastAsia="Times New Roman" w:hAnsi="Times New Roman" w:cs="Times New Roman"/>
          <w:sz w:val="24"/>
          <w:szCs w:val="24"/>
        </w:rPr>
        <w:t xml:space="preserve">Huntington, Samuel P. (1987). “The Goals of Development.” In </w:t>
      </w:r>
      <w:r w:rsidRPr="004F3D89">
        <w:rPr>
          <w:rFonts w:ascii="Times New Roman" w:eastAsia="Times New Roman" w:hAnsi="Times New Roman" w:cs="Times New Roman"/>
          <w:i/>
          <w:sz w:val="24"/>
          <w:szCs w:val="24"/>
        </w:rPr>
        <w:t>Understanding Political Development</w:t>
      </w:r>
      <w:r w:rsidRPr="004F3D89">
        <w:rPr>
          <w:rFonts w:ascii="Times New Roman" w:eastAsia="Times New Roman" w:hAnsi="Times New Roman" w:cs="Times New Roman"/>
          <w:sz w:val="24"/>
          <w:szCs w:val="24"/>
        </w:rPr>
        <w:t xml:space="preserve">, eds. Myron Weiner and Samuel P. Huntington, Chap. 1. </w:t>
      </w:r>
      <w:smartTag w:uri="urn:schemas-microsoft-com:office:smarttags" w:element="place">
        <w:smartTag w:uri="urn:schemas-microsoft-com:office:smarttags" w:element="City">
          <w:r w:rsidRPr="004F3D89">
            <w:rPr>
              <w:rFonts w:ascii="Times New Roman" w:eastAsia="Times New Roman" w:hAnsi="Times New Roman" w:cs="Times New Roman"/>
              <w:sz w:val="24"/>
              <w:szCs w:val="24"/>
            </w:rPr>
            <w:t>Boston</w:t>
          </w:r>
        </w:smartTag>
      </w:smartTag>
      <w:r w:rsidRPr="004F3D89">
        <w:rPr>
          <w:rFonts w:ascii="Times New Roman" w:eastAsia="Times New Roman" w:hAnsi="Times New Roman" w:cs="Times New Roman"/>
          <w:sz w:val="24"/>
          <w:szCs w:val="24"/>
        </w:rPr>
        <w:t>: Little, Brown.</w:t>
      </w:r>
    </w:p>
    <w:p w:rsidR="000C36D9" w:rsidRPr="000C36D9" w:rsidRDefault="000C36D9" w:rsidP="000C36D9">
      <w:pPr>
        <w:widowControl w:val="0"/>
        <w:tabs>
          <w:tab w:val="left" w:pos="360"/>
        </w:tabs>
        <w:spacing w:after="0" w:line="240" w:lineRule="auto"/>
        <w:ind w:left="720" w:hanging="720"/>
        <w:rPr>
          <w:rFonts w:ascii="Times New Roman" w:eastAsia="Times New Roman" w:hAnsi="Times New Roman" w:cs="Times New Roman"/>
          <w:sz w:val="24"/>
          <w:szCs w:val="24"/>
        </w:rPr>
      </w:pPr>
      <w:r w:rsidRPr="000C36D9">
        <w:rPr>
          <w:rFonts w:ascii="Times New Roman" w:eastAsia="Times New Roman" w:hAnsi="Times New Roman" w:cs="Times New Roman"/>
          <w:sz w:val="24"/>
          <w:szCs w:val="24"/>
        </w:rPr>
        <w:t xml:space="preserve">Huntington, Samuel P. (1996). </w:t>
      </w:r>
      <w:r w:rsidRPr="000C36D9">
        <w:rPr>
          <w:rFonts w:ascii="Times New Roman" w:eastAsia="Times New Roman" w:hAnsi="Times New Roman" w:cs="Times New Roman"/>
          <w:i/>
          <w:sz w:val="24"/>
          <w:szCs w:val="24"/>
        </w:rPr>
        <w:t>The Clash of Civilizations and the Remaking of World Order</w:t>
      </w:r>
      <w:r w:rsidRPr="000C36D9">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0C36D9">
            <w:rPr>
              <w:rFonts w:ascii="Times New Roman" w:eastAsia="Times New Roman" w:hAnsi="Times New Roman" w:cs="Times New Roman"/>
              <w:sz w:val="24"/>
              <w:szCs w:val="24"/>
            </w:rPr>
            <w:t>New York</w:t>
          </w:r>
        </w:smartTag>
      </w:smartTag>
      <w:r w:rsidRPr="000C36D9">
        <w:rPr>
          <w:rFonts w:ascii="Times New Roman" w:eastAsia="Times New Roman" w:hAnsi="Times New Roman" w:cs="Times New Roman"/>
          <w:sz w:val="24"/>
          <w:szCs w:val="24"/>
        </w:rPr>
        <w:t xml:space="preserve">: Touchstone. </w:t>
      </w:r>
    </w:p>
    <w:p w:rsidR="00DC26F4" w:rsidRPr="00DC26F4" w:rsidRDefault="00DC26F4" w:rsidP="00DC26F4">
      <w:pPr>
        <w:widowControl w:val="0"/>
        <w:tabs>
          <w:tab w:val="left" w:pos="360"/>
        </w:tabs>
        <w:spacing w:after="0" w:line="240" w:lineRule="auto"/>
        <w:ind w:left="720" w:hanging="720"/>
        <w:rPr>
          <w:rFonts w:ascii="Times New Roman" w:eastAsia="Times New Roman" w:hAnsi="Times New Roman" w:cs="Times New Roman"/>
          <w:sz w:val="24"/>
          <w:szCs w:val="24"/>
        </w:rPr>
      </w:pPr>
      <w:r w:rsidRPr="00DC26F4">
        <w:rPr>
          <w:rFonts w:ascii="Times New Roman" w:eastAsia="Times New Roman" w:hAnsi="Times New Roman" w:cs="Times New Roman"/>
          <w:sz w:val="24"/>
          <w:szCs w:val="24"/>
        </w:rPr>
        <w:t xml:space="preserve">Huntington, Samuel P., and Joan M. Nelson (1976). </w:t>
      </w:r>
      <w:r w:rsidRPr="00DC26F4">
        <w:rPr>
          <w:rFonts w:ascii="Times New Roman" w:eastAsia="Times New Roman" w:hAnsi="Times New Roman" w:cs="Times New Roman"/>
          <w:i/>
          <w:sz w:val="24"/>
          <w:szCs w:val="24"/>
        </w:rPr>
        <w:t>No Easy Choice: Political Participation in Developing Countries</w:t>
      </w:r>
      <w:r w:rsidRPr="00DC26F4">
        <w:rPr>
          <w:rFonts w:ascii="Times New Roman" w:eastAsia="Times New Roman" w:hAnsi="Times New Roman" w:cs="Times New Roman"/>
          <w:sz w:val="24"/>
          <w:szCs w:val="24"/>
        </w:rPr>
        <w:t xml:space="preserve">. </w:t>
      </w:r>
      <w:smartTag w:uri="urn:schemas-microsoft-com:office:smarttags" w:element="City">
        <w:r w:rsidRPr="00DC26F4">
          <w:rPr>
            <w:rFonts w:ascii="Times New Roman" w:eastAsia="Times New Roman" w:hAnsi="Times New Roman" w:cs="Times New Roman"/>
            <w:sz w:val="24"/>
            <w:szCs w:val="24"/>
          </w:rPr>
          <w:t>Cambridge</w:t>
        </w:r>
      </w:smartTag>
      <w:r w:rsidRPr="00DC26F4">
        <w:rPr>
          <w:rFonts w:ascii="Times New Roman" w:eastAsia="Times New Roman" w:hAnsi="Times New Roman" w:cs="Times New Roman"/>
          <w:sz w:val="24"/>
          <w:szCs w:val="24"/>
        </w:rPr>
        <w:t xml:space="preserve">, </w:t>
      </w:r>
      <w:smartTag w:uri="urn:schemas-microsoft-com:office:smarttags" w:element="State">
        <w:r w:rsidRPr="00DC26F4">
          <w:rPr>
            <w:rFonts w:ascii="Times New Roman" w:eastAsia="Times New Roman" w:hAnsi="Times New Roman" w:cs="Times New Roman"/>
            <w:sz w:val="24"/>
            <w:szCs w:val="24"/>
          </w:rPr>
          <w:t>MA</w:t>
        </w:r>
      </w:smartTag>
      <w:r w:rsidRPr="00DC26F4">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DC26F4">
            <w:rPr>
              <w:rFonts w:ascii="Times New Roman" w:eastAsia="Times New Roman" w:hAnsi="Times New Roman" w:cs="Times New Roman"/>
              <w:sz w:val="24"/>
              <w:szCs w:val="24"/>
            </w:rPr>
            <w:t>Harvard</w:t>
          </w:r>
        </w:smartTag>
        <w:r w:rsidRPr="00DC26F4">
          <w:rPr>
            <w:rFonts w:ascii="Times New Roman" w:eastAsia="Times New Roman" w:hAnsi="Times New Roman" w:cs="Times New Roman"/>
            <w:sz w:val="24"/>
            <w:szCs w:val="24"/>
          </w:rPr>
          <w:t xml:space="preserve"> </w:t>
        </w:r>
        <w:smartTag w:uri="urn:schemas-microsoft-com:office:smarttags" w:element="PlaceType">
          <w:r w:rsidRPr="00DC26F4">
            <w:rPr>
              <w:rFonts w:ascii="Times New Roman" w:eastAsia="Times New Roman" w:hAnsi="Times New Roman" w:cs="Times New Roman"/>
              <w:sz w:val="24"/>
              <w:szCs w:val="24"/>
            </w:rPr>
            <w:t>University</w:t>
          </w:r>
        </w:smartTag>
      </w:smartTag>
      <w:r w:rsidRPr="00DC26F4">
        <w:rPr>
          <w:rFonts w:ascii="Times New Roman" w:eastAsia="Times New Roman" w:hAnsi="Times New Roman" w:cs="Times New Roman"/>
          <w:sz w:val="24"/>
          <w:szCs w:val="24"/>
        </w:rPr>
        <w:t xml:space="preserve"> Press.</w:t>
      </w:r>
    </w:p>
    <w:p w:rsidR="00AC2C9C" w:rsidRPr="00AC2C9C" w:rsidRDefault="00AC2C9C" w:rsidP="00AC2C9C">
      <w:pPr>
        <w:widowControl w:val="0"/>
        <w:tabs>
          <w:tab w:val="left" w:pos="360"/>
        </w:tabs>
        <w:spacing w:after="0" w:line="240" w:lineRule="auto"/>
        <w:ind w:left="720" w:hanging="720"/>
        <w:rPr>
          <w:rFonts w:ascii="Times New Roman" w:eastAsia="Times New Roman" w:hAnsi="Times New Roman" w:cs="Times New Roman"/>
          <w:sz w:val="24"/>
          <w:szCs w:val="24"/>
        </w:rPr>
      </w:pPr>
      <w:r w:rsidRPr="00AC2C9C">
        <w:rPr>
          <w:rFonts w:ascii="Times New Roman" w:eastAsia="Times New Roman" w:hAnsi="Times New Roman" w:cs="Times New Roman"/>
          <w:sz w:val="24"/>
          <w:szCs w:val="24"/>
        </w:rPr>
        <w:t xml:space="preserve">Johnson, Chalmers (1966). </w:t>
      </w:r>
      <w:r w:rsidRPr="00AC2C9C">
        <w:rPr>
          <w:rFonts w:ascii="Times New Roman" w:eastAsia="Times New Roman" w:hAnsi="Times New Roman" w:cs="Times New Roman"/>
          <w:i/>
          <w:sz w:val="24"/>
          <w:szCs w:val="24"/>
        </w:rPr>
        <w:t>Revolutionary Change</w:t>
      </w:r>
      <w:r w:rsidRPr="00AC2C9C">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AC2C9C">
            <w:rPr>
              <w:rFonts w:ascii="Times New Roman" w:eastAsia="Times New Roman" w:hAnsi="Times New Roman" w:cs="Times New Roman"/>
              <w:sz w:val="24"/>
              <w:szCs w:val="24"/>
            </w:rPr>
            <w:t>Boston</w:t>
          </w:r>
        </w:smartTag>
      </w:smartTag>
      <w:r w:rsidRPr="00AC2C9C">
        <w:rPr>
          <w:rFonts w:ascii="Times New Roman" w:eastAsia="Times New Roman" w:hAnsi="Times New Roman" w:cs="Times New Roman"/>
          <w:sz w:val="24"/>
          <w:szCs w:val="24"/>
        </w:rPr>
        <w:t>: Little, Brown.</w:t>
      </w:r>
    </w:p>
    <w:p w:rsidR="0098073B" w:rsidRPr="0098073B" w:rsidRDefault="0098073B" w:rsidP="0098073B">
      <w:pPr>
        <w:widowControl w:val="0"/>
        <w:tabs>
          <w:tab w:val="left" w:pos="360"/>
        </w:tabs>
        <w:spacing w:after="0" w:line="240" w:lineRule="auto"/>
        <w:ind w:left="720" w:hanging="720"/>
        <w:rPr>
          <w:rFonts w:ascii="Times New Roman" w:eastAsia="Times New Roman" w:hAnsi="Times New Roman" w:cs="Times New Roman"/>
          <w:sz w:val="24"/>
          <w:szCs w:val="24"/>
        </w:rPr>
      </w:pPr>
      <w:r w:rsidRPr="0098073B">
        <w:rPr>
          <w:rFonts w:ascii="Times New Roman" w:eastAsia="Times New Roman" w:hAnsi="Times New Roman" w:cs="Times New Roman"/>
          <w:sz w:val="24"/>
          <w:szCs w:val="24"/>
        </w:rPr>
        <w:t xml:space="preserve">Kant, Immanuel (1795). </w:t>
      </w:r>
      <w:r w:rsidRPr="0098073B">
        <w:rPr>
          <w:rFonts w:ascii="Times New Roman" w:eastAsia="Times New Roman" w:hAnsi="Times New Roman" w:cs="Times New Roman"/>
          <w:i/>
          <w:sz w:val="24"/>
          <w:szCs w:val="24"/>
        </w:rPr>
        <w:t>Perpetual Peace</w:t>
      </w:r>
      <w:r w:rsidRPr="0098073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98073B">
            <w:rPr>
              <w:rFonts w:ascii="Times New Roman" w:eastAsia="Times New Roman" w:hAnsi="Times New Roman" w:cs="Times New Roman"/>
              <w:sz w:val="24"/>
              <w:szCs w:val="24"/>
            </w:rPr>
            <w:t>New York</w:t>
          </w:r>
        </w:smartTag>
      </w:smartTag>
      <w:r w:rsidRPr="0098073B">
        <w:rPr>
          <w:rFonts w:ascii="Times New Roman" w:eastAsia="Times New Roman" w:hAnsi="Times New Roman" w:cs="Times New Roman"/>
          <w:sz w:val="24"/>
          <w:szCs w:val="24"/>
        </w:rPr>
        <w:t>: Liberal Arts Press, 1957.</w:t>
      </w:r>
    </w:p>
    <w:p w:rsidR="00942E24" w:rsidRPr="00942E24" w:rsidRDefault="00942E24" w:rsidP="00942E24">
      <w:pPr>
        <w:widowControl w:val="0"/>
        <w:tabs>
          <w:tab w:val="left" w:pos="360"/>
        </w:tabs>
        <w:spacing w:after="0" w:line="240" w:lineRule="auto"/>
        <w:ind w:left="720" w:hanging="720"/>
        <w:rPr>
          <w:rFonts w:ascii="Times New Roman" w:eastAsia="Times New Roman" w:hAnsi="Times New Roman" w:cs="Times New Roman"/>
          <w:sz w:val="24"/>
          <w:szCs w:val="24"/>
        </w:rPr>
      </w:pPr>
      <w:r w:rsidRPr="00942E24">
        <w:rPr>
          <w:rFonts w:ascii="Times New Roman" w:eastAsia="Times New Roman" w:hAnsi="Times New Roman" w:cs="Times New Roman"/>
          <w:sz w:val="24"/>
          <w:szCs w:val="24"/>
        </w:rPr>
        <w:t xml:space="preserve">Keane, John (2009). </w:t>
      </w:r>
      <w:r w:rsidRPr="00942E24">
        <w:rPr>
          <w:rFonts w:ascii="Times New Roman" w:eastAsia="Times New Roman" w:hAnsi="Times New Roman" w:cs="Times New Roman"/>
          <w:i/>
          <w:sz w:val="24"/>
          <w:szCs w:val="24"/>
        </w:rPr>
        <w:t>The Life and Death of Democracy</w:t>
      </w:r>
      <w:r w:rsidRPr="00942E24">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942E24">
            <w:rPr>
              <w:rFonts w:ascii="Times New Roman" w:eastAsia="Times New Roman" w:hAnsi="Times New Roman" w:cs="Times New Roman"/>
              <w:sz w:val="24"/>
              <w:szCs w:val="24"/>
            </w:rPr>
            <w:t>New York</w:t>
          </w:r>
        </w:smartTag>
      </w:smartTag>
      <w:r w:rsidRPr="00942E24">
        <w:rPr>
          <w:rFonts w:ascii="Times New Roman" w:eastAsia="Times New Roman" w:hAnsi="Times New Roman" w:cs="Times New Roman"/>
          <w:sz w:val="24"/>
          <w:szCs w:val="24"/>
        </w:rPr>
        <w:t>: Simon &amp; Schuster.</w:t>
      </w:r>
    </w:p>
    <w:p w:rsidR="0083550D" w:rsidRPr="0083550D" w:rsidRDefault="0083550D" w:rsidP="0083550D">
      <w:pPr>
        <w:widowControl w:val="0"/>
        <w:tabs>
          <w:tab w:val="left" w:pos="360"/>
        </w:tabs>
        <w:spacing w:after="0" w:line="240" w:lineRule="auto"/>
        <w:ind w:left="720" w:hanging="720"/>
        <w:rPr>
          <w:rFonts w:ascii="Times New Roman" w:eastAsia="Times New Roman" w:hAnsi="Times New Roman" w:cs="Times New Roman"/>
          <w:sz w:val="24"/>
          <w:szCs w:val="24"/>
        </w:rPr>
      </w:pPr>
      <w:r w:rsidRPr="0083550D">
        <w:rPr>
          <w:rFonts w:ascii="Times New Roman" w:eastAsia="Times New Roman" w:hAnsi="Times New Roman" w:cs="Times New Roman"/>
          <w:sz w:val="24"/>
          <w:szCs w:val="24"/>
        </w:rPr>
        <w:t xml:space="preserve">Keynes, John Maynard (1936). </w:t>
      </w:r>
      <w:r w:rsidRPr="0083550D">
        <w:rPr>
          <w:rFonts w:ascii="Times New Roman" w:eastAsia="Times New Roman" w:hAnsi="Times New Roman" w:cs="Times New Roman"/>
          <w:i/>
          <w:sz w:val="24"/>
          <w:szCs w:val="24"/>
        </w:rPr>
        <w:t>General Theory of Employment</w:t>
      </w:r>
      <w:r w:rsidRPr="0083550D">
        <w:rPr>
          <w:rFonts w:ascii="Times New Roman" w:eastAsia="Times New Roman" w:hAnsi="Times New Roman" w:cs="Times New Roman"/>
          <w:sz w:val="24"/>
          <w:szCs w:val="24"/>
        </w:rPr>
        <w:t xml:space="preserve">. </w:t>
      </w:r>
      <w:smartTag w:uri="urn:schemas-microsoft-com:office:smarttags" w:element="State">
        <w:smartTag w:uri="urn:schemas-microsoft-com:office:smarttags" w:element="place">
          <w:r w:rsidRPr="0083550D">
            <w:rPr>
              <w:rFonts w:ascii="Times New Roman" w:eastAsia="Times New Roman" w:hAnsi="Times New Roman" w:cs="Times New Roman"/>
              <w:sz w:val="24"/>
              <w:szCs w:val="24"/>
            </w:rPr>
            <w:t>New York</w:t>
          </w:r>
        </w:smartTag>
      </w:smartTag>
      <w:r w:rsidRPr="0083550D">
        <w:rPr>
          <w:rFonts w:ascii="Times New Roman" w:eastAsia="Times New Roman" w:hAnsi="Times New Roman" w:cs="Times New Roman"/>
          <w:sz w:val="24"/>
          <w:szCs w:val="24"/>
        </w:rPr>
        <w:t>: Harcourt, Brace.</w:t>
      </w:r>
    </w:p>
    <w:p w:rsidR="006B6CFA" w:rsidRPr="006B6CFA" w:rsidRDefault="006B6CFA" w:rsidP="006B6CFA">
      <w:pPr>
        <w:widowControl w:val="0"/>
        <w:tabs>
          <w:tab w:val="left" w:pos="360"/>
        </w:tabs>
        <w:spacing w:after="0" w:line="240" w:lineRule="auto"/>
        <w:ind w:left="720" w:hanging="720"/>
        <w:rPr>
          <w:rFonts w:ascii="Times New Roman" w:eastAsia="Times New Roman" w:hAnsi="Times New Roman" w:cs="Times New Roman"/>
          <w:sz w:val="24"/>
          <w:szCs w:val="24"/>
        </w:rPr>
      </w:pPr>
      <w:proofErr w:type="spellStart"/>
      <w:r w:rsidRPr="006B6CFA">
        <w:rPr>
          <w:rFonts w:ascii="Times New Roman" w:eastAsia="Times New Roman" w:hAnsi="Times New Roman" w:cs="Times New Roman"/>
          <w:sz w:val="24"/>
          <w:szCs w:val="24"/>
        </w:rPr>
        <w:t>Koppell</w:t>
      </w:r>
      <w:proofErr w:type="spellEnd"/>
      <w:r w:rsidRPr="006B6CFA">
        <w:rPr>
          <w:rFonts w:ascii="Times New Roman" w:eastAsia="Times New Roman" w:hAnsi="Times New Roman" w:cs="Times New Roman"/>
          <w:sz w:val="24"/>
          <w:szCs w:val="24"/>
        </w:rPr>
        <w:t xml:space="preserve">, Jonathan G.S. (2010). </w:t>
      </w:r>
      <w:r w:rsidRPr="006B6CFA">
        <w:rPr>
          <w:rFonts w:ascii="Times New Roman" w:eastAsia="Times New Roman" w:hAnsi="Times New Roman" w:cs="Times New Roman"/>
          <w:i/>
          <w:sz w:val="24"/>
          <w:szCs w:val="24"/>
        </w:rPr>
        <w:t>World Rule: Accountability, Legitimacy, and the Design of Global Governance</w:t>
      </w:r>
      <w:r w:rsidRPr="006B6CFA">
        <w:rPr>
          <w:rFonts w:ascii="Times New Roman" w:eastAsia="Times New Roman" w:hAnsi="Times New Roman" w:cs="Times New Roman"/>
          <w:sz w:val="24"/>
          <w:szCs w:val="24"/>
        </w:rPr>
        <w:t xml:space="preserve">. </w:t>
      </w:r>
      <w:smartTag w:uri="urn:schemas-microsoft-com:office:smarttags" w:element="City">
        <w:r w:rsidRPr="006B6CFA">
          <w:rPr>
            <w:rFonts w:ascii="Times New Roman" w:eastAsia="Times New Roman" w:hAnsi="Times New Roman" w:cs="Times New Roman"/>
            <w:sz w:val="24"/>
            <w:szCs w:val="24"/>
          </w:rPr>
          <w:t>Chicago</w:t>
        </w:r>
      </w:smartTag>
      <w:r w:rsidRPr="006B6CFA">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Type">
          <w:r w:rsidRPr="006B6CFA">
            <w:rPr>
              <w:rFonts w:ascii="Times New Roman" w:eastAsia="Times New Roman" w:hAnsi="Times New Roman" w:cs="Times New Roman"/>
              <w:sz w:val="24"/>
              <w:szCs w:val="24"/>
            </w:rPr>
            <w:t>University</w:t>
          </w:r>
        </w:smartTag>
        <w:r w:rsidRPr="006B6CFA">
          <w:rPr>
            <w:rFonts w:ascii="Times New Roman" w:eastAsia="Times New Roman" w:hAnsi="Times New Roman" w:cs="Times New Roman"/>
            <w:sz w:val="24"/>
            <w:szCs w:val="24"/>
          </w:rPr>
          <w:t xml:space="preserve"> of </w:t>
        </w:r>
        <w:smartTag w:uri="urn:schemas-microsoft-com:office:smarttags" w:element="PlaceName">
          <w:r w:rsidRPr="006B6CFA">
            <w:rPr>
              <w:rFonts w:ascii="Times New Roman" w:eastAsia="Times New Roman" w:hAnsi="Times New Roman" w:cs="Times New Roman"/>
              <w:sz w:val="24"/>
              <w:szCs w:val="24"/>
            </w:rPr>
            <w:t>Chicago</w:t>
          </w:r>
        </w:smartTag>
      </w:smartTag>
      <w:r w:rsidRPr="006B6CFA">
        <w:rPr>
          <w:rFonts w:ascii="Times New Roman" w:eastAsia="Times New Roman" w:hAnsi="Times New Roman" w:cs="Times New Roman"/>
          <w:sz w:val="24"/>
          <w:szCs w:val="24"/>
        </w:rPr>
        <w:t xml:space="preserve"> Press.</w:t>
      </w:r>
    </w:p>
    <w:p w:rsidR="00D5008D" w:rsidRPr="00D5008D" w:rsidRDefault="00D5008D" w:rsidP="00D5008D">
      <w:pPr>
        <w:widowControl w:val="0"/>
        <w:tabs>
          <w:tab w:val="left" w:pos="360"/>
        </w:tabs>
        <w:spacing w:after="0" w:line="240" w:lineRule="auto"/>
        <w:ind w:left="720" w:hanging="720"/>
        <w:rPr>
          <w:rFonts w:ascii="Times New Roman" w:eastAsia="Times New Roman" w:hAnsi="Times New Roman" w:cs="Times New Roman"/>
          <w:sz w:val="24"/>
          <w:szCs w:val="24"/>
        </w:rPr>
      </w:pPr>
      <w:proofErr w:type="spellStart"/>
      <w:r w:rsidRPr="00D5008D">
        <w:rPr>
          <w:rFonts w:ascii="Times New Roman" w:eastAsia="Times New Roman" w:hAnsi="Times New Roman" w:cs="Times New Roman"/>
          <w:sz w:val="24"/>
          <w:szCs w:val="24"/>
        </w:rPr>
        <w:t>Kornhauser</w:t>
      </w:r>
      <w:proofErr w:type="spellEnd"/>
      <w:r w:rsidRPr="00D5008D">
        <w:rPr>
          <w:rFonts w:ascii="Times New Roman" w:eastAsia="Times New Roman" w:hAnsi="Times New Roman" w:cs="Times New Roman"/>
          <w:sz w:val="24"/>
          <w:szCs w:val="24"/>
        </w:rPr>
        <w:t xml:space="preserve">, William (1959). </w:t>
      </w:r>
      <w:r w:rsidRPr="00D5008D">
        <w:rPr>
          <w:rFonts w:ascii="Times New Roman" w:eastAsia="Times New Roman" w:hAnsi="Times New Roman" w:cs="Times New Roman"/>
          <w:i/>
          <w:sz w:val="24"/>
          <w:szCs w:val="24"/>
        </w:rPr>
        <w:t>The Politics of Mass Society</w:t>
      </w:r>
      <w:r w:rsidRPr="00D5008D">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D5008D">
            <w:rPr>
              <w:rFonts w:ascii="Times New Roman" w:eastAsia="Times New Roman" w:hAnsi="Times New Roman" w:cs="Times New Roman"/>
              <w:sz w:val="24"/>
              <w:szCs w:val="24"/>
            </w:rPr>
            <w:t>New York</w:t>
          </w:r>
        </w:smartTag>
      </w:smartTag>
      <w:r w:rsidRPr="00D5008D">
        <w:rPr>
          <w:rFonts w:ascii="Times New Roman" w:eastAsia="Times New Roman" w:hAnsi="Times New Roman" w:cs="Times New Roman"/>
          <w:sz w:val="24"/>
          <w:szCs w:val="24"/>
        </w:rPr>
        <w:t>: Free Press.</w:t>
      </w:r>
    </w:p>
    <w:p w:rsidR="004F3D89" w:rsidRPr="004F3D89" w:rsidRDefault="004F3D89" w:rsidP="004F3D89">
      <w:pPr>
        <w:widowControl w:val="0"/>
        <w:tabs>
          <w:tab w:val="left" w:pos="360"/>
        </w:tabs>
        <w:spacing w:after="0" w:line="240" w:lineRule="auto"/>
        <w:ind w:left="720" w:hanging="720"/>
        <w:rPr>
          <w:rFonts w:ascii="Times New Roman" w:eastAsia="Times New Roman" w:hAnsi="Times New Roman" w:cs="Times New Roman"/>
          <w:sz w:val="24"/>
          <w:szCs w:val="24"/>
        </w:rPr>
      </w:pPr>
      <w:r w:rsidRPr="004F3D89">
        <w:rPr>
          <w:rFonts w:ascii="Times New Roman" w:eastAsia="Times New Roman" w:hAnsi="Times New Roman" w:cs="Times New Roman"/>
          <w:sz w:val="24"/>
          <w:szCs w:val="24"/>
        </w:rPr>
        <w:t>Kuznets, Simon (1955). “Economic Growth and Income Inequality,” Ame</w:t>
      </w:r>
      <w:r w:rsidRPr="004F3D89">
        <w:rPr>
          <w:rFonts w:ascii="Times New Roman" w:eastAsia="Times New Roman" w:hAnsi="Times New Roman" w:cs="Times New Roman"/>
          <w:i/>
          <w:sz w:val="24"/>
          <w:szCs w:val="24"/>
        </w:rPr>
        <w:t>rican Economic Review</w:t>
      </w:r>
      <w:r w:rsidRPr="004F3D89">
        <w:rPr>
          <w:rFonts w:ascii="Times New Roman" w:eastAsia="Times New Roman" w:hAnsi="Times New Roman" w:cs="Times New Roman"/>
          <w:sz w:val="24"/>
          <w:szCs w:val="24"/>
        </w:rPr>
        <w:t>, 45 (1): 1-28.</w:t>
      </w:r>
    </w:p>
    <w:p w:rsidR="0083550D" w:rsidRPr="0083550D" w:rsidRDefault="0083550D" w:rsidP="0083550D">
      <w:pPr>
        <w:widowControl w:val="0"/>
        <w:spacing w:after="0" w:line="240" w:lineRule="auto"/>
        <w:ind w:left="720" w:hanging="720"/>
        <w:rPr>
          <w:rFonts w:ascii="Times New Roman" w:eastAsia="Times New Roman" w:hAnsi="Times New Roman" w:cs="Times New Roman"/>
          <w:sz w:val="24"/>
          <w:szCs w:val="24"/>
        </w:rPr>
      </w:pPr>
      <w:proofErr w:type="spellStart"/>
      <w:r w:rsidRPr="0083550D">
        <w:rPr>
          <w:rFonts w:ascii="Times New Roman" w:eastAsia="Times New Roman" w:hAnsi="Times New Roman" w:cs="Times New Roman"/>
          <w:sz w:val="24"/>
          <w:szCs w:val="24"/>
        </w:rPr>
        <w:t>Lasswell</w:t>
      </w:r>
      <w:proofErr w:type="spellEnd"/>
      <w:r w:rsidRPr="0083550D">
        <w:rPr>
          <w:rFonts w:ascii="Times New Roman" w:eastAsia="Times New Roman" w:hAnsi="Times New Roman" w:cs="Times New Roman"/>
          <w:sz w:val="24"/>
          <w:szCs w:val="24"/>
        </w:rPr>
        <w:t xml:space="preserve">, Harold D. (1936). </w:t>
      </w:r>
      <w:r w:rsidRPr="0083550D">
        <w:rPr>
          <w:rFonts w:ascii="Times New Roman" w:eastAsia="Times New Roman" w:hAnsi="Times New Roman" w:cs="Times New Roman"/>
          <w:i/>
          <w:sz w:val="24"/>
          <w:szCs w:val="24"/>
        </w:rPr>
        <w:t>Politics: Who Gets What, When, How</w:t>
      </w:r>
      <w:r w:rsidRPr="0083550D">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83550D">
            <w:rPr>
              <w:rFonts w:ascii="Times New Roman" w:eastAsia="Times New Roman" w:hAnsi="Times New Roman" w:cs="Times New Roman"/>
              <w:sz w:val="24"/>
              <w:szCs w:val="24"/>
            </w:rPr>
            <w:t>New York</w:t>
          </w:r>
        </w:smartTag>
      </w:smartTag>
      <w:r w:rsidRPr="0083550D">
        <w:rPr>
          <w:rFonts w:ascii="Times New Roman" w:eastAsia="Times New Roman" w:hAnsi="Times New Roman" w:cs="Times New Roman"/>
          <w:sz w:val="24"/>
          <w:szCs w:val="24"/>
        </w:rPr>
        <w:t xml:space="preserve">: McGraw-Hill. </w:t>
      </w:r>
    </w:p>
    <w:p w:rsidR="0083550D" w:rsidRPr="0083550D" w:rsidRDefault="0083550D" w:rsidP="0083550D">
      <w:pPr>
        <w:widowControl w:val="0"/>
        <w:spacing w:after="0" w:line="240" w:lineRule="auto"/>
        <w:ind w:left="720" w:hanging="720"/>
        <w:rPr>
          <w:rFonts w:ascii="Times New Roman" w:eastAsia="Times New Roman" w:hAnsi="Times New Roman" w:cs="Times New Roman"/>
          <w:sz w:val="24"/>
          <w:szCs w:val="24"/>
        </w:rPr>
      </w:pPr>
      <w:proofErr w:type="spellStart"/>
      <w:r w:rsidRPr="0083550D">
        <w:rPr>
          <w:rFonts w:ascii="Times New Roman" w:eastAsia="Times New Roman" w:hAnsi="Times New Roman" w:cs="Times New Roman"/>
          <w:sz w:val="24"/>
          <w:szCs w:val="24"/>
        </w:rPr>
        <w:t>Lasswell</w:t>
      </w:r>
      <w:proofErr w:type="spellEnd"/>
      <w:r w:rsidRPr="0083550D">
        <w:rPr>
          <w:rFonts w:ascii="Times New Roman" w:eastAsia="Times New Roman" w:hAnsi="Times New Roman" w:cs="Times New Roman"/>
          <w:sz w:val="24"/>
          <w:szCs w:val="24"/>
        </w:rPr>
        <w:t xml:space="preserve">, Harold D. (1951a). </w:t>
      </w:r>
      <w:r w:rsidRPr="0083550D">
        <w:rPr>
          <w:rFonts w:ascii="Times New Roman" w:eastAsia="Times New Roman" w:hAnsi="Times New Roman" w:cs="Times New Roman"/>
          <w:i/>
          <w:sz w:val="24"/>
          <w:szCs w:val="24"/>
        </w:rPr>
        <w:t>The Policy Sciences</w:t>
      </w:r>
      <w:r w:rsidRPr="0083550D">
        <w:rPr>
          <w:rFonts w:ascii="Times New Roman" w:eastAsia="Times New Roman" w:hAnsi="Times New Roman" w:cs="Times New Roman"/>
          <w:sz w:val="24"/>
          <w:szCs w:val="24"/>
        </w:rPr>
        <w:t xml:space="preserve">. </w:t>
      </w:r>
      <w:smartTag w:uri="urn:schemas-microsoft-com:office:smarttags" w:element="City">
        <w:r w:rsidRPr="0083550D">
          <w:rPr>
            <w:rFonts w:ascii="Times New Roman" w:eastAsia="Times New Roman" w:hAnsi="Times New Roman" w:cs="Times New Roman"/>
            <w:sz w:val="24"/>
            <w:szCs w:val="24"/>
          </w:rPr>
          <w:t>Stanford</w:t>
        </w:r>
      </w:smartTag>
      <w:r w:rsidRPr="0083550D">
        <w:rPr>
          <w:rFonts w:ascii="Times New Roman" w:eastAsia="Times New Roman" w:hAnsi="Times New Roman" w:cs="Times New Roman"/>
          <w:sz w:val="24"/>
          <w:szCs w:val="24"/>
        </w:rPr>
        <w:t xml:space="preserve">, </w:t>
      </w:r>
      <w:smartTag w:uri="urn:schemas-microsoft-com:office:smarttags" w:element="State">
        <w:r w:rsidRPr="0083550D">
          <w:rPr>
            <w:rFonts w:ascii="Times New Roman" w:eastAsia="Times New Roman" w:hAnsi="Times New Roman" w:cs="Times New Roman"/>
            <w:sz w:val="24"/>
            <w:szCs w:val="24"/>
          </w:rPr>
          <w:t>CA</w:t>
        </w:r>
      </w:smartTag>
      <w:r w:rsidRPr="0083550D">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83550D">
            <w:rPr>
              <w:rFonts w:ascii="Times New Roman" w:eastAsia="Times New Roman" w:hAnsi="Times New Roman" w:cs="Times New Roman"/>
              <w:sz w:val="24"/>
              <w:szCs w:val="24"/>
            </w:rPr>
            <w:t>Stanford</w:t>
          </w:r>
        </w:smartTag>
        <w:r w:rsidRPr="0083550D">
          <w:rPr>
            <w:rFonts w:ascii="Times New Roman" w:eastAsia="Times New Roman" w:hAnsi="Times New Roman" w:cs="Times New Roman"/>
            <w:sz w:val="24"/>
            <w:szCs w:val="24"/>
          </w:rPr>
          <w:t xml:space="preserve"> </w:t>
        </w:r>
        <w:smartTag w:uri="urn:schemas-microsoft-com:office:smarttags" w:element="PlaceType">
          <w:r w:rsidRPr="0083550D">
            <w:rPr>
              <w:rFonts w:ascii="Times New Roman" w:eastAsia="Times New Roman" w:hAnsi="Times New Roman" w:cs="Times New Roman"/>
              <w:sz w:val="24"/>
              <w:szCs w:val="24"/>
            </w:rPr>
            <w:t>University</w:t>
          </w:r>
        </w:smartTag>
      </w:smartTag>
      <w:r w:rsidRPr="0083550D">
        <w:rPr>
          <w:rFonts w:ascii="Times New Roman" w:eastAsia="Times New Roman" w:hAnsi="Times New Roman" w:cs="Times New Roman"/>
          <w:sz w:val="24"/>
          <w:szCs w:val="24"/>
        </w:rPr>
        <w:t xml:space="preserve"> Press.</w:t>
      </w:r>
    </w:p>
    <w:p w:rsidR="0083550D" w:rsidRPr="0083550D" w:rsidRDefault="0083550D" w:rsidP="0083550D">
      <w:pPr>
        <w:widowControl w:val="0"/>
        <w:spacing w:after="0" w:line="240" w:lineRule="auto"/>
        <w:ind w:left="720" w:hanging="720"/>
        <w:rPr>
          <w:rFonts w:ascii="Times New Roman" w:eastAsia="Times New Roman" w:hAnsi="Times New Roman" w:cs="Times New Roman"/>
          <w:sz w:val="24"/>
          <w:szCs w:val="24"/>
        </w:rPr>
      </w:pPr>
      <w:proofErr w:type="spellStart"/>
      <w:r w:rsidRPr="0083550D">
        <w:rPr>
          <w:rFonts w:ascii="Times New Roman" w:eastAsia="Times New Roman" w:hAnsi="Times New Roman" w:cs="Times New Roman"/>
          <w:sz w:val="24"/>
          <w:szCs w:val="24"/>
        </w:rPr>
        <w:t>Lasswell</w:t>
      </w:r>
      <w:proofErr w:type="spellEnd"/>
      <w:r w:rsidRPr="0083550D">
        <w:rPr>
          <w:rFonts w:ascii="Times New Roman" w:eastAsia="Times New Roman" w:hAnsi="Times New Roman" w:cs="Times New Roman"/>
          <w:sz w:val="24"/>
          <w:szCs w:val="24"/>
        </w:rPr>
        <w:t xml:space="preserve">, Harold D. (1951b). </w:t>
      </w:r>
      <w:r w:rsidRPr="0083550D">
        <w:rPr>
          <w:rFonts w:ascii="Times New Roman" w:eastAsia="Times New Roman" w:hAnsi="Times New Roman" w:cs="Times New Roman"/>
          <w:i/>
          <w:sz w:val="24"/>
          <w:szCs w:val="24"/>
        </w:rPr>
        <w:t>The World Revolution of Our Time</w:t>
      </w:r>
      <w:r w:rsidRPr="0083550D">
        <w:rPr>
          <w:rFonts w:ascii="Times New Roman" w:eastAsia="Times New Roman" w:hAnsi="Times New Roman" w:cs="Times New Roman"/>
          <w:sz w:val="24"/>
          <w:szCs w:val="24"/>
        </w:rPr>
        <w:t xml:space="preserve">. </w:t>
      </w:r>
      <w:smartTag w:uri="urn:schemas-microsoft-com:office:smarttags" w:element="City">
        <w:r w:rsidRPr="0083550D">
          <w:rPr>
            <w:rFonts w:ascii="Times New Roman" w:eastAsia="Times New Roman" w:hAnsi="Times New Roman" w:cs="Times New Roman"/>
            <w:sz w:val="24"/>
            <w:szCs w:val="24"/>
          </w:rPr>
          <w:t>Stanford</w:t>
        </w:r>
      </w:smartTag>
      <w:r w:rsidRPr="0083550D">
        <w:rPr>
          <w:rFonts w:ascii="Times New Roman" w:eastAsia="Times New Roman" w:hAnsi="Times New Roman" w:cs="Times New Roman"/>
          <w:sz w:val="24"/>
          <w:szCs w:val="24"/>
        </w:rPr>
        <w:t xml:space="preserve">, </w:t>
      </w:r>
      <w:smartTag w:uri="urn:schemas-microsoft-com:office:smarttags" w:element="State">
        <w:r w:rsidRPr="0083550D">
          <w:rPr>
            <w:rFonts w:ascii="Times New Roman" w:eastAsia="Times New Roman" w:hAnsi="Times New Roman" w:cs="Times New Roman"/>
            <w:sz w:val="24"/>
            <w:szCs w:val="24"/>
          </w:rPr>
          <w:t>CA</w:t>
        </w:r>
      </w:smartTag>
      <w:r w:rsidRPr="0083550D">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83550D">
            <w:rPr>
              <w:rFonts w:ascii="Times New Roman" w:eastAsia="Times New Roman" w:hAnsi="Times New Roman" w:cs="Times New Roman"/>
              <w:sz w:val="24"/>
              <w:szCs w:val="24"/>
            </w:rPr>
            <w:t>Stanford</w:t>
          </w:r>
        </w:smartTag>
        <w:r w:rsidRPr="0083550D">
          <w:rPr>
            <w:rFonts w:ascii="Times New Roman" w:eastAsia="Times New Roman" w:hAnsi="Times New Roman" w:cs="Times New Roman"/>
            <w:sz w:val="24"/>
            <w:szCs w:val="24"/>
          </w:rPr>
          <w:t xml:space="preserve"> </w:t>
        </w:r>
        <w:smartTag w:uri="urn:schemas-microsoft-com:office:smarttags" w:element="PlaceType">
          <w:r w:rsidRPr="0083550D">
            <w:rPr>
              <w:rFonts w:ascii="Times New Roman" w:eastAsia="Times New Roman" w:hAnsi="Times New Roman" w:cs="Times New Roman"/>
              <w:sz w:val="24"/>
              <w:szCs w:val="24"/>
            </w:rPr>
            <w:t>University</w:t>
          </w:r>
        </w:smartTag>
      </w:smartTag>
      <w:r w:rsidRPr="0083550D">
        <w:rPr>
          <w:rFonts w:ascii="Times New Roman" w:eastAsia="Times New Roman" w:hAnsi="Times New Roman" w:cs="Times New Roman"/>
          <w:sz w:val="24"/>
          <w:szCs w:val="24"/>
        </w:rPr>
        <w:t xml:space="preserve"> Press.</w:t>
      </w:r>
    </w:p>
    <w:p w:rsidR="00FC42CD" w:rsidRPr="00FC42CD" w:rsidRDefault="00FC42CD" w:rsidP="00FC42CD">
      <w:pPr>
        <w:widowControl w:val="0"/>
        <w:spacing w:after="0" w:line="240" w:lineRule="auto"/>
        <w:ind w:left="720" w:hanging="720"/>
        <w:rPr>
          <w:rFonts w:ascii="Times New Roman" w:eastAsia="Times New Roman" w:hAnsi="Times New Roman" w:cs="Times New Roman"/>
          <w:sz w:val="24"/>
          <w:szCs w:val="24"/>
        </w:rPr>
      </w:pPr>
      <w:r w:rsidRPr="00FC42CD">
        <w:rPr>
          <w:rFonts w:ascii="Times New Roman" w:eastAsia="Times New Roman" w:hAnsi="Times New Roman" w:cs="Times New Roman"/>
          <w:sz w:val="24"/>
          <w:szCs w:val="24"/>
        </w:rPr>
        <w:t xml:space="preserve">Le Bon, Gustave (1896). </w:t>
      </w:r>
      <w:r w:rsidRPr="00FC42CD">
        <w:rPr>
          <w:rFonts w:ascii="Times New Roman" w:eastAsia="Times New Roman" w:hAnsi="Times New Roman" w:cs="Times New Roman"/>
          <w:i/>
          <w:sz w:val="24"/>
          <w:szCs w:val="24"/>
        </w:rPr>
        <w:t>The Crowd: A Study of the Popular Mind</w:t>
      </w:r>
      <w:r w:rsidRPr="00FC42CD">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FC42CD">
            <w:rPr>
              <w:rFonts w:ascii="Times New Roman" w:eastAsia="Times New Roman" w:hAnsi="Times New Roman" w:cs="Times New Roman"/>
              <w:sz w:val="24"/>
              <w:szCs w:val="24"/>
            </w:rPr>
            <w:t>Dunwoody</w:t>
          </w:r>
        </w:smartTag>
        <w:r w:rsidRPr="00FC42CD">
          <w:rPr>
            <w:rFonts w:ascii="Times New Roman" w:eastAsia="Times New Roman" w:hAnsi="Times New Roman" w:cs="Times New Roman"/>
            <w:sz w:val="24"/>
            <w:szCs w:val="24"/>
          </w:rPr>
          <w:t xml:space="preserve">, </w:t>
        </w:r>
        <w:smartTag w:uri="urn:schemas-microsoft-com:office:smarttags" w:element="State">
          <w:r w:rsidRPr="00FC42CD">
            <w:rPr>
              <w:rFonts w:ascii="Times New Roman" w:eastAsia="Times New Roman" w:hAnsi="Times New Roman" w:cs="Times New Roman"/>
              <w:sz w:val="24"/>
              <w:szCs w:val="24"/>
            </w:rPr>
            <w:t>GA</w:t>
          </w:r>
        </w:smartTag>
      </w:smartTag>
      <w:r w:rsidRPr="00FC42CD">
        <w:rPr>
          <w:rFonts w:ascii="Times New Roman" w:eastAsia="Times New Roman" w:hAnsi="Times New Roman" w:cs="Times New Roman"/>
          <w:sz w:val="24"/>
          <w:szCs w:val="24"/>
        </w:rPr>
        <w:t>: Berg, 1968.</w:t>
      </w:r>
    </w:p>
    <w:p w:rsidR="00631BBD" w:rsidRPr="00631BBD" w:rsidRDefault="00631BBD" w:rsidP="00631BBD">
      <w:pPr>
        <w:spacing w:after="0" w:line="240" w:lineRule="auto"/>
        <w:ind w:left="720" w:hanging="720"/>
        <w:rPr>
          <w:rFonts w:ascii="Times New Roman" w:eastAsia="Times New Roman" w:hAnsi="Times New Roman" w:cs="Times New Roman"/>
          <w:sz w:val="24"/>
          <w:szCs w:val="24"/>
        </w:rPr>
      </w:pPr>
      <w:r w:rsidRPr="00631BBD">
        <w:rPr>
          <w:rFonts w:ascii="Times New Roman" w:eastAsia="Times New Roman" w:hAnsi="Times New Roman" w:cs="Times New Roman"/>
          <w:sz w:val="24"/>
          <w:szCs w:val="24"/>
        </w:rPr>
        <w:t xml:space="preserve">Lehmann, Nicholas (2015). “Unhappy Days for </w:t>
      </w:r>
      <w:smartTag w:uri="urn:schemas-microsoft-com:office:smarttags" w:element="country-region">
        <w:r w:rsidRPr="00631BBD">
          <w:rPr>
            <w:rFonts w:ascii="Times New Roman" w:eastAsia="Times New Roman" w:hAnsi="Times New Roman" w:cs="Times New Roman"/>
            <w:sz w:val="24"/>
            <w:szCs w:val="24"/>
          </w:rPr>
          <w:t>America</w:t>
        </w:r>
      </w:smartTag>
      <w:r w:rsidRPr="00631BBD">
        <w:rPr>
          <w:rFonts w:ascii="Times New Roman" w:eastAsia="Times New Roman" w:hAnsi="Times New Roman" w:cs="Times New Roman"/>
          <w:sz w:val="24"/>
          <w:szCs w:val="24"/>
        </w:rPr>
        <w:t xml:space="preserve">,” </w:t>
      </w:r>
      <w:smartTag w:uri="urn:schemas-microsoft-com:office:smarttags" w:element="State">
        <w:smartTag w:uri="urn:schemas-microsoft-com:office:smarttags" w:element="place">
          <w:r w:rsidRPr="00631BBD">
            <w:rPr>
              <w:rFonts w:ascii="Times New Roman" w:eastAsia="Times New Roman" w:hAnsi="Times New Roman" w:cs="Times New Roman"/>
              <w:i/>
              <w:sz w:val="24"/>
              <w:szCs w:val="24"/>
            </w:rPr>
            <w:t>New York</w:t>
          </w:r>
        </w:smartTag>
      </w:smartTag>
      <w:r w:rsidRPr="00631BBD">
        <w:rPr>
          <w:rFonts w:ascii="Times New Roman" w:eastAsia="Times New Roman" w:hAnsi="Times New Roman" w:cs="Times New Roman"/>
          <w:i/>
          <w:sz w:val="24"/>
          <w:szCs w:val="24"/>
        </w:rPr>
        <w:t xml:space="preserve"> Review of Books</w:t>
      </w:r>
      <w:r w:rsidRPr="00631BBD">
        <w:rPr>
          <w:rFonts w:ascii="Times New Roman" w:eastAsia="Times New Roman" w:hAnsi="Times New Roman" w:cs="Times New Roman"/>
          <w:sz w:val="24"/>
          <w:szCs w:val="24"/>
        </w:rPr>
        <w:t>, 62 (9); 25-27.</w:t>
      </w:r>
    </w:p>
    <w:p w:rsidR="00747B6D" w:rsidRPr="00747B6D" w:rsidRDefault="00747B6D" w:rsidP="00747B6D">
      <w:pPr>
        <w:spacing w:after="0" w:line="240" w:lineRule="auto"/>
        <w:ind w:left="720" w:hanging="720"/>
        <w:rPr>
          <w:rFonts w:ascii="Times New Roman" w:eastAsia="Times New Roman" w:hAnsi="Times New Roman" w:cs="Times New Roman"/>
          <w:sz w:val="24"/>
          <w:szCs w:val="24"/>
        </w:rPr>
      </w:pPr>
      <w:r w:rsidRPr="00747B6D">
        <w:rPr>
          <w:rFonts w:ascii="Times New Roman" w:eastAsia="Times New Roman" w:hAnsi="Times New Roman" w:cs="Times New Roman"/>
          <w:sz w:val="24"/>
          <w:szCs w:val="24"/>
        </w:rPr>
        <w:t xml:space="preserve">Lenin, Vladimir (1914). “The War and Russian Social-Democracy.” In </w:t>
      </w:r>
      <w:r w:rsidRPr="00747B6D">
        <w:rPr>
          <w:rFonts w:ascii="Times New Roman" w:eastAsia="Times New Roman" w:hAnsi="Times New Roman" w:cs="Times New Roman"/>
          <w:i/>
          <w:sz w:val="24"/>
          <w:szCs w:val="24"/>
        </w:rPr>
        <w:t>Selected Works</w:t>
      </w:r>
      <w:r w:rsidRPr="00747B6D">
        <w:rPr>
          <w:rFonts w:ascii="Times New Roman" w:eastAsia="Times New Roman" w:hAnsi="Times New Roman" w:cs="Times New Roman"/>
          <w:sz w:val="24"/>
          <w:szCs w:val="24"/>
        </w:rPr>
        <w:t xml:space="preserve">, ed. J. </w:t>
      </w:r>
      <w:proofErr w:type="spellStart"/>
      <w:r w:rsidRPr="00747B6D">
        <w:rPr>
          <w:rFonts w:ascii="Times New Roman" w:eastAsia="Times New Roman" w:hAnsi="Times New Roman" w:cs="Times New Roman"/>
          <w:sz w:val="24"/>
          <w:szCs w:val="24"/>
        </w:rPr>
        <w:t>Fineberg</w:t>
      </w:r>
      <w:proofErr w:type="spellEnd"/>
      <w:r w:rsidRPr="00747B6D">
        <w:rPr>
          <w:rFonts w:ascii="Times New Roman" w:eastAsia="Times New Roman" w:hAnsi="Times New Roman" w:cs="Times New Roman"/>
          <w:sz w:val="24"/>
          <w:szCs w:val="24"/>
        </w:rPr>
        <w:t xml:space="preserve">, Vol. 5, pp. 123-130. </w:t>
      </w:r>
      <w:smartTag w:uri="urn:schemas-microsoft-com:office:smarttags" w:element="place">
        <w:smartTag w:uri="urn:schemas-microsoft-com:office:smarttags" w:element="State">
          <w:r w:rsidRPr="00747B6D">
            <w:rPr>
              <w:rFonts w:ascii="Times New Roman" w:eastAsia="Times New Roman" w:hAnsi="Times New Roman" w:cs="Times New Roman"/>
              <w:sz w:val="24"/>
              <w:szCs w:val="24"/>
            </w:rPr>
            <w:t>New York</w:t>
          </w:r>
        </w:smartTag>
      </w:smartTag>
      <w:r w:rsidRPr="00747B6D">
        <w:rPr>
          <w:rFonts w:ascii="Times New Roman" w:eastAsia="Times New Roman" w:hAnsi="Times New Roman" w:cs="Times New Roman"/>
          <w:sz w:val="24"/>
          <w:szCs w:val="24"/>
        </w:rPr>
        <w:t>: International Publishers, 1935.</w:t>
      </w:r>
    </w:p>
    <w:p w:rsidR="00747B6D" w:rsidRPr="00747B6D" w:rsidRDefault="00747B6D" w:rsidP="00747B6D">
      <w:pPr>
        <w:spacing w:after="0" w:line="240" w:lineRule="auto"/>
        <w:ind w:left="720" w:hanging="720"/>
        <w:rPr>
          <w:rFonts w:ascii="Times New Roman" w:eastAsia="Times New Roman" w:hAnsi="Times New Roman" w:cs="Times New Roman"/>
          <w:sz w:val="24"/>
          <w:szCs w:val="24"/>
        </w:rPr>
      </w:pPr>
      <w:r w:rsidRPr="00747B6D">
        <w:rPr>
          <w:rFonts w:ascii="Times New Roman" w:eastAsia="Times New Roman" w:hAnsi="Times New Roman" w:cs="Times New Roman"/>
          <w:sz w:val="24"/>
          <w:szCs w:val="24"/>
        </w:rPr>
        <w:t xml:space="preserve">Lenin, </w:t>
      </w:r>
      <w:smartTag w:uri="urn:schemas-microsoft-com:office:smarttags" w:element="place">
        <w:smartTag w:uri="urn:schemas-microsoft-com:office:smarttags" w:element="City">
          <w:r w:rsidRPr="00747B6D">
            <w:rPr>
              <w:rFonts w:ascii="Times New Roman" w:eastAsia="Times New Roman" w:hAnsi="Times New Roman" w:cs="Times New Roman"/>
              <w:sz w:val="24"/>
              <w:szCs w:val="24"/>
            </w:rPr>
            <w:t>Vladimir</w:t>
          </w:r>
        </w:smartTag>
      </w:smartTag>
      <w:r w:rsidRPr="00747B6D">
        <w:rPr>
          <w:rFonts w:ascii="Times New Roman" w:eastAsia="Times New Roman" w:hAnsi="Times New Roman" w:cs="Times New Roman"/>
          <w:sz w:val="24"/>
          <w:szCs w:val="24"/>
        </w:rPr>
        <w:t xml:space="preserve"> (1917). State and Revolution: The Marxist Doctrine of the State and the Tasks of the Proletariat in the Revolution.” In </w:t>
      </w:r>
      <w:r w:rsidRPr="00747B6D">
        <w:rPr>
          <w:rFonts w:ascii="Times New Roman" w:eastAsia="Times New Roman" w:hAnsi="Times New Roman" w:cs="Times New Roman"/>
          <w:i/>
          <w:sz w:val="24"/>
          <w:szCs w:val="24"/>
        </w:rPr>
        <w:t>Selected Works</w:t>
      </w:r>
      <w:r w:rsidRPr="00747B6D">
        <w:rPr>
          <w:rFonts w:ascii="Times New Roman" w:eastAsia="Times New Roman" w:hAnsi="Times New Roman" w:cs="Times New Roman"/>
          <w:sz w:val="24"/>
          <w:szCs w:val="24"/>
        </w:rPr>
        <w:t xml:space="preserve">, ed. J. </w:t>
      </w:r>
      <w:proofErr w:type="spellStart"/>
      <w:r w:rsidRPr="00747B6D">
        <w:rPr>
          <w:rFonts w:ascii="Times New Roman" w:eastAsia="Times New Roman" w:hAnsi="Times New Roman" w:cs="Times New Roman"/>
          <w:sz w:val="24"/>
          <w:szCs w:val="24"/>
        </w:rPr>
        <w:t>Fineberg</w:t>
      </w:r>
      <w:proofErr w:type="spellEnd"/>
      <w:r w:rsidRPr="00747B6D">
        <w:rPr>
          <w:rFonts w:ascii="Times New Roman" w:eastAsia="Times New Roman" w:hAnsi="Times New Roman" w:cs="Times New Roman"/>
          <w:sz w:val="24"/>
          <w:szCs w:val="24"/>
        </w:rPr>
        <w:t xml:space="preserve">, Vol. 7, pp. 3-112. </w:t>
      </w:r>
      <w:smartTag w:uri="urn:schemas-microsoft-com:office:smarttags" w:element="place">
        <w:smartTag w:uri="urn:schemas-microsoft-com:office:smarttags" w:element="State">
          <w:r w:rsidRPr="00747B6D">
            <w:rPr>
              <w:rFonts w:ascii="Times New Roman" w:eastAsia="Times New Roman" w:hAnsi="Times New Roman" w:cs="Times New Roman"/>
              <w:sz w:val="24"/>
              <w:szCs w:val="24"/>
            </w:rPr>
            <w:t>New York</w:t>
          </w:r>
        </w:smartTag>
      </w:smartTag>
      <w:r w:rsidRPr="00747B6D">
        <w:rPr>
          <w:rFonts w:ascii="Times New Roman" w:eastAsia="Times New Roman" w:hAnsi="Times New Roman" w:cs="Times New Roman"/>
          <w:sz w:val="24"/>
          <w:szCs w:val="24"/>
        </w:rPr>
        <w:t>: International Publishers, 1935.</w:t>
      </w:r>
    </w:p>
    <w:p w:rsidR="00C63DD1" w:rsidRPr="00C63DD1" w:rsidRDefault="00C63DD1" w:rsidP="00C63DD1">
      <w:pPr>
        <w:spacing w:after="0" w:line="240" w:lineRule="auto"/>
        <w:ind w:left="720" w:hanging="720"/>
        <w:rPr>
          <w:rFonts w:ascii="Times New Roman" w:eastAsia="Times New Roman" w:hAnsi="Times New Roman" w:cs="Times New Roman"/>
          <w:sz w:val="24"/>
          <w:szCs w:val="24"/>
        </w:rPr>
      </w:pPr>
      <w:r w:rsidRPr="00C63DD1">
        <w:rPr>
          <w:rFonts w:ascii="Times New Roman" w:eastAsia="Times New Roman" w:hAnsi="Times New Roman" w:cs="Times New Roman"/>
          <w:sz w:val="24"/>
          <w:szCs w:val="24"/>
        </w:rPr>
        <w:t xml:space="preserve">Lippmann, Walter (1922). </w:t>
      </w:r>
      <w:r w:rsidRPr="00C63DD1">
        <w:rPr>
          <w:rFonts w:ascii="Times New Roman" w:eastAsia="Times New Roman" w:hAnsi="Times New Roman" w:cs="Times New Roman"/>
          <w:i/>
          <w:sz w:val="24"/>
          <w:szCs w:val="24"/>
        </w:rPr>
        <w:t>Public Opinion</w:t>
      </w:r>
      <w:r w:rsidRPr="00C63DD1">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C63DD1">
            <w:rPr>
              <w:rFonts w:ascii="Times New Roman" w:eastAsia="Times New Roman" w:hAnsi="Times New Roman" w:cs="Times New Roman"/>
              <w:sz w:val="24"/>
              <w:szCs w:val="24"/>
            </w:rPr>
            <w:t>New York</w:t>
          </w:r>
        </w:smartTag>
      </w:smartTag>
      <w:r w:rsidRPr="00C63DD1">
        <w:rPr>
          <w:rFonts w:ascii="Times New Roman" w:eastAsia="Times New Roman" w:hAnsi="Times New Roman" w:cs="Times New Roman"/>
          <w:sz w:val="24"/>
          <w:szCs w:val="24"/>
        </w:rPr>
        <w:t>: Harcourt, Brace.</w:t>
      </w:r>
    </w:p>
    <w:p w:rsidR="00D5008D" w:rsidRPr="00D5008D" w:rsidRDefault="00D5008D" w:rsidP="00D5008D">
      <w:pPr>
        <w:widowControl w:val="0"/>
        <w:tabs>
          <w:tab w:val="left" w:pos="360"/>
        </w:tabs>
        <w:spacing w:after="0" w:line="240" w:lineRule="auto"/>
        <w:ind w:left="720" w:hanging="720"/>
        <w:rPr>
          <w:rFonts w:ascii="Times New Roman" w:eastAsia="Times New Roman" w:hAnsi="Times New Roman" w:cs="Times New Roman"/>
          <w:sz w:val="24"/>
          <w:szCs w:val="24"/>
        </w:rPr>
      </w:pPr>
      <w:r w:rsidRPr="00D5008D">
        <w:rPr>
          <w:rFonts w:ascii="Times New Roman" w:eastAsia="Times New Roman" w:hAnsi="Times New Roman" w:cs="Times New Roman"/>
          <w:sz w:val="24"/>
          <w:szCs w:val="24"/>
        </w:rPr>
        <w:t xml:space="preserve">Lippmann, Walter (1956). </w:t>
      </w:r>
      <w:r w:rsidRPr="00D5008D">
        <w:rPr>
          <w:rFonts w:ascii="Times New Roman" w:eastAsia="Times New Roman" w:hAnsi="Times New Roman" w:cs="Times New Roman"/>
          <w:i/>
          <w:sz w:val="24"/>
          <w:szCs w:val="24"/>
        </w:rPr>
        <w:t>The Public Philosophy</w:t>
      </w:r>
      <w:r w:rsidRPr="00D5008D">
        <w:rPr>
          <w:rFonts w:ascii="Times New Roman" w:eastAsia="Times New Roman" w:hAnsi="Times New Roman" w:cs="Times New Roman"/>
          <w:sz w:val="24"/>
          <w:szCs w:val="24"/>
        </w:rPr>
        <w:t xml:space="preserve">. </w:t>
      </w:r>
      <w:smartTag w:uri="urn:schemas-microsoft-com:office:smarttags" w:element="State">
        <w:r w:rsidRPr="00D5008D">
          <w:rPr>
            <w:rFonts w:ascii="Times New Roman" w:eastAsia="Times New Roman" w:hAnsi="Times New Roman" w:cs="Times New Roman"/>
            <w:sz w:val="24"/>
            <w:szCs w:val="24"/>
          </w:rPr>
          <w:t>New York</w:t>
        </w:r>
      </w:smartTag>
      <w:r w:rsidRPr="00D5008D">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D5008D">
            <w:rPr>
              <w:rFonts w:ascii="Times New Roman" w:eastAsia="Times New Roman" w:hAnsi="Times New Roman" w:cs="Times New Roman"/>
              <w:sz w:val="24"/>
              <w:szCs w:val="24"/>
            </w:rPr>
            <w:t>Mentor</w:t>
          </w:r>
        </w:smartTag>
      </w:smartTag>
      <w:r w:rsidRPr="00D5008D">
        <w:rPr>
          <w:rFonts w:ascii="Times New Roman" w:eastAsia="Times New Roman" w:hAnsi="Times New Roman" w:cs="Times New Roman"/>
          <w:sz w:val="24"/>
          <w:szCs w:val="24"/>
        </w:rPr>
        <w:t>.</w:t>
      </w:r>
    </w:p>
    <w:p w:rsidR="0098073B" w:rsidRPr="0098073B" w:rsidRDefault="0098073B" w:rsidP="0098073B">
      <w:pPr>
        <w:autoSpaceDE w:val="0"/>
        <w:autoSpaceDN w:val="0"/>
        <w:adjustRightInd w:val="0"/>
        <w:spacing w:after="0" w:line="240" w:lineRule="auto"/>
        <w:ind w:left="720" w:hanging="720"/>
        <w:rPr>
          <w:rFonts w:ascii="Times New Roman" w:eastAsia="MS Mincho" w:hAnsi="Times New Roman" w:cs="Times New Roman"/>
          <w:sz w:val="24"/>
          <w:szCs w:val="24"/>
        </w:rPr>
      </w:pPr>
      <w:r w:rsidRPr="0098073B">
        <w:rPr>
          <w:rFonts w:ascii="Times New Roman" w:eastAsia="MS Mincho" w:hAnsi="Times New Roman" w:cs="Times New Roman"/>
          <w:sz w:val="24"/>
          <w:szCs w:val="24"/>
        </w:rPr>
        <w:t xml:space="preserve">Locke, John (1688). </w:t>
      </w:r>
      <w:r w:rsidRPr="0098073B">
        <w:rPr>
          <w:rFonts w:ascii="Times New Roman" w:eastAsia="MS Mincho" w:hAnsi="Times New Roman" w:cs="Times New Roman"/>
          <w:i/>
          <w:iCs/>
          <w:sz w:val="24"/>
          <w:szCs w:val="24"/>
        </w:rPr>
        <w:t>Second Treatise of Government</w:t>
      </w:r>
      <w:r w:rsidRPr="0098073B">
        <w:rPr>
          <w:rFonts w:ascii="Times New Roman" w:eastAsia="MS Mincho" w:hAnsi="Times New Roman" w:cs="Times New Roman"/>
          <w:sz w:val="24"/>
          <w:szCs w:val="24"/>
        </w:rPr>
        <w:t xml:space="preserve">. </w:t>
      </w:r>
      <w:smartTag w:uri="urn:schemas-microsoft-com:office:smarttags" w:element="City">
        <w:r w:rsidRPr="0098073B">
          <w:rPr>
            <w:rFonts w:ascii="Times New Roman" w:eastAsia="MS Mincho" w:hAnsi="Times New Roman" w:cs="Times New Roman"/>
            <w:sz w:val="24"/>
            <w:szCs w:val="24"/>
          </w:rPr>
          <w:t>Cambridge</w:t>
        </w:r>
      </w:smartTag>
      <w:r w:rsidRPr="0098073B">
        <w:rPr>
          <w:rFonts w:ascii="Times New Roman" w:eastAsia="MS Mincho" w:hAnsi="Times New Roman" w:cs="Times New Roman"/>
          <w:sz w:val="24"/>
          <w:szCs w:val="24"/>
        </w:rPr>
        <w:t xml:space="preserve">, </w:t>
      </w:r>
      <w:smartTag w:uri="urn:schemas-microsoft-com:office:smarttags" w:element="country-region">
        <w:r w:rsidRPr="0098073B">
          <w:rPr>
            <w:rFonts w:ascii="Times New Roman" w:eastAsia="MS Mincho" w:hAnsi="Times New Roman" w:cs="Times New Roman"/>
            <w:sz w:val="24"/>
            <w:szCs w:val="24"/>
          </w:rPr>
          <w:t>UK</w:t>
        </w:r>
      </w:smartTag>
      <w:r w:rsidRPr="0098073B">
        <w:rPr>
          <w:rFonts w:ascii="Times New Roman" w:eastAsia="MS Mincho" w:hAnsi="Times New Roman" w:cs="Times New Roman"/>
          <w:sz w:val="24"/>
          <w:szCs w:val="24"/>
        </w:rPr>
        <w:t xml:space="preserve">: </w:t>
      </w:r>
      <w:smartTag w:uri="urn:schemas-microsoft-com:office:smarttags" w:element="place">
        <w:smartTag w:uri="urn:schemas-microsoft-com:office:smarttags" w:element="PlaceName">
          <w:r w:rsidRPr="0098073B">
            <w:rPr>
              <w:rFonts w:ascii="Times New Roman" w:eastAsia="MS Mincho" w:hAnsi="Times New Roman" w:cs="Times New Roman"/>
              <w:sz w:val="24"/>
              <w:szCs w:val="24"/>
            </w:rPr>
            <w:t>Cambridge</w:t>
          </w:r>
        </w:smartTag>
        <w:r w:rsidRPr="0098073B">
          <w:rPr>
            <w:rFonts w:ascii="Times New Roman" w:eastAsia="MS Mincho" w:hAnsi="Times New Roman" w:cs="Times New Roman"/>
            <w:sz w:val="24"/>
            <w:szCs w:val="24"/>
          </w:rPr>
          <w:t xml:space="preserve"> </w:t>
        </w:r>
        <w:smartTag w:uri="urn:schemas-microsoft-com:office:smarttags" w:element="PlaceType">
          <w:r w:rsidRPr="0098073B">
            <w:rPr>
              <w:rFonts w:ascii="Times New Roman" w:eastAsia="MS Mincho" w:hAnsi="Times New Roman" w:cs="Times New Roman"/>
              <w:sz w:val="24"/>
              <w:szCs w:val="24"/>
            </w:rPr>
            <w:t>University</w:t>
          </w:r>
        </w:smartTag>
      </w:smartTag>
      <w:r w:rsidRPr="0098073B">
        <w:rPr>
          <w:rFonts w:ascii="Times New Roman" w:eastAsia="MS Mincho" w:hAnsi="Times New Roman" w:cs="Times New Roman"/>
          <w:sz w:val="24"/>
          <w:szCs w:val="24"/>
        </w:rPr>
        <w:t xml:space="preserve"> Press, 1967.</w:t>
      </w:r>
    </w:p>
    <w:p w:rsidR="00CA3809" w:rsidRPr="00CA3809" w:rsidRDefault="00CA3809" w:rsidP="00CA3809">
      <w:pPr>
        <w:widowControl w:val="0"/>
        <w:tabs>
          <w:tab w:val="left" w:pos="360"/>
        </w:tabs>
        <w:spacing w:after="0" w:line="240" w:lineRule="auto"/>
        <w:ind w:left="720" w:hanging="720"/>
        <w:rPr>
          <w:rFonts w:ascii="Times New Roman" w:eastAsia="Times New Roman" w:hAnsi="Times New Roman" w:cs="Times New Roman"/>
          <w:sz w:val="24"/>
          <w:szCs w:val="24"/>
        </w:rPr>
      </w:pPr>
      <w:r w:rsidRPr="00CA3809">
        <w:rPr>
          <w:rFonts w:ascii="Times New Roman" w:eastAsia="Times New Roman" w:hAnsi="Times New Roman" w:cs="Times New Roman"/>
          <w:sz w:val="24"/>
          <w:szCs w:val="24"/>
        </w:rPr>
        <w:t xml:space="preserve">Lynch, Marc (2016). </w:t>
      </w:r>
      <w:r w:rsidRPr="00CA3809">
        <w:rPr>
          <w:rFonts w:ascii="Times New Roman" w:eastAsia="Times New Roman" w:hAnsi="Times New Roman" w:cs="Times New Roman"/>
          <w:i/>
          <w:sz w:val="24"/>
          <w:szCs w:val="24"/>
        </w:rPr>
        <w:t xml:space="preserve">The New Arab Wars: Uprising and Anarchy in the </w:t>
      </w:r>
      <w:smartTag w:uri="urn:schemas-microsoft-com:office:smarttags" w:element="place">
        <w:r w:rsidRPr="00CA3809">
          <w:rPr>
            <w:rFonts w:ascii="Times New Roman" w:eastAsia="Times New Roman" w:hAnsi="Times New Roman" w:cs="Times New Roman"/>
            <w:i/>
            <w:sz w:val="24"/>
            <w:szCs w:val="24"/>
          </w:rPr>
          <w:t>Middle East</w:t>
        </w:r>
      </w:smartTag>
      <w:r w:rsidRPr="00CA3809">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CA3809">
            <w:rPr>
              <w:rFonts w:ascii="Times New Roman" w:eastAsia="Times New Roman" w:hAnsi="Times New Roman" w:cs="Times New Roman"/>
              <w:sz w:val="24"/>
              <w:szCs w:val="24"/>
            </w:rPr>
            <w:t>New York</w:t>
          </w:r>
        </w:smartTag>
      </w:smartTag>
      <w:r w:rsidRPr="00CA3809">
        <w:rPr>
          <w:rFonts w:ascii="Times New Roman" w:eastAsia="Times New Roman" w:hAnsi="Times New Roman" w:cs="Times New Roman"/>
          <w:sz w:val="24"/>
          <w:szCs w:val="24"/>
        </w:rPr>
        <w:t xml:space="preserve">: </w:t>
      </w:r>
      <w:proofErr w:type="spellStart"/>
      <w:r w:rsidRPr="00CA3809">
        <w:rPr>
          <w:rFonts w:ascii="Times New Roman" w:eastAsia="Times New Roman" w:hAnsi="Times New Roman" w:cs="Times New Roman"/>
          <w:sz w:val="24"/>
          <w:szCs w:val="24"/>
        </w:rPr>
        <w:t>PublicAffairs</w:t>
      </w:r>
      <w:proofErr w:type="spellEnd"/>
      <w:r w:rsidRPr="00CA3809">
        <w:rPr>
          <w:rFonts w:ascii="Times New Roman" w:eastAsia="Times New Roman" w:hAnsi="Times New Roman" w:cs="Times New Roman"/>
          <w:sz w:val="24"/>
          <w:szCs w:val="24"/>
        </w:rPr>
        <w:t>.</w:t>
      </w:r>
    </w:p>
    <w:p w:rsidR="00E72AAB" w:rsidRPr="00E72AAB" w:rsidRDefault="00E72AAB" w:rsidP="00E72AAB">
      <w:pPr>
        <w:widowControl w:val="0"/>
        <w:spacing w:after="0" w:line="240" w:lineRule="auto"/>
        <w:ind w:left="360" w:hanging="360"/>
        <w:rPr>
          <w:rFonts w:ascii="Times New Roman" w:eastAsia="Times New Roman" w:hAnsi="Times New Roman" w:cs="Times New Roman"/>
          <w:sz w:val="24"/>
          <w:szCs w:val="24"/>
        </w:rPr>
      </w:pPr>
      <w:r w:rsidRPr="00E72AAB">
        <w:rPr>
          <w:rFonts w:ascii="Times New Roman" w:eastAsia="Times New Roman" w:hAnsi="Times New Roman" w:cs="Times New Roman"/>
          <w:sz w:val="24"/>
          <w:szCs w:val="24"/>
        </w:rPr>
        <w:t xml:space="preserve">Lynd, Robert S., and Helen Merrill Lynd (1929). </w:t>
      </w:r>
      <w:smartTag w:uri="urn:schemas-microsoft-com:office:smarttags" w:element="place">
        <w:smartTag w:uri="urn:schemas-microsoft-com:office:smarttags" w:element="City">
          <w:r w:rsidRPr="00E72AAB">
            <w:rPr>
              <w:rFonts w:ascii="Times New Roman" w:eastAsia="Times New Roman" w:hAnsi="Times New Roman" w:cs="Times New Roman"/>
              <w:i/>
              <w:sz w:val="24"/>
              <w:szCs w:val="24"/>
            </w:rPr>
            <w:t>Middletown</w:t>
          </w:r>
        </w:smartTag>
      </w:smartTag>
      <w:r w:rsidRPr="00E72AA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E72AAB">
            <w:rPr>
              <w:rFonts w:ascii="Times New Roman" w:eastAsia="Times New Roman" w:hAnsi="Times New Roman" w:cs="Times New Roman"/>
              <w:sz w:val="24"/>
              <w:szCs w:val="24"/>
            </w:rPr>
            <w:t>New York</w:t>
          </w:r>
        </w:smartTag>
      </w:smartTag>
      <w:r w:rsidRPr="00E72AAB">
        <w:rPr>
          <w:rFonts w:ascii="Times New Roman" w:eastAsia="Times New Roman" w:hAnsi="Times New Roman" w:cs="Times New Roman"/>
          <w:sz w:val="24"/>
          <w:szCs w:val="24"/>
        </w:rPr>
        <w:t>: Harcourt, Brace.</w:t>
      </w:r>
    </w:p>
    <w:p w:rsidR="00E72AAB" w:rsidRPr="00E72AAB" w:rsidRDefault="00E72AAB" w:rsidP="00E72AAB">
      <w:pPr>
        <w:widowControl w:val="0"/>
        <w:spacing w:after="0" w:line="240" w:lineRule="auto"/>
        <w:ind w:left="360" w:hanging="360"/>
        <w:rPr>
          <w:rFonts w:ascii="Times New Roman" w:eastAsia="Times New Roman" w:hAnsi="Times New Roman" w:cs="Times New Roman"/>
          <w:sz w:val="24"/>
          <w:szCs w:val="24"/>
        </w:rPr>
      </w:pPr>
      <w:r w:rsidRPr="00E72AAB">
        <w:rPr>
          <w:rFonts w:ascii="Times New Roman" w:eastAsia="Times New Roman" w:hAnsi="Times New Roman" w:cs="Times New Roman"/>
          <w:sz w:val="24"/>
          <w:szCs w:val="24"/>
        </w:rPr>
        <w:t xml:space="preserve">Lynd, Robert S., and Helen Merrill Lynd (1937). </w:t>
      </w:r>
      <w:smartTag w:uri="urn:schemas-microsoft-com:office:smarttags" w:element="place">
        <w:smartTag w:uri="urn:schemas-microsoft-com:office:smarttags" w:element="City">
          <w:r w:rsidRPr="00E72AAB">
            <w:rPr>
              <w:rFonts w:ascii="Times New Roman" w:eastAsia="Times New Roman" w:hAnsi="Times New Roman" w:cs="Times New Roman"/>
              <w:i/>
              <w:sz w:val="24"/>
              <w:szCs w:val="24"/>
            </w:rPr>
            <w:t>Middletown</w:t>
          </w:r>
        </w:smartTag>
      </w:smartTag>
      <w:r w:rsidRPr="00E72AAB">
        <w:rPr>
          <w:rFonts w:ascii="Times New Roman" w:eastAsia="Times New Roman" w:hAnsi="Times New Roman" w:cs="Times New Roman"/>
          <w:i/>
          <w:sz w:val="24"/>
          <w:szCs w:val="24"/>
        </w:rPr>
        <w:t xml:space="preserve"> in Transition</w:t>
      </w:r>
      <w:r w:rsidRPr="00E72AA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E72AAB">
            <w:rPr>
              <w:rFonts w:ascii="Times New Roman" w:eastAsia="Times New Roman" w:hAnsi="Times New Roman" w:cs="Times New Roman"/>
              <w:sz w:val="24"/>
              <w:szCs w:val="24"/>
            </w:rPr>
            <w:t>New York</w:t>
          </w:r>
        </w:smartTag>
      </w:smartTag>
      <w:r w:rsidRPr="00E72AAB">
        <w:rPr>
          <w:rFonts w:ascii="Times New Roman" w:eastAsia="Times New Roman" w:hAnsi="Times New Roman" w:cs="Times New Roman"/>
          <w:sz w:val="24"/>
          <w:szCs w:val="24"/>
        </w:rPr>
        <w:t xml:space="preserve">: </w:t>
      </w:r>
      <w:r w:rsidRPr="00E72AAB">
        <w:rPr>
          <w:rFonts w:ascii="Times New Roman" w:eastAsia="Times New Roman" w:hAnsi="Times New Roman" w:cs="Times New Roman"/>
          <w:sz w:val="24"/>
          <w:szCs w:val="24"/>
        </w:rPr>
        <w:lastRenderedPageBreak/>
        <w:t>Harcourt, Brace.</w:t>
      </w:r>
    </w:p>
    <w:p w:rsidR="00705913" w:rsidRPr="00705913" w:rsidRDefault="00705913" w:rsidP="00705913">
      <w:pPr>
        <w:widowControl w:val="0"/>
        <w:spacing w:after="0" w:line="240" w:lineRule="auto"/>
        <w:ind w:left="360" w:hanging="360"/>
        <w:rPr>
          <w:rFonts w:ascii="Times New Roman" w:eastAsia="Times New Roman" w:hAnsi="Times New Roman" w:cs="Times New Roman"/>
          <w:sz w:val="24"/>
          <w:szCs w:val="24"/>
        </w:rPr>
      </w:pPr>
      <w:proofErr w:type="spellStart"/>
      <w:r w:rsidRPr="00705913">
        <w:rPr>
          <w:rFonts w:ascii="Times New Roman" w:eastAsia="Times New Roman" w:hAnsi="Times New Roman" w:cs="Times New Roman"/>
          <w:sz w:val="24"/>
          <w:szCs w:val="24"/>
        </w:rPr>
        <w:t>Lyotard</w:t>
      </w:r>
      <w:proofErr w:type="spellEnd"/>
      <w:r w:rsidRPr="00705913">
        <w:rPr>
          <w:rFonts w:ascii="Times New Roman" w:eastAsia="Times New Roman" w:hAnsi="Times New Roman" w:cs="Times New Roman"/>
          <w:sz w:val="24"/>
          <w:szCs w:val="24"/>
        </w:rPr>
        <w:t xml:space="preserve">, Jean-François (1979). </w:t>
      </w:r>
      <w:r w:rsidRPr="00705913">
        <w:rPr>
          <w:rFonts w:ascii="Times New Roman" w:eastAsia="Times New Roman" w:hAnsi="Times New Roman" w:cs="Times New Roman"/>
          <w:i/>
          <w:sz w:val="24"/>
          <w:szCs w:val="24"/>
        </w:rPr>
        <w:t>The Postmodern Condition: A Report on Knowledge</w:t>
      </w:r>
      <w:r w:rsidRPr="00705913">
        <w:rPr>
          <w:rFonts w:ascii="Times New Roman" w:eastAsia="Times New Roman" w:hAnsi="Times New Roman" w:cs="Times New Roman"/>
          <w:sz w:val="24"/>
          <w:szCs w:val="24"/>
        </w:rPr>
        <w:t xml:space="preserve">. </w:t>
      </w:r>
      <w:smartTag w:uri="urn:schemas-microsoft-com:office:smarttags" w:element="City">
        <w:r w:rsidRPr="00705913">
          <w:rPr>
            <w:rFonts w:ascii="Times New Roman" w:eastAsia="Times New Roman" w:hAnsi="Times New Roman" w:cs="Times New Roman"/>
            <w:sz w:val="24"/>
            <w:szCs w:val="24"/>
          </w:rPr>
          <w:t>Manchester</w:t>
        </w:r>
      </w:smartTag>
      <w:r w:rsidRPr="00705913">
        <w:rPr>
          <w:rFonts w:ascii="Times New Roman" w:eastAsia="Times New Roman" w:hAnsi="Times New Roman" w:cs="Times New Roman"/>
          <w:sz w:val="24"/>
          <w:szCs w:val="24"/>
        </w:rPr>
        <w:t xml:space="preserve">, </w:t>
      </w:r>
      <w:smartTag w:uri="urn:schemas-microsoft-com:office:smarttags" w:element="country-region">
        <w:r w:rsidRPr="00705913">
          <w:rPr>
            <w:rFonts w:ascii="Times New Roman" w:eastAsia="Times New Roman" w:hAnsi="Times New Roman" w:cs="Times New Roman"/>
            <w:sz w:val="24"/>
            <w:szCs w:val="24"/>
          </w:rPr>
          <w:t>UK</w:t>
        </w:r>
      </w:smartTag>
      <w:r w:rsidRPr="00705913">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705913">
            <w:rPr>
              <w:rFonts w:ascii="Times New Roman" w:eastAsia="Times New Roman" w:hAnsi="Times New Roman" w:cs="Times New Roman"/>
              <w:sz w:val="24"/>
              <w:szCs w:val="24"/>
            </w:rPr>
            <w:t>Manchester</w:t>
          </w:r>
        </w:smartTag>
        <w:r w:rsidRPr="00705913">
          <w:rPr>
            <w:rFonts w:ascii="Times New Roman" w:eastAsia="Times New Roman" w:hAnsi="Times New Roman" w:cs="Times New Roman"/>
            <w:sz w:val="24"/>
            <w:szCs w:val="24"/>
          </w:rPr>
          <w:t xml:space="preserve"> </w:t>
        </w:r>
        <w:smartTag w:uri="urn:schemas-microsoft-com:office:smarttags" w:element="PlaceType">
          <w:r w:rsidRPr="00705913">
            <w:rPr>
              <w:rFonts w:ascii="Times New Roman" w:eastAsia="Times New Roman" w:hAnsi="Times New Roman" w:cs="Times New Roman"/>
              <w:sz w:val="24"/>
              <w:szCs w:val="24"/>
            </w:rPr>
            <w:t>University</w:t>
          </w:r>
        </w:smartTag>
      </w:smartTag>
      <w:r w:rsidRPr="00705913">
        <w:rPr>
          <w:rFonts w:ascii="Times New Roman" w:eastAsia="Times New Roman" w:hAnsi="Times New Roman" w:cs="Times New Roman"/>
          <w:sz w:val="24"/>
          <w:szCs w:val="24"/>
        </w:rPr>
        <w:t xml:space="preserve"> Press.</w:t>
      </w:r>
    </w:p>
    <w:p w:rsidR="00043985" w:rsidRPr="00043985" w:rsidRDefault="00043985" w:rsidP="00043985">
      <w:pPr>
        <w:spacing w:after="0" w:line="240" w:lineRule="auto"/>
        <w:ind w:left="720" w:hanging="720"/>
        <w:rPr>
          <w:rFonts w:ascii="Times New Roman" w:eastAsia="Times New Roman" w:hAnsi="Times New Roman" w:cs="Times New Roman"/>
          <w:sz w:val="24"/>
          <w:szCs w:val="24"/>
        </w:rPr>
      </w:pPr>
      <w:proofErr w:type="spellStart"/>
      <w:r w:rsidRPr="00043985">
        <w:rPr>
          <w:rFonts w:ascii="Times New Roman" w:eastAsia="Times New Roman" w:hAnsi="Times New Roman" w:cs="Times New Roman"/>
          <w:sz w:val="24"/>
          <w:szCs w:val="24"/>
        </w:rPr>
        <w:t>MacWilliams</w:t>
      </w:r>
      <w:proofErr w:type="spellEnd"/>
      <w:r w:rsidRPr="00043985">
        <w:rPr>
          <w:rFonts w:ascii="Times New Roman" w:eastAsia="Times New Roman" w:hAnsi="Times New Roman" w:cs="Times New Roman"/>
          <w:sz w:val="24"/>
          <w:szCs w:val="24"/>
        </w:rPr>
        <w:t xml:space="preserve">, Matthew (2016). </w:t>
      </w:r>
      <w:r w:rsidRPr="00043985">
        <w:rPr>
          <w:rFonts w:ascii="Times New Roman" w:eastAsia="Times New Roman" w:hAnsi="Times New Roman" w:cs="Times New Roman"/>
          <w:i/>
          <w:sz w:val="24"/>
          <w:szCs w:val="24"/>
        </w:rPr>
        <w:t>American Authoritarianism in Black and White</w:t>
      </w:r>
      <w:r w:rsidRPr="00043985">
        <w:rPr>
          <w:rFonts w:ascii="Times New Roman" w:eastAsia="Times New Roman" w:hAnsi="Times New Roman" w:cs="Times New Roman"/>
          <w:sz w:val="24"/>
          <w:szCs w:val="24"/>
        </w:rPr>
        <w:t xml:space="preserve">. </w:t>
      </w:r>
      <w:smartTag w:uri="urn:schemas-microsoft-com:office:smarttags" w:element="City">
        <w:r w:rsidRPr="00043985">
          <w:rPr>
            <w:rFonts w:ascii="Times New Roman" w:eastAsia="Times New Roman" w:hAnsi="Times New Roman" w:cs="Times New Roman"/>
            <w:sz w:val="24"/>
            <w:szCs w:val="24"/>
          </w:rPr>
          <w:t>Amherst</w:t>
        </w:r>
      </w:smartTag>
      <w:r w:rsidRPr="00043985">
        <w:rPr>
          <w:rFonts w:ascii="Times New Roman" w:eastAsia="Times New Roman" w:hAnsi="Times New Roman" w:cs="Times New Roman"/>
          <w:sz w:val="24"/>
          <w:szCs w:val="24"/>
        </w:rPr>
        <w:t xml:space="preserve">, </w:t>
      </w:r>
      <w:smartTag w:uri="urn:schemas-microsoft-com:office:smarttags" w:element="State">
        <w:r w:rsidRPr="00043985">
          <w:rPr>
            <w:rFonts w:ascii="Times New Roman" w:eastAsia="Times New Roman" w:hAnsi="Times New Roman" w:cs="Times New Roman"/>
            <w:sz w:val="24"/>
            <w:szCs w:val="24"/>
          </w:rPr>
          <w:t>MA</w:t>
        </w:r>
      </w:smartTag>
      <w:r w:rsidRPr="00043985">
        <w:rPr>
          <w:rFonts w:ascii="Times New Roman" w:eastAsia="Times New Roman" w:hAnsi="Times New Roman" w:cs="Times New Roman"/>
          <w:sz w:val="24"/>
          <w:szCs w:val="24"/>
        </w:rPr>
        <w:t xml:space="preserve">: Ph.D. dissertation, </w:t>
      </w:r>
      <w:smartTag w:uri="urn:schemas-microsoft-com:office:smarttags" w:element="place">
        <w:smartTag w:uri="urn:schemas-microsoft-com:office:smarttags" w:element="PlaceType">
          <w:r w:rsidRPr="00043985">
            <w:rPr>
              <w:rFonts w:ascii="Times New Roman" w:eastAsia="Times New Roman" w:hAnsi="Times New Roman" w:cs="Times New Roman"/>
              <w:sz w:val="24"/>
              <w:szCs w:val="24"/>
            </w:rPr>
            <w:t>University</w:t>
          </w:r>
        </w:smartTag>
        <w:r w:rsidRPr="00043985">
          <w:rPr>
            <w:rFonts w:ascii="Times New Roman" w:eastAsia="Times New Roman" w:hAnsi="Times New Roman" w:cs="Times New Roman"/>
            <w:sz w:val="24"/>
            <w:szCs w:val="24"/>
          </w:rPr>
          <w:t xml:space="preserve"> of </w:t>
        </w:r>
        <w:smartTag w:uri="urn:schemas-microsoft-com:office:smarttags" w:element="PlaceName">
          <w:r w:rsidRPr="00043985">
            <w:rPr>
              <w:rFonts w:ascii="Times New Roman" w:eastAsia="Times New Roman" w:hAnsi="Times New Roman" w:cs="Times New Roman"/>
              <w:sz w:val="24"/>
              <w:szCs w:val="24"/>
            </w:rPr>
            <w:t>Massachusetts</w:t>
          </w:r>
        </w:smartTag>
      </w:smartTag>
      <w:r w:rsidRPr="00043985">
        <w:rPr>
          <w:rFonts w:ascii="Times New Roman" w:eastAsia="Times New Roman" w:hAnsi="Times New Roman" w:cs="Times New Roman"/>
          <w:sz w:val="24"/>
          <w:szCs w:val="24"/>
        </w:rPr>
        <w:t>.</w:t>
      </w:r>
    </w:p>
    <w:p w:rsidR="00AD329A" w:rsidRPr="00AD329A" w:rsidRDefault="00AD329A" w:rsidP="00AD329A">
      <w:pPr>
        <w:widowControl w:val="0"/>
        <w:tabs>
          <w:tab w:val="left" w:pos="360"/>
        </w:tabs>
        <w:spacing w:after="0" w:line="240" w:lineRule="auto"/>
        <w:ind w:left="720" w:hanging="720"/>
        <w:rPr>
          <w:rFonts w:ascii="Times New Roman" w:eastAsia="Times New Roman" w:hAnsi="Times New Roman" w:cs="Times New Roman"/>
          <w:sz w:val="24"/>
          <w:szCs w:val="24"/>
        </w:rPr>
      </w:pPr>
      <w:smartTag w:uri="urn:schemas-microsoft-com:office:smarttags" w:element="City">
        <w:smartTag w:uri="urn:schemas-microsoft-com:office:smarttags" w:element="place">
          <w:r w:rsidRPr="00AD329A">
            <w:rPr>
              <w:rFonts w:ascii="Times New Roman" w:eastAsia="Times New Roman" w:hAnsi="Times New Roman" w:cs="Times New Roman"/>
              <w:sz w:val="24"/>
              <w:szCs w:val="24"/>
            </w:rPr>
            <w:t>Mannheim</w:t>
          </w:r>
        </w:smartTag>
      </w:smartTag>
      <w:r w:rsidRPr="00AD329A">
        <w:rPr>
          <w:rFonts w:ascii="Times New Roman" w:eastAsia="Times New Roman" w:hAnsi="Times New Roman" w:cs="Times New Roman"/>
          <w:sz w:val="24"/>
          <w:szCs w:val="24"/>
        </w:rPr>
        <w:t xml:space="preserve">, Karl (1943). </w:t>
      </w:r>
      <w:r w:rsidRPr="00AD329A">
        <w:rPr>
          <w:rFonts w:ascii="Times New Roman" w:eastAsia="Times New Roman" w:hAnsi="Times New Roman" w:cs="Times New Roman"/>
          <w:i/>
          <w:sz w:val="24"/>
          <w:szCs w:val="24"/>
        </w:rPr>
        <w:t>Diagnosis of Our Time</w:t>
      </w:r>
      <w:r w:rsidRPr="00AD329A">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AD329A">
            <w:rPr>
              <w:rFonts w:ascii="Times New Roman" w:eastAsia="Times New Roman" w:hAnsi="Times New Roman" w:cs="Times New Roman"/>
              <w:sz w:val="24"/>
              <w:szCs w:val="24"/>
            </w:rPr>
            <w:t>London</w:t>
          </w:r>
        </w:smartTag>
      </w:smartTag>
      <w:r w:rsidRPr="00AD329A">
        <w:rPr>
          <w:rFonts w:ascii="Times New Roman" w:eastAsia="Times New Roman" w:hAnsi="Times New Roman" w:cs="Times New Roman"/>
          <w:sz w:val="24"/>
          <w:szCs w:val="24"/>
        </w:rPr>
        <w:t>: Routledge.</w:t>
      </w:r>
    </w:p>
    <w:p w:rsidR="00AD329A" w:rsidRPr="00AD329A" w:rsidRDefault="00AD329A" w:rsidP="00AD329A">
      <w:pPr>
        <w:spacing w:after="0" w:line="240" w:lineRule="auto"/>
        <w:ind w:left="720" w:hanging="720"/>
        <w:rPr>
          <w:rFonts w:ascii="Times New Roman" w:eastAsia="Times New Roman" w:hAnsi="Times New Roman" w:cs="Times New Roman"/>
          <w:sz w:val="24"/>
          <w:szCs w:val="24"/>
        </w:rPr>
      </w:pPr>
      <w:r w:rsidRPr="00AD329A">
        <w:rPr>
          <w:rFonts w:ascii="Times New Roman" w:eastAsia="Times New Roman" w:hAnsi="Times New Roman" w:cs="Times New Roman"/>
          <w:sz w:val="24"/>
          <w:szCs w:val="24"/>
        </w:rPr>
        <w:t xml:space="preserve">Marcuse, Herbert (1964). </w:t>
      </w:r>
      <w:r w:rsidRPr="00AD329A">
        <w:rPr>
          <w:rFonts w:ascii="Times New Roman" w:eastAsia="Times New Roman" w:hAnsi="Times New Roman" w:cs="Times New Roman"/>
          <w:i/>
          <w:sz w:val="24"/>
          <w:szCs w:val="24"/>
        </w:rPr>
        <w:t xml:space="preserve">One-Dimensional </w:t>
      </w:r>
      <w:smartTag w:uri="urn:schemas-microsoft-com:office:smarttags" w:element="State">
        <w:r w:rsidRPr="00AD329A">
          <w:rPr>
            <w:rFonts w:ascii="Times New Roman" w:eastAsia="Times New Roman" w:hAnsi="Times New Roman" w:cs="Times New Roman"/>
            <w:i/>
            <w:sz w:val="24"/>
            <w:szCs w:val="24"/>
          </w:rPr>
          <w:t>Man</w:t>
        </w:r>
        <w:r w:rsidRPr="00AD329A">
          <w:rPr>
            <w:rFonts w:ascii="Times New Roman" w:eastAsia="Times New Roman" w:hAnsi="Times New Roman" w:cs="Times New Roman"/>
            <w:sz w:val="24"/>
            <w:szCs w:val="24"/>
          </w:rPr>
          <w:t>.</w:t>
        </w:r>
      </w:smartTag>
      <w:r w:rsidRPr="00AD329A">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AD329A">
            <w:rPr>
              <w:rFonts w:ascii="Times New Roman" w:eastAsia="Times New Roman" w:hAnsi="Times New Roman" w:cs="Times New Roman"/>
              <w:sz w:val="24"/>
              <w:szCs w:val="24"/>
            </w:rPr>
            <w:t>Boston</w:t>
          </w:r>
        </w:smartTag>
      </w:smartTag>
      <w:r w:rsidRPr="00AD329A">
        <w:rPr>
          <w:rFonts w:ascii="Times New Roman" w:eastAsia="Times New Roman" w:hAnsi="Times New Roman" w:cs="Times New Roman"/>
          <w:sz w:val="24"/>
          <w:szCs w:val="24"/>
        </w:rPr>
        <w:t>: Beacon.</w:t>
      </w:r>
    </w:p>
    <w:p w:rsidR="00D44442" w:rsidRDefault="00D44442" w:rsidP="006E4CD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Marsh, Robert M. (1979). “Does Democracy Hinder Economic Development in Latecomer Developing Nations?,” </w:t>
      </w:r>
      <w:r w:rsidRPr="00D44442">
        <w:rPr>
          <w:rFonts w:ascii="Times New Roman" w:eastAsia="Times New Roman" w:hAnsi="Times New Roman" w:cs="Times New Roman"/>
          <w:i/>
          <w:sz w:val="24"/>
          <w:szCs w:val="24"/>
        </w:rPr>
        <w:t>Journal of Social Research</w:t>
      </w:r>
      <w:r>
        <w:rPr>
          <w:rFonts w:ascii="Times New Roman" w:eastAsia="Times New Roman" w:hAnsi="Times New Roman" w:cs="Times New Roman"/>
          <w:sz w:val="24"/>
          <w:szCs w:val="24"/>
        </w:rPr>
        <w:t xml:space="preserve">, 2: 215-248. </w:t>
      </w:r>
    </w:p>
    <w:p w:rsidR="006E4CD1" w:rsidRPr="006E4CD1" w:rsidRDefault="006E4CD1" w:rsidP="006E4CD1">
      <w:pPr>
        <w:spacing w:after="0" w:line="240" w:lineRule="auto"/>
        <w:ind w:left="720" w:hanging="720"/>
        <w:rPr>
          <w:rFonts w:ascii="Times New Roman" w:eastAsia="Times New Roman" w:hAnsi="Times New Roman" w:cs="Times New Roman"/>
          <w:sz w:val="24"/>
          <w:szCs w:val="24"/>
        </w:rPr>
      </w:pPr>
      <w:r w:rsidRPr="006E4CD1">
        <w:rPr>
          <w:rFonts w:ascii="Times New Roman" w:eastAsia="Times New Roman" w:hAnsi="Times New Roman" w:cs="Times New Roman"/>
          <w:sz w:val="24"/>
          <w:szCs w:val="24"/>
        </w:rPr>
        <w:t xml:space="preserve">Marx, Karl, and Friedrich Engels (1846). </w:t>
      </w:r>
      <w:r w:rsidRPr="006E4CD1">
        <w:rPr>
          <w:rFonts w:ascii="Times New Roman" w:eastAsia="Times New Roman" w:hAnsi="Times New Roman" w:cs="Times New Roman"/>
          <w:i/>
          <w:sz w:val="24"/>
          <w:szCs w:val="24"/>
        </w:rPr>
        <w:t>The German Ideology</w:t>
      </w:r>
      <w:r w:rsidRPr="006E4CD1">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6E4CD1">
            <w:rPr>
              <w:rFonts w:ascii="Times New Roman" w:eastAsia="Times New Roman" w:hAnsi="Times New Roman" w:cs="Times New Roman"/>
              <w:sz w:val="24"/>
              <w:szCs w:val="24"/>
            </w:rPr>
            <w:t>London</w:t>
          </w:r>
        </w:smartTag>
      </w:smartTag>
      <w:r w:rsidRPr="006E4CD1">
        <w:rPr>
          <w:rFonts w:ascii="Times New Roman" w:eastAsia="Times New Roman" w:hAnsi="Times New Roman" w:cs="Times New Roman"/>
          <w:sz w:val="24"/>
          <w:szCs w:val="24"/>
        </w:rPr>
        <w:t xml:space="preserve">: Lawrence &amp; </w:t>
      </w:r>
      <w:proofErr w:type="spellStart"/>
      <w:r w:rsidRPr="006E4CD1">
        <w:rPr>
          <w:rFonts w:ascii="Times New Roman" w:eastAsia="Times New Roman" w:hAnsi="Times New Roman" w:cs="Times New Roman"/>
          <w:sz w:val="24"/>
          <w:szCs w:val="24"/>
        </w:rPr>
        <w:t>Wishart</w:t>
      </w:r>
      <w:proofErr w:type="spellEnd"/>
      <w:r w:rsidRPr="006E4CD1">
        <w:rPr>
          <w:rFonts w:ascii="Times New Roman" w:eastAsia="Times New Roman" w:hAnsi="Times New Roman" w:cs="Times New Roman"/>
          <w:sz w:val="24"/>
          <w:szCs w:val="24"/>
        </w:rPr>
        <w:t>, 1965.</w:t>
      </w:r>
    </w:p>
    <w:p w:rsidR="00631BBD" w:rsidRPr="00631BBD" w:rsidRDefault="00631BBD" w:rsidP="00631BBD">
      <w:pPr>
        <w:spacing w:after="0" w:line="240" w:lineRule="auto"/>
        <w:ind w:left="720" w:hanging="720"/>
        <w:rPr>
          <w:rFonts w:ascii="Times New Roman" w:eastAsia="Times New Roman" w:hAnsi="Times New Roman" w:cs="Times New Roman"/>
          <w:sz w:val="24"/>
          <w:szCs w:val="24"/>
        </w:rPr>
      </w:pPr>
      <w:r w:rsidRPr="00631BBD">
        <w:rPr>
          <w:rFonts w:ascii="Times New Roman" w:eastAsia="Times New Roman" w:hAnsi="Times New Roman" w:cs="Times New Roman"/>
          <w:sz w:val="24"/>
          <w:szCs w:val="24"/>
        </w:rPr>
        <w:t xml:space="preserve">McLean, Scott L., David A. Schultz, and Manfred B. Steger, eds. (2002). </w:t>
      </w:r>
      <w:r w:rsidRPr="00631BBD">
        <w:rPr>
          <w:rFonts w:ascii="Times New Roman" w:eastAsia="Times New Roman" w:hAnsi="Times New Roman" w:cs="Times New Roman"/>
          <w:i/>
          <w:sz w:val="24"/>
          <w:szCs w:val="24"/>
        </w:rPr>
        <w:t>Social Capital: Critical Perspectives on Community and Bowling Alon</w:t>
      </w:r>
      <w:r w:rsidRPr="00631BBD">
        <w:rPr>
          <w:rFonts w:ascii="Times New Roman" w:eastAsia="Times New Roman" w:hAnsi="Times New Roman" w:cs="Times New Roman"/>
          <w:sz w:val="24"/>
          <w:szCs w:val="24"/>
        </w:rPr>
        <w:t xml:space="preserve">e. </w:t>
      </w:r>
      <w:smartTag w:uri="urn:schemas-microsoft-com:office:smarttags" w:element="State">
        <w:r w:rsidRPr="00631BBD">
          <w:rPr>
            <w:rFonts w:ascii="Times New Roman" w:eastAsia="Times New Roman" w:hAnsi="Times New Roman" w:cs="Times New Roman"/>
            <w:sz w:val="24"/>
            <w:szCs w:val="24"/>
          </w:rPr>
          <w:t>New York</w:t>
        </w:r>
      </w:smartTag>
      <w:r w:rsidRPr="00631BBD">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631BBD">
            <w:rPr>
              <w:rFonts w:ascii="Times New Roman" w:eastAsia="Times New Roman" w:hAnsi="Times New Roman" w:cs="Times New Roman"/>
              <w:sz w:val="24"/>
              <w:szCs w:val="24"/>
            </w:rPr>
            <w:t>New York</w:t>
          </w:r>
        </w:smartTag>
        <w:r w:rsidRPr="00631BBD">
          <w:rPr>
            <w:rFonts w:ascii="Times New Roman" w:eastAsia="Times New Roman" w:hAnsi="Times New Roman" w:cs="Times New Roman"/>
            <w:sz w:val="24"/>
            <w:szCs w:val="24"/>
          </w:rPr>
          <w:t xml:space="preserve"> </w:t>
        </w:r>
        <w:smartTag w:uri="urn:schemas-microsoft-com:office:smarttags" w:element="PlaceType">
          <w:r w:rsidRPr="00631BBD">
            <w:rPr>
              <w:rFonts w:ascii="Times New Roman" w:eastAsia="Times New Roman" w:hAnsi="Times New Roman" w:cs="Times New Roman"/>
              <w:sz w:val="24"/>
              <w:szCs w:val="24"/>
            </w:rPr>
            <w:t>University</w:t>
          </w:r>
        </w:smartTag>
      </w:smartTag>
      <w:r w:rsidRPr="00631BBD">
        <w:rPr>
          <w:rFonts w:ascii="Times New Roman" w:eastAsia="Times New Roman" w:hAnsi="Times New Roman" w:cs="Times New Roman"/>
          <w:sz w:val="24"/>
          <w:szCs w:val="24"/>
        </w:rPr>
        <w:t xml:space="preserve"> Press.</w:t>
      </w:r>
    </w:p>
    <w:p w:rsidR="00DC26F4" w:rsidRPr="00DC26F4" w:rsidRDefault="00DC26F4" w:rsidP="00DC26F4">
      <w:pPr>
        <w:widowControl w:val="0"/>
        <w:tabs>
          <w:tab w:val="left" w:pos="360"/>
        </w:tabs>
        <w:spacing w:after="0" w:line="240" w:lineRule="auto"/>
        <w:ind w:left="720" w:hanging="720"/>
        <w:rPr>
          <w:rFonts w:ascii="Times New Roman" w:eastAsia="Times New Roman" w:hAnsi="Times New Roman" w:cs="Times New Roman"/>
          <w:sz w:val="24"/>
          <w:szCs w:val="24"/>
        </w:rPr>
      </w:pPr>
      <w:r w:rsidRPr="00DC26F4">
        <w:rPr>
          <w:rFonts w:ascii="Times New Roman" w:eastAsia="Times New Roman" w:hAnsi="Times New Roman" w:cs="Times New Roman"/>
          <w:sz w:val="24"/>
          <w:szCs w:val="24"/>
        </w:rPr>
        <w:t xml:space="preserve">Michael, Sarah (2005). </w:t>
      </w:r>
      <w:r w:rsidRPr="00DC26F4">
        <w:rPr>
          <w:rFonts w:ascii="Times New Roman" w:eastAsia="Times New Roman" w:hAnsi="Times New Roman" w:cs="Times New Roman"/>
          <w:i/>
          <w:sz w:val="24"/>
          <w:szCs w:val="24"/>
        </w:rPr>
        <w:t xml:space="preserve">Undermining Development: The Absence of Power among Local NGOs n </w:t>
      </w:r>
      <w:smartTag w:uri="urn:schemas-microsoft-com:office:smarttags" w:element="place">
        <w:r w:rsidRPr="00DC26F4">
          <w:rPr>
            <w:rFonts w:ascii="Times New Roman" w:eastAsia="Times New Roman" w:hAnsi="Times New Roman" w:cs="Times New Roman"/>
            <w:i/>
            <w:sz w:val="24"/>
            <w:szCs w:val="24"/>
          </w:rPr>
          <w:t>Africa</w:t>
        </w:r>
      </w:smartTag>
      <w:r w:rsidRPr="00DC26F4">
        <w:rPr>
          <w:rFonts w:ascii="Times New Roman" w:eastAsia="Times New Roman" w:hAnsi="Times New Roman" w:cs="Times New Roman"/>
          <w:sz w:val="24"/>
          <w:szCs w:val="24"/>
        </w:rPr>
        <w:t xml:space="preserve">. </w:t>
      </w:r>
      <w:smartTag w:uri="urn:schemas-microsoft-com:office:smarttags" w:element="City">
        <w:r w:rsidRPr="00DC26F4">
          <w:rPr>
            <w:rFonts w:ascii="Times New Roman" w:eastAsia="Times New Roman" w:hAnsi="Times New Roman" w:cs="Times New Roman"/>
            <w:sz w:val="24"/>
            <w:szCs w:val="24"/>
          </w:rPr>
          <w:t>Bloomington</w:t>
        </w:r>
      </w:smartTag>
      <w:r w:rsidRPr="00DC26F4">
        <w:rPr>
          <w:rFonts w:ascii="Times New Roman" w:eastAsia="Times New Roman" w:hAnsi="Times New Roman" w:cs="Times New Roman"/>
          <w:sz w:val="24"/>
          <w:szCs w:val="24"/>
        </w:rPr>
        <w:t xml:space="preserve">, </w:t>
      </w:r>
      <w:smartTag w:uri="urn:schemas-microsoft-com:office:smarttags" w:element="State">
        <w:r w:rsidRPr="00DC26F4">
          <w:rPr>
            <w:rFonts w:ascii="Times New Roman" w:eastAsia="Times New Roman" w:hAnsi="Times New Roman" w:cs="Times New Roman"/>
            <w:sz w:val="24"/>
            <w:szCs w:val="24"/>
          </w:rPr>
          <w:t>IN</w:t>
        </w:r>
      </w:smartTag>
      <w:r w:rsidRPr="00DC26F4">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DC26F4">
            <w:rPr>
              <w:rFonts w:ascii="Times New Roman" w:eastAsia="Times New Roman" w:hAnsi="Times New Roman" w:cs="Times New Roman"/>
              <w:sz w:val="24"/>
              <w:szCs w:val="24"/>
            </w:rPr>
            <w:t>Indiana</w:t>
          </w:r>
        </w:smartTag>
        <w:r w:rsidRPr="00DC26F4">
          <w:rPr>
            <w:rFonts w:ascii="Times New Roman" w:eastAsia="Times New Roman" w:hAnsi="Times New Roman" w:cs="Times New Roman"/>
            <w:sz w:val="24"/>
            <w:szCs w:val="24"/>
          </w:rPr>
          <w:t xml:space="preserve"> </w:t>
        </w:r>
        <w:smartTag w:uri="urn:schemas-microsoft-com:office:smarttags" w:element="PlaceType">
          <w:r w:rsidRPr="00DC26F4">
            <w:rPr>
              <w:rFonts w:ascii="Times New Roman" w:eastAsia="Times New Roman" w:hAnsi="Times New Roman" w:cs="Times New Roman"/>
              <w:sz w:val="24"/>
              <w:szCs w:val="24"/>
            </w:rPr>
            <w:t>University</w:t>
          </w:r>
        </w:smartTag>
      </w:smartTag>
      <w:r w:rsidRPr="00DC26F4">
        <w:rPr>
          <w:rFonts w:ascii="Times New Roman" w:eastAsia="Times New Roman" w:hAnsi="Times New Roman" w:cs="Times New Roman"/>
          <w:sz w:val="24"/>
          <w:szCs w:val="24"/>
        </w:rPr>
        <w:t xml:space="preserve"> Press.</w:t>
      </w:r>
    </w:p>
    <w:p w:rsidR="00274F88" w:rsidRPr="00274F88" w:rsidRDefault="00274F88" w:rsidP="00274F88">
      <w:pPr>
        <w:spacing w:after="0" w:line="240" w:lineRule="auto"/>
        <w:ind w:left="720" w:hanging="720"/>
        <w:rPr>
          <w:rFonts w:ascii="Times New Roman" w:eastAsia="Times New Roman" w:hAnsi="Times New Roman" w:cs="Times New Roman"/>
          <w:sz w:val="24"/>
          <w:szCs w:val="24"/>
        </w:rPr>
      </w:pPr>
      <w:proofErr w:type="spellStart"/>
      <w:r w:rsidRPr="00274F88">
        <w:rPr>
          <w:rFonts w:ascii="Times New Roman" w:eastAsia="Times New Roman" w:hAnsi="Times New Roman" w:cs="Times New Roman"/>
          <w:sz w:val="24"/>
          <w:szCs w:val="24"/>
        </w:rPr>
        <w:t>Michels</w:t>
      </w:r>
      <w:proofErr w:type="spellEnd"/>
      <w:r w:rsidRPr="00274F88">
        <w:rPr>
          <w:rFonts w:ascii="Times New Roman" w:eastAsia="Times New Roman" w:hAnsi="Times New Roman" w:cs="Times New Roman"/>
          <w:sz w:val="24"/>
          <w:szCs w:val="24"/>
        </w:rPr>
        <w:t xml:space="preserve">, Robert (1911). </w:t>
      </w:r>
      <w:r w:rsidRPr="00274F88">
        <w:rPr>
          <w:rFonts w:ascii="Times New Roman" w:eastAsia="Times New Roman" w:hAnsi="Times New Roman" w:cs="Times New Roman"/>
          <w:i/>
          <w:sz w:val="24"/>
          <w:szCs w:val="24"/>
        </w:rPr>
        <w:t>Political Parties: A Sociological Study of the Oligarchic Tendencies of Modern Democracy</w:t>
      </w:r>
      <w:r w:rsidRPr="00274F88">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274F88">
            <w:rPr>
              <w:rFonts w:ascii="Times New Roman" w:eastAsia="Times New Roman" w:hAnsi="Times New Roman" w:cs="Times New Roman"/>
              <w:sz w:val="24"/>
              <w:szCs w:val="24"/>
            </w:rPr>
            <w:t>Sydney</w:t>
          </w:r>
        </w:smartTag>
      </w:smartTag>
      <w:r w:rsidRPr="00274F88">
        <w:rPr>
          <w:rFonts w:ascii="Times New Roman" w:eastAsia="Times New Roman" w:hAnsi="Times New Roman" w:cs="Times New Roman"/>
          <w:sz w:val="24"/>
          <w:szCs w:val="24"/>
        </w:rPr>
        <w:t>: Wentworth, 2016.</w:t>
      </w:r>
    </w:p>
    <w:p w:rsidR="003E0382" w:rsidRPr="003E0382" w:rsidRDefault="003E0382" w:rsidP="003E0382">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3E0382">
        <w:rPr>
          <w:rFonts w:ascii="Times New Roman" w:eastAsia="Times New Roman" w:hAnsi="Times New Roman" w:cs="Times New Roman"/>
          <w:sz w:val="24"/>
          <w:szCs w:val="24"/>
        </w:rPr>
        <w:t xml:space="preserve">Mills, C. Wright (1956). </w:t>
      </w:r>
      <w:r w:rsidRPr="003E0382">
        <w:rPr>
          <w:rFonts w:ascii="Times New Roman" w:eastAsia="Times New Roman" w:hAnsi="Times New Roman" w:cs="Times New Roman"/>
          <w:i/>
          <w:sz w:val="24"/>
          <w:szCs w:val="24"/>
        </w:rPr>
        <w:t>The Power Elite</w:t>
      </w:r>
      <w:r w:rsidRPr="003E0382">
        <w:rPr>
          <w:rFonts w:ascii="Times New Roman" w:eastAsia="Times New Roman" w:hAnsi="Times New Roman" w:cs="Times New Roman"/>
          <w:sz w:val="24"/>
          <w:szCs w:val="24"/>
        </w:rPr>
        <w:t xml:space="preserve">. </w:t>
      </w:r>
      <w:smartTag w:uri="urn:schemas-microsoft-com:office:smarttags" w:element="State">
        <w:r w:rsidRPr="003E0382">
          <w:rPr>
            <w:rFonts w:ascii="Times New Roman" w:eastAsia="Times New Roman" w:hAnsi="Times New Roman" w:cs="Times New Roman"/>
            <w:sz w:val="24"/>
            <w:szCs w:val="24"/>
          </w:rPr>
          <w:t>New York</w:t>
        </w:r>
      </w:smartTag>
      <w:r w:rsidRPr="003E0382">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3E0382">
            <w:rPr>
              <w:rFonts w:ascii="Times New Roman" w:eastAsia="Times New Roman" w:hAnsi="Times New Roman" w:cs="Times New Roman"/>
              <w:sz w:val="24"/>
              <w:szCs w:val="24"/>
            </w:rPr>
            <w:t>Oxford</w:t>
          </w:r>
        </w:smartTag>
        <w:r w:rsidRPr="003E0382">
          <w:rPr>
            <w:rFonts w:ascii="Times New Roman" w:eastAsia="Times New Roman" w:hAnsi="Times New Roman" w:cs="Times New Roman"/>
            <w:sz w:val="24"/>
            <w:szCs w:val="24"/>
          </w:rPr>
          <w:t xml:space="preserve"> </w:t>
        </w:r>
        <w:smartTag w:uri="urn:schemas-microsoft-com:office:smarttags" w:element="PlaceType">
          <w:r w:rsidRPr="003E0382">
            <w:rPr>
              <w:rFonts w:ascii="Times New Roman" w:eastAsia="Times New Roman" w:hAnsi="Times New Roman" w:cs="Times New Roman"/>
              <w:sz w:val="24"/>
              <w:szCs w:val="24"/>
            </w:rPr>
            <w:t>University</w:t>
          </w:r>
        </w:smartTag>
      </w:smartTag>
      <w:r w:rsidRPr="003E0382">
        <w:rPr>
          <w:rFonts w:ascii="Times New Roman" w:eastAsia="Times New Roman" w:hAnsi="Times New Roman" w:cs="Times New Roman"/>
          <w:sz w:val="24"/>
          <w:szCs w:val="24"/>
        </w:rPr>
        <w:t xml:space="preserve"> Press.</w:t>
      </w:r>
    </w:p>
    <w:p w:rsidR="002F4E45" w:rsidRPr="002F4E45" w:rsidRDefault="002F4E45" w:rsidP="002F4E45">
      <w:pPr>
        <w:spacing w:after="0" w:line="240" w:lineRule="auto"/>
        <w:ind w:left="720" w:hanging="720"/>
        <w:rPr>
          <w:rFonts w:ascii="Times New Roman" w:eastAsia="Times New Roman" w:hAnsi="Times New Roman" w:cs="Times New Roman"/>
          <w:sz w:val="24"/>
          <w:szCs w:val="24"/>
        </w:rPr>
      </w:pPr>
      <w:r w:rsidRPr="002F4E45">
        <w:rPr>
          <w:rFonts w:ascii="Times New Roman" w:eastAsia="Times New Roman" w:hAnsi="Times New Roman" w:cs="Times New Roman"/>
          <w:sz w:val="24"/>
          <w:szCs w:val="24"/>
        </w:rPr>
        <w:t xml:space="preserve">Montesquieu, Baron de (1748). </w:t>
      </w:r>
      <w:r w:rsidRPr="002F4E45">
        <w:rPr>
          <w:rFonts w:ascii="Times New Roman" w:eastAsia="Times New Roman" w:hAnsi="Times New Roman" w:cs="Times New Roman"/>
          <w:i/>
          <w:sz w:val="24"/>
          <w:szCs w:val="24"/>
        </w:rPr>
        <w:t>The Spirit of the Laws</w:t>
      </w:r>
      <w:r w:rsidRPr="002F4E45">
        <w:rPr>
          <w:rFonts w:ascii="Times New Roman" w:eastAsia="Times New Roman" w:hAnsi="Times New Roman" w:cs="Times New Roman"/>
          <w:sz w:val="24"/>
          <w:szCs w:val="24"/>
        </w:rPr>
        <w:t xml:space="preserve">. </w:t>
      </w:r>
      <w:smartTag w:uri="urn:schemas-microsoft-com:office:smarttags" w:element="City">
        <w:r w:rsidRPr="002F4E45">
          <w:rPr>
            <w:rFonts w:ascii="Times New Roman" w:eastAsia="Times New Roman" w:hAnsi="Times New Roman" w:cs="Times New Roman"/>
            <w:sz w:val="24"/>
            <w:szCs w:val="24"/>
          </w:rPr>
          <w:t>Cambridge</w:t>
        </w:r>
      </w:smartTag>
      <w:r w:rsidRPr="002F4E45">
        <w:rPr>
          <w:rFonts w:ascii="Times New Roman" w:eastAsia="Times New Roman" w:hAnsi="Times New Roman" w:cs="Times New Roman"/>
          <w:sz w:val="24"/>
          <w:szCs w:val="24"/>
        </w:rPr>
        <w:t xml:space="preserve">, </w:t>
      </w:r>
      <w:smartTag w:uri="urn:schemas-microsoft-com:office:smarttags" w:element="country-region">
        <w:r w:rsidRPr="002F4E45">
          <w:rPr>
            <w:rFonts w:ascii="Times New Roman" w:eastAsia="Times New Roman" w:hAnsi="Times New Roman" w:cs="Times New Roman"/>
            <w:sz w:val="24"/>
            <w:szCs w:val="24"/>
          </w:rPr>
          <w:t>UK</w:t>
        </w:r>
      </w:smartTag>
      <w:r w:rsidRPr="002F4E45">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2F4E45">
            <w:rPr>
              <w:rFonts w:ascii="Times New Roman" w:eastAsia="Times New Roman" w:hAnsi="Times New Roman" w:cs="Times New Roman"/>
              <w:sz w:val="24"/>
              <w:szCs w:val="24"/>
            </w:rPr>
            <w:t>Cambridge</w:t>
          </w:r>
        </w:smartTag>
        <w:r w:rsidRPr="002F4E45">
          <w:rPr>
            <w:rFonts w:ascii="Times New Roman" w:eastAsia="Times New Roman" w:hAnsi="Times New Roman" w:cs="Times New Roman"/>
            <w:sz w:val="24"/>
            <w:szCs w:val="24"/>
          </w:rPr>
          <w:t xml:space="preserve"> </w:t>
        </w:r>
        <w:smartTag w:uri="urn:schemas-microsoft-com:office:smarttags" w:element="PlaceType">
          <w:r w:rsidRPr="002F4E45">
            <w:rPr>
              <w:rFonts w:ascii="Times New Roman" w:eastAsia="Times New Roman" w:hAnsi="Times New Roman" w:cs="Times New Roman"/>
              <w:sz w:val="24"/>
              <w:szCs w:val="24"/>
            </w:rPr>
            <w:t>University</w:t>
          </w:r>
        </w:smartTag>
      </w:smartTag>
      <w:r w:rsidRPr="002F4E45">
        <w:rPr>
          <w:rFonts w:ascii="Times New Roman" w:eastAsia="Times New Roman" w:hAnsi="Times New Roman" w:cs="Times New Roman"/>
          <w:sz w:val="24"/>
          <w:szCs w:val="24"/>
        </w:rPr>
        <w:t xml:space="preserve"> Press, 1989.</w:t>
      </w:r>
    </w:p>
    <w:p w:rsidR="004F3D89" w:rsidRPr="004F3D89" w:rsidRDefault="004F3D89" w:rsidP="004F3D89">
      <w:pPr>
        <w:widowControl w:val="0"/>
        <w:tabs>
          <w:tab w:val="left" w:pos="360"/>
        </w:tabs>
        <w:spacing w:after="0" w:line="240" w:lineRule="auto"/>
        <w:ind w:left="720" w:hanging="720"/>
        <w:rPr>
          <w:rFonts w:ascii="Times New Roman" w:eastAsia="Times New Roman" w:hAnsi="Times New Roman" w:cs="Times New Roman"/>
          <w:sz w:val="24"/>
          <w:szCs w:val="24"/>
        </w:rPr>
      </w:pPr>
      <w:proofErr w:type="spellStart"/>
      <w:r w:rsidRPr="004F3D89">
        <w:rPr>
          <w:rFonts w:ascii="Times New Roman" w:eastAsia="Times New Roman" w:hAnsi="Times New Roman" w:cs="Times New Roman"/>
          <w:sz w:val="24"/>
          <w:szCs w:val="24"/>
        </w:rPr>
        <w:t>Moravetz</w:t>
      </w:r>
      <w:proofErr w:type="spellEnd"/>
      <w:r w:rsidRPr="004F3D89">
        <w:rPr>
          <w:rFonts w:ascii="Times New Roman" w:eastAsia="Times New Roman" w:hAnsi="Times New Roman" w:cs="Times New Roman"/>
          <w:sz w:val="24"/>
          <w:szCs w:val="24"/>
        </w:rPr>
        <w:t xml:space="preserve">, David (1977). </w:t>
      </w:r>
      <w:r w:rsidRPr="004F3D89">
        <w:rPr>
          <w:rFonts w:ascii="Times New Roman" w:eastAsia="Times New Roman" w:hAnsi="Times New Roman" w:cs="Times New Roman"/>
          <w:i/>
          <w:sz w:val="24"/>
          <w:szCs w:val="24"/>
        </w:rPr>
        <w:t>Twenty-Five Years of Economic Development: 1950-19</w:t>
      </w:r>
      <w:r w:rsidRPr="004F3D89">
        <w:rPr>
          <w:rFonts w:ascii="Times New Roman" w:eastAsia="Times New Roman" w:hAnsi="Times New Roman" w:cs="Times New Roman"/>
          <w:sz w:val="24"/>
          <w:szCs w:val="24"/>
        </w:rPr>
        <w:t xml:space="preserve">79. </w:t>
      </w:r>
      <w:smartTag w:uri="urn:schemas-microsoft-com:office:smarttags" w:element="place">
        <w:smartTag w:uri="urn:schemas-microsoft-com:office:smarttags" w:element="City">
          <w:r w:rsidRPr="004F3D89">
            <w:rPr>
              <w:rFonts w:ascii="Times New Roman" w:eastAsia="Times New Roman" w:hAnsi="Times New Roman" w:cs="Times New Roman"/>
              <w:sz w:val="24"/>
              <w:szCs w:val="24"/>
            </w:rPr>
            <w:t>Washington</w:t>
          </w:r>
        </w:smartTag>
        <w:r w:rsidRPr="004F3D89">
          <w:rPr>
            <w:rFonts w:ascii="Times New Roman" w:eastAsia="Times New Roman" w:hAnsi="Times New Roman" w:cs="Times New Roman"/>
            <w:sz w:val="24"/>
            <w:szCs w:val="24"/>
          </w:rPr>
          <w:t xml:space="preserve">, </w:t>
        </w:r>
        <w:smartTag w:uri="urn:schemas-microsoft-com:office:smarttags" w:element="State">
          <w:r w:rsidRPr="004F3D89">
            <w:rPr>
              <w:rFonts w:ascii="Times New Roman" w:eastAsia="Times New Roman" w:hAnsi="Times New Roman" w:cs="Times New Roman"/>
              <w:sz w:val="24"/>
              <w:szCs w:val="24"/>
            </w:rPr>
            <w:t>DC</w:t>
          </w:r>
        </w:smartTag>
      </w:smartTag>
      <w:r w:rsidRPr="004F3D89">
        <w:rPr>
          <w:rFonts w:ascii="Times New Roman" w:eastAsia="Times New Roman" w:hAnsi="Times New Roman" w:cs="Times New Roman"/>
          <w:sz w:val="24"/>
          <w:szCs w:val="24"/>
        </w:rPr>
        <w:t>: World Bank.</w:t>
      </w:r>
    </w:p>
    <w:p w:rsidR="009A57B3" w:rsidRPr="009A57B3" w:rsidRDefault="009A57B3" w:rsidP="009A57B3">
      <w:pPr>
        <w:widowControl w:val="0"/>
        <w:spacing w:after="0" w:line="240" w:lineRule="auto"/>
        <w:ind w:left="720" w:hanging="720"/>
        <w:rPr>
          <w:rFonts w:ascii="Times New Roman" w:eastAsia="Times New Roman" w:hAnsi="Times New Roman" w:cs="Times New Roman"/>
          <w:sz w:val="24"/>
          <w:szCs w:val="24"/>
        </w:rPr>
      </w:pPr>
      <w:r w:rsidRPr="009A57B3">
        <w:rPr>
          <w:rFonts w:ascii="Times New Roman" w:eastAsia="Times New Roman" w:hAnsi="Times New Roman" w:cs="Times New Roman"/>
          <w:sz w:val="24"/>
          <w:szCs w:val="24"/>
        </w:rPr>
        <w:t xml:space="preserve">Morgan, Lewis Henry (1870). </w:t>
      </w:r>
      <w:r w:rsidRPr="009A57B3">
        <w:rPr>
          <w:rFonts w:ascii="Times New Roman" w:eastAsia="Times New Roman" w:hAnsi="Times New Roman" w:cs="Times New Roman"/>
          <w:i/>
          <w:sz w:val="24"/>
          <w:szCs w:val="24"/>
        </w:rPr>
        <w:t>Systems of Consanguinity and Affinity</w:t>
      </w:r>
      <w:r w:rsidRPr="009A57B3">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9A57B3">
            <w:rPr>
              <w:rFonts w:ascii="Times New Roman" w:eastAsia="Times New Roman" w:hAnsi="Times New Roman" w:cs="Times New Roman"/>
              <w:sz w:val="24"/>
              <w:szCs w:val="24"/>
            </w:rPr>
            <w:t>Washington</w:t>
          </w:r>
        </w:smartTag>
        <w:r w:rsidRPr="009A57B3">
          <w:rPr>
            <w:rFonts w:ascii="Times New Roman" w:eastAsia="Times New Roman" w:hAnsi="Times New Roman" w:cs="Times New Roman"/>
            <w:sz w:val="24"/>
            <w:szCs w:val="24"/>
          </w:rPr>
          <w:t xml:space="preserve">, </w:t>
        </w:r>
        <w:smartTag w:uri="urn:schemas-microsoft-com:office:smarttags" w:element="State">
          <w:r w:rsidRPr="009A57B3">
            <w:rPr>
              <w:rFonts w:ascii="Times New Roman" w:eastAsia="Times New Roman" w:hAnsi="Times New Roman" w:cs="Times New Roman"/>
              <w:sz w:val="24"/>
              <w:szCs w:val="24"/>
            </w:rPr>
            <w:t>DC</w:t>
          </w:r>
        </w:smartTag>
      </w:smartTag>
      <w:r w:rsidRPr="009A57B3">
        <w:rPr>
          <w:rFonts w:ascii="Times New Roman" w:eastAsia="Times New Roman" w:hAnsi="Times New Roman" w:cs="Times New Roman"/>
          <w:sz w:val="24"/>
          <w:szCs w:val="24"/>
        </w:rPr>
        <w:t xml:space="preserve">: Smithsonian Institution. </w:t>
      </w:r>
    </w:p>
    <w:p w:rsidR="006E4CD1" w:rsidRDefault="006E4CD1" w:rsidP="006E4CD1">
      <w:pPr>
        <w:widowControl w:val="0"/>
        <w:spacing w:after="0" w:line="240" w:lineRule="auto"/>
        <w:ind w:left="720" w:hanging="720"/>
        <w:rPr>
          <w:rFonts w:ascii="Times New Roman" w:eastAsia="Times New Roman" w:hAnsi="Times New Roman" w:cs="Times New Roman"/>
          <w:sz w:val="24"/>
          <w:szCs w:val="24"/>
        </w:rPr>
      </w:pPr>
      <w:r w:rsidRPr="006E4CD1">
        <w:rPr>
          <w:rFonts w:ascii="Times New Roman" w:eastAsia="Times New Roman" w:hAnsi="Times New Roman" w:cs="Times New Roman"/>
          <w:sz w:val="24"/>
          <w:szCs w:val="24"/>
        </w:rPr>
        <w:t xml:space="preserve">Müller, Jan-Werner (2016). </w:t>
      </w:r>
      <w:r w:rsidRPr="006E4CD1">
        <w:rPr>
          <w:rFonts w:ascii="Times New Roman" w:eastAsia="Times New Roman" w:hAnsi="Times New Roman" w:cs="Times New Roman"/>
          <w:i/>
          <w:sz w:val="24"/>
          <w:szCs w:val="24"/>
        </w:rPr>
        <w:t>What Is Populism?</w:t>
      </w:r>
      <w:r w:rsidRPr="006E4CD1">
        <w:rPr>
          <w:rFonts w:ascii="Times New Roman" w:eastAsia="Times New Roman" w:hAnsi="Times New Roman" w:cs="Times New Roman"/>
          <w:sz w:val="24"/>
          <w:szCs w:val="24"/>
        </w:rPr>
        <w:t xml:space="preserve"> </w:t>
      </w:r>
      <w:smartTag w:uri="urn:schemas-microsoft-com:office:smarttags" w:element="City">
        <w:r w:rsidRPr="006E4CD1">
          <w:rPr>
            <w:rFonts w:ascii="Times New Roman" w:eastAsia="Times New Roman" w:hAnsi="Times New Roman" w:cs="Times New Roman"/>
            <w:sz w:val="24"/>
            <w:szCs w:val="24"/>
          </w:rPr>
          <w:t>Philadelphia</w:t>
        </w:r>
      </w:smartTag>
      <w:r w:rsidRPr="006E4CD1">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Type">
          <w:r w:rsidRPr="006E4CD1">
            <w:rPr>
              <w:rFonts w:ascii="Times New Roman" w:eastAsia="Times New Roman" w:hAnsi="Times New Roman" w:cs="Times New Roman"/>
              <w:sz w:val="24"/>
              <w:szCs w:val="24"/>
            </w:rPr>
            <w:t>University</w:t>
          </w:r>
        </w:smartTag>
        <w:r w:rsidRPr="006E4CD1">
          <w:rPr>
            <w:rFonts w:ascii="Times New Roman" w:eastAsia="Times New Roman" w:hAnsi="Times New Roman" w:cs="Times New Roman"/>
            <w:sz w:val="24"/>
            <w:szCs w:val="24"/>
          </w:rPr>
          <w:t xml:space="preserve"> of </w:t>
        </w:r>
        <w:smartTag w:uri="urn:schemas-microsoft-com:office:smarttags" w:element="PlaceName">
          <w:r w:rsidRPr="006E4CD1">
            <w:rPr>
              <w:rFonts w:ascii="Times New Roman" w:eastAsia="Times New Roman" w:hAnsi="Times New Roman" w:cs="Times New Roman"/>
              <w:sz w:val="24"/>
              <w:szCs w:val="24"/>
            </w:rPr>
            <w:t>Pennsylvania</w:t>
          </w:r>
        </w:smartTag>
      </w:smartTag>
      <w:r w:rsidRPr="006E4CD1">
        <w:rPr>
          <w:rFonts w:ascii="Times New Roman" w:eastAsia="Times New Roman" w:hAnsi="Times New Roman" w:cs="Times New Roman"/>
          <w:sz w:val="24"/>
          <w:szCs w:val="24"/>
        </w:rPr>
        <w:t xml:space="preserve"> Press.</w:t>
      </w:r>
    </w:p>
    <w:p w:rsidR="00CA3A0D" w:rsidRPr="00CA3A0D" w:rsidRDefault="00CA3A0D" w:rsidP="00CA3A0D">
      <w:pPr>
        <w:spacing w:after="0" w:line="240" w:lineRule="auto"/>
        <w:ind w:left="720" w:hanging="720"/>
        <w:rPr>
          <w:rFonts w:ascii="Times New Roman" w:eastAsia="Times New Roman" w:hAnsi="Times New Roman" w:cs="Times New Roman"/>
          <w:sz w:val="24"/>
          <w:szCs w:val="24"/>
        </w:rPr>
      </w:pPr>
      <w:r w:rsidRPr="00CA3A0D">
        <w:rPr>
          <w:rFonts w:ascii="Times New Roman" w:eastAsia="Times New Roman" w:hAnsi="Times New Roman" w:cs="Times New Roman"/>
          <w:sz w:val="24"/>
          <w:szCs w:val="24"/>
        </w:rPr>
        <w:t xml:space="preserve">Murray, Charles A. (1984). </w:t>
      </w:r>
      <w:r w:rsidRPr="00CA3A0D">
        <w:rPr>
          <w:rFonts w:ascii="Times New Roman" w:eastAsia="Times New Roman" w:hAnsi="Times New Roman" w:cs="Times New Roman"/>
          <w:i/>
          <w:sz w:val="24"/>
          <w:szCs w:val="24"/>
        </w:rPr>
        <w:t>Losing Ground: American Social Policy, 1950–1980</w:t>
      </w:r>
      <w:r w:rsidRPr="00CA3A0D">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CA3A0D">
            <w:rPr>
              <w:rFonts w:ascii="Times New Roman" w:eastAsia="Times New Roman" w:hAnsi="Times New Roman" w:cs="Times New Roman"/>
              <w:sz w:val="24"/>
              <w:szCs w:val="24"/>
            </w:rPr>
            <w:t>New York</w:t>
          </w:r>
        </w:smartTag>
      </w:smartTag>
      <w:r w:rsidRPr="00CA3A0D">
        <w:rPr>
          <w:rFonts w:ascii="Times New Roman" w:eastAsia="Times New Roman" w:hAnsi="Times New Roman" w:cs="Times New Roman"/>
          <w:sz w:val="24"/>
          <w:szCs w:val="24"/>
        </w:rPr>
        <w:t>: Basic Books.</w:t>
      </w:r>
    </w:p>
    <w:p w:rsidR="00CA3809" w:rsidRPr="00CA3809" w:rsidRDefault="00CA3809" w:rsidP="00CA3809">
      <w:pPr>
        <w:widowControl w:val="0"/>
        <w:tabs>
          <w:tab w:val="left" w:pos="360"/>
        </w:tabs>
        <w:spacing w:after="0" w:line="240" w:lineRule="auto"/>
        <w:ind w:left="720" w:hanging="720"/>
        <w:rPr>
          <w:rFonts w:ascii="Times New Roman" w:eastAsia="Times New Roman" w:hAnsi="Times New Roman" w:cs="Times New Roman"/>
          <w:sz w:val="24"/>
          <w:szCs w:val="24"/>
        </w:rPr>
      </w:pPr>
      <w:proofErr w:type="spellStart"/>
      <w:r w:rsidRPr="00CA3809">
        <w:rPr>
          <w:rFonts w:ascii="Times New Roman" w:eastAsia="Times New Roman" w:hAnsi="Times New Roman" w:cs="Times New Roman"/>
          <w:sz w:val="24"/>
          <w:szCs w:val="24"/>
        </w:rPr>
        <w:t>Nechayev</w:t>
      </w:r>
      <w:proofErr w:type="spellEnd"/>
      <w:r w:rsidRPr="00CA3809">
        <w:rPr>
          <w:rFonts w:ascii="Times New Roman" w:eastAsia="Times New Roman" w:hAnsi="Times New Roman" w:cs="Times New Roman"/>
          <w:sz w:val="24"/>
          <w:szCs w:val="24"/>
        </w:rPr>
        <w:t xml:space="preserve">, Sergei (1869). </w:t>
      </w:r>
      <w:r w:rsidRPr="00CA3809">
        <w:rPr>
          <w:rFonts w:ascii="Times New Roman" w:eastAsia="Times New Roman" w:hAnsi="Times New Roman" w:cs="Times New Roman"/>
          <w:i/>
          <w:sz w:val="24"/>
          <w:szCs w:val="24"/>
        </w:rPr>
        <w:t xml:space="preserve">The Revolutionary </w:t>
      </w:r>
      <w:proofErr w:type="spellStart"/>
      <w:r w:rsidRPr="00CA3809">
        <w:rPr>
          <w:rFonts w:ascii="Times New Roman" w:eastAsia="Times New Roman" w:hAnsi="Times New Roman" w:cs="Times New Roman"/>
          <w:i/>
          <w:sz w:val="24"/>
          <w:szCs w:val="24"/>
        </w:rPr>
        <w:t>Cathecism</w:t>
      </w:r>
      <w:proofErr w:type="spellEnd"/>
      <w:r w:rsidRPr="00CA3809">
        <w:rPr>
          <w:rFonts w:ascii="Times New Roman" w:eastAsia="Times New Roman" w:hAnsi="Times New Roman" w:cs="Times New Roman"/>
          <w:sz w:val="24"/>
          <w:szCs w:val="24"/>
        </w:rPr>
        <w:t xml:space="preserve">. See </w:t>
      </w:r>
      <w:proofErr w:type="spellStart"/>
      <w:r w:rsidRPr="00CA3809">
        <w:rPr>
          <w:rFonts w:ascii="Times New Roman" w:eastAsia="Times New Roman" w:hAnsi="Times New Roman" w:cs="Times New Roman"/>
          <w:sz w:val="24"/>
          <w:szCs w:val="24"/>
        </w:rPr>
        <w:t>Confino</w:t>
      </w:r>
      <w:proofErr w:type="spellEnd"/>
      <w:r w:rsidRPr="00CA3809">
        <w:rPr>
          <w:rFonts w:ascii="Times New Roman" w:eastAsia="Times New Roman" w:hAnsi="Times New Roman" w:cs="Times New Roman"/>
          <w:sz w:val="24"/>
          <w:szCs w:val="24"/>
        </w:rPr>
        <w:t xml:space="preserve"> (1973).</w:t>
      </w:r>
    </w:p>
    <w:p w:rsidR="00AD329A" w:rsidRPr="00AD329A" w:rsidRDefault="00AD329A" w:rsidP="00AD329A">
      <w:pPr>
        <w:spacing w:after="0" w:line="240" w:lineRule="auto"/>
        <w:ind w:left="720" w:hanging="720"/>
        <w:rPr>
          <w:rFonts w:ascii="Times New Roman" w:eastAsia="Times New Roman" w:hAnsi="Times New Roman" w:cs="Times New Roman"/>
          <w:sz w:val="24"/>
          <w:szCs w:val="24"/>
        </w:rPr>
      </w:pPr>
      <w:r w:rsidRPr="00AD329A">
        <w:rPr>
          <w:rFonts w:ascii="Times New Roman" w:eastAsia="Times New Roman" w:hAnsi="Times New Roman" w:cs="Times New Roman"/>
          <w:sz w:val="24"/>
          <w:szCs w:val="24"/>
        </w:rPr>
        <w:t xml:space="preserve">Neumann, Sigmund (1942). </w:t>
      </w:r>
      <w:r w:rsidRPr="00AD329A">
        <w:rPr>
          <w:rFonts w:ascii="Times New Roman" w:eastAsia="Times New Roman" w:hAnsi="Times New Roman" w:cs="Times New Roman"/>
          <w:i/>
          <w:sz w:val="24"/>
          <w:szCs w:val="24"/>
        </w:rPr>
        <w:t xml:space="preserve">The </w:t>
      </w:r>
      <w:smartTag w:uri="urn:schemas-microsoft-com:office:smarttags" w:element="place">
        <w:smartTag w:uri="urn:schemas-microsoft-com:office:smarttags" w:element="PlaceName">
          <w:r w:rsidRPr="00AD329A">
            <w:rPr>
              <w:rFonts w:ascii="Times New Roman" w:eastAsia="Times New Roman" w:hAnsi="Times New Roman" w:cs="Times New Roman"/>
              <w:i/>
              <w:sz w:val="24"/>
              <w:szCs w:val="24"/>
            </w:rPr>
            <w:t>Total</w:t>
          </w:r>
        </w:smartTag>
        <w:r w:rsidRPr="00AD329A">
          <w:rPr>
            <w:rFonts w:ascii="Times New Roman" w:eastAsia="Times New Roman" w:hAnsi="Times New Roman" w:cs="Times New Roman"/>
            <w:i/>
            <w:sz w:val="24"/>
            <w:szCs w:val="24"/>
          </w:rPr>
          <w:t xml:space="preserve"> </w:t>
        </w:r>
        <w:smartTag w:uri="urn:schemas-microsoft-com:office:smarttags" w:element="PlaceType">
          <w:r w:rsidRPr="00AD329A">
            <w:rPr>
              <w:rFonts w:ascii="Times New Roman" w:eastAsia="Times New Roman" w:hAnsi="Times New Roman" w:cs="Times New Roman"/>
              <w:i/>
              <w:sz w:val="24"/>
              <w:szCs w:val="24"/>
            </w:rPr>
            <w:t>State</w:t>
          </w:r>
        </w:smartTag>
      </w:smartTag>
      <w:r w:rsidRPr="00AD329A">
        <w:rPr>
          <w:rFonts w:ascii="Times New Roman" w:eastAsia="Times New Roman" w:hAnsi="Times New Roman" w:cs="Times New Roman"/>
          <w:i/>
          <w:sz w:val="24"/>
          <w:szCs w:val="24"/>
        </w:rPr>
        <w:t xml:space="preserve"> in a World at War</w:t>
      </w:r>
      <w:r w:rsidRPr="00AD329A">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AD329A">
            <w:rPr>
              <w:rFonts w:ascii="Times New Roman" w:eastAsia="Times New Roman" w:hAnsi="Times New Roman" w:cs="Times New Roman"/>
              <w:sz w:val="24"/>
              <w:szCs w:val="24"/>
            </w:rPr>
            <w:t>New York</w:t>
          </w:r>
        </w:smartTag>
      </w:smartTag>
      <w:r w:rsidRPr="00AD329A">
        <w:rPr>
          <w:rFonts w:ascii="Times New Roman" w:eastAsia="Times New Roman" w:hAnsi="Times New Roman" w:cs="Times New Roman"/>
          <w:sz w:val="24"/>
          <w:szCs w:val="24"/>
        </w:rPr>
        <w:t>: Harper.</w:t>
      </w:r>
    </w:p>
    <w:p w:rsidR="00AD329A" w:rsidRPr="00AD329A" w:rsidRDefault="00AD329A" w:rsidP="00AD329A">
      <w:pPr>
        <w:spacing w:after="0" w:line="240" w:lineRule="auto"/>
        <w:ind w:left="720" w:hanging="720"/>
        <w:rPr>
          <w:rFonts w:ascii="Times New Roman" w:eastAsia="Times New Roman" w:hAnsi="Times New Roman" w:cs="Times New Roman"/>
          <w:sz w:val="24"/>
          <w:szCs w:val="24"/>
        </w:rPr>
      </w:pPr>
      <w:r w:rsidRPr="00AD329A">
        <w:rPr>
          <w:rFonts w:ascii="Times New Roman" w:eastAsia="Times New Roman" w:hAnsi="Times New Roman" w:cs="Times New Roman"/>
          <w:sz w:val="24"/>
          <w:szCs w:val="24"/>
        </w:rPr>
        <w:t xml:space="preserve">Neumann, Sigmund (1946). </w:t>
      </w:r>
      <w:r w:rsidRPr="00AD329A">
        <w:rPr>
          <w:rFonts w:ascii="Times New Roman" w:eastAsia="Times New Roman" w:hAnsi="Times New Roman" w:cs="Times New Roman"/>
          <w:i/>
          <w:sz w:val="24"/>
          <w:szCs w:val="24"/>
        </w:rPr>
        <w:t>The Future in Perspective</w:t>
      </w:r>
      <w:r w:rsidRPr="00AD329A">
        <w:rPr>
          <w:rFonts w:ascii="Times New Roman" w:eastAsia="Times New Roman" w:hAnsi="Times New Roman" w:cs="Times New Roman"/>
          <w:sz w:val="24"/>
          <w:szCs w:val="24"/>
        </w:rPr>
        <w:t xml:space="preserve">. </w:t>
      </w:r>
      <w:smartTag w:uri="urn:schemas-microsoft-com:office:smarttags" w:element="State">
        <w:smartTag w:uri="urn:schemas-microsoft-com:office:smarttags" w:element="place">
          <w:r w:rsidRPr="00AD329A">
            <w:rPr>
              <w:rFonts w:ascii="Times New Roman" w:eastAsia="Times New Roman" w:hAnsi="Times New Roman" w:cs="Times New Roman"/>
              <w:sz w:val="24"/>
              <w:szCs w:val="24"/>
            </w:rPr>
            <w:t>New York</w:t>
          </w:r>
        </w:smartTag>
      </w:smartTag>
      <w:r w:rsidRPr="00AD329A">
        <w:rPr>
          <w:rFonts w:ascii="Times New Roman" w:eastAsia="Times New Roman" w:hAnsi="Times New Roman" w:cs="Times New Roman"/>
          <w:sz w:val="24"/>
          <w:szCs w:val="24"/>
        </w:rPr>
        <w:t>: Putnam’s Sons.</w:t>
      </w:r>
    </w:p>
    <w:p w:rsidR="006B6CFA" w:rsidRPr="006B6CFA" w:rsidRDefault="006B6CFA" w:rsidP="006B6CFA">
      <w:pPr>
        <w:widowControl w:val="0"/>
        <w:tabs>
          <w:tab w:val="left" w:pos="360"/>
        </w:tabs>
        <w:spacing w:after="0" w:line="240" w:lineRule="auto"/>
        <w:ind w:left="720" w:hanging="720"/>
        <w:jc w:val="both"/>
        <w:rPr>
          <w:rFonts w:ascii="Times New Roman" w:eastAsia="Times New Roman" w:hAnsi="Times New Roman" w:cs="Times New Roman"/>
          <w:sz w:val="24"/>
          <w:szCs w:val="24"/>
        </w:rPr>
      </w:pPr>
      <w:r w:rsidRPr="006B6CFA">
        <w:rPr>
          <w:rFonts w:ascii="Times New Roman" w:eastAsia="Times New Roman" w:hAnsi="Times New Roman" w:cs="Times New Roman"/>
          <w:sz w:val="24"/>
          <w:szCs w:val="24"/>
        </w:rPr>
        <w:t xml:space="preserve">O’Neill, Kate (2004). “Transnational Protest: States, Circuses, and Conflict at the Frontline of Global Politics,” </w:t>
      </w:r>
      <w:r w:rsidRPr="006B6CFA">
        <w:rPr>
          <w:rFonts w:ascii="Times New Roman" w:eastAsia="Times New Roman" w:hAnsi="Times New Roman" w:cs="Times New Roman"/>
          <w:i/>
          <w:sz w:val="24"/>
          <w:szCs w:val="24"/>
        </w:rPr>
        <w:t>International Studies Review</w:t>
      </w:r>
      <w:r w:rsidRPr="006B6CFA">
        <w:rPr>
          <w:rFonts w:ascii="Times New Roman" w:eastAsia="Times New Roman" w:hAnsi="Times New Roman" w:cs="Times New Roman"/>
          <w:sz w:val="24"/>
          <w:szCs w:val="24"/>
        </w:rPr>
        <w:t>, 6 (2): 233-251.</w:t>
      </w:r>
    </w:p>
    <w:p w:rsidR="001D1E27" w:rsidRPr="001D1E27" w:rsidRDefault="001D1E27" w:rsidP="001D1E27">
      <w:pPr>
        <w:widowControl w:val="0"/>
        <w:tabs>
          <w:tab w:val="left" w:pos="360"/>
        </w:tabs>
        <w:spacing w:after="0" w:line="240" w:lineRule="auto"/>
        <w:ind w:left="720" w:hanging="720"/>
        <w:rPr>
          <w:rFonts w:ascii="Times New Roman" w:eastAsia="Times New Roman" w:hAnsi="Times New Roman" w:cs="Times New Roman"/>
          <w:sz w:val="24"/>
          <w:szCs w:val="24"/>
        </w:rPr>
      </w:pPr>
      <w:proofErr w:type="spellStart"/>
      <w:r w:rsidRPr="001D1E27">
        <w:rPr>
          <w:rFonts w:ascii="Times New Roman" w:eastAsia="Times New Roman" w:hAnsi="Times New Roman" w:cs="Times New Roman"/>
          <w:sz w:val="24"/>
          <w:szCs w:val="24"/>
        </w:rPr>
        <w:t>Oberschall</w:t>
      </w:r>
      <w:proofErr w:type="spellEnd"/>
      <w:r w:rsidRPr="001D1E27">
        <w:rPr>
          <w:rFonts w:ascii="Times New Roman" w:eastAsia="Times New Roman" w:hAnsi="Times New Roman" w:cs="Times New Roman"/>
          <w:sz w:val="24"/>
          <w:szCs w:val="24"/>
        </w:rPr>
        <w:t xml:space="preserve">, Anthony (1973). </w:t>
      </w:r>
      <w:r w:rsidRPr="001D1E27">
        <w:rPr>
          <w:rFonts w:ascii="Times New Roman" w:eastAsia="Times New Roman" w:hAnsi="Times New Roman" w:cs="Times New Roman"/>
          <w:i/>
          <w:sz w:val="24"/>
          <w:szCs w:val="24"/>
        </w:rPr>
        <w:t>Social Conflict and Social Movements</w:t>
      </w:r>
      <w:r w:rsidRPr="001D1E27">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1D1E27">
            <w:rPr>
              <w:rFonts w:ascii="Times New Roman" w:eastAsia="Times New Roman" w:hAnsi="Times New Roman" w:cs="Times New Roman"/>
              <w:sz w:val="24"/>
              <w:szCs w:val="24"/>
            </w:rPr>
            <w:t>Englewood</w:t>
          </w:r>
        </w:smartTag>
      </w:smartTag>
      <w:r w:rsidRPr="001D1E27">
        <w:rPr>
          <w:rFonts w:ascii="Times New Roman" w:eastAsia="Times New Roman" w:hAnsi="Times New Roman" w:cs="Times New Roman"/>
          <w:sz w:val="24"/>
          <w:szCs w:val="24"/>
        </w:rPr>
        <w:t xml:space="preserve"> Cliffs, NJ: Prentice-Hall.</w:t>
      </w:r>
    </w:p>
    <w:p w:rsidR="006946AE" w:rsidRPr="006946AE" w:rsidRDefault="006946AE" w:rsidP="006946AE">
      <w:pPr>
        <w:widowControl w:val="0"/>
        <w:tabs>
          <w:tab w:val="left" w:pos="360"/>
        </w:tabs>
        <w:spacing w:after="0" w:line="240" w:lineRule="auto"/>
        <w:ind w:left="720" w:hanging="720"/>
        <w:rPr>
          <w:rFonts w:ascii="Times New Roman" w:eastAsia="Times New Roman" w:hAnsi="Times New Roman" w:cs="Times New Roman"/>
          <w:sz w:val="24"/>
          <w:szCs w:val="24"/>
        </w:rPr>
      </w:pPr>
      <w:r w:rsidRPr="006946AE">
        <w:rPr>
          <w:rFonts w:ascii="Times New Roman" w:eastAsia="Times New Roman" w:hAnsi="Times New Roman" w:cs="Times New Roman"/>
          <w:sz w:val="24"/>
          <w:szCs w:val="24"/>
        </w:rPr>
        <w:t>Oldham, James (2004). “A Profusion of Chancery Reform,” Law and History Review, 22 (4): 609-614.</w:t>
      </w:r>
    </w:p>
    <w:p w:rsidR="002E529F" w:rsidRPr="002E529F" w:rsidRDefault="002E529F" w:rsidP="002E529F">
      <w:pPr>
        <w:spacing w:after="0" w:line="240" w:lineRule="auto"/>
        <w:ind w:left="720" w:hanging="720"/>
        <w:rPr>
          <w:rFonts w:ascii="Times New Roman" w:eastAsia="Times New Roman" w:hAnsi="Times New Roman" w:cs="Times New Roman"/>
          <w:sz w:val="24"/>
          <w:szCs w:val="24"/>
        </w:rPr>
      </w:pPr>
      <w:proofErr w:type="spellStart"/>
      <w:r w:rsidRPr="002E529F">
        <w:rPr>
          <w:rFonts w:ascii="Times New Roman" w:eastAsia="Times New Roman" w:hAnsi="Times New Roman" w:cs="Times New Roman"/>
          <w:sz w:val="24"/>
          <w:szCs w:val="24"/>
        </w:rPr>
        <w:t>Parenti</w:t>
      </w:r>
      <w:proofErr w:type="spellEnd"/>
      <w:r w:rsidRPr="002E529F">
        <w:rPr>
          <w:rFonts w:ascii="Times New Roman" w:eastAsia="Times New Roman" w:hAnsi="Times New Roman" w:cs="Times New Roman"/>
          <w:sz w:val="24"/>
          <w:szCs w:val="24"/>
        </w:rPr>
        <w:t xml:space="preserve">, Michael (1973). </w:t>
      </w:r>
      <w:r w:rsidRPr="002E529F">
        <w:rPr>
          <w:rFonts w:ascii="Times New Roman" w:eastAsia="Times New Roman" w:hAnsi="Times New Roman" w:cs="Times New Roman"/>
          <w:i/>
          <w:sz w:val="24"/>
          <w:szCs w:val="24"/>
        </w:rPr>
        <w:t>Democracy for the Few</w:t>
      </w:r>
      <w:r w:rsidRPr="002E529F">
        <w:rPr>
          <w:rFonts w:ascii="Times New Roman" w:eastAsia="Times New Roman" w:hAnsi="Times New Roman" w:cs="Times New Roman"/>
          <w:sz w:val="24"/>
          <w:szCs w:val="24"/>
        </w:rPr>
        <w:t xml:space="preserve">. </w:t>
      </w:r>
      <w:smartTag w:uri="urn:schemas-microsoft-com:office:smarttags" w:element="City">
        <w:r w:rsidRPr="002E529F">
          <w:rPr>
            <w:rFonts w:ascii="Times New Roman" w:eastAsia="Times New Roman" w:hAnsi="Times New Roman" w:cs="Times New Roman"/>
            <w:sz w:val="24"/>
            <w:szCs w:val="24"/>
          </w:rPr>
          <w:t>Belmont</w:t>
        </w:r>
      </w:smartTag>
      <w:r w:rsidRPr="002E529F">
        <w:rPr>
          <w:rFonts w:ascii="Times New Roman" w:eastAsia="Times New Roman" w:hAnsi="Times New Roman" w:cs="Times New Roman"/>
          <w:sz w:val="24"/>
          <w:szCs w:val="24"/>
        </w:rPr>
        <w:t xml:space="preserve">, </w:t>
      </w:r>
      <w:smartTag w:uri="urn:schemas-microsoft-com:office:smarttags" w:element="State">
        <w:r w:rsidRPr="002E529F">
          <w:rPr>
            <w:rFonts w:ascii="Times New Roman" w:eastAsia="Times New Roman" w:hAnsi="Times New Roman" w:cs="Times New Roman"/>
            <w:sz w:val="24"/>
            <w:szCs w:val="24"/>
          </w:rPr>
          <w:t>CA</w:t>
        </w:r>
      </w:smartTag>
      <w:r w:rsidRPr="002E529F">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2E529F">
            <w:rPr>
              <w:rFonts w:ascii="Times New Roman" w:eastAsia="Times New Roman" w:hAnsi="Times New Roman" w:cs="Times New Roman"/>
              <w:sz w:val="24"/>
              <w:szCs w:val="24"/>
            </w:rPr>
            <w:t>Wadsworth</w:t>
          </w:r>
        </w:smartTag>
      </w:smartTag>
      <w:r w:rsidRPr="002E529F">
        <w:rPr>
          <w:rFonts w:ascii="Times New Roman" w:eastAsia="Times New Roman" w:hAnsi="Times New Roman" w:cs="Times New Roman"/>
          <w:sz w:val="24"/>
          <w:szCs w:val="24"/>
        </w:rPr>
        <w:t xml:space="preserve">, 2010. </w:t>
      </w:r>
    </w:p>
    <w:p w:rsidR="00273359" w:rsidRPr="00273359" w:rsidRDefault="00273359" w:rsidP="00273359">
      <w:pPr>
        <w:spacing w:after="0" w:line="240" w:lineRule="auto"/>
        <w:ind w:left="720" w:hanging="720"/>
        <w:rPr>
          <w:rFonts w:ascii="Times New Roman" w:eastAsia="Times New Roman" w:hAnsi="Times New Roman" w:cs="Times New Roman"/>
          <w:sz w:val="24"/>
          <w:szCs w:val="24"/>
        </w:rPr>
      </w:pPr>
      <w:r w:rsidRPr="00273359">
        <w:rPr>
          <w:rFonts w:ascii="Times New Roman" w:eastAsia="Times New Roman" w:hAnsi="Times New Roman" w:cs="Times New Roman"/>
          <w:sz w:val="24"/>
          <w:szCs w:val="24"/>
        </w:rPr>
        <w:t xml:space="preserve">Pareto, Vilfredo (1916). </w:t>
      </w:r>
      <w:r w:rsidRPr="00273359">
        <w:rPr>
          <w:rFonts w:ascii="Times New Roman" w:eastAsia="Times New Roman" w:hAnsi="Times New Roman" w:cs="Times New Roman"/>
          <w:i/>
          <w:sz w:val="24"/>
          <w:szCs w:val="24"/>
        </w:rPr>
        <w:t>The Mind and Society</w:t>
      </w:r>
      <w:r w:rsidRPr="00273359">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273359">
            <w:rPr>
              <w:rFonts w:ascii="Times New Roman" w:eastAsia="Times New Roman" w:hAnsi="Times New Roman" w:cs="Times New Roman"/>
              <w:sz w:val="24"/>
              <w:szCs w:val="24"/>
            </w:rPr>
            <w:t>New York</w:t>
          </w:r>
        </w:smartTag>
      </w:smartTag>
      <w:r w:rsidRPr="00273359">
        <w:rPr>
          <w:rFonts w:ascii="Times New Roman" w:eastAsia="Times New Roman" w:hAnsi="Times New Roman" w:cs="Times New Roman"/>
          <w:sz w:val="24"/>
          <w:szCs w:val="24"/>
        </w:rPr>
        <w:t>: Harcourt, Brace, 1935.</w:t>
      </w:r>
    </w:p>
    <w:p w:rsidR="00002CF7" w:rsidRPr="00002CF7" w:rsidRDefault="00002CF7" w:rsidP="00002CF7">
      <w:pPr>
        <w:widowControl w:val="0"/>
        <w:tabs>
          <w:tab w:val="left" w:pos="360"/>
        </w:tabs>
        <w:spacing w:after="0" w:line="240" w:lineRule="auto"/>
        <w:ind w:left="720" w:hanging="720"/>
        <w:rPr>
          <w:rFonts w:ascii="Times New Roman" w:eastAsia="Times New Roman" w:hAnsi="Times New Roman" w:cs="Times New Roman"/>
          <w:sz w:val="24"/>
          <w:szCs w:val="24"/>
        </w:rPr>
      </w:pPr>
      <w:r w:rsidRPr="00002CF7">
        <w:rPr>
          <w:rFonts w:ascii="Times New Roman" w:eastAsia="Times New Roman" w:hAnsi="Times New Roman" w:cs="Times New Roman"/>
          <w:sz w:val="24"/>
          <w:szCs w:val="24"/>
        </w:rPr>
        <w:t xml:space="preserve">Parsons, Talcott (1951). </w:t>
      </w:r>
      <w:r w:rsidRPr="00002CF7">
        <w:rPr>
          <w:rFonts w:ascii="Times New Roman" w:eastAsia="Times New Roman" w:hAnsi="Times New Roman" w:cs="Times New Roman"/>
          <w:i/>
          <w:sz w:val="24"/>
          <w:szCs w:val="24"/>
        </w:rPr>
        <w:t>The Social System</w:t>
      </w:r>
      <w:r w:rsidRPr="00002CF7">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002CF7">
            <w:rPr>
              <w:rFonts w:ascii="Times New Roman" w:eastAsia="Times New Roman" w:hAnsi="Times New Roman" w:cs="Times New Roman"/>
              <w:sz w:val="24"/>
              <w:szCs w:val="24"/>
            </w:rPr>
            <w:t>New York</w:t>
          </w:r>
        </w:smartTag>
      </w:smartTag>
      <w:r w:rsidRPr="00002CF7">
        <w:rPr>
          <w:rFonts w:ascii="Times New Roman" w:eastAsia="Times New Roman" w:hAnsi="Times New Roman" w:cs="Times New Roman"/>
          <w:sz w:val="24"/>
          <w:szCs w:val="24"/>
        </w:rPr>
        <w:t>: Free Press.</w:t>
      </w:r>
    </w:p>
    <w:p w:rsidR="00AC2C9C" w:rsidRPr="00AC2C9C" w:rsidRDefault="00AC2C9C" w:rsidP="00AC2C9C">
      <w:pPr>
        <w:widowControl w:val="0"/>
        <w:tabs>
          <w:tab w:val="left" w:pos="360"/>
        </w:tabs>
        <w:spacing w:after="0" w:line="240" w:lineRule="auto"/>
        <w:ind w:left="720" w:hanging="720"/>
        <w:rPr>
          <w:rFonts w:ascii="Times New Roman" w:eastAsia="Times New Roman" w:hAnsi="Times New Roman" w:cs="Times New Roman"/>
          <w:sz w:val="24"/>
          <w:szCs w:val="24"/>
        </w:rPr>
      </w:pPr>
      <w:r w:rsidRPr="00AC2C9C">
        <w:rPr>
          <w:rFonts w:ascii="Times New Roman" w:eastAsia="Times New Roman" w:hAnsi="Times New Roman" w:cs="Times New Roman"/>
          <w:sz w:val="24"/>
          <w:szCs w:val="24"/>
        </w:rPr>
        <w:t xml:space="preserve">Parsons, Talcott (1955). “McCarthyism and American Social Tension: A Sociologist’s View,” </w:t>
      </w:r>
      <w:r w:rsidRPr="00AC2C9C">
        <w:rPr>
          <w:rFonts w:ascii="Times New Roman" w:eastAsia="Times New Roman" w:hAnsi="Times New Roman" w:cs="Times New Roman"/>
          <w:i/>
          <w:sz w:val="24"/>
          <w:szCs w:val="24"/>
        </w:rPr>
        <w:t>Yale</w:t>
      </w:r>
      <w:r w:rsidRPr="00AC2C9C">
        <w:rPr>
          <w:rFonts w:ascii="Times New Roman" w:eastAsia="Times New Roman" w:hAnsi="Times New Roman" w:cs="Times New Roman"/>
          <w:sz w:val="24"/>
          <w:szCs w:val="24"/>
        </w:rPr>
        <w:t xml:space="preserve"> </w:t>
      </w:r>
      <w:r w:rsidRPr="00AC2C9C">
        <w:rPr>
          <w:rFonts w:ascii="Times New Roman" w:eastAsia="Times New Roman" w:hAnsi="Times New Roman" w:cs="Times New Roman"/>
          <w:i/>
          <w:sz w:val="24"/>
          <w:szCs w:val="24"/>
        </w:rPr>
        <w:t>Review</w:t>
      </w:r>
      <w:r w:rsidRPr="00AC2C9C">
        <w:rPr>
          <w:rFonts w:ascii="Times New Roman" w:eastAsia="Times New Roman" w:hAnsi="Times New Roman" w:cs="Times New Roman"/>
          <w:sz w:val="24"/>
          <w:szCs w:val="24"/>
        </w:rPr>
        <w:t>, 44 (1): 226-245.</w:t>
      </w:r>
    </w:p>
    <w:p w:rsidR="003C146B" w:rsidRPr="003C146B" w:rsidRDefault="003C146B" w:rsidP="003C146B">
      <w:pPr>
        <w:spacing w:after="0" w:line="240" w:lineRule="auto"/>
        <w:ind w:left="720" w:hanging="720"/>
        <w:rPr>
          <w:rFonts w:ascii="Times New Roman" w:eastAsia="Times New Roman" w:hAnsi="Times New Roman" w:cs="Times New Roman"/>
          <w:sz w:val="24"/>
          <w:szCs w:val="24"/>
        </w:rPr>
      </w:pPr>
      <w:proofErr w:type="spellStart"/>
      <w:r w:rsidRPr="003C146B">
        <w:rPr>
          <w:rFonts w:ascii="Times New Roman" w:eastAsia="Times New Roman" w:hAnsi="Times New Roman" w:cs="Times New Roman"/>
          <w:sz w:val="24"/>
          <w:szCs w:val="24"/>
        </w:rPr>
        <w:t>Polsby</w:t>
      </w:r>
      <w:proofErr w:type="spellEnd"/>
      <w:r w:rsidRPr="003C146B">
        <w:rPr>
          <w:rFonts w:ascii="Times New Roman" w:eastAsia="Times New Roman" w:hAnsi="Times New Roman" w:cs="Times New Roman"/>
          <w:sz w:val="24"/>
          <w:szCs w:val="24"/>
        </w:rPr>
        <w:t xml:space="preserve">, Nelson W. (1963). </w:t>
      </w:r>
      <w:r w:rsidRPr="003C146B">
        <w:rPr>
          <w:rFonts w:ascii="Times New Roman" w:eastAsia="Times New Roman" w:hAnsi="Times New Roman" w:cs="Times New Roman"/>
          <w:i/>
          <w:sz w:val="24"/>
          <w:szCs w:val="24"/>
        </w:rPr>
        <w:t>Community Power and Political Theory</w:t>
      </w:r>
      <w:r w:rsidRPr="003C146B">
        <w:rPr>
          <w:rFonts w:ascii="Times New Roman" w:eastAsia="Times New Roman" w:hAnsi="Times New Roman" w:cs="Times New Roman"/>
          <w:sz w:val="24"/>
          <w:szCs w:val="24"/>
        </w:rPr>
        <w:t xml:space="preserve">. </w:t>
      </w:r>
      <w:smartTag w:uri="urn:schemas-microsoft-com:office:smarttags" w:element="City">
        <w:r w:rsidRPr="003C146B">
          <w:rPr>
            <w:rFonts w:ascii="Times New Roman" w:eastAsia="Times New Roman" w:hAnsi="Times New Roman" w:cs="Times New Roman"/>
            <w:sz w:val="24"/>
            <w:szCs w:val="24"/>
          </w:rPr>
          <w:t>New Haven</w:t>
        </w:r>
      </w:smartTag>
      <w:r w:rsidRPr="003C146B">
        <w:rPr>
          <w:rFonts w:ascii="Times New Roman" w:eastAsia="Times New Roman" w:hAnsi="Times New Roman" w:cs="Times New Roman"/>
          <w:sz w:val="24"/>
          <w:szCs w:val="24"/>
        </w:rPr>
        <w:t xml:space="preserve">, </w:t>
      </w:r>
      <w:smartTag w:uri="urn:schemas-microsoft-com:office:smarttags" w:element="State">
        <w:r w:rsidRPr="003C146B">
          <w:rPr>
            <w:rFonts w:ascii="Times New Roman" w:eastAsia="Times New Roman" w:hAnsi="Times New Roman" w:cs="Times New Roman"/>
            <w:sz w:val="24"/>
            <w:szCs w:val="24"/>
          </w:rPr>
          <w:t>CT</w:t>
        </w:r>
      </w:smartTag>
      <w:r w:rsidRPr="003C146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3C146B">
            <w:rPr>
              <w:rFonts w:ascii="Times New Roman" w:eastAsia="Times New Roman" w:hAnsi="Times New Roman" w:cs="Times New Roman"/>
              <w:sz w:val="24"/>
              <w:szCs w:val="24"/>
            </w:rPr>
            <w:t>Yale</w:t>
          </w:r>
        </w:smartTag>
        <w:r w:rsidRPr="003C146B">
          <w:rPr>
            <w:rFonts w:ascii="Times New Roman" w:eastAsia="Times New Roman" w:hAnsi="Times New Roman" w:cs="Times New Roman"/>
            <w:sz w:val="24"/>
            <w:szCs w:val="24"/>
          </w:rPr>
          <w:t xml:space="preserve"> </w:t>
        </w:r>
        <w:smartTag w:uri="urn:schemas-microsoft-com:office:smarttags" w:element="PlaceType">
          <w:r w:rsidRPr="003C146B">
            <w:rPr>
              <w:rFonts w:ascii="Times New Roman" w:eastAsia="Times New Roman" w:hAnsi="Times New Roman" w:cs="Times New Roman"/>
              <w:sz w:val="24"/>
              <w:szCs w:val="24"/>
            </w:rPr>
            <w:t>University</w:t>
          </w:r>
        </w:smartTag>
      </w:smartTag>
      <w:r w:rsidRPr="003C146B">
        <w:rPr>
          <w:rFonts w:ascii="Times New Roman" w:eastAsia="Times New Roman" w:hAnsi="Times New Roman" w:cs="Times New Roman"/>
          <w:sz w:val="24"/>
          <w:szCs w:val="24"/>
        </w:rPr>
        <w:t xml:space="preserve"> Press.</w:t>
      </w:r>
    </w:p>
    <w:p w:rsidR="000F4B02" w:rsidRPr="000F4B02" w:rsidRDefault="000F4B02" w:rsidP="000F4B02">
      <w:pPr>
        <w:spacing w:after="0" w:line="240" w:lineRule="auto"/>
        <w:ind w:left="720" w:hanging="720"/>
        <w:rPr>
          <w:rFonts w:ascii="Times New Roman" w:eastAsia="Times New Roman" w:hAnsi="Times New Roman" w:cs="Times New Roman"/>
          <w:sz w:val="24"/>
          <w:szCs w:val="24"/>
        </w:rPr>
      </w:pPr>
      <w:r w:rsidRPr="000F4B02">
        <w:rPr>
          <w:rFonts w:ascii="Times New Roman" w:eastAsia="Times New Roman" w:hAnsi="Times New Roman" w:cs="Times New Roman"/>
          <w:sz w:val="24"/>
          <w:szCs w:val="24"/>
        </w:rPr>
        <w:t xml:space="preserve">Putnam, Robert D. (1994). </w:t>
      </w:r>
      <w:r w:rsidRPr="000F4B02">
        <w:rPr>
          <w:rFonts w:ascii="Times New Roman" w:eastAsia="Times New Roman" w:hAnsi="Times New Roman" w:cs="Times New Roman"/>
          <w:i/>
          <w:sz w:val="24"/>
          <w:szCs w:val="24"/>
        </w:rPr>
        <w:t xml:space="preserve">Making Democracy Work: Civic Traditions in Modern </w:t>
      </w:r>
      <w:smartTag w:uri="urn:schemas-microsoft-com:office:smarttags" w:element="place">
        <w:smartTag w:uri="urn:schemas-microsoft-com:office:smarttags" w:element="country-region">
          <w:r w:rsidRPr="000F4B02">
            <w:rPr>
              <w:rFonts w:ascii="Times New Roman" w:eastAsia="Times New Roman" w:hAnsi="Times New Roman" w:cs="Times New Roman"/>
              <w:i/>
              <w:sz w:val="24"/>
              <w:szCs w:val="24"/>
            </w:rPr>
            <w:t>Italy</w:t>
          </w:r>
        </w:smartTag>
      </w:smartTag>
      <w:r w:rsidRPr="000F4B02">
        <w:rPr>
          <w:rFonts w:ascii="Times New Roman" w:eastAsia="Times New Roman" w:hAnsi="Times New Roman" w:cs="Times New Roman"/>
          <w:sz w:val="24"/>
          <w:szCs w:val="24"/>
        </w:rPr>
        <w:t xml:space="preserve">. </w:t>
      </w:r>
      <w:smartTag w:uri="urn:schemas-microsoft-com:office:smarttags" w:element="City">
        <w:r w:rsidRPr="000F4B02">
          <w:rPr>
            <w:rFonts w:ascii="Times New Roman" w:eastAsia="Times New Roman" w:hAnsi="Times New Roman" w:cs="Times New Roman"/>
            <w:sz w:val="24"/>
            <w:szCs w:val="24"/>
          </w:rPr>
          <w:t>Princeton</w:t>
        </w:r>
      </w:smartTag>
      <w:r w:rsidRPr="000F4B02">
        <w:rPr>
          <w:rFonts w:ascii="Times New Roman" w:eastAsia="Times New Roman" w:hAnsi="Times New Roman" w:cs="Times New Roman"/>
          <w:sz w:val="24"/>
          <w:szCs w:val="24"/>
        </w:rPr>
        <w:t xml:space="preserve">, </w:t>
      </w:r>
      <w:smartTag w:uri="urn:schemas-microsoft-com:office:smarttags" w:element="State">
        <w:r w:rsidRPr="000F4B02">
          <w:rPr>
            <w:rFonts w:ascii="Times New Roman" w:eastAsia="Times New Roman" w:hAnsi="Times New Roman" w:cs="Times New Roman"/>
            <w:sz w:val="24"/>
            <w:szCs w:val="24"/>
          </w:rPr>
          <w:t>NJ</w:t>
        </w:r>
      </w:smartTag>
      <w:r w:rsidRPr="000F4B02">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0F4B02">
            <w:rPr>
              <w:rFonts w:ascii="Times New Roman" w:eastAsia="Times New Roman" w:hAnsi="Times New Roman" w:cs="Times New Roman"/>
              <w:sz w:val="24"/>
              <w:szCs w:val="24"/>
            </w:rPr>
            <w:t>Princeton</w:t>
          </w:r>
        </w:smartTag>
        <w:r w:rsidRPr="000F4B02">
          <w:rPr>
            <w:rFonts w:ascii="Times New Roman" w:eastAsia="Times New Roman" w:hAnsi="Times New Roman" w:cs="Times New Roman"/>
            <w:sz w:val="24"/>
            <w:szCs w:val="24"/>
          </w:rPr>
          <w:t xml:space="preserve"> </w:t>
        </w:r>
        <w:smartTag w:uri="urn:schemas-microsoft-com:office:smarttags" w:element="PlaceType">
          <w:r w:rsidRPr="000F4B02">
            <w:rPr>
              <w:rFonts w:ascii="Times New Roman" w:eastAsia="Times New Roman" w:hAnsi="Times New Roman" w:cs="Times New Roman"/>
              <w:sz w:val="24"/>
              <w:szCs w:val="24"/>
            </w:rPr>
            <w:t>University</w:t>
          </w:r>
        </w:smartTag>
      </w:smartTag>
      <w:r w:rsidRPr="000F4B02">
        <w:rPr>
          <w:rFonts w:ascii="Times New Roman" w:eastAsia="Times New Roman" w:hAnsi="Times New Roman" w:cs="Times New Roman"/>
          <w:sz w:val="24"/>
          <w:szCs w:val="24"/>
        </w:rPr>
        <w:t xml:space="preserve"> Press.</w:t>
      </w:r>
    </w:p>
    <w:p w:rsidR="000F4B02" w:rsidRPr="000F4B02" w:rsidRDefault="000F4B02" w:rsidP="000F4B02">
      <w:pPr>
        <w:spacing w:after="0" w:line="240" w:lineRule="auto"/>
        <w:ind w:left="720" w:hanging="720"/>
        <w:rPr>
          <w:rFonts w:ascii="Times New Roman" w:eastAsia="Times New Roman" w:hAnsi="Times New Roman" w:cs="Times New Roman"/>
          <w:sz w:val="24"/>
          <w:szCs w:val="24"/>
        </w:rPr>
      </w:pPr>
      <w:r w:rsidRPr="000F4B02">
        <w:rPr>
          <w:rFonts w:ascii="Times New Roman" w:eastAsia="Times New Roman" w:hAnsi="Times New Roman" w:cs="Times New Roman"/>
          <w:sz w:val="24"/>
          <w:szCs w:val="24"/>
        </w:rPr>
        <w:lastRenderedPageBreak/>
        <w:t xml:space="preserve">Putnam, Robert D. (1995). “Bowling Alone: </w:t>
      </w:r>
      <w:smartTag w:uri="urn:schemas-microsoft-com:office:smarttags" w:element="place">
        <w:smartTag w:uri="urn:schemas-microsoft-com:office:smarttags" w:element="country-region">
          <w:r w:rsidRPr="000F4B02">
            <w:rPr>
              <w:rFonts w:ascii="Times New Roman" w:eastAsia="Times New Roman" w:hAnsi="Times New Roman" w:cs="Times New Roman"/>
              <w:sz w:val="24"/>
              <w:szCs w:val="24"/>
            </w:rPr>
            <w:t>America</w:t>
          </w:r>
        </w:smartTag>
      </w:smartTag>
      <w:r w:rsidRPr="000F4B02">
        <w:rPr>
          <w:rFonts w:ascii="Times New Roman" w:eastAsia="Times New Roman" w:hAnsi="Times New Roman" w:cs="Times New Roman"/>
          <w:sz w:val="24"/>
          <w:szCs w:val="24"/>
        </w:rPr>
        <w:t xml:space="preserve">’s Declining Social Capital,” </w:t>
      </w:r>
      <w:r w:rsidRPr="000F4B02">
        <w:rPr>
          <w:rFonts w:ascii="Times New Roman" w:eastAsia="Times New Roman" w:hAnsi="Times New Roman" w:cs="Times New Roman"/>
          <w:i/>
          <w:sz w:val="24"/>
          <w:szCs w:val="24"/>
        </w:rPr>
        <w:t>Journal of</w:t>
      </w:r>
      <w:r w:rsidRPr="000F4B02">
        <w:rPr>
          <w:rFonts w:ascii="Times New Roman" w:eastAsia="Times New Roman" w:hAnsi="Times New Roman" w:cs="Times New Roman"/>
          <w:sz w:val="24"/>
          <w:szCs w:val="24"/>
        </w:rPr>
        <w:t xml:space="preserve"> </w:t>
      </w:r>
      <w:r w:rsidRPr="000F4B02">
        <w:rPr>
          <w:rFonts w:ascii="Times New Roman" w:eastAsia="Times New Roman" w:hAnsi="Times New Roman" w:cs="Times New Roman"/>
          <w:i/>
          <w:sz w:val="24"/>
          <w:szCs w:val="24"/>
        </w:rPr>
        <w:t>Democracy</w:t>
      </w:r>
      <w:r w:rsidRPr="000F4B02">
        <w:rPr>
          <w:rFonts w:ascii="Times New Roman" w:eastAsia="Times New Roman" w:hAnsi="Times New Roman" w:cs="Times New Roman"/>
          <w:sz w:val="24"/>
          <w:szCs w:val="24"/>
        </w:rPr>
        <w:t>, 6 (1): 65-78.</w:t>
      </w:r>
    </w:p>
    <w:p w:rsidR="000F4B02" w:rsidRPr="000F4B02" w:rsidRDefault="000F4B02" w:rsidP="000F4B02">
      <w:pPr>
        <w:widowControl w:val="0"/>
        <w:spacing w:after="0" w:line="240" w:lineRule="auto"/>
        <w:ind w:left="720" w:hanging="720"/>
        <w:rPr>
          <w:rFonts w:ascii="Times New Roman" w:eastAsia="Times New Roman" w:hAnsi="Times New Roman" w:cs="Times New Roman"/>
          <w:sz w:val="24"/>
          <w:szCs w:val="24"/>
        </w:rPr>
      </w:pPr>
      <w:r w:rsidRPr="000F4B02">
        <w:rPr>
          <w:rFonts w:ascii="Times New Roman" w:eastAsia="Times New Roman" w:hAnsi="Times New Roman" w:cs="Times New Roman"/>
          <w:sz w:val="24"/>
          <w:szCs w:val="24"/>
        </w:rPr>
        <w:t xml:space="preserve">Putnam, Robert D. (2000). </w:t>
      </w:r>
      <w:r w:rsidRPr="000F4B02">
        <w:rPr>
          <w:rFonts w:ascii="Times New Roman" w:eastAsia="Times New Roman" w:hAnsi="Times New Roman" w:cs="Times New Roman"/>
          <w:i/>
          <w:sz w:val="24"/>
          <w:szCs w:val="24"/>
        </w:rPr>
        <w:t>Bowling Alone: The Collapse and Revival of American Community</w:t>
      </w:r>
      <w:r w:rsidRPr="000F4B02">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0F4B02">
            <w:rPr>
              <w:rFonts w:ascii="Times New Roman" w:eastAsia="Times New Roman" w:hAnsi="Times New Roman" w:cs="Times New Roman"/>
              <w:sz w:val="24"/>
              <w:szCs w:val="24"/>
            </w:rPr>
            <w:t>New York</w:t>
          </w:r>
        </w:smartTag>
      </w:smartTag>
      <w:r w:rsidRPr="000F4B02">
        <w:rPr>
          <w:rFonts w:ascii="Times New Roman" w:eastAsia="Times New Roman" w:hAnsi="Times New Roman" w:cs="Times New Roman"/>
          <w:sz w:val="24"/>
          <w:szCs w:val="24"/>
        </w:rPr>
        <w:t>: Simon &amp; Schuster.</w:t>
      </w:r>
    </w:p>
    <w:p w:rsidR="000F4B02" w:rsidRPr="000F4B02" w:rsidRDefault="000F4B02" w:rsidP="000F4B02">
      <w:pPr>
        <w:widowControl w:val="0"/>
        <w:spacing w:after="0" w:line="240" w:lineRule="auto"/>
        <w:ind w:left="720" w:hanging="720"/>
        <w:rPr>
          <w:rFonts w:ascii="Times New Roman" w:eastAsia="Times New Roman" w:hAnsi="Times New Roman" w:cs="Times New Roman"/>
          <w:sz w:val="24"/>
          <w:szCs w:val="24"/>
        </w:rPr>
      </w:pPr>
      <w:r w:rsidRPr="000F4B02">
        <w:rPr>
          <w:rFonts w:ascii="Times New Roman" w:eastAsia="Times New Roman" w:hAnsi="Times New Roman" w:cs="Times New Roman"/>
          <w:sz w:val="24"/>
          <w:szCs w:val="24"/>
        </w:rPr>
        <w:t xml:space="preserve">Putnam, Robert D. (2015). </w:t>
      </w:r>
      <w:r w:rsidRPr="000F4B02">
        <w:rPr>
          <w:rFonts w:ascii="Times New Roman" w:eastAsia="Times New Roman" w:hAnsi="Times New Roman" w:cs="Times New Roman"/>
          <w:i/>
          <w:sz w:val="24"/>
          <w:szCs w:val="24"/>
        </w:rPr>
        <w:t>Our Kids: The American Dream in Crisis</w:t>
      </w:r>
      <w:r w:rsidRPr="000F4B02">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0F4B02">
            <w:rPr>
              <w:rFonts w:ascii="Times New Roman" w:eastAsia="Times New Roman" w:hAnsi="Times New Roman" w:cs="Times New Roman"/>
              <w:sz w:val="24"/>
              <w:szCs w:val="24"/>
            </w:rPr>
            <w:t>New York</w:t>
          </w:r>
        </w:smartTag>
      </w:smartTag>
      <w:r w:rsidRPr="000F4B02">
        <w:rPr>
          <w:rFonts w:ascii="Times New Roman" w:eastAsia="Times New Roman" w:hAnsi="Times New Roman" w:cs="Times New Roman"/>
          <w:sz w:val="24"/>
          <w:szCs w:val="24"/>
        </w:rPr>
        <w:t>: Simon &amp; Schuster.</w:t>
      </w:r>
    </w:p>
    <w:p w:rsidR="00AA42C5" w:rsidRPr="00AA42C5" w:rsidRDefault="00AA42C5" w:rsidP="00AA42C5">
      <w:pPr>
        <w:widowControl w:val="0"/>
        <w:spacing w:after="0" w:line="240" w:lineRule="auto"/>
        <w:ind w:left="720" w:hanging="720"/>
        <w:rPr>
          <w:rFonts w:ascii="Times New Roman" w:eastAsia="Times New Roman" w:hAnsi="Times New Roman" w:cs="Times New Roman"/>
          <w:sz w:val="24"/>
          <w:szCs w:val="24"/>
        </w:rPr>
      </w:pPr>
      <w:r w:rsidRPr="00AA42C5">
        <w:rPr>
          <w:rFonts w:ascii="Times New Roman" w:eastAsia="Times New Roman" w:hAnsi="Times New Roman" w:cs="Times New Roman"/>
          <w:sz w:val="24"/>
          <w:szCs w:val="24"/>
        </w:rPr>
        <w:t xml:space="preserve">Putnam, Robert D., and Lewis M. Feldstein, eds. (2003). </w:t>
      </w:r>
      <w:r w:rsidRPr="00AA42C5">
        <w:rPr>
          <w:rFonts w:ascii="Times New Roman" w:eastAsia="Times New Roman" w:hAnsi="Times New Roman" w:cs="Times New Roman"/>
          <w:i/>
          <w:sz w:val="24"/>
          <w:szCs w:val="24"/>
        </w:rPr>
        <w:t>Better Together: Restoring the American Community</w:t>
      </w:r>
      <w:r w:rsidRPr="00AA42C5">
        <w:rPr>
          <w:rFonts w:ascii="Times New Roman" w:eastAsia="Times New Roman" w:hAnsi="Times New Roman" w:cs="Times New Roman"/>
          <w:sz w:val="24"/>
          <w:szCs w:val="24"/>
        </w:rPr>
        <w:t xml:space="preserve">. </w:t>
      </w:r>
      <w:smartTag w:uri="urn:schemas-microsoft-com:office:smarttags" w:element="State">
        <w:smartTag w:uri="urn:schemas-microsoft-com:office:smarttags" w:element="place">
          <w:r w:rsidRPr="00AA42C5">
            <w:rPr>
              <w:rFonts w:ascii="Times New Roman" w:eastAsia="Times New Roman" w:hAnsi="Times New Roman" w:cs="Times New Roman"/>
              <w:sz w:val="24"/>
              <w:szCs w:val="24"/>
            </w:rPr>
            <w:t>New York</w:t>
          </w:r>
        </w:smartTag>
      </w:smartTag>
      <w:r w:rsidRPr="00AA42C5">
        <w:rPr>
          <w:rFonts w:ascii="Times New Roman" w:eastAsia="Times New Roman" w:hAnsi="Times New Roman" w:cs="Times New Roman"/>
          <w:sz w:val="24"/>
          <w:szCs w:val="24"/>
        </w:rPr>
        <w:t>: Simon &amp; Schuster.</w:t>
      </w:r>
    </w:p>
    <w:p w:rsidR="00271C0E" w:rsidRPr="00271C0E" w:rsidRDefault="00271C0E" w:rsidP="00271C0E">
      <w:pPr>
        <w:spacing w:after="0" w:line="240" w:lineRule="auto"/>
        <w:ind w:left="720" w:hanging="720"/>
        <w:rPr>
          <w:rFonts w:ascii="Times New Roman" w:eastAsia="Times New Roman" w:hAnsi="Times New Roman" w:cs="Times New Roman"/>
          <w:sz w:val="24"/>
          <w:szCs w:val="24"/>
        </w:rPr>
      </w:pPr>
      <w:proofErr w:type="spellStart"/>
      <w:r w:rsidRPr="00271C0E">
        <w:rPr>
          <w:rFonts w:ascii="Times New Roman" w:eastAsia="Times New Roman" w:hAnsi="Times New Roman" w:cs="Times New Roman"/>
          <w:sz w:val="24"/>
          <w:szCs w:val="24"/>
        </w:rPr>
        <w:t>Rainee</w:t>
      </w:r>
      <w:proofErr w:type="spellEnd"/>
      <w:r w:rsidRPr="00271C0E">
        <w:rPr>
          <w:rFonts w:ascii="Times New Roman" w:eastAsia="Times New Roman" w:hAnsi="Times New Roman" w:cs="Times New Roman"/>
          <w:sz w:val="24"/>
          <w:szCs w:val="24"/>
        </w:rPr>
        <w:t xml:space="preserve">, Lee, and Barry Wellman (2012). </w:t>
      </w:r>
      <w:r w:rsidRPr="00271C0E">
        <w:rPr>
          <w:rFonts w:ascii="Times New Roman" w:eastAsia="Times New Roman" w:hAnsi="Times New Roman" w:cs="Times New Roman"/>
          <w:i/>
          <w:sz w:val="24"/>
          <w:szCs w:val="24"/>
        </w:rPr>
        <w:t>Networked: The New Social Operating System</w:t>
      </w:r>
      <w:r w:rsidRPr="00271C0E">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271C0E">
            <w:rPr>
              <w:rFonts w:ascii="Times New Roman" w:eastAsia="Times New Roman" w:hAnsi="Times New Roman" w:cs="Times New Roman"/>
              <w:sz w:val="24"/>
              <w:szCs w:val="24"/>
            </w:rPr>
            <w:t>Cambridge</w:t>
          </w:r>
        </w:smartTag>
        <w:r w:rsidRPr="00271C0E">
          <w:rPr>
            <w:rFonts w:ascii="Times New Roman" w:eastAsia="Times New Roman" w:hAnsi="Times New Roman" w:cs="Times New Roman"/>
            <w:sz w:val="24"/>
            <w:szCs w:val="24"/>
          </w:rPr>
          <w:t xml:space="preserve">, </w:t>
        </w:r>
        <w:smartTag w:uri="urn:schemas-microsoft-com:office:smarttags" w:element="State">
          <w:r w:rsidRPr="00271C0E">
            <w:rPr>
              <w:rFonts w:ascii="Times New Roman" w:eastAsia="Times New Roman" w:hAnsi="Times New Roman" w:cs="Times New Roman"/>
              <w:sz w:val="24"/>
              <w:szCs w:val="24"/>
            </w:rPr>
            <w:t>MA</w:t>
          </w:r>
        </w:smartTag>
      </w:smartTag>
      <w:r w:rsidRPr="00271C0E">
        <w:rPr>
          <w:rFonts w:ascii="Times New Roman" w:eastAsia="Times New Roman" w:hAnsi="Times New Roman" w:cs="Times New Roman"/>
          <w:sz w:val="24"/>
          <w:szCs w:val="24"/>
        </w:rPr>
        <w:t>: MIT Press.</w:t>
      </w:r>
    </w:p>
    <w:p w:rsidR="00C63DD1" w:rsidRPr="00C63DD1" w:rsidRDefault="00C63DD1" w:rsidP="00C63DD1">
      <w:pPr>
        <w:spacing w:after="0" w:line="240" w:lineRule="auto"/>
        <w:ind w:left="720" w:hanging="720"/>
        <w:rPr>
          <w:rFonts w:ascii="Times New Roman" w:eastAsia="Times New Roman" w:hAnsi="Times New Roman" w:cs="Times New Roman"/>
          <w:sz w:val="24"/>
          <w:szCs w:val="24"/>
        </w:rPr>
      </w:pPr>
      <w:r w:rsidRPr="00C63DD1">
        <w:rPr>
          <w:rFonts w:ascii="Times New Roman" w:eastAsia="Times New Roman" w:hAnsi="Times New Roman" w:cs="Times New Roman"/>
          <w:sz w:val="24"/>
          <w:szCs w:val="24"/>
        </w:rPr>
        <w:t xml:space="preserve">Rawls, John (1971). </w:t>
      </w:r>
      <w:r w:rsidRPr="00C63DD1">
        <w:rPr>
          <w:rFonts w:ascii="Times New Roman" w:eastAsia="Times New Roman" w:hAnsi="Times New Roman" w:cs="Times New Roman"/>
          <w:i/>
          <w:sz w:val="24"/>
          <w:szCs w:val="24"/>
        </w:rPr>
        <w:t>A Theory of Justice</w:t>
      </w:r>
      <w:r w:rsidRPr="00C63DD1">
        <w:rPr>
          <w:rFonts w:ascii="Times New Roman" w:eastAsia="Times New Roman" w:hAnsi="Times New Roman" w:cs="Times New Roman"/>
          <w:sz w:val="24"/>
          <w:szCs w:val="24"/>
        </w:rPr>
        <w:t xml:space="preserve">, 2nd </w:t>
      </w:r>
      <w:proofErr w:type="spellStart"/>
      <w:r w:rsidRPr="00C63DD1">
        <w:rPr>
          <w:rFonts w:ascii="Times New Roman" w:eastAsia="Times New Roman" w:hAnsi="Times New Roman" w:cs="Times New Roman"/>
          <w:sz w:val="24"/>
          <w:szCs w:val="24"/>
        </w:rPr>
        <w:t>edn</w:t>
      </w:r>
      <w:proofErr w:type="spellEnd"/>
      <w:r w:rsidRPr="00C63DD1">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C63DD1">
            <w:rPr>
              <w:rFonts w:ascii="Times New Roman" w:eastAsia="Times New Roman" w:hAnsi="Times New Roman" w:cs="Times New Roman"/>
              <w:sz w:val="24"/>
              <w:szCs w:val="24"/>
            </w:rPr>
            <w:t>Cambridge</w:t>
          </w:r>
        </w:smartTag>
        <w:r w:rsidRPr="00C63DD1">
          <w:rPr>
            <w:rFonts w:ascii="Times New Roman" w:eastAsia="Times New Roman" w:hAnsi="Times New Roman" w:cs="Times New Roman"/>
            <w:sz w:val="24"/>
            <w:szCs w:val="24"/>
          </w:rPr>
          <w:t xml:space="preserve">, </w:t>
        </w:r>
        <w:smartTag w:uri="urn:schemas-microsoft-com:office:smarttags" w:element="State">
          <w:r w:rsidRPr="00C63DD1">
            <w:rPr>
              <w:rFonts w:ascii="Times New Roman" w:eastAsia="Times New Roman" w:hAnsi="Times New Roman" w:cs="Times New Roman"/>
              <w:sz w:val="24"/>
              <w:szCs w:val="24"/>
            </w:rPr>
            <w:t>MA</w:t>
          </w:r>
        </w:smartTag>
      </w:smartTag>
      <w:r w:rsidRPr="00C63DD1">
        <w:rPr>
          <w:rFonts w:ascii="Times New Roman" w:eastAsia="Times New Roman" w:hAnsi="Times New Roman" w:cs="Times New Roman"/>
          <w:sz w:val="24"/>
          <w:szCs w:val="24"/>
        </w:rPr>
        <w:t>: Belknap, 1999.</w:t>
      </w:r>
    </w:p>
    <w:p w:rsidR="00C63DD1" w:rsidRPr="00C63DD1" w:rsidRDefault="00C63DD1" w:rsidP="00C63DD1">
      <w:pPr>
        <w:widowControl w:val="0"/>
        <w:tabs>
          <w:tab w:val="left" w:pos="360"/>
        </w:tabs>
        <w:spacing w:after="0" w:line="240" w:lineRule="auto"/>
        <w:ind w:left="720" w:hanging="720"/>
        <w:rPr>
          <w:rFonts w:ascii="Times New Roman" w:eastAsia="Times New Roman" w:hAnsi="Times New Roman" w:cs="Times New Roman"/>
          <w:sz w:val="24"/>
          <w:szCs w:val="24"/>
        </w:rPr>
      </w:pPr>
      <w:r w:rsidRPr="00C63DD1">
        <w:rPr>
          <w:rFonts w:ascii="Times New Roman" w:eastAsia="Times New Roman" w:hAnsi="Times New Roman" w:cs="Times New Roman"/>
          <w:sz w:val="24"/>
          <w:szCs w:val="24"/>
        </w:rPr>
        <w:t xml:space="preserve">Ricardo, David (1817). </w:t>
      </w:r>
      <w:r w:rsidRPr="00C63DD1">
        <w:rPr>
          <w:rFonts w:ascii="Times New Roman" w:eastAsia="Times New Roman" w:hAnsi="Times New Roman" w:cs="Times New Roman"/>
          <w:i/>
          <w:sz w:val="24"/>
          <w:szCs w:val="24"/>
        </w:rPr>
        <w:t>The</w:t>
      </w:r>
      <w:r w:rsidRPr="00C63DD1">
        <w:rPr>
          <w:rFonts w:ascii="Times New Roman" w:eastAsia="Times New Roman" w:hAnsi="Times New Roman" w:cs="Times New Roman"/>
          <w:sz w:val="24"/>
          <w:szCs w:val="24"/>
        </w:rPr>
        <w:t xml:space="preserve"> </w:t>
      </w:r>
      <w:r w:rsidRPr="00C63DD1">
        <w:rPr>
          <w:rFonts w:ascii="Times New Roman" w:eastAsia="Times New Roman" w:hAnsi="Times New Roman" w:cs="Times New Roman"/>
          <w:i/>
          <w:sz w:val="24"/>
          <w:szCs w:val="24"/>
        </w:rPr>
        <w:t>Principles of Political Economy and Taxation</w:t>
      </w:r>
      <w:r w:rsidRPr="00C63DD1">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C63DD1">
            <w:rPr>
              <w:rFonts w:ascii="Times New Roman" w:eastAsia="Times New Roman" w:hAnsi="Times New Roman" w:cs="Times New Roman"/>
              <w:sz w:val="24"/>
              <w:szCs w:val="24"/>
            </w:rPr>
            <w:t>London</w:t>
          </w:r>
        </w:smartTag>
      </w:smartTag>
      <w:r w:rsidRPr="00C63DD1">
        <w:rPr>
          <w:rFonts w:ascii="Times New Roman" w:eastAsia="Times New Roman" w:hAnsi="Times New Roman" w:cs="Times New Roman"/>
          <w:sz w:val="24"/>
          <w:szCs w:val="24"/>
        </w:rPr>
        <w:t>: Dent, 1911.</w:t>
      </w:r>
    </w:p>
    <w:p w:rsidR="000C36D9" w:rsidRPr="000C36D9" w:rsidRDefault="000C36D9" w:rsidP="000C36D9">
      <w:pPr>
        <w:widowControl w:val="0"/>
        <w:tabs>
          <w:tab w:val="left" w:pos="360"/>
        </w:tabs>
        <w:spacing w:after="0" w:line="240" w:lineRule="auto"/>
        <w:ind w:left="720" w:hanging="720"/>
        <w:rPr>
          <w:rFonts w:ascii="Times New Roman" w:eastAsia="Times New Roman" w:hAnsi="Times New Roman" w:cs="Times New Roman"/>
          <w:sz w:val="24"/>
          <w:szCs w:val="24"/>
        </w:rPr>
      </w:pPr>
      <w:r w:rsidRPr="000C36D9">
        <w:rPr>
          <w:rFonts w:ascii="Times New Roman" w:eastAsia="Times New Roman" w:hAnsi="Times New Roman" w:cs="Times New Roman"/>
          <w:sz w:val="24"/>
          <w:szCs w:val="24"/>
        </w:rPr>
        <w:t xml:space="preserve">Rinehart, James F. (2004). “Religion in World Politics: Why the Resurgence?,” </w:t>
      </w:r>
      <w:r w:rsidRPr="000C36D9">
        <w:rPr>
          <w:rFonts w:ascii="Times New Roman" w:eastAsia="Times New Roman" w:hAnsi="Times New Roman" w:cs="Times New Roman"/>
          <w:i/>
          <w:sz w:val="24"/>
          <w:szCs w:val="24"/>
        </w:rPr>
        <w:t>International</w:t>
      </w:r>
      <w:r w:rsidRPr="000C36D9">
        <w:rPr>
          <w:rFonts w:ascii="Times New Roman" w:eastAsia="Times New Roman" w:hAnsi="Times New Roman" w:cs="Times New Roman"/>
          <w:sz w:val="24"/>
          <w:szCs w:val="24"/>
        </w:rPr>
        <w:t xml:space="preserve"> </w:t>
      </w:r>
      <w:r w:rsidRPr="000C36D9">
        <w:rPr>
          <w:rFonts w:ascii="Times New Roman" w:eastAsia="Times New Roman" w:hAnsi="Times New Roman" w:cs="Times New Roman"/>
          <w:i/>
          <w:sz w:val="24"/>
          <w:szCs w:val="24"/>
        </w:rPr>
        <w:t>Studies Review</w:t>
      </w:r>
      <w:r w:rsidRPr="000C36D9">
        <w:rPr>
          <w:rFonts w:ascii="Times New Roman" w:eastAsia="Times New Roman" w:hAnsi="Times New Roman" w:cs="Times New Roman"/>
          <w:sz w:val="24"/>
          <w:szCs w:val="24"/>
        </w:rPr>
        <w:t>, 6 (2): 271-274.</w:t>
      </w:r>
    </w:p>
    <w:p w:rsidR="0098073B" w:rsidRDefault="0098073B" w:rsidP="0098073B">
      <w:pPr>
        <w:widowControl w:val="0"/>
        <w:tabs>
          <w:tab w:val="left" w:pos="360"/>
        </w:tabs>
        <w:spacing w:after="0" w:line="240" w:lineRule="auto"/>
        <w:ind w:left="720" w:hanging="720"/>
        <w:rPr>
          <w:rFonts w:ascii="Times New Roman" w:eastAsia="Times New Roman" w:hAnsi="Times New Roman" w:cs="Times New Roman"/>
          <w:kern w:val="2"/>
          <w:sz w:val="24"/>
          <w:szCs w:val="24"/>
        </w:rPr>
      </w:pPr>
      <w:r w:rsidRPr="0098073B">
        <w:rPr>
          <w:rFonts w:ascii="Times New Roman" w:eastAsia="Times New Roman" w:hAnsi="Times New Roman" w:cs="Times New Roman"/>
          <w:kern w:val="2"/>
          <w:sz w:val="24"/>
          <w:szCs w:val="24"/>
        </w:rPr>
        <w:t xml:space="preserve">Rousseau, Jean-Jacques (1762). </w:t>
      </w:r>
      <w:r w:rsidRPr="0098073B">
        <w:rPr>
          <w:rFonts w:ascii="Times New Roman" w:eastAsia="Times New Roman" w:hAnsi="Times New Roman" w:cs="Times New Roman"/>
          <w:i/>
          <w:kern w:val="2"/>
          <w:sz w:val="24"/>
          <w:szCs w:val="24"/>
        </w:rPr>
        <w:t>Of the Social Contract, or Principles of Political Right</w:t>
      </w:r>
      <w:r w:rsidRPr="0098073B">
        <w:rPr>
          <w:rFonts w:ascii="Times New Roman" w:eastAsia="Times New Roman" w:hAnsi="Times New Roman" w:cs="Times New Roman"/>
          <w:kern w:val="2"/>
          <w:sz w:val="24"/>
          <w:szCs w:val="24"/>
        </w:rPr>
        <w:t xml:space="preserve">. </w:t>
      </w:r>
      <w:smartTag w:uri="urn:schemas-microsoft-com:office:smarttags" w:element="place">
        <w:smartTag w:uri="urn:schemas-microsoft-com:office:smarttags" w:element="City">
          <w:r w:rsidRPr="0098073B">
            <w:rPr>
              <w:rFonts w:ascii="Times New Roman" w:eastAsia="Times New Roman" w:hAnsi="Times New Roman" w:cs="Times New Roman"/>
              <w:kern w:val="2"/>
              <w:sz w:val="24"/>
              <w:szCs w:val="24"/>
            </w:rPr>
            <w:t>London</w:t>
          </w:r>
        </w:smartTag>
      </w:smartTag>
      <w:r w:rsidRPr="0098073B">
        <w:rPr>
          <w:rFonts w:ascii="Times New Roman" w:eastAsia="Times New Roman" w:hAnsi="Times New Roman" w:cs="Times New Roman"/>
          <w:kern w:val="2"/>
          <w:sz w:val="24"/>
          <w:szCs w:val="24"/>
        </w:rPr>
        <w:t>: Penguin, 1968.</w:t>
      </w:r>
    </w:p>
    <w:p w:rsidR="00894A8A" w:rsidRPr="00894A8A" w:rsidRDefault="00894A8A" w:rsidP="00894A8A">
      <w:pPr>
        <w:spacing w:after="0" w:line="240" w:lineRule="auto"/>
        <w:ind w:left="720" w:hanging="720"/>
        <w:rPr>
          <w:rFonts w:ascii="Times New Roman" w:eastAsia="Times New Roman" w:hAnsi="Times New Roman" w:cs="Times New Roman"/>
          <w:sz w:val="24"/>
          <w:szCs w:val="24"/>
        </w:rPr>
      </w:pPr>
      <w:r w:rsidRPr="00894A8A">
        <w:rPr>
          <w:rFonts w:ascii="Times New Roman" w:eastAsia="Times New Roman" w:hAnsi="Times New Roman" w:cs="Times New Roman"/>
          <w:sz w:val="24"/>
          <w:szCs w:val="24"/>
        </w:rPr>
        <w:t xml:space="preserve">Ryan, William (1970). </w:t>
      </w:r>
      <w:r w:rsidRPr="00894A8A">
        <w:rPr>
          <w:rFonts w:ascii="Times New Roman" w:eastAsia="Times New Roman" w:hAnsi="Times New Roman" w:cs="Times New Roman"/>
          <w:i/>
          <w:sz w:val="24"/>
          <w:szCs w:val="24"/>
        </w:rPr>
        <w:t>Blaming the Victim</w:t>
      </w:r>
      <w:r w:rsidRPr="00894A8A">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894A8A">
            <w:rPr>
              <w:rFonts w:ascii="Times New Roman" w:eastAsia="Times New Roman" w:hAnsi="Times New Roman" w:cs="Times New Roman"/>
              <w:sz w:val="24"/>
              <w:szCs w:val="24"/>
            </w:rPr>
            <w:t>New York</w:t>
          </w:r>
        </w:smartTag>
      </w:smartTag>
      <w:r w:rsidRPr="00894A8A">
        <w:rPr>
          <w:rFonts w:ascii="Times New Roman" w:eastAsia="Times New Roman" w:hAnsi="Times New Roman" w:cs="Times New Roman"/>
          <w:sz w:val="24"/>
          <w:szCs w:val="24"/>
        </w:rPr>
        <w:t>: Vintage.</w:t>
      </w:r>
    </w:p>
    <w:p w:rsidR="00705913" w:rsidRPr="00705913" w:rsidRDefault="00705913" w:rsidP="00705913">
      <w:pPr>
        <w:spacing w:after="0" w:line="240" w:lineRule="auto"/>
        <w:ind w:left="720" w:hanging="720"/>
        <w:rPr>
          <w:rFonts w:ascii="Times New Roman" w:eastAsia="Times New Roman" w:hAnsi="Times New Roman" w:cs="Times New Roman"/>
          <w:sz w:val="24"/>
          <w:szCs w:val="24"/>
        </w:rPr>
      </w:pPr>
      <w:r w:rsidRPr="00705913">
        <w:rPr>
          <w:rFonts w:ascii="Times New Roman" w:eastAsia="Times New Roman" w:hAnsi="Times New Roman" w:cs="Times New Roman"/>
          <w:sz w:val="24"/>
          <w:szCs w:val="24"/>
        </w:rPr>
        <w:t xml:space="preserve">Sartre, Jean-Paul (1945). </w:t>
      </w:r>
      <w:r w:rsidRPr="00705913">
        <w:rPr>
          <w:rFonts w:ascii="Times New Roman" w:eastAsia="Times New Roman" w:hAnsi="Times New Roman" w:cs="Times New Roman"/>
          <w:i/>
          <w:sz w:val="24"/>
          <w:szCs w:val="24"/>
        </w:rPr>
        <w:t>Existentialism Is a Humanism</w:t>
      </w:r>
      <w:r w:rsidRPr="00705913">
        <w:rPr>
          <w:rFonts w:ascii="Times New Roman" w:eastAsia="Times New Roman" w:hAnsi="Times New Roman" w:cs="Times New Roman"/>
          <w:sz w:val="24"/>
          <w:szCs w:val="24"/>
        </w:rPr>
        <w:t xml:space="preserve">. </w:t>
      </w:r>
      <w:smartTag w:uri="urn:schemas-microsoft-com:office:smarttags" w:element="City">
        <w:r w:rsidRPr="00705913">
          <w:rPr>
            <w:rFonts w:ascii="Times New Roman" w:eastAsia="Times New Roman" w:hAnsi="Times New Roman" w:cs="Times New Roman"/>
            <w:sz w:val="24"/>
            <w:szCs w:val="24"/>
          </w:rPr>
          <w:t>New Haven</w:t>
        </w:r>
      </w:smartTag>
      <w:r w:rsidRPr="00705913">
        <w:rPr>
          <w:rFonts w:ascii="Times New Roman" w:eastAsia="Times New Roman" w:hAnsi="Times New Roman" w:cs="Times New Roman"/>
          <w:sz w:val="24"/>
          <w:szCs w:val="24"/>
        </w:rPr>
        <w:t xml:space="preserve">, </w:t>
      </w:r>
      <w:smartTag w:uri="urn:schemas-microsoft-com:office:smarttags" w:element="State">
        <w:r w:rsidRPr="00705913">
          <w:rPr>
            <w:rFonts w:ascii="Times New Roman" w:eastAsia="Times New Roman" w:hAnsi="Times New Roman" w:cs="Times New Roman"/>
            <w:sz w:val="24"/>
            <w:szCs w:val="24"/>
          </w:rPr>
          <w:t>CT</w:t>
        </w:r>
      </w:smartTag>
      <w:r w:rsidRPr="00705913">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705913">
            <w:rPr>
              <w:rFonts w:ascii="Times New Roman" w:eastAsia="Times New Roman" w:hAnsi="Times New Roman" w:cs="Times New Roman"/>
              <w:sz w:val="24"/>
              <w:szCs w:val="24"/>
            </w:rPr>
            <w:t>Yale</w:t>
          </w:r>
        </w:smartTag>
        <w:r w:rsidRPr="00705913">
          <w:rPr>
            <w:rFonts w:ascii="Times New Roman" w:eastAsia="Times New Roman" w:hAnsi="Times New Roman" w:cs="Times New Roman"/>
            <w:sz w:val="24"/>
            <w:szCs w:val="24"/>
          </w:rPr>
          <w:t xml:space="preserve"> </w:t>
        </w:r>
        <w:smartTag w:uri="urn:schemas-microsoft-com:office:smarttags" w:element="PlaceType">
          <w:r w:rsidRPr="00705913">
            <w:rPr>
              <w:rFonts w:ascii="Times New Roman" w:eastAsia="Times New Roman" w:hAnsi="Times New Roman" w:cs="Times New Roman"/>
              <w:sz w:val="24"/>
              <w:szCs w:val="24"/>
            </w:rPr>
            <w:t>University</w:t>
          </w:r>
        </w:smartTag>
      </w:smartTag>
      <w:r w:rsidRPr="00705913">
        <w:rPr>
          <w:rFonts w:ascii="Times New Roman" w:eastAsia="Times New Roman" w:hAnsi="Times New Roman" w:cs="Times New Roman"/>
          <w:sz w:val="24"/>
          <w:szCs w:val="24"/>
        </w:rPr>
        <w:t xml:space="preserve"> Press.</w:t>
      </w:r>
    </w:p>
    <w:p w:rsidR="003A4EA4" w:rsidRPr="003A4EA4" w:rsidRDefault="003A4EA4" w:rsidP="003A4EA4">
      <w:pPr>
        <w:widowControl w:val="0"/>
        <w:tabs>
          <w:tab w:val="left" w:pos="360"/>
        </w:tabs>
        <w:spacing w:after="0" w:line="240" w:lineRule="auto"/>
        <w:ind w:left="720" w:hanging="720"/>
        <w:rPr>
          <w:rFonts w:ascii="Times New Roman" w:eastAsia="Times New Roman" w:hAnsi="Times New Roman" w:cs="Times New Roman"/>
          <w:sz w:val="24"/>
          <w:szCs w:val="24"/>
        </w:rPr>
      </w:pPr>
      <w:proofErr w:type="spellStart"/>
      <w:r w:rsidRPr="003A4EA4">
        <w:rPr>
          <w:rFonts w:ascii="Times New Roman" w:eastAsia="Times New Roman" w:hAnsi="Times New Roman" w:cs="Times New Roman"/>
          <w:sz w:val="24"/>
          <w:szCs w:val="24"/>
        </w:rPr>
        <w:t>Scholz</w:t>
      </w:r>
      <w:proofErr w:type="spellEnd"/>
      <w:r w:rsidRPr="003A4EA4">
        <w:rPr>
          <w:rFonts w:ascii="Times New Roman" w:eastAsia="Times New Roman" w:hAnsi="Times New Roman" w:cs="Times New Roman"/>
          <w:sz w:val="24"/>
          <w:szCs w:val="24"/>
        </w:rPr>
        <w:t xml:space="preserve">, John T., Ramiro Bernardo, and Brad </w:t>
      </w:r>
      <w:proofErr w:type="spellStart"/>
      <w:r w:rsidRPr="003A4EA4">
        <w:rPr>
          <w:rFonts w:ascii="Times New Roman" w:eastAsia="Times New Roman" w:hAnsi="Times New Roman" w:cs="Times New Roman"/>
          <w:sz w:val="24"/>
          <w:szCs w:val="24"/>
        </w:rPr>
        <w:t>Kile</w:t>
      </w:r>
      <w:proofErr w:type="spellEnd"/>
      <w:r w:rsidRPr="003A4EA4">
        <w:rPr>
          <w:rFonts w:ascii="Times New Roman" w:eastAsia="Times New Roman" w:hAnsi="Times New Roman" w:cs="Times New Roman"/>
          <w:sz w:val="24"/>
          <w:szCs w:val="24"/>
        </w:rPr>
        <w:t xml:space="preserve"> (2008). “Do Networks Solve Collective Action Problems? Credibility, Search, and Collaboration,” </w:t>
      </w:r>
      <w:r w:rsidRPr="003A4EA4">
        <w:rPr>
          <w:rFonts w:ascii="Times New Roman" w:eastAsia="Times New Roman" w:hAnsi="Times New Roman" w:cs="Times New Roman"/>
          <w:i/>
          <w:sz w:val="24"/>
          <w:szCs w:val="24"/>
        </w:rPr>
        <w:t>Journal of P</w:t>
      </w:r>
      <w:r w:rsidRPr="003A4EA4">
        <w:rPr>
          <w:rFonts w:ascii="Times New Roman" w:eastAsia="Times New Roman" w:hAnsi="Times New Roman" w:cs="Times New Roman"/>
          <w:sz w:val="24"/>
          <w:szCs w:val="24"/>
        </w:rPr>
        <w:t>olitics, 70 (2): 393-406.</w:t>
      </w:r>
    </w:p>
    <w:p w:rsidR="00CF0B41" w:rsidRPr="00CF0B41" w:rsidRDefault="00CF0B41" w:rsidP="00CF0B41">
      <w:pPr>
        <w:spacing w:after="0" w:line="240" w:lineRule="auto"/>
        <w:ind w:left="720" w:hanging="720"/>
        <w:rPr>
          <w:rFonts w:ascii="Times New Roman" w:eastAsia="Times New Roman" w:hAnsi="Times New Roman" w:cs="Times New Roman"/>
          <w:sz w:val="24"/>
          <w:szCs w:val="24"/>
        </w:rPr>
      </w:pPr>
      <w:r w:rsidRPr="00CF0B41">
        <w:rPr>
          <w:rFonts w:ascii="Times New Roman" w:eastAsia="Times New Roman" w:hAnsi="Times New Roman" w:cs="Times New Roman"/>
          <w:sz w:val="24"/>
          <w:szCs w:val="24"/>
        </w:rPr>
        <w:t xml:space="preserve">Schultz, David A. (2002). “The Phenomenology of Democracy: Putnam, Pluralism, and Voluntary Associations.” In </w:t>
      </w:r>
      <w:r w:rsidRPr="00CF0B41">
        <w:rPr>
          <w:rFonts w:ascii="Times New Roman" w:eastAsia="Times New Roman" w:hAnsi="Times New Roman" w:cs="Times New Roman"/>
          <w:i/>
          <w:sz w:val="24"/>
          <w:szCs w:val="24"/>
        </w:rPr>
        <w:t>Social Capital: Critical Perspectives on Community and Bowling Alon</w:t>
      </w:r>
      <w:r w:rsidRPr="00CF0B41">
        <w:rPr>
          <w:rFonts w:ascii="Times New Roman" w:eastAsia="Times New Roman" w:hAnsi="Times New Roman" w:cs="Times New Roman"/>
          <w:sz w:val="24"/>
          <w:szCs w:val="24"/>
        </w:rPr>
        <w:t xml:space="preserve">e, eds. Scott L. McLean, David A. Schultz, and Manfred B. Steger, Chap. 3. </w:t>
      </w:r>
      <w:smartTag w:uri="urn:schemas-microsoft-com:office:smarttags" w:element="State">
        <w:r w:rsidRPr="00CF0B41">
          <w:rPr>
            <w:rFonts w:ascii="Times New Roman" w:eastAsia="Times New Roman" w:hAnsi="Times New Roman" w:cs="Times New Roman"/>
            <w:sz w:val="24"/>
            <w:szCs w:val="24"/>
          </w:rPr>
          <w:t>New York</w:t>
        </w:r>
      </w:smartTag>
      <w:r w:rsidRPr="00CF0B41">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CF0B41">
            <w:rPr>
              <w:rFonts w:ascii="Times New Roman" w:eastAsia="Times New Roman" w:hAnsi="Times New Roman" w:cs="Times New Roman"/>
              <w:sz w:val="24"/>
              <w:szCs w:val="24"/>
            </w:rPr>
            <w:t>New York</w:t>
          </w:r>
        </w:smartTag>
        <w:r w:rsidRPr="00CF0B41">
          <w:rPr>
            <w:rFonts w:ascii="Times New Roman" w:eastAsia="Times New Roman" w:hAnsi="Times New Roman" w:cs="Times New Roman"/>
            <w:sz w:val="24"/>
            <w:szCs w:val="24"/>
          </w:rPr>
          <w:t xml:space="preserve"> </w:t>
        </w:r>
        <w:smartTag w:uri="urn:schemas-microsoft-com:office:smarttags" w:element="PlaceType">
          <w:r w:rsidRPr="00CF0B41">
            <w:rPr>
              <w:rFonts w:ascii="Times New Roman" w:eastAsia="Times New Roman" w:hAnsi="Times New Roman" w:cs="Times New Roman"/>
              <w:sz w:val="24"/>
              <w:szCs w:val="24"/>
            </w:rPr>
            <w:t>University</w:t>
          </w:r>
        </w:smartTag>
      </w:smartTag>
      <w:r w:rsidRPr="00CF0B41">
        <w:rPr>
          <w:rFonts w:ascii="Times New Roman" w:eastAsia="Times New Roman" w:hAnsi="Times New Roman" w:cs="Times New Roman"/>
          <w:sz w:val="24"/>
          <w:szCs w:val="24"/>
        </w:rPr>
        <w:t xml:space="preserve"> Press.</w:t>
      </w:r>
    </w:p>
    <w:p w:rsidR="00274F88" w:rsidRDefault="00274F88" w:rsidP="00274F88">
      <w:pPr>
        <w:spacing w:after="0" w:line="240" w:lineRule="auto"/>
        <w:ind w:left="720" w:hanging="720"/>
        <w:rPr>
          <w:rFonts w:ascii="Times New Roman" w:eastAsia="Times New Roman" w:hAnsi="Times New Roman" w:cs="Times New Roman"/>
          <w:sz w:val="24"/>
          <w:szCs w:val="24"/>
        </w:rPr>
      </w:pPr>
      <w:r w:rsidRPr="00274F88">
        <w:rPr>
          <w:rFonts w:ascii="Times New Roman" w:eastAsia="Times New Roman" w:hAnsi="Times New Roman" w:cs="Times New Roman"/>
          <w:sz w:val="24"/>
          <w:szCs w:val="24"/>
        </w:rPr>
        <w:t xml:space="preserve">Scott, James C. (1985). </w:t>
      </w:r>
      <w:r w:rsidRPr="00274F88">
        <w:rPr>
          <w:rFonts w:ascii="Times New Roman" w:eastAsia="Times New Roman" w:hAnsi="Times New Roman" w:cs="Times New Roman"/>
          <w:i/>
          <w:sz w:val="24"/>
          <w:szCs w:val="24"/>
        </w:rPr>
        <w:t>Weapons of the Weak: Everyday Forms of Peasant Resistance</w:t>
      </w:r>
      <w:r w:rsidRPr="00274F88">
        <w:rPr>
          <w:rFonts w:ascii="Times New Roman" w:eastAsia="Times New Roman" w:hAnsi="Times New Roman" w:cs="Times New Roman"/>
          <w:sz w:val="24"/>
          <w:szCs w:val="24"/>
        </w:rPr>
        <w:t xml:space="preserve">. </w:t>
      </w:r>
      <w:smartTag w:uri="urn:schemas-microsoft-com:office:smarttags" w:element="City">
        <w:r w:rsidRPr="00274F88">
          <w:rPr>
            <w:rFonts w:ascii="Times New Roman" w:eastAsia="Times New Roman" w:hAnsi="Times New Roman" w:cs="Times New Roman"/>
            <w:sz w:val="24"/>
            <w:szCs w:val="24"/>
          </w:rPr>
          <w:t>New Haven</w:t>
        </w:r>
      </w:smartTag>
      <w:r w:rsidRPr="00274F88">
        <w:rPr>
          <w:rFonts w:ascii="Times New Roman" w:eastAsia="Times New Roman" w:hAnsi="Times New Roman" w:cs="Times New Roman"/>
          <w:sz w:val="24"/>
          <w:szCs w:val="24"/>
        </w:rPr>
        <w:t xml:space="preserve">, </w:t>
      </w:r>
      <w:smartTag w:uri="urn:schemas-microsoft-com:office:smarttags" w:element="State">
        <w:r w:rsidRPr="00274F88">
          <w:rPr>
            <w:rFonts w:ascii="Times New Roman" w:eastAsia="Times New Roman" w:hAnsi="Times New Roman" w:cs="Times New Roman"/>
            <w:sz w:val="24"/>
            <w:szCs w:val="24"/>
          </w:rPr>
          <w:t>CT</w:t>
        </w:r>
      </w:smartTag>
      <w:r w:rsidRPr="00274F88">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274F88">
            <w:rPr>
              <w:rFonts w:ascii="Times New Roman" w:eastAsia="Times New Roman" w:hAnsi="Times New Roman" w:cs="Times New Roman"/>
              <w:sz w:val="24"/>
              <w:szCs w:val="24"/>
            </w:rPr>
            <w:t>Yale</w:t>
          </w:r>
        </w:smartTag>
        <w:r w:rsidRPr="00274F88">
          <w:rPr>
            <w:rFonts w:ascii="Times New Roman" w:eastAsia="Times New Roman" w:hAnsi="Times New Roman" w:cs="Times New Roman"/>
            <w:sz w:val="24"/>
            <w:szCs w:val="24"/>
          </w:rPr>
          <w:t xml:space="preserve"> </w:t>
        </w:r>
        <w:smartTag w:uri="urn:schemas-microsoft-com:office:smarttags" w:element="PlaceType">
          <w:r w:rsidRPr="00274F88">
            <w:rPr>
              <w:rFonts w:ascii="Times New Roman" w:eastAsia="Times New Roman" w:hAnsi="Times New Roman" w:cs="Times New Roman"/>
              <w:sz w:val="24"/>
              <w:szCs w:val="24"/>
            </w:rPr>
            <w:t>University</w:t>
          </w:r>
        </w:smartTag>
      </w:smartTag>
      <w:r w:rsidRPr="00274F88">
        <w:rPr>
          <w:rFonts w:ascii="Times New Roman" w:eastAsia="Times New Roman" w:hAnsi="Times New Roman" w:cs="Times New Roman"/>
          <w:sz w:val="24"/>
          <w:szCs w:val="24"/>
        </w:rPr>
        <w:t xml:space="preserve"> Press.</w:t>
      </w:r>
    </w:p>
    <w:p w:rsidR="00B36AEF" w:rsidRPr="00B36AEF" w:rsidRDefault="00B36AEF" w:rsidP="00B36AEF">
      <w:pPr>
        <w:spacing w:after="0" w:line="240" w:lineRule="auto"/>
        <w:ind w:left="720" w:hanging="720"/>
        <w:rPr>
          <w:rFonts w:ascii="Times New Roman" w:eastAsia="Times New Roman" w:hAnsi="Times New Roman" w:cs="Times New Roman"/>
          <w:sz w:val="24"/>
          <w:szCs w:val="24"/>
        </w:rPr>
      </w:pPr>
      <w:r w:rsidRPr="00B36AEF">
        <w:rPr>
          <w:rFonts w:ascii="Times New Roman" w:eastAsia="Times New Roman" w:hAnsi="Times New Roman" w:cs="Times New Roman"/>
          <w:sz w:val="24"/>
          <w:szCs w:val="24"/>
        </w:rPr>
        <w:t xml:space="preserve">Shapiro, Ian (2003). </w:t>
      </w:r>
      <w:r w:rsidRPr="00B36AEF">
        <w:rPr>
          <w:rFonts w:ascii="Times New Roman" w:eastAsia="Times New Roman" w:hAnsi="Times New Roman" w:cs="Times New Roman"/>
          <w:i/>
          <w:sz w:val="24"/>
          <w:szCs w:val="24"/>
        </w:rPr>
        <w:t>The</w:t>
      </w:r>
      <w:r w:rsidRPr="00B36AEF">
        <w:rPr>
          <w:rFonts w:ascii="Times New Roman" w:eastAsia="Times New Roman" w:hAnsi="Times New Roman" w:cs="Times New Roman"/>
          <w:sz w:val="24"/>
          <w:szCs w:val="24"/>
        </w:rPr>
        <w:t xml:space="preserve"> </w:t>
      </w:r>
      <w:r w:rsidRPr="00B36AEF">
        <w:rPr>
          <w:rFonts w:ascii="Times New Roman" w:eastAsia="Times New Roman" w:hAnsi="Times New Roman" w:cs="Times New Roman"/>
          <w:i/>
          <w:sz w:val="24"/>
          <w:szCs w:val="24"/>
        </w:rPr>
        <w:t>State of Democratic Theory</w:t>
      </w:r>
      <w:r w:rsidRPr="00B36AEF">
        <w:rPr>
          <w:rFonts w:ascii="Times New Roman" w:eastAsia="Times New Roman" w:hAnsi="Times New Roman" w:cs="Times New Roman"/>
          <w:sz w:val="24"/>
          <w:szCs w:val="24"/>
        </w:rPr>
        <w:t xml:space="preserve">. </w:t>
      </w:r>
      <w:smartTag w:uri="urn:schemas-microsoft-com:office:smarttags" w:element="City">
        <w:r w:rsidRPr="00B36AEF">
          <w:rPr>
            <w:rFonts w:ascii="Times New Roman" w:eastAsia="Times New Roman" w:hAnsi="Times New Roman" w:cs="Times New Roman"/>
            <w:sz w:val="24"/>
            <w:szCs w:val="24"/>
          </w:rPr>
          <w:t>Princeton</w:t>
        </w:r>
      </w:smartTag>
      <w:r w:rsidRPr="00B36AEF">
        <w:rPr>
          <w:rFonts w:ascii="Times New Roman" w:eastAsia="Times New Roman" w:hAnsi="Times New Roman" w:cs="Times New Roman"/>
          <w:sz w:val="24"/>
          <w:szCs w:val="24"/>
        </w:rPr>
        <w:t xml:space="preserve">, </w:t>
      </w:r>
      <w:smartTag w:uri="urn:schemas-microsoft-com:office:smarttags" w:element="State">
        <w:r w:rsidRPr="00B36AEF">
          <w:rPr>
            <w:rFonts w:ascii="Times New Roman" w:eastAsia="Times New Roman" w:hAnsi="Times New Roman" w:cs="Times New Roman"/>
            <w:sz w:val="24"/>
            <w:szCs w:val="24"/>
          </w:rPr>
          <w:t>NJ</w:t>
        </w:r>
      </w:smartTag>
      <w:r w:rsidRPr="00B36AEF">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B36AEF">
            <w:rPr>
              <w:rFonts w:ascii="Times New Roman" w:eastAsia="Times New Roman" w:hAnsi="Times New Roman" w:cs="Times New Roman"/>
              <w:sz w:val="24"/>
              <w:szCs w:val="24"/>
            </w:rPr>
            <w:t>Princeton</w:t>
          </w:r>
        </w:smartTag>
        <w:r w:rsidRPr="00B36AEF">
          <w:rPr>
            <w:rFonts w:ascii="Times New Roman" w:eastAsia="Times New Roman" w:hAnsi="Times New Roman" w:cs="Times New Roman"/>
            <w:sz w:val="24"/>
            <w:szCs w:val="24"/>
          </w:rPr>
          <w:t xml:space="preserve"> </w:t>
        </w:r>
        <w:smartTag w:uri="urn:schemas-microsoft-com:office:smarttags" w:element="PlaceType">
          <w:r w:rsidRPr="00B36AEF">
            <w:rPr>
              <w:rFonts w:ascii="Times New Roman" w:eastAsia="Times New Roman" w:hAnsi="Times New Roman" w:cs="Times New Roman"/>
              <w:sz w:val="24"/>
              <w:szCs w:val="24"/>
            </w:rPr>
            <w:t>University</w:t>
          </w:r>
        </w:smartTag>
      </w:smartTag>
      <w:r w:rsidRPr="00B36AEF">
        <w:rPr>
          <w:rFonts w:ascii="Times New Roman" w:eastAsia="Times New Roman" w:hAnsi="Times New Roman" w:cs="Times New Roman"/>
          <w:sz w:val="24"/>
          <w:szCs w:val="24"/>
        </w:rPr>
        <w:t xml:space="preserve"> Press.</w:t>
      </w:r>
    </w:p>
    <w:p w:rsidR="005F5B0B" w:rsidRPr="005F5B0B" w:rsidRDefault="005F5B0B" w:rsidP="005F5B0B">
      <w:pPr>
        <w:widowControl w:val="0"/>
        <w:tabs>
          <w:tab w:val="left" w:pos="360"/>
        </w:tabs>
        <w:spacing w:after="0" w:line="240" w:lineRule="auto"/>
        <w:ind w:left="720" w:hanging="720"/>
        <w:rPr>
          <w:rFonts w:ascii="Times New Roman" w:eastAsia="Times New Roman" w:hAnsi="Times New Roman" w:cs="Times New Roman"/>
          <w:sz w:val="24"/>
          <w:szCs w:val="24"/>
        </w:rPr>
      </w:pPr>
      <w:proofErr w:type="spellStart"/>
      <w:r w:rsidRPr="005F5B0B">
        <w:rPr>
          <w:rFonts w:ascii="Times New Roman" w:eastAsia="Times New Roman" w:hAnsi="Times New Roman" w:cs="Times New Roman"/>
          <w:sz w:val="24"/>
          <w:szCs w:val="24"/>
        </w:rPr>
        <w:t>Sigelman</w:t>
      </w:r>
      <w:proofErr w:type="spellEnd"/>
      <w:r w:rsidRPr="005F5B0B">
        <w:rPr>
          <w:rFonts w:ascii="Times New Roman" w:eastAsia="Times New Roman" w:hAnsi="Times New Roman" w:cs="Times New Roman"/>
          <w:sz w:val="24"/>
          <w:szCs w:val="24"/>
        </w:rPr>
        <w:t xml:space="preserve">, Lee (2006b). “The Coevolution of American Political Science and the American Political Science Review,” </w:t>
      </w:r>
      <w:r w:rsidRPr="005F5B0B">
        <w:rPr>
          <w:rFonts w:ascii="Times New Roman" w:eastAsia="Times New Roman" w:hAnsi="Times New Roman" w:cs="Times New Roman"/>
          <w:i/>
          <w:sz w:val="24"/>
          <w:szCs w:val="24"/>
        </w:rPr>
        <w:t>American Political Science Review</w:t>
      </w:r>
      <w:r w:rsidRPr="005F5B0B">
        <w:rPr>
          <w:rFonts w:ascii="Times New Roman" w:eastAsia="Times New Roman" w:hAnsi="Times New Roman" w:cs="Times New Roman"/>
          <w:sz w:val="24"/>
          <w:szCs w:val="24"/>
        </w:rPr>
        <w:t>, 100 (4): 463-478.</w:t>
      </w:r>
    </w:p>
    <w:p w:rsidR="00F9510A" w:rsidRPr="00F9510A" w:rsidRDefault="00F9510A" w:rsidP="00F9510A">
      <w:pPr>
        <w:widowControl w:val="0"/>
        <w:tabs>
          <w:tab w:val="left" w:pos="360"/>
        </w:tabs>
        <w:spacing w:after="0" w:line="240" w:lineRule="auto"/>
        <w:ind w:left="720" w:hanging="720"/>
        <w:rPr>
          <w:rFonts w:ascii="Times New Roman" w:eastAsia="Times New Roman" w:hAnsi="Times New Roman" w:cs="Times New Roman"/>
          <w:sz w:val="24"/>
          <w:szCs w:val="24"/>
        </w:rPr>
      </w:pPr>
      <w:bookmarkStart w:id="0" w:name="_GoBack"/>
      <w:bookmarkEnd w:id="0"/>
      <w:proofErr w:type="spellStart"/>
      <w:r w:rsidRPr="00F9510A">
        <w:rPr>
          <w:rFonts w:ascii="Times New Roman" w:eastAsia="Times New Roman" w:hAnsi="Times New Roman" w:cs="Times New Roman"/>
          <w:sz w:val="24"/>
          <w:szCs w:val="24"/>
        </w:rPr>
        <w:t>Skolnik</w:t>
      </w:r>
      <w:proofErr w:type="spellEnd"/>
      <w:r w:rsidRPr="00F9510A">
        <w:rPr>
          <w:rFonts w:ascii="Times New Roman" w:eastAsia="Times New Roman" w:hAnsi="Times New Roman" w:cs="Times New Roman"/>
          <w:sz w:val="24"/>
          <w:szCs w:val="24"/>
        </w:rPr>
        <w:t xml:space="preserve">, Jerome H. (1969). </w:t>
      </w:r>
      <w:r w:rsidRPr="00F9510A">
        <w:rPr>
          <w:rFonts w:ascii="Times New Roman" w:eastAsia="Times New Roman" w:hAnsi="Times New Roman" w:cs="Times New Roman"/>
          <w:i/>
          <w:sz w:val="24"/>
          <w:szCs w:val="24"/>
        </w:rPr>
        <w:t>The Politics of Protest</w:t>
      </w:r>
      <w:r w:rsidRPr="00F9510A">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F9510A">
            <w:rPr>
              <w:rFonts w:ascii="Times New Roman" w:eastAsia="Times New Roman" w:hAnsi="Times New Roman" w:cs="Times New Roman"/>
              <w:sz w:val="24"/>
              <w:szCs w:val="24"/>
            </w:rPr>
            <w:t>New York</w:t>
          </w:r>
        </w:smartTag>
      </w:smartTag>
      <w:r w:rsidRPr="00F9510A">
        <w:rPr>
          <w:rFonts w:ascii="Times New Roman" w:eastAsia="Times New Roman" w:hAnsi="Times New Roman" w:cs="Times New Roman"/>
          <w:sz w:val="24"/>
          <w:szCs w:val="24"/>
        </w:rPr>
        <w:t>: Ballantine.</w:t>
      </w:r>
    </w:p>
    <w:p w:rsidR="00FA55E0" w:rsidRPr="00FA55E0" w:rsidRDefault="00FA55E0" w:rsidP="00FA55E0">
      <w:pPr>
        <w:widowControl w:val="0"/>
        <w:tabs>
          <w:tab w:val="left" w:pos="360"/>
        </w:tabs>
        <w:spacing w:after="0" w:line="240" w:lineRule="auto"/>
        <w:ind w:left="720" w:hanging="720"/>
        <w:rPr>
          <w:rFonts w:ascii="Times New Roman" w:eastAsia="Times New Roman" w:hAnsi="Times New Roman" w:cs="Times New Roman"/>
          <w:sz w:val="24"/>
          <w:szCs w:val="24"/>
        </w:rPr>
      </w:pPr>
      <w:r w:rsidRPr="00FA55E0">
        <w:rPr>
          <w:rFonts w:ascii="Times New Roman" w:eastAsia="Times New Roman" w:hAnsi="Times New Roman" w:cs="Times New Roman"/>
          <w:sz w:val="24"/>
          <w:szCs w:val="24"/>
        </w:rPr>
        <w:t xml:space="preserve">Smelser, Neil J. (1962).  </w:t>
      </w:r>
      <w:r w:rsidRPr="00FA55E0">
        <w:rPr>
          <w:rFonts w:ascii="Times New Roman" w:eastAsia="Times New Roman" w:hAnsi="Times New Roman" w:cs="Times New Roman"/>
          <w:i/>
          <w:sz w:val="24"/>
          <w:szCs w:val="24"/>
        </w:rPr>
        <w:t>Theory of Collective Behavior</w:t>
      </w:r>
      <w:r w:rsidRPr="00FA55E0">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FA55E0">
            <w:rPr>
              <w:rFonts w:ascii="Times New Roman" w:eastAsia="Times New Roman" w:hAnsi="Times New Roman" w:cs="Times New Roman"/>
              <w:sz w:val="24"/>
              <w:szCs w:val="24"/>
            </w:rPr>
            <w:t>Glencoe</w:t>
          </w:r>
        </w:smartTag>
        <w:r w:rsidRPr="00FA55E0">
          <w:rPr>
            <w:rFonts w:ascii="Times New Roman" w:eastAsia="Times New Roman" w:hAnsi="Times New Roman" w:cs="Times New Roman"/>
            <w:sz w:val="24"/>
            <w:szCs w:val="24"/>
          </w:rPr>
          <w:t xml:space="preserve">, </w:t>
        </w:r>
        <w:smartTag w:uri="urn:schemas-microsoft-com:office:smarttags" w:element="State">
          <w:r w:rsidRPr="00FA55E0">
            <w:rPr>
              <w:rFonts w:ascii="Times New Roman" w:eastAsia="Times New Roman" w:hAnsi="Times New Roman" w:cs="Times New Roman"/>
              <w:sz w:val="24"/>
              <w:szCs w:val="24"/>
            </w:rPr>
            <w:t>IL</w:t>
          </w:r>
        </w:smartTag>
      </w:smartTag>
      <w:r w:rsidRPr="00FA55E0">
        <w:rPr>
          <w:rFonts w:ascii="Times New Roman" w:eastAsia="Times New Roman" w:hAnsi="Times New Roman" w:cs="Times New Roman"/>
          <w:sz w:val="24"/>
          <w:szCs w:val="24"/>
        </w:rPr>
        <w:t>: Free Press.</w:t>
      </w:r>
    </w:p>
    <w:p w:rsidR="0071281F" w:rsidRPr="0071281F" w:rsidRDefault="0071281F" w:rsidP="0071281F">
      <w:pPr>
        <w:widowControl w:val="0"/>
        <w:tabs>
          <w:tab w:val="left" w:pos="360"/>
        </w:tabs>
        <w:spacing w:after="0" w:line="240" w:lineRule="auto"/>
        <w:ind w:left="720" w:hanging="720"/>
        <w:rPr>
          <w:rFonts w:ascii="Times New Roman" w:eastAsia="Times New Roman" w:hAnsi="Times New Roman" w:cs="Times New Roman"/>
          <w:sz w:val="24"/>
          <w:szCs w:val="24"/>
        </w:rPr>
      </w:pPr>
      <w:proofErr w:type="spellStart"/>
      <w:r w:rsidRPr="0071281F">
        <w:rPr>
          <w:rFonts w:ascii="Times New Roman" w:eastAsia="Times New Roman" w:hAnsi="Times New Roman" w:cs="Times New Roman"/>
          <w:sz w:val="24"/>
          <w:szCs w:val="24"/>
        </w:rPr>
        <w:t>Smidt</w:t>
      </w:r>
      <w:proofErr w:type="spellEnd"/>
      <w:r w:rsidRPr="0071281F">
        <w:rPr>
          <w:rFonts w:ascii="Times New Roman" w:eastAsia="Times New Roman" w:hAnsi="Times New Roman" w:cs="Times New Roman"/>
          <w:sz w:val="24"/>
          <w:szCs w:val="24"/>
        </w:rPr>
        <w:t xml:space="preserve">, James L., Corwin E. </w:t>
      </w:r>
      <w:proofErr w:type="spellStart"/>
      <w:r w:rsidRPr="0071281F">
        <w:rPr>
          <w:rFonts w:ascii="Times New Roman" w:eastAsia="Times New Roman" w:hAnsi="Times New Roman" w:cs="Times New Roman"/>
          <w:sz w:val="24"/>
          <w:szCs w:val="24"/>
        </w:rPr>
        <w:t>Kellstedt</w:t>
      </w:r>
      <w:proofErr w:type="spellEnd"/>
      <w:r w:rsidRPr="0071281F">
        <w:rPr>
          <w:rFonts w:ascii="Times New Roman" w:eastAsia="Times New Roman" w:hAnsi="Times New Roman" w:cs="Times New Roman"/>
          <w:sz w:val="24"/>
          <w:szCs w:val="24"/>
        </w:rPr>
        <w:t xml:space="preserve">, and Lyman A. </w:t>
      </w:r>
      <w:proofErr w:type="spellStart"/>
      <w:r w:rsidRPr="0071281F">
        <w:rPr>
          <w:rFonts w:ascii="Times New Roman" w:eastAsia="Times New Roman" w:hAnsi="Times New Roman" w:cs="Times New Roman"/>
          <w:sz w:val="24"/>
          <w:szCs w:val="24"/>
        </w:rPr>
        <w:t>Guth</w:t>
      </w:r>
      <w:proofErr w:type="spellEnd"/>
      <w:r w:rsidRPr="0071281F">
        <w:rPr>
          <w:rFonts w:ascii="Times New Roman" w:eastAsia="Times New Roman" w:hAnsi="Times New Roman" w:cs="Times New Roman"/>
          <w:sz w:val="24"/>
          <w:szCs w:val="24"/>
        </w:rPr>
        <w:t xml:space="preserve"> (2009). </w:t>
      </w:r>
      <w:r w:rsidRPr="0071281F">
        <w:rPr>
          <w:rFonts w:ascii="Times New Roman" w:eastAsia="Times New Roman" w:hAnsi="Times New Roman" w:cs="Times New Roman"/>
          <w:i/>
          <w:sz w:val="24"/>
          <w:szCs w:val="24"/>
        </w:rPr>
        <w:t>The Bully Pulpit: The Politics of Protestant Clergy</w:t>
      </w:r>
      <w:r w:rsidRPr="0071281F">
        <w:rPr>
          <w:rFonts w:ascii="Times New Roman" w:eastAsia="Times New Roman" w:hAnsi="Times New Roman" w:cs="Times New Roman"/>
          <w:sz w:val="24"/>
          <w:szCs w:val="24"/>
        </w:rPr>
        <w:t xml:space="preserve">. </w:t>
      </w:r>
      <w:smartTag w:uri="urn:schemas-microsoft-com:office:smarttags" w:element="City">
        <w:r w:rsidRPr="0071281F">
          <w:rPr>
            <w:rFonts w:ascii="Times New Roman" w:eastAsia="Times New Roman" w:hAnsi="Times New Roman" w:cs="Times New Roman"/>
            <w:sz w:val="24"/>
            <w:szCs w:val="24"/>
          </w:rPr>
          <w:t>Lawrence</w:t>
        </w:r>
      </w:smartTag>
      <w:r w:rsidRPr="0071281F">
        <w:rPr>
          <w:rFonts w:ascii="Times New Roman" w:eastAsia="Times New Roman" w:hAnsi="Times New Roman" w:cs="Times New Roman"/>
          <w:sz w:val="24"/>
          <w:szCs w:val="24"/>
        </w:rPr>
        <w:t xml:space="preserve">: University Press of </w:t>
      </w:r>
      <w:smartTag w:uri="urn:schemas-microsoft-com:office:smarttags" w:element="place">
        <w:smartTag w:uri="urn:schemas-microsoft-com:office:smarttags" w:element="State">
          <w:r w:rsidRPr="0071281F">
            <w:rPr>
              <w:rFonts w:ascii="Times New Roman" w:eastAsia="Times New Roman" w:hAnsi="Times New Roman" w:cs="Times New Roman"/>
              <w:sz w:val="24"/>
              <w:szCs w:val="24"/>
            </w:rPr>
            <w:t>Kansas</w:t>
          </w:r>
        </w:smartTag>
      </w:smartTag>
      <w:r w:rsidRPr="0071281F">
        <w:rPr>
          <w:rFonts w:ascii="Times New Roman" w:eastAsia="Times New Roman" w:hAnsi="Times New Roman" w:cs="Times New Roman"/>
          <w:sz w:val="24"/>
          <w:szCs w:val="24"/>
        </w:rPr>
        <w:t>.</w:t>
      </w:r>
    </w:p>
    <w:p w:rsidR="00C63DD1" w:rsidRPr="00C63DD1" w:rsidRDefault="00C63DD1" w:rsidP="00C63DD1">
      <w:pPr>
        <w:widowControl w:val="0"/>
        <w:tabs>
          <w:tab w:val="left" w:pos="360"/>
          <w:tab w:val="left" w:pos="3360"/>
        </w:tabs>
        <w:spacing w:after="0" w:line="240" w:lineRule="auto"/>
        <w:ind w:left="720" w:hanging="720"/>
        <w:rPr>
          <w:rFonts w:ascii="Times New Roman" w:eastAsia="Times New Roman" w:hAnsi="Times New Roman" w:cs="Times New Roman"/>
          <w:sz w:val="24"/>
          <w:szCs w:val="24"/>
        </w:rPr>
      </w:pPr>
      <w:r w:rsidRPr="00C63DD1">
        <w:rPr>
          <w:rFonts w:ascii="Times New Roman" w:eastAsia="Times New Roman" w:hAnsi="Times New Roman" w:cs="Times New Roman"/>
          <w:sz w:val="24"/>
          <w:szCs w:val="24"/>
        </w:rPr>
        <w:t xml:space="preserve">Smith, Adam (1776). </w:t>
      </w:r>
      <w:r w:rsidRPr="00C63DD1">
        <w:rPr>
          <w:rFonts w:ascii="Times New Roman" w:eastAsia="Times New Roman" w:hAnsi="Times New Roman" w:cs="Times New Roman"/>
          <w:i/>
          <w:sz w:val="24"/>
          <w:szCs w:val="24"/>
        </w:rPr>
        <w:t>An Inquiry into the Nature and Causes of the Wealth of Nations</w:t>
      </w:r>
      <w:r w:rsidRPr="00C63DD1">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C63DD1">
            <w:rPr>
              <w:rFonts w:ascii="Times New Roman" w:eastAsia="Times New Roman" w:hAnsi="Times New Roman" w:cs="Times New Roman"/>
              <w:sz w:val="24"/>
              <w:szCs w:val="24"/>
            </w:rPr>
            <w:t>New York</w:t>
          </w:r>
        </w:smartTag>
      </w:smartTag>
      <w:r w:rsidRPr="00C63DD1">
        <w:rPr>
          <w:rFonts w:ascii="Times New Roman" w:eastAsia="Times New Roman" w:hAnsi="Times New Roman" w:cs="Times New Roman"/>
          <w:sz w:val="24"/>
          <w:szCs w:val="24"/>
        </w:rPr>
        <w:t xml:space="preserve">: Modern Library, </w:t>
      </w:r>
      <w:proofErr w:type="spellStart"/>
      <w:r w:rsidRPr="00C63DD1">
        <w:rPr>
          <w:rFonts w:ascii="Times New Roman" w:eastAsia="Times New Roman" w:hAnsi="Times New Roman" w:cs="Times New Roman"/>
          <w:sz w:val="24"/>
          <w:szCs w:val="24"/>
        </w:rPr>
        <w:t>n.d.</w:t>
      </w:r>
      <w:proofErr w:type="spellEnd"/>
    </w:p>
    <w:p w:rsidR="00CF0B41" w:rsidRPr="00CF0B41" w:rsidRDefault="00CF0B41" w:rsidP="00CF0B41">
      <w:pPr>
        <w:spacing w:after="0" w:line="240" w:lineRule="auto"/>
        <w:ind w:left="720" w:hanging="720"/>
        <w:rPr>
          <w:rFonts w:ascii="Times New Roman" w:eastAsia="Times New Roman" w:hAnsi="Times New Roman" w:cs="Times New Roman"/>
          <w:sz w:val="24"/>
          <w:szCs w:val="24"/>
        </w:rPr>
      </w:pPr>
      <w:r w:rsidRPr="00CF0B41">
        <w:rPr>
          <w:rFonts w:ascii="Times New Roman" w:eastAsia="Times New Roman" w:hAnsi="Times New Roman" w:cs="Times New Roman"/>
          <w:sz w:val="24"/>
          <w:szCs w:val="24"/>
        </w:rPr>
        <w:t xml:space="preserve">Snyder, R., Claire (2002). “Social Capital: The Politics of Race and Gender.” In </w:t>
      </w:r>
      <w:r w:rsidRPr="00CF0B41">
        <w:rPr>
          <w:rFonts w:ascii="Times New Roman" w:eastAsia="Times New Roman" w:hAnsi="Times New Roman" w:cs="Times New Roman"/>
          <w:i/>
          <w:sz w:val="24"/>
          <w:szCs w:val="24"/>
        </w:rPr>
        <w:t>Social Capital: Critical Perspectives on Community and Bowling Alon</w:t>
      </w:r>
      <w:r w:rsidRPr="00CF0B41">
        <w:rPr>
          <w:rFonts w:ascii="Times New Roman" w:eastAsia="Times New Roman" w:hAnsi="Times New Roman" w:cs="Times New Roman"/>
          <w:sz w:val="24"/>
          <w:szCs w:val="24"/>
        </w:rPr>
        <w:t xml:space="preserve">e, eds. Scott L. McLean, David A. Schultz, and Manfred B. Steger, Chap. 7. </w:t>
      </w:r>
      <w:smartTag w:uri="urn:schemas-microsoft-com:office:smarttags" w:element="State">
        <w:r w:rsidRPr="00CF0B41">
          <w:rPr>
            <w:rFonts w:ascii="Times New Roman" w:eastAsia="Times New Roman" w:hAnsi="Times New Roman" w:cs="Times New Roman"/>
            <w:sz w:val="24"/>
            <w:szCs w:val="24"/>
          </w:rPr>
          <w:t>New York</w:t>
        </w:r>
      </w:smartTag>
      <w:r w:rsidRPr="00CF0B41">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CF0B41">
            <w:rPr>
              <w:rFonts w:ascii="Times New Roman" w:eastAsia="Times New Roman" w:hAnsi="Times New Roman" w:cs="Times New Roman"/>
              <w:sz w:val="24"/>
              <w:szCs w:val="24"/>
            </w:rPr>
            <w:t>New York</w:t>
          </w:r>
        </w:smartTag>
        <w:r w:rsidRPr="00CF0B41">
          <w:rPr>
            <w:rFonts w:ascii="Times New Roman" w:eastAsia="Times New Roman" w:hAnsi="Times New Roman" w:cs="Times New Roman"/>
            <w:sz w:val="24"/>
            <w:szCs w:val="24"/>
          </w:rPr>
          <w:t xml:space="preserve"> </w:t>
        </w:r>
        <w:smartTag w:uri="urn:schemas-microsoft-com:office:smarttags" w:element="PlaceType">
          <w:r w:rsidRPr="00CF0B41">
            <w:rPr>
              <w:rFonts w:ascii="Times New Roman" w:eastAsia="Times New Roman" w:hAnsi="Times New Roman" w:cs="Times New Roman"/>
              <w:sz w:val="24"/>
              <w:szCs w:val="24"/>
            </w:rPr>
            <w:t>University</w:t>
          </w:r>
        </w:smartTag>
      </w:smartTag>
      <w:r w:rsidRPr="00CF0B41">
        <w:rPr>
          <w:rFonts w:ascii="Times New Roman" w:eastAsia="Times New Roman" w:hAnsi="Times New Roman" w:cs="Times New Roman"/>
          <w:sz w:val="24"/>
          <w:szCs w:val="24"/>
        </w:rPr>
        <w:t xml:space="preserve"> Press.</w:t>
      </w:r>
    </w:p>
    <w:p w:rsidR="00AC2C9C" w:rsidRPr="00AC2C9C" w:rsidRDefault="00AC2C9C" w:rsidP="00AC2C9C">
      <w:pPr>
        <w:widowControl w:val="0"/>
        <w:tabs>
          <w:tab w:val="left" w:pos="360"/>
        </w:tabs>
        <w:spacing w:after="0" w:line="240" w:lineRule="auto"/>
        <w:ind w:left="720" w:hanging="720"/>
        <w:rPr>
          <w:rFonts w:ascii="Times New Roman" w:eastAsia="Times New Roman" w:hAnsi="Times New Roman" w:cs="Times New Roman"/>
          <w:sz w:val="24"/>
          <w:szCs w:val="24"/>
        </w:rPr>
      </w:pPr>
      <w:r w:rsidRPr="00AC2C9C">
        <w:rPr>
          <w:rFonts w:ascii="Times New Roman" w:eastAsia="Times New Roman" w:hAnsi="Times New Roman" w:cs="Times New Roman"/>
          <w:sz w:val="24"/>
          <w:szCs w:val="24"/>
        </w:rPr>
        <w:t xml:space="preserve">Speier, Hans (1952). </w:t>
      </w:r>
      <w:r w:rsidRPr="00AC2C9C">
        <w:rPr>
          <w:rFonts w:ascii="Times New Roman" w:eastAsia="Times New Roman" w:hAnsi="Times New Roman" w:cs="Times New Roman"/>
          <w:i/>
          <w:sz w:val="24"/>
          <w:szCs w:val="24"/>
        </w:rPr>
        <w:t>Social Order and the Risks of War: Papers in Political Sociology</w:t>
      </w:r>
      <w:r w:rsidRPr="00AC2C9C">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AC2C9C">
            <w:rPr>
              <w:rFonts w:ascii="Times New Roman" w:eastAsia="Times New Roman" w:hAnsi="Times New Roman" w:cs="Times New Roman"/>
              <w:sz w:val="24"/>
              <w:szCs w:val="24"/>
            </w:rPr>
            <w:t>New York</w:t>
          </w:r>
        </w:smartTag>
      </w:smartTag>
      <w:r w:rsidRPr="00AC2C9C">
        <w:rPr>
          <w:rFonts w:ascii="Times New Roman" w:eastAsia="Times New Roman" w:hAnsi="Times New Roman" w:cs="Times New Roman"/>
          <w:sz w:val="24"/>
          <w:szCs w:val="24"/>
        </w:rPr>
        <w:t>: Stewart.</w:t>
      </w:r>
    </w:p>
    <w:p w:rsidR="002F4E45" w:rsidRPr="0098073B" w:rsidRDefault="002F4E45" w:rsidP="0098073B">
      <w:pPr>
        <w:widowControl w:val="0"/>
        <w:tabs>
          <w:tab w:val="left" w:pos="360"/>
        </w:tabs>
        <w:spacing w:after="0" w:line="240" w:lineRule="auto"/>
        <w:ind w:left="720" w:hanging="720"/>
        <w:rPr>
          <w:rFonts w:ascii="Times New Roman" w:eastAsia="Times New Roman" w:hAnsi="Times New Roman" w:cs="Times New Roman"/>
          <w:kern w:val="2"/>
          <w:sz w:val="24"/>
          <w:szCs w:val="24"/>
        </w:rPr>
      </w:pPr>
      <w:proofErr w:type="spellStart"/>
      <w:r w:rsidRPr="00B40111">
        <w:rPr>
          <w:rFonts w:ascii="Times New Roman" w:hAnsi="Times New Roman"/>
          <w:sz w:val="24"/>
          <w:szCs w:val="24"/>
        </w:rPr>
        <w:t>Staël</w:t>
      </w:r>
      <w:proofErr w:type="spellEnd"/>
      <w:r w:rsidRPr="00B40111">
        <w:rPr>
          <w:rFonts w:ascii="Times New Roman" w:hAnsi="Times New Roman"/>
          <w:sz w:val="24"/>
          <w:szCs w:val="24"/>
        </w:rPr>
        <w:t xml:space="preserve">-Holstein, Anne Marie Germaine de (1788). </w:t>
      </w:r>
      <w:r w:rsidRPr="00B40111">
        <w:rPr>
          <w:rFonts w:ascii="Times New Roman" w:hAnsi="Times New Roman"/>
          <w:i/>
          <w:sz w:val="24"/>
          <w:szCs w:val="24"/>
        </w:rPr>
        <w:t>Letters on the Writings and Character of J.-J. Rousseau</w:t>
      </w:r>
      <w:r w:rsidRPr="00B40111">
        <w:rPr>
          <w:rFonts w:ascii="Times New Roman" w:hAnsi="Times New Roman"/>
          <w:sz w:val="24"/>
          <w:szCs w:val="24"/>
        </w:rPr>
        <w:t xml:space="preserve">. In </w:t>
      </w:r>
      <w:r w:rsidRPr="00B40111">
        <w:rPr>
          <w:rFonts w:ascii="Times New Roman" w:hAnsi="Times New Roman"/>
          <w:i/>
          <w:sz w:val="24"/>
          <w:szCs w:val="24"/>
        </w:rPr>
        <w:t xml:space="preserve">Major Writings of Germaine de </w:t>
      </w:r>
      <w:proofErr w:type="spellStart"/>
      <w:r w:rsidRPr="00B40111">
        <w:rPr>
          <w:rFonts w:ascii="Times New Roman" w:hAnsi="Times New Roman"/>
          <w:i/>
          <w:sz w:val="24"/>
          <w:szCs w:val="24"/>
        </w:rPr>
        <w:t>Staël</w:t>
      </w:r>
      <w:proofErr w:type="spellEnd"/>
      <w:r w:rsidRPr="00B40111">
        <w:rPr>
          <w:rFonts w:ascii="Times New Roman" w:hAnsi="Times New Roman"/>
          <w:sz w:val="24"/>
          <w:szCs w:val="24"/>
        </w:rPr>
        <w:t>. New York: Columbia University</w:t>
      </w:r>
      <w:r>
        <w:rPr>
          <w:rFonts w:ascii="Times New Roman" w:hAnsi="Times New Roman"/>
          <w:sz w:val="24"/>
          <w:szCs w:val="24"/>
        </w:rPr>
        <w:t>.</w:t>
      </w:r>
    </w:p>
    <w:p w:rsidR="00231FC6" w:rsidRPr="00231FC6" w:rsidRDefault="00231FC6" w:rsidP="00231FC6">
      <w:pPr>
        <w:spacing w:after="0" w:line="240" w:lineRule="auto"/>
        <w:ind w:left="720" w:hanging="720"/>
        <w:rPr>
          <w:rFonts w:ascii="Times New Roman" w:eastAsia="Times New Roman" w:hAnsi="Times New Roman" w:cs="Times New Roman"/>
          <w:sz w:val="24"/>
          <w:szCs w:val="24"/>
        </w:rPr>
      </w:pPr>
      <w:r w:rsidRPr="00231FC6">
        <w:rPr>
          <w:rFonts w:ascii="Times New Roman" w:eastAsia="Times New Roman" w:hAnsi="Times New Roman" w:cs="Times New Roman"/>
          <w:sz w:val="24"/>
          <w:szCs w:val="24"/>
        </w:rPr>
        <w:t xml:space="preserve">Steger, Manfred B. (2002). “Robert Putnam, Social Capital, and a Suspect Named Globalization.” In </w:t>
      </w:r>
      <w:r w:rsidRPr="00231FC6">
        <w:rPr>
          <w:rFonts w:ascii="Times New Roman" w:eastAsia="Times New Roman" w:hAnsi="Times New Roman" w:cs="Times New Roman"/>
          <w:i/>
          <w:sz w:val="24"/>
          <w:szCs w:val="24"/>
        </w:rPr>
        <w:t>Social Capital: Critical Perspectives on Community and Bowling Alon</w:t>
      </w:r>
      <w:r w:rsidRPr="00231FC6">
        <w:rPr>
          <w:rFonts w:ascii="Times New Roman" w:eastAsia="Times New Roman" w:hAnsi="Times New Roman" w:cs="Times New Roman"/>
          <w:sz w:val="24"/>
          <w:szCs w:val="24"/>
        </w:rPr>
        <w:t xml:space="preserve">e, eds. Scott L. McLean, David A. Schultz, and Manfred B. Steger, Chap. 12. </w:t>
      </w:r>
      <w:smartTag w:uri="urn:schemas-microsoft-com:office:smarttags" w:element="State">
        <w:r w:rsidRPr="00231FC6">
          <w:rPr>
            <w:rFonts w:ascii="Times New Roman" w:eastAsia="Times New Roman" w:hAnsi="Times New Roman" w:cs="Times New Roman"/>
            <w:sz w:val="24"/>
            <w:szCs w:val="24"/>
          </w:rPr>
          <w:t>New York</w:t>
        </w:r>
      </w:smartTag>
      <w:r w:rsidRPr="00231FC6">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231FC6">
            <w:rPr>
              <w:rFonts w:ascii="Times New Roman" w:eastAsia="Times New Roman" w:hAnsi="Times New Roman" w:cs="Times New Roman"/>
              <w:sz w:val="24"/>
              <w:szCs w:val="24"/>
            </w:rPr>
            <w:t>New York</w:t>
          </w:r>
        </w:smartTag>
        <w:r w:rsidRPr="00231FC6">
          <w:rPr>
            <w:rFonts w:ascii="Times New Roman" w:eastAsia="Times New Roman" w:hAnsi="Times New Roman" w:cs="Times New Roman"/>
            <w:sz w:val="24"/>
            <w:szCs w:val="24"/>
          </w:rPr>
          <w:t xml:space="preserve"> </w:t>
        </w:r>
        <w:smartTag w:uri="urn:schemas-microsoft-com:office:smarttags" w:element="PlaceType">
          <w:r w:rsidRPr="00231FC6">
            <w:rPr>
              <w:rFonts w:ascii="Times New Roman" w:eastAsia="Times New Roman" w:hAnsi="Times New Roman" w:cs="Times New Roman"/>
              <w:sz w:val="24"/>
              <w:szCs w:val="24"/>
            </w:rPr>
            <w:t>University</w:t>
          </w:r>
        </w:smartTag>
      </w:smartTag>
      <w:r w:rsidRPr="00231FC6">
        <w:rPr>
          <w:rFonts w:ascii="Times New Roman" w:eastAsia="Times New Roman" w:hAnsi="Times New Roman" w:cs="Times New Roman"/>
          <w:sz w:val="24"/>
          <w:szCs w:val="24"/>
        </w:rPr>
        <w:t xml:space="preserve"> Press.</w:t>
      </w:r>
    </w:p>
    <w:p w:rsidR="00EF5E14" w:rsidRDefault="00EF5E14" w:rsidP="00EF5E14">
      <w:pPr>
        <w:spacing w:after="0" w:line="240" w:lineRule="auto"/>
        <w:ind w:left="720" w:hanging="720"/>
        <w:rPr>
          <w:rFonts w:ascii="Times New Roman" w:eastAsia="Times New Roman" w:hAnsi="Times New Roman" w:cs="Times New Roman"/>
          <w:sz w:val="24"/>
          <w:szCs w:val="24"/>
        </w:rPr>
      </w:pPr>
      <w:proofErr w:type="spellStart"/>
      <w:r w:rsidRPr="00EF5E14">
        <w:rPr>
          <w:rFonts w:ascii="Times New Roman" w:eastAsia="Times New Roman" w:hAnsi="Times New Roman" w:cs="Times New Roman"/>
          <w:sz w:val="24"/>
          <w:szCs w:val="24"/>
        </w:rPr>
        <w:lastRenderedPageBreak/>
        <w:t>Tharoor</w:t>
      </w:r>
      <w:proofErr w:type="spellEnd"/>
      <w:r w:rsidRPr="00EF5E14">
        <w:rPr>
          <w:rFonts w:ascii="Times New Roman" w:eastAsia="Times New Roman" w:hAnsi="Times New Roman" w:cs="Times New Roman"/>
          <w:sz w:val="24"/>
          <w:szCs w:val="24"/>
        </w:rPr>
        <w:t>,</w:t>
      </w:r>
      <w:r w:rsidR="00B37C0F">
        <w:rPr>
          <w:rFonts w:ascii="Times New Roman" w:eastAsia="Times New Roman" w:hAnsi="Times New Roman" w:cs="Times New Roman"/>
          <w:sz w:val="24"/>
          <w:szCs w:val="24"/>
        </w:rPr>
        <w:t xml:space="preserve"> </w:t>
      </w:r>
      <w:r w:rsidRPr="00EF5E14">
        <w:rPr>
          <w:rFonts w:ascii="Times New Roman" w:eastAsia="Times New Roman" w:hAnsi="Times New Roman" w:cs="Times New Roman"/>
          <w:sz w:val="24"/>
          <w:szCs w:val="24"/>
        </w:rPr>
        <w:t xml:space="preserve">Ishaan (2015). “What </w:t>
      </w:r>
      <w:smartTag w:uri="urn:schemas-microsoft-com:office:smarttags" w:element="place">
        <w:smartTag w:uri="urn:schemas-microsoft-com:office:smarttags" w:element="country-region">
          <w:r w:rsidRPr="00EF5E14">
            <w:rPr>
              <w:rFonts w:ascii="Times New Roman" w:eastAsia="Times New Roman" w:hAnsi="Times New Roman" w:cs="Times New Roman"/>
              <w:sz w:val="24"/>
              <w:szCs w:val="24"/>
            </w:rPr>
            <w:t>China</w:t>
          </w:r>
        </w:smartTag>
      </w:smartTag>
      <w:r w:rsidRPr="00EF5E14">
        <w:rPr>
          <w:rFonts w:ascii="Times New Roman" w:eastAsia="Times New Roman" w:hAnsi="Times New Roman" w:cs="Times New Roman"/>
          <w:sz w:val="24"/>
          <w:szCs w:val="24"/>
        </w:rPr>
        <w:t xml:space="preserve">’s Xi Jinping Thinks about Freedom,” </w:t>
      </w:r>
      <w:r w:rsidRPr="00EF5E14">
        <w:rPr>
          <w:rFonts w:ascii="Times New Roman" w:eastAsia="Times New Roman" w:hAnsi="Times New Roman" w:cs="Times New Roman"/>
          <w:i/>
          <w:sz w:val="24"/>
          <w:szCs w:val="24"/>
        </w:rPr>
        <w:t>Washington</w:t>
      </w:r>
      <w:r w:rsidRPr="00EF5E14">
        <w:rPr>
          <w:rFonts w:ascii="Times New Roman" w:eastAsia="Times New Roman" w:hAnsi="Times New Roman" w:cs="Times New Roman"/>
          <w:sz w:val="24"/>
          <w:szCs w:val="24"/>
        </w:rPr>
        <w:t xml:space="preserve"> </w:t>
      </w:r>
      <w:r w:rsidRPr="00EF5E14">
        <w:rPr>
          <w:rFonts w:ascii="Times New Roman" w:eastAsia="Times New Roman" w:hAnsi="Times New Roman" w:cs="Times New Roman"/>
          <w:i/>
          <w:sz w:val="24"/>
          <w:szCs w:val="24"/>
        </w:rPr>
        <w:t>Post</w:t>
      </w:r>
      <w:r w:rsidRPr="00EF5E14">
        <w:rPr>
          <w:rFonts w:ascii="Times New Roman" w:eastAsia="Times New Roman" w:hAnsi="Times New Roman" w:cs="Times New Roman"/>
          <w:sz w:val="24"/>
          <w:szCs w:val="24"/>
        </w:rPr>
        <w:t>, July 25.</w:t>
      </w:r>
    </w:p>
    <w:p w:rsidR="00FC42CD" w:rsidRPr="00FC42CD" w:rsidRDefault="00FC42CD" w:rsidP="00FC42CD">
      <w:pPr>
        <w:spacing w:after="0" w:line="240" w:lineRule="auto"/>
        <w:ind w:left="720" w:hanging="720"/>
        <w:rPr>
          <w:rFonts w:ascii="Times New Roman" w:eastAsia="Times New Roman" w:hAnsi="Times New Roman" w:cs="Times New Roman"/>
          <w:sz w:val="24"/>
          <w:szCs w:val="24"/>
        </w:rPr>
      </w:pPr>
      <w:r w:rsidRPr="00FC42CD">
        <w:rPr>
          <w:rFonts w:ascii="Times New Roman" w:eastAsia="Times New Roman" w:hAnsi="Times New Roman" w:cs="Times New Roman"/>
          <w:sz w:val="24"/>
          <w:szCs w:val="24"/>
        </w:rPr>
        <w:t xml:space="preserve">Thomas, W.I., and Florian </w:t>
      </w:r>
      <w:proofErr w:type="spellStart"/>
      <w:r w:rsidRPr="00FC42CD">
        <w:rPr>
          <w:rFonts w:ascii="Times New Roman" w:eastAsia="Times New Roman" w:hAnsi="Times New Roman" w:cs="Times New Roman"/>
          <w:sz w:val="24"/>
          <w:szCs w:val="24"/>
        </w:rPr>
        <w:t>Znaniecke</w:t>
      </w:r>
      <w:proofErr w:type="spellEnd"/>
      <w:r w:rsidRPr="00FC42CD">
        <w:rPr>
          <w:rFonts w:ascii="Times New Roman" w:eastAsia="Times New Roman" w:hAnsi="Times New Roman" w:cs="Times New Roman"/>
          <w:sz w:val="24"/>
          <w:szCs w:val="24"/>
        </w:rPr>
        <w:t xml:space="preserve"> (1918-1920). </w:t>
      </w:r>
      <w:r w:rsidRPr="00FC42CD">
        <w:rPr>
          <w:rFonts w:ascii="Times New Roman" w:eastAsia="Times New Roman" w:hAnsi="Times New Roman" w:cs="Times New Roman"/>
          <w:i/>
          <w:sz w:val="24"/>
          <w:szCs w:val="24"/>
        </w:rPr>
        <w:t>The Polish Peasant in</w:t>
      </w:r>
      <w:r w:rsidRPr="00FC42CD">
        <w:rPr>
          <w:rFonts w:ascii="Times New Roman" w:eastAsia="Times New Roman" w:hAnsi="Times New Roman" w:cs="Times New Roman"/>
          <w:sz w:val="24"/>
          <w:szCs w:val="24"/>
        </w:rPr>
        <w:t xml:space="preserve"> </w:t>
      </w:r>
      <w:smartTag w:uri="urn:schemas-microsoft-com:office:smarttags" w:element="place">
        <w:r w:rsidRPr="00FC42CD">
          <w:rPr>
            <w:rFonts w:ascii="Times New Roman" w:eastAsia="Times New Roman" w:hAnsi="Times New Roman" w:cs="Times New Roman"/>
            <w:i/>
            <w:sz w:val="24"/>
            <w:szCs w:val="24"/>
          </w:rPr>
          <w:t>Europe</w:t>
        </w:r>
      </w:smartTag>
      <w:r w:rsidRPr="00FC42CD">
        <w:rPr>
          <w:rFonts w:ascii="Times New Roman" w:eastAsia="Times New Roman" w:hAnsi="Times New Roman" w:cs="Times New Roman"/>
          <w:i/>
          <w:sz w:val="24"/>
          <w:szCs w:val="24"/>
        </w:rPr>
        <w:t xml:space="preserve"> and </w:t>
      </w:r>
      <w:proofErr w:type="spellStart"/>
      <w:r w:rsidRPr="00FC42CD">
        <w:rPr>
          <w:rFonts w:ascii="Times New Roman" w:eastAsia="Times New Roman" w:hAnsi="Times New Roman" w:cs="Times New Roman"/>
          <w:i/>
          <w:sz w:val="24"/>
          <w:szCs w:val="24"/>
        </w:rPr>
        <w:t>Amereica</w:t>
      </w:r>
      <w:proofErr w:type="spellEnd"/>
      <w:r w:rsidRPr="00FC42CD">
        <w:rPr>
          <w:rFonts w:ascii="Times New Roman" w:eastAsia="Times New Roman" w:hAnsi="Times New Roman" w:cs="Times New Roman"/>
          <w:sz w:val="24"/>
          <w:szCs w:val="24"/>
        </w:rPr>
        <w:t xml:space="preserve">. </w:t>
      </w:r>
      <w:smartTag w:uri="urn:schemas-microsoft-com:office:smarttags" w:element="State">
        <w:r w:rsidRPr="00FC42CD">
          <w:rPr>
            <w:rFonts w:ascii="Times New Roman" w:eastAsia="Times New Roman" w:hAnsi="Times New Roman" w:cs="Times New Roman"/>
            <w:sz w:val="24"/>
            <w:szCs w:val="24"/>
          </w:rPr>
          <w:t>New York</w:t>
        </w:r>
      </w:smartTag>
      <w:r w:rsidRPr="00FC42CD">
        <w:rPr>
          <w:rFonts w:ascii="Times New Roman" w:eastAsia="Times New Roman" w:hAnsi="Times New Roman" w:cs="Times New Roman"/>
          <w:sz w:val="24"/>
          <w:szCs w:val="24"/>
        </w:rPr>
        <w:t xml:space="preserve">: </w:t>
      </w:r>
      <w:smartTag w:uri="urn:schemas-microsoft-com:office:smarttags" w:element="City">
        <w:smartTag w:uri="urn:schemas-microsoft-com:office:smarttags" w:element="place">
          <w:r w:rsidRPr="00FC42CD">
            <w:rPr>
              <w:rFonts w:ascii="Times New Roman" w:eastAsia="Times New Roman" w:hAnsi="Times New Roman" w:cs="Times New Roman"/>
              <w:sz w:val="24"/>
              <w:szCs w:val="24"/>
            </w:rPr>
            <w:t>Dover</w:t>
          </w:r>
        </w:smartTag>
      </w:smartTag>
      <w:r w:rsidRPr="00FC42CD">
        <w:rPr>
          <w:rFonts w:ascii="Times New Roman" w:eastAsia="Times New Roman" w:hAnsi="Times New Roman" w:cs="Times New Roman"/>
          <w:sz w:val="24"/>
          <w:szCs w:val="24"/>
        </w:rPr>
        <w:t>, 1958.</w:t>
      </w:r>
    </w:p>
    <w:p w:rsidR="00BC789E" w:rsidRPr="00BC789E" w:rsidRDefault="00BC789E" w:rsidP="00BC789E">
      <w:pPr>
        <w:widowControl w:val="0"/>
        <w:tabs>
          <w:tab w:val="left" w:pos="360"/>
        </w:tabs>
        <w:spacing w:after="0" w:line="240" w:lineRule="auto"/>
        <w:ind w:left="720" w:hanging="720"/>
        <w:rPr>
          <w:rFonts w:ascii="Times New Roman" w:eastAsia="Times New Roman" w:hAnsi="Times New Roman" w:cs="Times New Roman"/>
          <w:sz w:val="24"/>
          <w:szCs w:val="24"/>
        </w:rPr>
      </w:pPr>
      <w:r w:rsidRPr="00BC789E">
        <w:rPr>
          <w:rFonts w:ascii="Times New Roman" w:eastAsia="Times New Roman" w:hAnsi="Times New Roman" w:cs="Times New Roman"/>
          <w:sz w:val="24"/>
          <w:szCs w:val="24"/>
        </w:rPr>
        <w:t xml:space="preserve">Thrasher, Frederic (1927). </w:t>
      </w:r>
      <w:r w:rsidRPr="00BC789E">
        <w:rPr>
          <w:rFonts w:ascii="Times New Roman" w:eastAsia="Times New Roman" w:hAnsi="Times New Roman" w:cs="Times New Roman"/>
          <w:i/>
          <w:sz w:val="24"/>
          <w:szCs w:val="24"/>
        </w:rPr>
        <w:t>The Gang</w:t>
      </w:r>
      <w:r w:rsidRPr="00BC789E">
        <w:rPr>
          <w:rFonts w:ascii="Times New Roman" w:eastAsia="Times New Roman" w:hAnsi="Times New Roman" w:cs="Times New Roman"/>
          <w:sz w:val="24"/>
          <w:szCs w:val="24"/>
        </w:rPr>
        <w:t xml:space="preserve">. </w:t>
      </w:r>
      <w:smartTag w:uri="urn:schemas-microsoft-com:office:smarttags" w:element="City">
        <w:r w:rsidRPr="00BC789E">
          <w:rPr>
            <w:rFonts w:ascii="Times New Roman" w:eastAsia="Times New Roman" w:hAnsi="Times New Roman" w:cs="Times New Roman"/>
            <w:sz w:val="24"/>
            <w:szCs w:val="24"/>
          </w:rPr>
          <w:t>Chicago</w:t>
        </w:r>
      </w:smartTag>
      <w:r w:rsidRPr="00BC789E">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Type">
          <w:r w:rsidRPr="00BC789E">
            <w:rPr>
              <w:rFonts w:ascii="Times New Roman" w:eastAsia="Times New Roman" w:hAnsi="Times New Roman" w:cs="Times New Roman"/>
              <w:sz w:val="24"/>
              <w:szCs w:val="24"/>
            </w:rPr>
            <w:t>University</w:t>
          </w:r>
        </w:smartTag>
        <w:r w:rsidRPr="00BC789E">
          <w:rPr>
            <w:rFonts w:ascii="Times New Roman" w:eastAsia="Times New Roman" w:hAnsi="Times New Roman" w:cs="Times New Roman"/>
            <w:sz w:val="24"/>
            <w:szCs w:val="24"/>
          </w:rPr>
          <w:t xml:space="preserve"> of </w:t>
        </w:r>
        <w:smartTag w:uri="urn:schemas-microsoft-com:office:smarttags" w:element="PlaceName">
          <w:r w:rsidRPr="00BC789E">
            <w:rPr>
              <w:rFonts w:ascii="Times New Roman" w:eastAsia="Times New Roman" w:hAnsi="Times New Roman" w:cs="Times New Roman"/>
              <w:sz w:val="24"/>
              <w:szCs w:val="24"/>
            </w:rPr>
            <w:t>Chicago</w:t>
          </w:r>
        </w:smartTag>
      </w:smartTag>
      <w:r w:rsidRPr="00BC789E">
        <w:rPr>
          <w:rFonts w:ascii="Times New Roman" w:eastAsia="Times New Roman" w:hAnsi="Times New Roman" w:cs="Times New Roman"/>
          <w:sz w:val="24"/>
          <w:szCs w:val="24"/>
        </w:rPr>
        <w:t xml:space="preserve"> Press.</w:t>
      </w:r>
    </w:p>
    <w:p w:rsidR="00273359" w:rsidRPr="00273359" w:rsidRDefault="00273359" w:rsidP="00273359">
      <w:pPr>
        <w:widowControl w:val="0"/>
        <w:tabs>
          <w:tab w:val="left" w:pos="360"/>
        </w:tabs>
        <w:spacing w:after="0" w:line="240" w:lineRule="auto"/>
        <w:ind w:left="720" w:hanging="720"/>
        <w:rPr>
          <w:rFonts w:ascii="Times New Roman" w:eastAsia="Times New Roman" w:hAnsi="Times New Roman" w:cs="Times New Roman"/>
          <w:sz w:val="24"/>
          <w:szCs w:val="24"/>
        </w:rPr>
      </w:pPr>
      <w:r w:rsidRPr="00273359">
        <w:rPr>
          <w:rFonts w:ascii="Times New Roman" w:eastAsia="Times New Roman" w:hAnsi="Times New Roman" w:cs="Times New Roman"/>
          <w:sz w:val="24"/>
          <w:szCs w:val="24"/>
        </w:rPr>
        <w:t xml:space="preserve">Tilly, Charles (1969). Tilly, Charles (1969a). “Collective Violence in European Perspective.” In </w:t>
      </w:r>
      <w:r w:rsidRPr="00273359">
        <w:rPr>
          <w:rFonts w:ascii="Times New Roman" w:eastAsia="Times New Roman" w:hAnsi="Times New Roman" w:cs="Times New Roman"/>
          <w:i/>
          <w:sz w:val="24"/>
          <w:szCs w:val="24"/>
        </w:rPr>
        <w:t xml:space="preserve">Violence in </w:t>
      </w:r>
      <w:smartTag w:uri="urn:schemas-microsoft-com:office:smarttags" w:element="place">
        <w:smartTag w:uri="urn:schemas-microsoft-com:office:smarttags" w:element="country-region">
          <w:r w:rsidRPr="00273359">
            <w:rPr>
              <w:rFonts w:ascii="Times New Roman" w:eastAsia="Times New Roman" w:hAnsi="Times New Roman" w:cs="Times New Roman"/>
              <w:i/>
              <w:sz w:val="24"/>
              <w:szCs w:val="24"/>
            </w:rPr>
            <w:t>America</w:t>
          </w:r>
        </w:smartTag>
      </w:smartTag>
      <w:r w:rsidRPr="00273359">
        <w:rPr>
          <w:rFonts w:ascii="Times New Roman" w:eastAsia="Times New Roman" w:hAnsi="Times New Roman" w:cs="Times New Roman"/>
          <w:i/>
          <w:sz w:val="24"/>
          <w:szCs w:val="24"/>
        </w:rPr>
        <w:t>: Historical and Comparative Perspectives</w:t>
      </w:r>
      <w:r w:rsidRPr="00273359">
        <w:rPr>
          <w:rFonts w:ascii="Times New Roman" w:eastAsia="Times New Roman" w:hAnsi="Times New Roman" w:cs="Times New Roman"/>
          <w:sz w:val="24"/>
          <w:szCs w:val="24"/>
        </w:rPr>
        <w:t xml:space="preserve">, eds. Hugh Davis Graham and Ted Robert </w:t>
      </w:r>
      <w:proofErr w:type="spellStart"/>
      <w:r w:rsidRPr="00273359">
        <w:rPr>
          <w:rFonts w:ascii="Times New Roman" w:eastAsia="Times New Roman" w:hAnsi="Times New Roman" w:cs="Times New Roman"/>
          <w:sz w:val="24"/>
          <w:szCs w:val="24"/>
        </w:rPr>
        <w:t>Gurr</w:t>
      </w:r>
      <w:proofErr w:type="spellEnd"/>
      <w:r w:rsidRPr="00273359">
        <w:rPr>
          <w:rFonts w:ascii="Times New Roman" w:eastAsia="Times New Roman" w:hAnsi="Times New Roman" w:cs="Times New Roman"/>
          <w:sz w:val="24"/>
          <w:szCs w:val="24"/>
        </w:rPr>
        <w:t xml:space="preserve">, Chap. 1. </w:t>
      </w:r>
      <w:smartTag w:uri="urn:schemas-microsoft-com:office:smarttags" w:element="place">
        <w:smartTag w:uri="urn:schemas-microsoft-com:office:smarttags" w:element="State">
          <w:r w:rsidRPr="00273359">
            <w:rPr>
              <w:rFonts w:ascii="Times New Roman" w:eastAsia="Times New Roman" w:hAnsi="Times New Roman" w:cs="Times New Roman"/>
              <w:sz w:val="24"/>
              <w:szCs w:val="24"/>
            </w:rPr>
            <w:t>New York</w:t>
          </w:r>
        </w:smartTag>
      </w:smartTag>
      <w:r w:rsidRPr="00273359">
        <w:rPr>
          <w:rFonts w:ascii="Times New Roman" w:eastAsia="Times New Roman" w:hAnsi="Times New Roman" w:cs="Times New Roman"/>
          <w:sz w:val="24"/>
          <w:szCs w:val="24"/>
        </w:rPr>
        <w:t>: Bantam.</w:t>
      </w:r>
    </w:p>
    <w:p w:rsidR="00273359" w:rsidRPr="00273359" w:rsidRDefault="00273359" w:rsidP="00273359">
      <w:pPr>
        <w:widowControl w:val="0"/>
        <w:spacing w:after="0" w:line="240" w:lineRule="auto"/>
        <w:ind w:left="720" w:hanging="720"/>
        <w:rPr>
          <w:rFonts w:ascii="Times New Roman" w:eastAsia="MS Mincho" w:hAnsi="Times New Roman" w:cs="Times New Roman"/>
          <w:sz w:val="24"/>
          <w:szCs w:val="24"/>
        </w:rPr>
      </w:pPr>
      <w:r w:rsidRPr="00273359">
        <w:rPr>
          <w:rFonts w:ascii="Times New Roman" w:eastAsia="MS Mincho" w:hAnsi="Times New Roman" w:cs="Times New Roman"/>
          <w:sz w:val="24"/>
          <w:szCs w:val="24"/>
        </w:rPr>
        <w:t xml:space="preserve">Tilly, Charles (1978). </w:t>
      </w:r>
      <w:r w:rsidRPr="00273359">
        <w:rPr>
          <w:rFonts w:ascii="Times New Roman" w:eastAsia="MS Mincho" w:hAnsi="Times New Roman" w:cs="Times New Roman"/>
          <w:i/>
          <w:iCs/>
          <w:sz w:val="24"/>
          <w:szCs w:val="24"/>
        </w:rPr>
        <w:t>From Mobilization to Revolution</w:t>
      </w:r>
      <w:r w:rsidRPr="00273359">
        <w:rPr>
          <w:rFonts w:ascii="Times New Roman" w:eastAsia="MS Mincho" w:hAnsi="Times New Roman" w:cs="Times New Roman"/>
          <w:sz w:val="24"/>
          <w:szCs w:val="24"/>
        </w:rPr>
        <w:t xml:space="preserve">. </w:t>
      </w:r>
      <w:smartTag w:uri="urn:schemas-microsoft-com:office:smarttags" w:element="place">
        <w:smartTag w:uri="urn:schemas-microsoft-com:office:smarttags" w:element="City">
          <w:r w:rsidRPr="00273359">
            <w:rPr>
              <w:rFonts w:ascii="Times New Roman" w:eastAsia="MS Mincho" w:hAnsi="Times New Roman" w:cs="Times New Roman"/>
              <w:sz w:val="24"/>
              <w:szCs w:val="24"/>
            </w:rPr>
            <w:t>Reading</w:t>
          </w:r>
        </w:smartTag>
        <w:r w:rsidRPr="00273359">
          <w:rPr>
            <w:rFonts w:ascii="Times New Roman" w:eastAsia="MS Mincho" w:hAnsi="Times New Roman" w:cs="Times New Roman"/>
            <w:sz w:val="24"/>
            <w:szCs w:val="24"/>
          </w:rPr>
          <w:t xml:space="preserve">, </w:t>
        </w:r>
        <w:smartTag w:uri="urn:schemas-microsoft-com:office:smarttags" w:element="State">
          <w:r w:rsidRPr="00273359">
            <w:rPr>
              <w:rFonts w:ascii="Times New Roman" w:eastAsia="MS Mincho" w:hAnsi="Times New Roman" w:cs="Times New Roman"/>
              <w:sz w:val="24"/>
              <w:szCs w:val="24"/>
            </w:rPr>
            <w:t>MA</w:t>
          </w:r>
        </w:smartTag>
      </w:smartTag>
      <w:r w:rsidRPr="00273359">
        <w:rPr>
          <w:rFonts w:ascii="Times New Roman" w:eastAsia="MS Mincho" w:hAnsi="Times New Roman" w:cs="Times New Roman"/>
          <w:sz w:val="24"/>
          <w:szCs w:val="24"/>
        </w:rPr>
        <w:t>: Addison-Wesley.</w:t>
      </w:r>
    </w:p>
    <w:p w:rsidR="00273359" w:rsidRPr="00273359" w:rsidRDefault="00273359" w:rsidP="00273359">
      <w:pPr>
        <w:widowControl w:val="0"/>
        <w:tabs>
          <w:tab w:val="left" w:pos="360"/>
        </w:tabs>
        <w:spacing w:after="0" w:line="240" w:lineRule="auto"/>
        <w:ind w:left="360" w:hanging="360"/>
        <w:jc w:val="both"/>
        <w:rPr>
          <w:rFonts w:ascii="Times New Roman" w:eastAsia="Times New Roman" w:hAnsi="Times New Roman" w:cs="Times New Roman"/>
          <w:sz w:val="24"/>
          <w:szCs w:val="24"/>
        </w:rPr>
      </w:pPr>
      <w:r w:rsidRPr="00273359">
        <w:rPr>
          <w:rFonts w:ascii="Times New Roman" w:eastAsia="Times New Roman" w:hAnsi="Times New Roman" w:cs="Times New Roman"/>
          <w:sz w:val="24"/>
          <w:szCs w:val="24"/>
        </w:rPr>
        <w:t xml:space="preserve">Tilly, Charles, Louis Tilly, and Richard Tilly (1975). </w:t>
      </w:r>
      <w:r w:rsidRPr="00273359">
        <w:rPr>
          <w:rFonts w:ascii="Times New Roman" w:eastAsia="Times New Roman" w:hAnsi="Times New Roman" w:cs="Times New Roman"/>
          <w:i/>
          <w:sz w:val="24"/>
          <w:szCs w:val="24"/>
        </w:rPr>
        <w:t>The Rebellious Century, 1830-1930</w:t>
      </w:r>
      <w:r w:rsidRPr="00273359">
        <w:rPr>
          <w:rFonts w:ascii="Times New Roman" w:eastAsia="Times New Roman" w:hAnsi="Times New Roman" w:cs="Times New Roman"/>
          <w:sz w:val="24"/>
          <w:szCs w:val="24"/>
        </w:rPr>
        <w:t xml:space="preserve">. </w:t>
      </w:r>
      <w:r w:rsidRPr="00273359">
        <w:rPr>
          <w:rFonts w:ascii="Times New Roman" w:eastAsia="Times New Roman" w:hAnsi="Times New Roman" w:cs="Times New Roman"/>
          <w:sz w:val="24"/>
          <w:szCs w:val="24"/>
        </w:rPr>
        <w:tab/>
      </w:r>
      <w:smartTag w:uri="urn:schemas-microsoft-com:office:smarttags" w:element="City">
        <w:r w:rsidRPr="00273359">
          <w:rPr>
            <w:rFonts w:ascii="Times New Roman" w:eastAsia="Times New Roman" w:hAnsi="Times New Roman" w:cs="Times New Roman"/>
            <w:sz w:val="24"/>
            <w:szCs w:val="24"/>
          </w:rPr>
          <w:t>Cambridge</w:t>
        </w:r>
      </w:smartTag>
      <w:r w:rsidRPr="00273359">
        <w:rPr>
          <w:rFonts w:ascii="Times New Roman" w:eastAsia="Times New Roman" w:hAnsi="Times New Roman" w:cs="Times New Roman"/>
          <w:sz w:val="24"/>
          <w:szCs w:val="24"/>
        </w:rPr>
        <w:t xml:space="preserve">, </w:t>
      </w:r>
      <w:smartTag w:uri="urn:schemas-microsoft-com:office:smarttags" w:element="State">
        <w:r w:rsidRPr="00273359">
          <w:rPr>
            <w:rFonts w:ascii="Times New Roman" w:eastAsia="Times New Roman" w:hAnsi="Times New Roman" w:cs="Times New Roman"/>
            <w:sz w:val="24"/>
            <w:szCs w:val="24"/>
          </w:rPr>
          <w:t>MA</w:t>
        </w:r>
      </w:smartTag>
      <w:r w:rsidRPr="00273359">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273359">
            <w:rPr>
              <w:rFonts w:ascii="Times New Roman" w:eastAsia="Times New Roman" w:hAnsi="Times New Roman" w:cs="Times New Roman"/>
              <w:sz w:val="24"/>
              <w:szCs w:val="24"/>
            </w:rPr>
            <w:t>Harvard</w:t>
          </w:r>
        </w:smartTag>
        <w:r w:rsidRPr="00273359">
          <w:rPr>
            <w:rFonts w:ascii="Times New Roman" w:eastAsia="Times New Roman" w:hAnsi="Times New Roman" w:cs="Times New Roman"/>
            <w:sz w:val="24"/>
            <w:szCs w:val="24"/>
          </w:rPr>
          <w:t xml:space="preserve"> </w:t>
        </w:r>
        <w:smartTag w:uri="urn:schemas-microsoft-com:office:smarttags" w:element="PlaceType">
          <w:r w:rsidRPr="00273359">
            <w:rPr>
              <w:rFonts w:ascii="Times New Roman" w:eastAsia="Times New Roman" w:hAnsi="Times New Roman" w:cs="Times New Roman"/>
              <w:sz w:val="24"/>
              <w:szCs w:val="24"/>
            </w:rPr>
            <w:t>University</w:t>
          </w:r>
        </w:smartTag>
      </w:smartTag>
      <w:r w:rsidRPr="00273359">
        <w:rPr>
          <w:rFonts w:ascii="Times New Roman" w:eastAsia="Times New Roman" w:hAnsi="Times New Roman" w:cs="Times New Roman"/>
          <w:sz w:val="24"/>
          <w:szCs w:val="24"/>
        </w:rPr>
        <w:t xml:space="preserve"> Press.</w:t>
      </w:r>
    </w:p>
    <w:p w:rsidR="00345783" w:rsidRPr="00345783" w:rsidRDefault="00345783" w:rsidP="00345783">
      <w:pPr>
        <w:widowControl w:val="0"/>
        <w:spacing w:after="0" w:line="240" w:lineRule="auto"/>
        <w:ind w:left="360" w:hanging="360"/>
        <w:rPr>
          <w:rFonts w:ascii="Times New Roman" w:eastAsia="Times New Roman" w:hAnsi="Times New Roman" w:cs="Times New Roman"/>
          <w:sz w:val="24"/>
          <w:szCs w:val="24"/>
        </w:rPr>
      </w:pPr>
      <w:proofErr w:type="spellStart"/>
      <w:r w:rsidRPr="00345783">
        <w:rPr>
          <w:rFonts w:ascii="Times New Roman" w:eastAsia="Times New Roman" w:hAnsi="Times New Roman" w:cs="Times New Roman"/>
          <w:sz w:val="24"/>
          <w:szCs w:val="24"/>
        </w:rPr>
        <w:t>Toqueville</w:t>
      </w:r>
      <w:proofErr w:type="spellEnd"/>
      <w:r w:rsidRPr="00345783">
        <w:rPr>
          <w:rFonts w:ascii="Times New Roman" w:eastAsia="Times New Roman" w:hAnsi="Times New Roman" w:cs="Times New Roman"/>
          <w:sz w:val="24"/>
          <w:szCs w:val="24"/>
        </w:rPr>
        <w:t>, Alexis</w:t>
      </w:r>
      <w:r>
        <w:rPr>
          <w:rFonts w:ascii="Times New Roman" w:eastAsia="Times New Roman" w:hAnsi="Times New Roman" w:cs="Times New Roman"/>
          <w:sz w:val="24"/>
          <w:szCs w:val="24"/>
        </w:rPr>
        <w:t>, de</w:t>
      </w:r>
      <w:r w:rsidRPr="00345783">
        <w:rPr>
          <w:rFonts w:ascii="Times New Roman" w:eastAsia="Times New Roman" w:hAnsi="Times New Roman" w:cs="Times New Roman"/>
          <w:sz w:val="24"/>
          <w:szCs w:val="24"/>
        </w:rPr>
        <w:t xml:space="preserve"> (1835–1840). </w:t>
      </w:r>
      <w:r w:rsidRPr="00345783">
        <w:rPr>
          <w:rFonts w:ascii="Times New Roman" w:eastAsia="Times New Roman" w:hAnsi="Times New Roman" w:cs="Times New Roman"/>
          <w:i/>
          <w:sz w:val="24"/>
          <w:szCs w:val="24"/>
        </w:rPr>
        <w:t xml:space="preserve">Democracy in </w:t>
      </w:r>
      <w:smartTag w:uri="urn:schemas-microsoft-com:office:smarttags" w:element="place">
        <w:smartTag w:uri="urn:schemas-microsoft-com:office:smarttags" w:element="country-region">
          <w:r w:rsidRPr="00345783">
            <w:rPr>
              <w:rFonts w:ascii="Times New Roman" w:eastAsia="Times New Roman" w:hAnsi="Times New Roman" w:cs="Times New Roman"/>
              <w:i/>
              <w:sz w:val="24"/>
              <w:szCs w:val="24"/>
            </w:rPr>
            <w:t>America</w:t>
          </w:r>
        </w:smartTag>
      </w:smartTag>
      <w:r w:rsidRPr="00345783">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345783">
            <w:rPr>
              <w:rFonts w:ascii="Times New Roman" w:eastAsia="Times New Roman" w:hAnsi="Times New Roman" w:cs="Times New Roman"/>
              <w:sz w:val="24"/>
              <w:szCs w:val="24"/>
            </w:rPr>
            <w:t>New York</w:t>
          </w:r>
        </w:smartTag>
      </w:smartTag>
      <w:r w:rsidRPr="00345783">
        <w:rPr>
          <w:rFonts w:ascii="Times New Roman" w:eastAsia="Times New Roman" w:hAnsi="Times New Roman" w:cs="Times New Roman"/>
          <w:sz w:val="24"/>
          <w:szCs w:val="24"/>
        </w:rPr>
        <w:t>: Knopf, 1945.</w:t>
      </w:r>
    </w:p>
    <w:p w:rsidR="003C146B" w:rsidRPr="003C146B" w:rsidRDefault="003C146B" w:rsidP="003C146B">
      <w:pPr>
        <w:widowControl w:val="0"/>
        <w:tabs>
          <w:tab w:val="left" w:pos="360"/>
        </w:tabs>
        <w:spacing w:after="0" w:line="240" w:lineRule="auto"/>
        <w:ind w:left="720" w:hanging="720"/>
        <w:rPr>
          <w:rFonts w:ascii="Times New Roman" w:eastAsia="Times New Roman" w:hAnsi="Times New Roman" w:cs="Times New Roman"/>
          <w:sz w:val="24"/>
          <w:szCs w:val="24"/>
        </w:rPr>
      </w:pPr>
      <w:r w:rsidRPr="003C146B">
        <w:rPr>
          <w:rFonts w:ascii="Times New Roman" w:eastAsia="Times New Roman" w:hAnsi="Times New Roman" w:cs="Times New Roman"/>
          <w:sz w:val="24"/>
          <w:szCs w:val="24"/>
        </w:rPr>
        <w:t xml:space="preserve">Truman, David B. (1951). </w:t>
      </w:r>
      <w:r w:rsidRPr="003C146B">
        <w:rPr>
          <w:rFonts w:ascii="Times New Roman" w:eastAsia="Times New Roman" w:hAnsi="Times New Roman" w:cs="Times New Roman"/>
          <w:i/>
          <w:sz w:val="24"/>
          <w:szCs w:val="24"/>
        </w:rPr>
        <w:t>The Governmental Process: Political Interests and Political Opinion</w:t>
      </w:r>
      <w:r w:rsidRPr="003C146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State">
          <w:r w:rsidRPr="003C146B">
            <w:rPr>
              <w:rFonts w:ascii="Times New Roman" w:eastAsia="Times New Roman" w:hAnsi="Times New Roman" w:cs="Times New Roman"/>
              <w:sz w:val="24"/>
              <w:szCs w:val="24"/>
            </w:rPr>
            <w:t>New York</w:t>
          </w:r>
        </w:smartTag>
      </w:smartTag>
      <w:r w:rsidRPr="003C146B">
        <w:rPr>
          <w:rFonts w:ascii="Times New Roman" w:eastAsia="Times New Roman" w:hAnsi="Times New Roman" w:cs="Times New Roman"/>
          <w:sz w:val="24"/>
          <w:szCs w:val="24"/>
        </w:rPr>
        <w:t>: Knopf.</w:t>
      </w:r>
    </w:p>
    <w:p w:rsidR="00231FC6" w:rsidRPr="00231FC6" w:rsidRDefault="00231FC6" w:rsidP="00231FC6">
      <w:pPr>
        <w:widowControl w:val="0"/>
        <w:tabs>
          <w:tab w:val="left" w:pos="360"/>
        </w:tabs>
        <w:spacing w:after="0" w:line="240" w:lineRule="auto"/>
        <w:ind w:left="360" w:hanging="360"/>
        <w:rPr>
          <w:rFonts w:ascii="Times New Roman" w:eastAsia="Times New Roman" w:hAnsi="Times New Roman" w:cs="Times New Roman"/>
          <w:sz w:val="24"/>
          <w:szCs w:val="24"/>
        </w:rPr>
      </w:pPr>
      <w:proofErr w:type="spellStart"/>
      <w:r w:rsidRPr="00231FC6">
        <w:rPr>
          <w:rFonts w:ascii="Times New Roman" w:eastAsia="Times New Roman" w:hAnsi="Times New Roman" w:cs="Times New Roman"/>
          <w:sz w:val="24"/>
          <w:szCs w:val="24"/>
        </w:rPr>
        <w:t>Turkle</w:t>
      </w:r>
      <w:proofErr w:type="spellEnd"/>
      <w:r w:rsidRPr="00231FC6">
        <w:rPr>
          <w:rFonts w:ascii="Times New Roman" w:eastAsia="Times New Roman" w:hAnsi="Times New Roman" w:cs="Times New Roman"/>
          <w:sz w:val="24"/>
          <w:szCs w:val="24"/>
        </w:rPr>
        <w:t xml:space="preserve">, Sherry (2011). </w:t>
      </w:r>
      <w:r w:rsidRPr="00231FC6">
        <w:rPr>
          <w:rFonts w:ascii="Times New Roman" w:eastAsia="Times New Roman" w:hAnsi="Times New Roman" w:cs="Times New Roman"/>
          <w:i/>
          <w:sz w:val="24"/>
          <w:szCs w:val="24"/>
        </w:rPr>
        <w:t>Alone Together: Why We Expect More from Technology and Less from Each Other</w:t>
      </w:r>
      <w:r w:rsidRPr="00231FC6">
        <w:rPr>
          <w:rFonts w:ascii="Times New Roman" w:eastAsia="Times New Roman" w:hAnsi="Times New Roman" w:cs="Times New Roman"/>
          <w:sz w:val="24"/>
          <w:szCs w:val="24"/>
        </w:rPr>
        <w:t xml:space="preserve">. </w:t>
      </w:r>
      <w:smartTag w:uri="urn:schemas-microsoft-com:office:smarttags" w:element="State">
        <w:smartTag w:uri="urn:schemas-microsoft-com:office:smarttags" w:element="place">
          <w:r w:rsidRPr="00231FC6">
            <w:rPr>
              <w:rFonts w:ascii="Times New Roman" w:eastAsia="Times New Roman" w:hAnsi="Times New Roman" w:cs="Times New Roman"/>
              <w:sz w:val="24"/>
              <w:szCs w:val="24"/>
            </w:rPr>
            <w:t>New York</w:t>
          </w:r>
        </w:smartTag>
      </w:smartTag>
      <w:r w:rsidRPr="00231FC6">
        <w:rPr>
          <w:rFonts w:ascii="Times New Roman" w:eastAsia="Times New Roman" w:hAnsi="Times New Roman" w:cs="Times New Roman"/>
          <w:sz w:val="24"/>
          <w:szCs w:val="24"/>
        </w:rPr>
        <w:t>: Basic Books.</w:t>
      </w:r>
    </w:p>
    <w:p w:rsidR="00231FC6" w:rsidRPr="00231FC6" w:rsidRDefault="00231FC6" w:rsidP="00231FC6">
      <w:pPr>
        <w:widowControl w:val="0"/>
        <w:tabs>
          <w:tab w:val="left" w:pos="360"/>
        </w:tabs>
        <w:spacing w:after="0" w:line="240" w:lineRule="auto"/>
        <w:ind w:left="360" w:hanging="360"/>
        <w:rPr>
          <w:rFonts w:ascii="Times New Roman" w:eastAsia="Times New Roman" w:hAnsi="Times New Roman" w:cs="Times New Roman"/>
          <w:sz w:val="24"/>
          <w:szCs w:val="24"/>
        </w:rPr>
      </w:pPr>
      <w:proofErr w:type="spellStart"/>
      <w:r w:rsidRPr="00231FC6">
        <w:rPr>
          <w:rFonts w:ascii="Times New Roman" w:eastAsia="Times New Roman" w:hAnsi="Times New Roman" w:cs="Times New Roman"/>
          <w:sz w:val="24"/>
          <w:szCs w:val="24"/>
        </w:rPr>
        <w:t>Turkle</w:t>
      </w:r>
      <w:proofErr w:type="spellEnd"/>
      <w:r w:rsidRPr="00231FC6">
        <w:rPr>
          <w:rFonts w:ascii="Times New Roman" w:eastAsia="Times New Roman" w:hAnsi="Times New Roman" w:cs="Times New Roman"/>
          <w:sz w:val="24"/>
          <w:szCs w:val="24"/>
        </w:rPr>
        <w:t xml:space="preserve">, Sherry (2015). </w:t>
      </w:r>
      <w:r w:rsidRPr="00231FC6">
        <w:rPr>
          <w:rFonts w:ascii="Times New Roman" w:eastAsia="Times New Roman" w:hAnsi="Times New Roman" w:cs="Times New Roman"/>
          <w:i/>
          <w:sz w:val="24"/>
          <w:szCs w:val="24"/>
        </w:rPr>
        <w:t>Reclaiming Conversation: The Power of Talk in a Digital Age</w:t>
      </w:r>
      <w:r w:rsidRPr="00231FC6">
        <w:rPr>
          <w:rFonts w:ascii="Times New Roman" w:eastAsia="Times New Roman" w:hAnsi="Times New Roman" w:cs="Times New Roman"/>
          <w:sz w:val="24"/>
          <w:szCs w:val="24"/>
        </w:rPr>
        <w:t xml:space="preserve">. </w:t>
      </w:r>
      <w:smartTag w:uri="urn:schemas-microsoft-com:office:smarttags" w:element="State">
        <w:smartTag w:uri="urn:schemas-microsoft-com:office:smarttags" w:element="place">
          <w:r w:rsidRPr="00231FC6">
            <w:rPr>
              <w:rFonts w:ascii="Times New Roman" w:eastAsia="Times New Roman" w:hAnsi="Times New Roman" w:cs="Times New Roman"/>
              <w:sz w:val="24"/>
              <w:szCs w:val="24"/>
            </w:rPr>
            <w:t>New York</w:t>
          </w:r>
        </w:smartTag>
      </w:smartTag>
      <w:r w:rsidRPr="00231FC6">
        <w:rPr>
          <w:rFonts w:ascii="Times New Roman" w:eastAsia="Times New Roman" w:hAnsi="Times New Roman" w:cs="Times New Roman"/>
          <w:sz w:val="24"/>
          <w:szCs w:val="24"/>
        </w:rPr>
        <w:t>: Penguin.</w:t>
      </w:r>
    </w:p>
    <w:p w:rsidR="001C7625" w:rsidRPr="001C7625" w:rsidRDefault="001C7625" w:rsidP="001C7625">
      <w:pPr>
        <w:widowControl w:val="0"/>
        <w:tabs>
          <w:tab w:val="left" w:pos="360"/>
        </w:tabs>
        <w:spacing w:after="0" w:line="240" w:lineRule="auto"/>
        <w:ind w:left="720" w:hanging="720"/>
        <w:rPr>
          <w:rFonts w:ascii="Times New Roman" w:eastAsia="Times New Roman" w:hAnsi="Times New Roman" w:cs="Times New Roman"/>
          <w:sz w:val="24"/>
          <w:szCs w:val="24"/>
        </w:rPr>
      </w:pPr>
      <w:r w:rsidRPr="001C7625">
        <w:rPr>
          <w:rFonts w:ascii="Times New Roman" w:eastAsia="Times New Roman" w:hAnsi="Times New Roman" w:cs="Times New Roman"/>
          <w:sz w:val="24"/>
          <w:szCs w:val="24"/>
        </w:rPr>
        <w:t xml:space="preserve">Turner, Ralph, and Lewis Killian (1987). </w:t>
      </w:r>
      <w:r w:rsidRPr="001C7625">
        <w:rPr>
          <w:rFonts w:ascii="Times New Roman" w:eastAsia="Times New Roman" w:hAnsi="Times New Roman" w:cs="Times New Roman"/>
          <w:i/>
          <w:sz w:val="24"/>
          <w:szCs w:val="24"/>
        </w:rPr>
        <w:t>Collective Behavior</w:t>
      </w:r>
      <w:r w:rsidRPr="001C7625">
        <w:rPr>
          <w:rFonts w:ascii="Times New Roman" w:eastAsia="Times New Roman" w:hAnsi="Times New Roman" w:cs="Times New Roman"/>
          <w:sz w:val="24"/>
          <w:szCs w:val="24"/>
        </w:rPr>
        <w:t xml:space="preserve">, 3rd </w:t>
      </w:r>
      <w:proofErr w:type="spellStart"/>
      <w:r w:rsidRPr="001C7625">
        <w:rPr>
          <w:rFonts w:ascii="Times New Roman" w:eastAsia="Times New Roman" w:hAnsi="Times New Roman" w:cs="Times New Roman"/>
          <w:sz w:val="24"/>
          <w:szCs w:val="24"/>
        </w:rPr>
        <w:t>edn</w:t>
      </w:r>
      <w:proofErr w:type="spellEnd"/>
      <w:r w:rsidRPr="001C7625">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1C7625">
            <w:rPr>
              <w:rFonts w:ascii="Times New Roman" w:eastAsia="Times New Roman" w:hAnsi="Times New Roman" w:cs="Times New Roman"/>
              <w:sz w:val="24"/>
              <w:szCs w:val="24"/>
            </w:rPr>
            <w:t>Englewood</w:t>
          </w:r>
        </w:smartTag>
      </w:smartTag>
      <w:r w:rsidRPr="001C7625">
        <w:rPr>
          <w:rFonts w:ascii="Times New Roman" w:eastAsia="Times New Roman" w:hAnsi="Times New Roman" w:cs="Times New Roman"/>
          <w:sz w:val="24"/>
          <w:szCs w:val="24"/>
        </w:rPr>
        <w:t xml:space="preserve"> Cliffs, NJ: Prentice-Hall.</w:t>
      </w:r>
    </w:p>
    <w:p w:rsidR="00894A8A" w:rsidRPr="00894A8A" w:rsidRDefault="00894A8A" w:rsidP="00894A8A">
      <w:pPr>
        <w:spacing w:after="0" w:line="240" w:lineRule="auto"/>
        <w:ind w:left="720" w:hanging="720"/>
        <w:rPr>
          <w:rFonts w:ascii="Times New Roman" w:eastAsia="Times New Roman" w:hAnsi="Times New Roman" w:cs="Times New Roman"/>
          <w:sz w:val="24"/>
          <w:szCs w:val="24"/>
        </w:rPr>
      </w:pPr>
      <w:proofErr w:type="spellStart"/>
      <w:r w:rsidRPr="00894A8A">
        <w:rPr>
          <w:rFonts w:ascii="Times New Roman" w:eastAsia="Times New Roman" w:hAnsi="Times New Roman" w:cs="Times New Roman"/>
          <w:sz w:val="24"/>
          <w:szCs w:val="24"/>
        </w:rPr>
        <w:t>Walzer</w:t>
      </w:r>
      <w:proofErr w:type="spellEnd"/>
      <w:r w:rsidRPr="00894A8A">
        <w:rPr>
          <w:rFonts w:ascii="Times New Roman" w:eastAsia="Times New Roman" w:hAnsi="Times New Roman" w:cs="Times New Roman"/>
          <w:sz w:val="24"/>
          <w:szCs w:val="24"/>
        </w:rPr>
        <w:t xml:space="preserve">, Michael (1995). “The Civil Society Argument.” In </w:t>
      </w:r>
      <w:r w:rsidRPr="00894A8A">
        <w:rPr>
          <w:rFonts w:ascii="Times New Roman" w:eastAsia="Times New Roman" w:hAnsi="Times New Roman" w:cs="Times New Roman"/>
          <w:i/>
          <w:sz w:val="24"/>
          <w:szCs w:val="24"/>
        </w:rPr>
        <w:t>Theorizing Citizenship</w:t>
      </w:r>
      <w:r w:rsidRPr="00894A8A">
        <w:rPr>
          <w:rFonts w:ascii="Times New Roman" w:eastAsia="Times New Roman" w:hAnsi="Times New Roman" w:cs="Times New Roman"/>
          <w:sz w:val="24"/>
          <w:szCs w:val="24"/>
        </w:rPr>
        <w:t xml:space="preserve">, ed. Ronald </w:t>
      </w:r>
      <w:proofErr w:type="spellStart"/>
      <w:r w:rsidRPr="00894A8A">
        <w:rPr>
          <w:rFonts w:ascii="Times New Roman" w:eastAsia="Times New Roman" w:hAnsi="Times New Roman" w:cs="Times New Roman"/>
          <w:sz w:val="24"/>
          <w:szCs w:val="24"/>
        </w:rPr>
        <w:t>Beiner</w:t>
      </w:r>
      <w:proofErr w:type="spellEnd"/>
      <w:r w:rsidRPr="00894A8A">
        <w:rPr>
          <w:rFonts w:ascii="Times New Roman" w:eastAsia="Times New Roman" w:hAnsi="Times New Roman" w:cs="Times New Roman"/>
          <w:sz w:val="24"/>
          <w:szCs w:val="24"/>
        </w:rPr>
        <w:t xml:space="preserve">, Chap. 5. </w:t>
      </w:r>
      <w:smartTag w:uri="urn:schemas-microsoft-com:office:smarttags" w:element="City">
        <w:r w:rsidRPr="00894A8A">
          <w:rPr>
            <w:rFonts w:ascii="Times New Roman" w:eastAsia="Times New Roman" w:hAnsi="Times New Roman" w:cs="Times New Roman"/>
            <w:sz w:val="24"/>
            <w:szCs w:val="24"/>
          </w:rPr>
          <w:t>Albany</w:t>
        </w:r>
      </w:smartTag>
      <w:r w:rsidRPr="00894A8A">
        <w:rPr>
          <w:rFonts w:ascii="Times New Roman" w:eastAsia="Times New Roman" w:hAnsi="Times New Roman" w:cs="Times New Roman"/>
          <w:sz w:val="24"/>
          <w:szCs w:val="24"/>
        </w:rPr>
        <w:t xml:space="preserve">: </w:t>
      </w:r>
      <w:smartTag w:uri="urn:schemas-microsoft-com:office:smarttags" w:element="PlaceType">
        <w:r w:rsidRPr="00894A8A">
          <w:rPr>
            <w:rFonts w:ascii="Times New Roman" w:eastAsia="Times New Roman" w:hAnsi="Times New Roman" w:cs="Times New Roman"/>
            <w:sz w:val="24"/>
            <w:szCs w:val="24"/>
          </w:rPr>
          <w:t>State</w:t>
        </w:r>
      </w:smartTag>
      <w:r w:rsidRPr="00894A8A">
        <w:rPr>
          <w:rFonts w:ascii="Times New Roman" w:eastAsia="Times New Roman" w:hAnsi="Times New Roman" w:cs="Times New Roman"/>
          <w:sz w:val="24"/>
          <w:szCs w:val="24"/>
        </w:rPr>
        <w:t xml:space="preserve"> </w:t>
      </w:r>
      <w:smartTag w:uri="urn:schemas-microsoft-com:office:smarttags" w:element="PlaceType">
        <w:r w:rsidRPr="00894A8A">
          <w:rPr>
            <w:rFonts w:ascii="Times New Roman" w:eastAsia="Times New Roman" w:hAnsi="Times New Roman" w:cs="Times New Roman"/>
            <w:sz w:val="24"/>
            <w:szCs w:val="24"/>
          </w:rPr>
          <w:t>University</w:t>
        </w:r>
      </w:smartTag>
      <w:r w:rsidRPr="00894A8A">
        <w:rPr>
          <w:rFonts w:ascii="Times New Roman" w:eastAsia="Times New Roman" w:hAnsi="Times New Roman" w:cs="Times New Roman"/>
          <w:sz w:val="24"/>
          <w:szCs w:val="24"/>
        </w:rPr>
        <w:t xml:space="preserve"> of </w:t>
      </w:r>
      <w:smartTag w:uri="urn:schemas-microsoft-com:office:smarttags" w:element="State">
        <w:smartTag w:uri="urn:schemas-microsoft-com:office:smarttags" w:element="place">
          <w:r w:rsidRPr="00894A8A">
            <w:rPr>
              <w:rFonts w:ascii="Times New Roman" w:eastAsia="Times New Roman" w:hAnsi="Times New Roman" w:cs="Times New Roman"/>
              <w:sz w:val="24"/>
              <w:szCs w:val="24"/>
            </w:rPr>
            <w:t>New York</w:t>
          </w:r>
        </w:smartTag>
      </w:smartTag>
      <w:r w:rsidRPr="00894A8A">
        <w:rPr>
          <w:rFonts w:ascii="Times New Roman" w:eastAsia="Times New Roman" w:hAnsi="Times New Roman" w:cs="Times New Roman"/>
          <w:sz w:val="24"/>
          <w:szCs w:val="24"/>
        </w:rPr>
        <w:t xml:space="preserve"> Press.</w:t>
      </w:r>
    </w:p>
    <w:p w:rsidR="00FC42CD" w:rsidRDefault="00FC42CD" w:rsidP="00FC42CD">
      <w:pPr>
        <w:widowControl w:val="0"/>
        <w:shd w:val="clear" w:color="auto" w:fill="FFFFFF"/>
        <w:spacing w:after="0" w:line="240" w:lineRule="auto"/>
        <w:ind w:left="360" w:hanging="360"/>
        <w:rPr>
          <w:rFonts w:ascii="Times New Roman" w:eastAsia="Times New Roman" w:hAnsi="Times New Roman" w:cs="Times New Roman"/>
          <w:sz w:val="24"/>
          <w:szCs w:val="24"/>
          <w:lang w:val="en"/>
        </w:rPr>
      </w:pPr>
      <w:r w:rsidRPr="00FC42CD">
        <w:rPr>
          <w:rFonts w:ascii="Times New Roman" w:eastAsia="Times New Roman" w:hAnsi="Times New Roman" w:cs="Times New Roman"/>
          <w:sz w:val="24"/>
          <w:szCs w:val="24"/>
          <w:lang w:val="en"/>
        </w:rPr>
        <w:t xml:space="preserve">Warner, W. Lloyd (1949). </w:t>
      </w:r>
      <w:r w:rsidRPr="00FC42CD">
        <w:rPr>
          <w:rFonts w:ascii="Times New Roman" w:eastAsia="Times New Roman" w:hAnsi="Times New Roman" w:cs="Times New Roman"/>
          <w:i/>
          <w:sz w:val="24"/>
          <w:szCs w:val="24"/>
          <w:lang w:val="en"/>
        </w:rPr>
        <w:t>Democracy in Jonesville: A Study in Quality and Inequality</w:t>
      </w:r>
      <w:r w:rsidRPr="00FC42CD">
        <w:rPr>
          <w:rFonts w:ascii="Times New Roman" w:eastAsia="Times New Roman" w:hAnsi="Times New Roman" w:cs="Times New Roman"/>
          <w:sz w:val="24"/>
          <w:szCs w:val="24"/>
          <w:lang w:val="en"/>
        </w:rPr>
        <w:t xml:space="preserve">. </w:t>
      </w:r>
      <w:smartTag w:uri="urn:schemas-microsoft-com:office:smarttags" w:element="place">
        <w:smartTag w:uri="urn:schemas-microsoft-com:office:smarttags" w:element="State">
          <w:r w:rsidRPr="00FC42CD">
            <w:rPr>
              <w:rFonts w:ascii="Times New Roman" w:eastAsia="Times New Roman" w:hAnsi="Times New Roman" w:cs="Times New Roman"/>
              <w:sz w:val="24"/>
              <w:szCs w:val="24"/>
              <w:lang w:val="en"/>
            </w:rPr>
            <w:t>New York</w:t>
          </w:r>
        </w:smartTag>
      </w:smartTag>
      <w:r w:rsidRPr="00FC42CD">
        <w:rPr>
          <w:rFonts w:ascii="Times New Roman" w:eastAsia="Times New Roman" w:hAnsi="Times New Roman" w:cs="Times New Roman"/>
          <w:sz w:val="24"/>
          <w:szCs w:val="24"/>
          <w:lang w:val="en"/>
        </w:rPr>
        <w:t>: Harper &amp; Row.</w:t>
      </w:r>
    </w:p>
    <w:p w:rsidR="00B44C73" w:rsidRDefault="00B44C73" w:rsidP="00E72AAB">
      <w:pPr>
        <w:widowControl w:val="0"/>
        <w:tabs>
          <w:tab w:val="left" w:pos="36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Warner, W. Lloyd, and </w:t>
      </w:r>
      <w:r w:rsidR="009D557E">
        <w:rPr>
          <w:rFonts w:ascii="Times New Roman" w:eastAsia="Times New Roman" w:hAnsi="Times New Roman" w:cs="Times New Roman"/>
          <w:sz w:val="24"/>
          <w:szCs w:val="24"/>
        </w:rPr>
        <w:t>Paul Lunt (194</w:t>
      </w:r>
      <w:r w:rsidR="00ED397B">
        <w:rPr>
          <w:rFonts w:ascii="Times New Roman" w:eastAsia="Times New Roman" w:hAnsi="Times New Roman" w:cs="Times New Roman"/>
          <w:sz w:val="24"/>
          <w:szCs w:val="24"/>
        </w:rPr>
        <w:t>5</w:t>
      </w:r>
      <w:r w:rsidR="009D557E">
        <w:rPr>
          <w:rFonts w:ascii="Times New Roman" w:eastAsia="Times New Roman" w:hAnsi="Times New Roman" w:cs="Times New Roman"/>
          <w:sz w:val="24"/>
          <w:szCs w:val="24"/>
        </w:rPr>
        <w:t xml:space="preserve">). </w:t>
      </w:r>
      <w:r w:rsidR="009D557E" w:rsidRPr="009D557E">
        <w:rPr>
          <w:rFonts w:ascii="Times New Roman" w:eastAsia="Times New Roman" w:hAnsi="Times New Roman" w:cs="Times New Roman"/>
          <w:i/>
          <w:sz w:val="24"/>
          <w:szCs w:val="24"/>
        </w:rPr>
        <w:t>The Social Life of a Modern Community</w:t>
      </w:r>
      <w:r w:rsidR="009D557E">
        <w:rPr>
          <w:rFonts w:ascii="Times New Roman" w:eastAsia="Times New Roman" w:hAnsi="Times New Roman" w:cs="Times New Roman"/>
          <w:sz w:val="24"/>
          <w:szCs w:val="24"/>
        </w:rPr>
        <w:t>. New Haven, CT: Yale University Press.</w:t>
      </w:r>
    </w:p>
    <w:p w:rsidR="00271C0E" w:rsidRPr="00271C0E" w:rsidRDefault="00271C0E" w:rsidP="00271C0E">
      <w:pPr>
        <w:spacing w:after="0" w:line="240" w:lineRule="auto"/>
        <w:ind w:left="720" w:hanging="720"/>
        <w:rPr>
          <w:rFonts w:ascii="Times New Roman" w:eastAsia="Times New Roman" w:hAnsi="Times New Roman" w:cs="Times New Roman"/>
          <w:sz w:val="24"/>
          <w:szCs w:val="24"/>
        </w:rPr>
      </w:pPr>
      <w:r w:rsidRPr="00271C0E">
        <w:rPr>
          <w:rFonts w:ascii="Times New Roman" w:eastAsia="Times New Roman" w:hAnsi="Times New Roman" w:cs="Times New Roman"/>
          <w:sz w:val="24"/>
          <w:szCs w:val="24"/>
        </w:rPr>
        <w:t xml:space="preserve">Wasserman, Stanley, and Katherine Faust (1994). </w:t>
      </w:r>
      <w:r w:rsidRPr="00271C0E">
        <w:rPr>
          <w:rFonts w:ascii="Times New Roman" w:eastAsia="Times New Roman" w:hAnsi="Times New Roman" w:cs="Times New Roman"/>
          <w:i/>
          <w:sz w:val="24"/>
          <w:szCs w:val="24"/>
        </w:rPr>
        <w:t>Social Network Analysis: Methods and Applications</w:t>
      </w:r>
      <w:r w:rsidRPr="00271C0E">
        <w:rPr>
          <w:rFonts w:ascii="Times New Roman" w:eastAsia="Times New Roman" w:hAnsi="Times New Roman" w:cs="Times New Roman"/>
          <w:sz w:val="24"/>
          <w:szCs w:val="24"/>
        </w:rPr>
        <w:t xml:space="preserve">. </w:t>
      </w:r>
      <w:smartTag w:uri="urn:schemas-microsoft-com:office:smarttags" w:element="City">
        <w:r w:rsidRPr="00271C0E">
          <w:rPr>
            <w:rFonts w:ascii="Times New Roman" w:eastAsia="Times New Roman" w:hAnsi="Times New Roman" w:cs="Times New Roman"/>
            <w:sz w:val="24"/>
            <w:szCs w:val="24"/>
          </w:rPr>
          <w:t>Cambridge</w:t>
        </w:r>
      </w:smartTag>
      <w:r w:rsidRPr="00271C0E">
        <w:rPr>
          <w:rFonts w:ascii="Times New Roman" w:eastAsia="Times New Roman" w:hAnsi="Times New Roman" w:cs="Times New Roman"/>
          <w:sz w:val="24"/>
          <w:szCs w:val="24"/>
        </w:rPr>
        <w:t xml:space="preserve">, </w:t>
      </w:r>
      <w:smartTag w:uri="urn:schemas-microsoft-com:office:smarttags" w:element="country-region">
        <w:r w:rsidRPr="00271C0E">
          <w:rPr>
            <w:rFonts w:ascii="Times New Roman" w:eastAsia="Times New Roman" w:hAnsi="Times New Roman" w:cs="Times New Roman"/>
            <w:sz w:val="24"/>
            <w:szCs w:val="24"/>
          </w:rPr>
          <w:t>UK</w:t>
        </w:r>
      </w:smartTag>
      <w:r w:rsidRPr="00271C0E">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Name">
          <w:r w:rsidRPr="00271C0E">
            <w:rPr>
              <w:rFonts w:ascii="Times New Roman" w:eastAsia="Times New Roman" w:hAnsi="Times New Roman" w:cs="Times New Roman"/>
              <w:sz w:val="24"/>
              <w:szCs w:val="24"/>
            </w:rPr>
            <w:t>Cambridge</w:t>
          </w:r>
        </w:smartTag>
        <w:r w:rsidRPr="00271C0E">
          <w:rPr>
            <w:rFonts w:ascii="Times New Roman" w:eastAsia="Times New Roman" w:hAnsi="Times New Roman" w:cs="Times New Roman"/>
            <w:sz w:val="24"/>
            <w:szCs w:val="24"/>
          </w:rPr>
          <w:t xml:space="preserve"> </w:t>
        </w:r>
        <w:smartTag w:uri="urn:schemas-microsoft-com:office:smarttags" w:element="PlaceType">
          <w:r w:rsidRPr="00271C0E">
            <w:rPr>
              <w:rFonts w:ascii="Times New Roman" w:eastAsia="Times New Roman" w:hAnsi="Times New Roman" w:cs="Times New Roman"/>
              <w:sz w:val="24"/>
              <w:szCs w:val="24"/>
            </w:rPr>
            <w:t>University</w:t>
          </w:r>
        </w:smartTag>
      </w:smartTag>
      <w:r w:rsidRPr="00271C0E">
        <w:rPr>
          <w:rFonts w:ascii="Times New Roman" w:eastAsia="Times New Roman" w:hAnsi="Times New Roman" w:cs="Times New Roman"/>
          <w:sz w:val="24"/>
          <w:szCs w:val="24"/>
        </w:rPr>
        <w:t xml:space="preserve"> Press.</w:t>
      </w:r>
    </w:p>
    <w:p w:rsidR="00E72AAB" w:rsidRPr="00E72AAB" w:rsidRDefault="00E72AAB" w:rsidP="00E72AAB">
      <w:pPr>
        <w:widowControl w:val="0"/>
        <w:tabs>
          <w:tab w:val="left" w:pos="360"/>
        </w:tabs>
        <w:spacing w:after="0" w:line="240" w:lineRule="auto"/>
        <w:ind w:left="720" w:hanging="720"/>
        <w:rPr>
          <w:rFonts w:ascii="Times New Roman" w:eastAsia="Times New Roman" w:hAnsi="Times New Roman" w:cs="Times New Roman"/>
          <w:sz w:val="24"/>
          <w:szCs w:val="24"/>
        </w:rPr>
      </w:pPr>
      <w:r w:rsidRPr="00E72AAB">
        <w:rPr>
          <w:rFonts w:ascii="Times New Roman" w:eastAsia="Times New Roman" w:hAnsi="Times New Roman" w:cs="Times New Roman"/>
          <w:sz w:val="24"/>
          <w:szCs w:val="24"/>
        </w:rPr>
        <w:t xml:space="preserve">Weber, Max (1918). </w:t>
      </w:r>
      <w:r w:rsidRPr="00E72AAB">
        <w:rPr>
          <w:rFonts w:ascii="Times New Roman" w:eastAsia="Times New Roman" w:hAnsi="Times New Roman" w:cs="Times New Roman"/>
          <w:i/>
          <w:sz w:val="24"/>
          <w:szCs w:val="24"/>
        </w:rPr>
        <w:t>Economy and Society: An Outline of Interpretive Sociology</w:t>
      </w:r>
      <w:r w:rsidRPr="00E72AAB">
        <w:rPr>
          <w:rFonts w:ascii="Times New Roman" w:eastAsia="Times New Roman" w:hAnsi="Times New Roman" w:cs="Times New Roman"/>
          <w:sz w:val="24"/>
          <w:szCs w:val="24"/>
        </w:rPr>
        <w:t xml:space="preserve">. </w:t>
      </w:r>
      <w:smartTag w:uri="urn:schemas-microsoft-com:office:smarttags" w:element="City">
        <w:r w:rsidRPr="00E72AAB">
          <w:rPr>
            <w:rFonts w:ascii="Times New Roman" w:eastAsia="Times New Roman" w:hAnsi="Times New Roman" w:cs="Times New Roman"/>
            <w:sz w:val="24"/>
            <w:szCs w:val="24"/>
          </w:rPr>
          <w:t>Berkeley</w:t>
        </w:r>
      </w:smartTag>
      <w:r w:rsidRPr="00E72AA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Type">
          <w:r w:rsidRPr="00E72AAB">
            <w:rPr>
              <w:rFonts w:ascii="Times New Roman" w:eastAsia="Times New Roman" w:hAnsi="Times New Roman" w:cs="Times New Roman"/>
              <w:sz w:val="24"/>
              <w:szCs w:val="24"/>
            </w:rPr>
            <w:t>University</w:t>
          </w:r>
        </w:smartTag>
        <w:r w:rsidRPr="00E72AAB">
          <w:rPr>
            <w:rFonts w:ascii="Times New Roman" w:eastAsia="Times New Roman" w:hAnsi="Times New Roman" w:cs="Times New Roman"/>
            <w:sz w:val="24"/>
            <w:szCs w:val="24"/>
          </w:rPr>
          <w:t xml:space="preserve"> of </w:t>
        </w:r>
        <w:smartTag w:uri="urn:schemas-microsoft-com:office:smarttags" w:element="PlaceName">
          <w:r w:rsidRPr="00E72AAB">
            <w:rPr>
              <w:rFonts w:ascii="Times New Roman" w:eastAsia="Times New Roman" w:hAnsi="Times New Roman" w:cs="Times New Roman"/>
              <w:sz w:val="24"/>
              <w:szCs w:val="24"/>
            </w:rPr>
            <w:t>California</w:t>
          </w:r>
        </w:smartTag>
      </w:smartTag>
      <w:r w:rsidRPr="00E72AAB">
        <w:rPr>
          <w:rFonts w:ascii="Times New Roman" w:eastAsia="Times New Roman" w:hAnsi="Times New Roman" w:cs="Times New Roman"/>
          <w:sz w:val="24"/>
          <w:szCs w:val="24"/>
        </w:rPr>
        <w:t xml:space="preserve"> Press, 1979.</w:t>
      </w:r>
    </w:p>
    <w:p w:rsidR="00FC42CD" w:rsidRPr="00FC42CD" w:rsidRDefault="00FC42CD" w:rsidP="00FC42CD">
      <w:pPr>
        <w:spacing w:after="0" w:line="240" w:lineRule="auto"/>
        <w:ind w:left="720" w:hanging="720"/>
        <w:rPr>
          <w:rFonts w:ascii="Times New Roman" w:eastAsia="Times New Roman" w:hAnsi="Times New Roman" w:cs="Times New Roman"/>
          <w:sz w:val="24"/>
          <w:szCs w:val="24"/>
        </w:rPr>
      </w:pPr>
      <w:r w:rsidRPr="00FC42CD">
        <w:rPr>
          <w:rFonts w:ascii="Times New Roman" w:eastAsia="Times New Roman" w:hAnsi="Times New Roman" w:cs="Times New Roman"/>
          <w:sz w:val="24"/>
          <w:szCs w:val="24"/>
        </w:rPr>
        <w:t xml:space="preserve">Whyte, William Foote (1943). </w:t>
      </w:r>
      <w:r w:rsidRPr="00FC42CD">
        <w:rPr>
          <w:rFonts w:ascii="Times New Roman" w:eastAsia="Times New Roman" w:hAnsi="Times New Roman" w:cs="Times New Roman"/>
          <w:i/>
          <w:sz w:val="24"/>
          <w:szCs w:val="24"/>
        </w:rPr>
        <w:t>Street Corner Society</w:t>
      </w:r>
      <w:r w:rsidRPr="00FC42CD">
        <w:rPr>
          <w:rFonts w:ascii="Times New Roman" w:eastAsia="Times New Roman" w:hAnsi="Times New Roman" w:cs="Times New Roman"/>
          <w:sz w:val="24"/>
          <w:szCs w:val="24"/>
        </w:rPr>
        <w:t xml:space="preserve">. </w:t>
      </w:r>
      <w:smartTag w:uri="urn:schemas-microsoft-com:office:smarttags" w:element="City">
        <w:r w:rsidRPr="00FC42CD">
          <w:rPr>
            <w:rFonts w:ascii="Times New Roman" w:eastAsia="Times New Roman" w:hAnsi="Times New Roman" w:cs="Times New Roman"/>
            <w:sz w:val="24"/>
            <w:szCs w:val="24"/>
          </w:rPr>
          <w:t>Chicago</w:t>
        </w:r>
      </w:smartTag>
      <w:r w:rsidRPr="00FC42CD">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Type">
          <w:r w:rsidRPr="00FC42CD">
            <w:rPr>
              <w:rFonts w:ascii="Times New Roman" w:eastAsia="Times New Roman" w:hAnsi="Times New Roman" w:cs="Times New Roman"/>
              <w:sz w:val="24"/>
              <w:szCs w:val="24"/>
            </w:rPr>
            <w:t>University</w:t>
          </w:r>
        </w:smartTag>
        <w:r w:rsidRPr="00FC42CD">
          <w:rPr>
            <w:rFonts w:ascii="Times New Roman" w:eastAsia="Times New Roman" w:hAnsi="Times New Roman" w:cs="Times New Roman"/>
            <w:sz w:val="24"/>
            <w:szCs w:val="24"/>
          </w:rPr>
          <w:t xml:space="preserve"> of </w:t>
        </w:r>
        <w:smartTag w:uri="urn:schemas-microsoft-com:office:smarttags" w:element="PlaceName">
          <w:r w:rsidRPr="00FC42CD">
            <w:rPr>
              <w:rFonts w:ascii="Times New Roman" w:eastAsia="Times New Roman" w:hAnsi="Times New Roman" w:cs="Times New Roman"/>
              <w:sz w:val="24"/>
              <w:szCs w:val="24"/>
            </w:rPr>
            <w:t>Chicago</w:t>
          </w:r>
        </w:smartTag>
      </w:smartTag>
      <w:r w:rsidRPr="00FC42CD">
        <w:rPr>
          <w:rFonts w:ascii="Times New Roman" w:eastAsia="Times New Roman" w:hAnsi="Times New Roman" w:cs="Times New Roman"/>
          <w:sz w:val="24"/>
          <w:szCs w:val="24"/>
        </w:rPr>
        <w:t xml:space="preserve"> Press.</w:t>
      </w:r>
    </w:p>
    <w:p w:rsidR="003C146B" w:rsidRPr="003C146B" w:rsidRDefault="003C146B" w:rsidP="003C146B">
      <w:pPr>
        <w:spacing w:after="0" w:line="240" w:lineRule="auto"/>
        <w:ind w:left="720" w:hanging="720"/>
        <w:rPr>
          <w:rFonts w:ascii="Times New Roman" w:eastAsia="Times New Roman" w:hAnsi="Times New Roman" w:cs="Times New Roman"/>
          <w:sz w:val="24"/>
          <w:szCs w:val="24"/>
        </w:rPr>
      </w:pPr>
      <w:proofErr w:type="spellStart"/>
      <w:r w:rsidRPr="003C146B">
        <w:rPr>
          <w:rFonts w:ascii="Times New Roman" w:eastAsia="Times New Roman" w:hAnsi="Times New Roman" w:cs="Times New Roman"/>
          <w:sz w:val="24"/>
          <w:szCs w:val="24"/>
        </w:rPr>
        <w:t>Wildawsky</w:t>
      </w:r>
      <w:proofErr w:type="spellEnd"/>
      <w:r w:rsidRPr="003C146B">
        <w:rPr>
          <w:rFonts w:ascii="Times New Roman" w:eastAsia="Times New Roman" w:hAnsi="Times New Roman" w:cs="Times New Roman"/>
          <w:sz w:val="24"/>
          <w:szCs w:val="24"/>
        </w:rPr>
        <w:t xml:space="preserve">, Aaron (1964). </w:t>
      </w:r>
      <w:r w:rsidRPr="003C146B">
        <w:rPr>
          <w:rFonts w:ascii="Times New Roman" w:eastAsia="Times New Roman" w:hAnsi="Times New Roman" w:cs="Times New Roman"/>
          <w:i/>
          <w:sz w:val="24"/>
          <w:szCs w:val="24"/>
        </w:rPr>
        <w:t xml:space="preserve">Leadership in a </w:t>
      </w:r>
      <w:smartTag w:uri="urn:schemas-microsoft-com:office:smarttags" w:element="place">
        <w:smartTag w:uri="urn:schemas-microsoft-com:office:smarttags" w:element="PlaceName">
          <w:r w:rsidRPr="003C146B">
            <w:rPr>
              <w:rFonts w:ascii="Times New Roman" w:eastAsia="Times New Roman" w:hAnsi="Times New Roman" w:cs="Times New Roman"/>
              <w:i/>
              <w:sz w:val="24"/>
              <w:szCs w:val="24"/>
            </w:rPr>
            <w:t>Small</w:t>
          </w:r>
        </w:smartTag>
        <w:r w:rsidRPr="003C146B">
          <w:rPr>
            <w:rFonts w:ascii="Times New Roman" w:eastAsia="Times New Roman" w:hAnsi="Times New Roman" w:cs="Times New Roman"/>
            <w:i/>
            <w:sz w:val="24"/>
            <w:szCs w:val="24"/>
          </w:rPr>
          <w:t xml:space="preserve"> </w:t>
        </w:r>
        <w:smartTag w:uri="urn:schemas-microsoft-com:office:smarttags" w:element="PlaceType">
          <w:r w:rsidRPr="003C146B">
            <w:rPr>
              <w:rFonts w:ascii="Times New Roman" w:eastAsia="Times New Roman" w:hAnsi="Times New Roman" w:cs="Times New Roman"/>
              <w:i/>
              <w:sz w:val="24"/>
              <w:szCs w:val="24"/>
            </w:rPr>
            <w:t>Town</w:t>
          </w:r>
        </w:smartTag>
      </w:smartTag>
      <w:r w:rsidRPr="003C146B">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3C146B">
            <w:rPr>
              <w:rFonts w:ascii="Times New Roman" w:eastAsia="Times New Roman" w:hAnsi="Times New Roman" w:cs="Times New Roman"/>
              <w:sz w:val="24"/>
              <w:szCs w:val="24"/>
            </w:rPr>
            <w:t>Totowa</w:t>
          </w:r>
        </w:smartTag>
        <w:r w:rsidRPr="003C146B">
          <w:rPr>
            <w:rFonts w:ascii="Times New Roman" w:eastAsia="Times New Roman" w:hAnsi="Times New Roman" w:cs="Times New Roman"/>
            <w:sz w:val="24"/>
            <w:szCs w:val="24"/>
          </w:rPr>
          <w:t xml:space="preserve">, </w:t>
        </w:r>
        <w:smartTag w:uri="urn:schemas-microsoft-com:office:smarttags" w:element="State">
          <w:r w:rsidRPr="003C146B">
            <w:rPr>
              <w:rFonts w:ascii="Times New Roman" w:eastAsia="Times New Roman" w:hAnsi="Times New Roman" w:cs="Times New Roman"/>
              <w:sz w:val="24"/>
              <w:szCs w:val="24"/>
            </w:rPr>
            <w:t>NJ</w:t>
          </w:r>
        </w:smartTag>
      </w:smartTag>
      <w:r w:rsidRPr="003C146B">
        <w:rPr>
          <w:rFonts w:ascii="Times New Roman" w:eastAsia="Times New Roman" w:hAnsi="Times New Roman" w:cs="Times New Roman"/>
          <w:sz w:val="24"/>
          <w:szCs w:val="24"/>
        </w:rPr>
        <w:t>: Bedminster Press.</w:t>
      </w:r>
    </w:p>
    <w:p w:rsidR="00AA42C5" w:rsidRPr="00AA42C5" w:rsidRDefault="00AA42C5" w:rsidP="00AA42C5">
      <w:pPr>
        <w:widowControl w:val="0"/>
        <w:spacing w:after="0" w:line="240" w:lineRule="auto"/>
        <w:ind w:left="720" w:hanging="720"/>
        <w:rPr>
          <w:rFonts w:ascii="Times New Roman" w:eastAsia="Times New Roman" w:hAnsi="Times New Roman" w:cs="Times New Roman"/>
          <w:sz w:val="24"/>
          <w:szCs w:val="24"/>
        </w:rPr>
      </w:pPr>
      <w:proofErr w:type="spellStart"/>
      <w:r w:rsidRPr="00AA42C5">
        <w:rPr>
          <w:rFonts w:ascii="Times New Roman" w:eastAsia="Times New Roman" w:hAnsi="Times New Roman" w:cs="Times New Roman"/>
          <w:sz w:val="24"/>
          <w:szCs w:val="24"/>
        </w:rPr>
        <w:t>Witters</w:t>
      </w:r>
      <w:proofErr w:type="spellEnd"/>
      <w:r w:rsidRPr="00AA42C5">
        <w:rPr>
          <w:rFonts w:ascii="Times New Roman" w:eastAsia="Times New Roman" w:hAnsi="Times New Roman" w:cs="Times New Roman"/>
          <w:sz w:val="24"/>
          <w:szCs w:val="24"/>
        </w:rPr>
        <w:t xml:space="preserve">, Dan (2015). “Alaska Leads U.S. States in Well-Being for First Time,” </w:t>
      </w:r>
      <w:r w:rsidRPr="00AA42C5">
        <w:rPr>
          <w:rFonts w:ascii="Times New Roman" w:eastAsia="Times New Roman" w:hAnsi="Times New Roman" w:cs="Times New Roman"/>
          <w:i/>
          <w:sz w:val="24"/>
          <w:szCs w:val="24"/>
        </w:rPr>
        <w:t>gallup.com/poll/81547</w:t>
      </w:r>
      <w:r w:rsidRPr="00AA42C5">
        <w:rPr>
          <w:rFonts w:ascii="Times New Roman" w:eastAsia="Times New Roman" w:hAnsi="Times New Roman" w:cs="Times New Roman"/>
          <w:sz w:val="24"/>
          <w:szCs w:val="24"/>
        </w:rPr>
        <w:t>, February 19. Accessed February 19, 2015.</w:t>
      </w:r>
    </w:p>
    <w:p w:rsidR="003C146B" w:rsidRPr="003C146B" w:rsidRDefault="003C146B" w:rsidP="003C146B">
      <w:pPr>
        <w:widowControl w:val="0"/>
        <w:spacing w:after="0" w:line="240" w:lineRule="auto"/>
        <w:ind w:left="720" w:hanging="720"/>
        <w:rPr>
          <w:rFonts w:ascii="Times New Roman" w:eastAsia="Times New Roman" w:hAnsi="Times New Roman" w:cs="Times New Roman"/>
          <w:sz w:val="24"/>
          <w:szCs w:val="24"/>
        </w:rPr>
      </w:pPr>
      <w:proofErr w:type="spellStart"/>
      <w:r w:rsidRPr="003C146B">
        <w:rPr>
          <w:rFonts w:ascii="Times New Roman" w:eastAsia="Times New Roman" w:hAnsi="Times New Roman" w:cs="Times New Roman"/>
          <w:sz w:val="24"/>
          <w:szCs w:val="24"/>
        </w:rPr>
        <w:t>Wolfinger</w:t>
      </w:r>
      <w:proofErr w:type="spellEnd"/>
      <w:r w:rsidRPr="003C146B">
        <w:rPr>
          <w:rFonts w:ascii="Times New Roman" w:eastAsia="Times New Roman" w:hAnsi="Times New Roman" w:cs="Times New Roman"/>
          <w:sz w:val="24"/>
          <w:szCs w:val="24"/>
        </w:rPr>
        <w:t xml:space="preserve">, Raymond E. (1960). “Reputation and Reality in the Study of Community Power,” </w:t>
      </w:r>
      <w:r w:rsidRPr="003C146B">
        <w:rPr>
          <w:rFonts w:ascii="Times New Roman" w:eastAsia="Times New Roman" w:hAnsi="Times New Roman" w:cs="Times New Roman"/>
          <w:i/>
          <w:sz w:val="24"/>
          <w:szCs w:val="24"/>
        </w:rPr>
        <w:t>American Sociological Review</w:t>
      </w:r>
      <w:r w:rsidRPr="003C146B">
        <w:rPr>
          <w:rFonts w:ascii="Times New Roman" w:eastAsia="Times New Roman" w:hAnsi="Times New Roman" w:cs="Times New Roman"/>
          <w:sz w:val="24"/>
          <w:szCs w:val="24"/>
        </w:rPr>
        <w:t>, 25 (3): 636-644.</w:t>
      </w:r>
    </w:p>
    <w:p w:rsidR="00780791" w:rsidRDefault="00780791"/>
    <w:sectPr w:rsidR="0078079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D09" w:rsidRDefault="00063D09" w:rsidP="000F2E53">
      <w:pPr>
        <w:spacing w:after="0" w:line="240" w:lineRule="auto"/>
      </w:pPr>
      <w:r>
        <w:separator/>
      </w:r>
    </w:p>
  </w:endnote>
  <w:endnote w:type="continuationSeparator" w:id="0">
    <w:p w:rsidR="00063D09" w:rsidRDefault="00063D09" w:rsidP="000F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773304"/>
      <w:docPartObj>
        <w:docPartGallery w:val="Page Numbers (Bottom of Page)"/>
        <w:docPartUnique/>
      </w:docPartObj>
    </w:sdtPr>
    <w:sdtEndPr>
      <w:rPr>
        <w:noProof/>
      </w:rPr>
    </w:sdtEndPr>
    <w:sdtContent>
      <w:p w:rsidR="00394FE8" w:rsidRDefault="00394FE8">
        <w:pPr>
          <w:pStyle w:val="Footer"/>
          <w:jc w:val="center"/>
        </w:pPr>
        <w:r>
          <w:fldChar w:fldCharType="begin"/>
        </w:r>
        <w:r>
          <w:instrText xml:space="preserve"> PAGE   \* MERGEFORMAT </w:instrText>
        </w:r>
        <w:r>
          <w:fldChar w:fldCharType="separate"/>
        </w:r>
        <w:r w:rsidR="005F5B0B">
          <w:rPr>
            <w:noProof/>
          </w:rPr>
          <w:t>27</w:t>
        </w:r>
        <w:r>
          <w:rPr>
            <w:noProof/>
          </w:rPr>
          <w:fldChar w:fldCharType="end"/>
        </w:r>
      </w:p>
    </w:sdtContent>
  </w:sdt>
  <w:p w:rsidR="00394FE8" w:rsidRDefault="00394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D09" w:rsidRDefault="00063D09" w:rsidP="000F2E53">
      <w:pPr>
        <w:spacing w:after="0" w:line="240" w:lineRule="auto"/>
      </w:pPr>
      <w:r>
        <w:separator/>
      </w:r>
    </w:p>
  </w:footnote>
  <w:footnote w:type="continuationSeparator" w:id="0">
    <w:p w:rsidR="00063D09" w:rsidRDefault="00063D09" w:rsidP="000F2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6E6D"/>
    <w:multiLevelType w:val="hybridMultilevel"/>
    <w:tmpl w:val="46048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B615E"/>
    <w:multiLevelType w:val="hybridMultilevel"/>
    <w:tmpl w:val="279AC26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320"/>
        </w:tabs>
        <w:ind w:left="132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577E4C"/>
    <w:multiLevelType w:val="multilevel"/>
    <w:tmpl w:val="E784604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265A30"/>
    <w:multiLevelType w:val="hybridMultilevel"/>
    <w:tmpl w:val="7B3AF562"/>
    <w:lvl w:ilvl="0" w:tplc="E92CC0A2">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6290E"/>
    <w:multiLevelType w:val="multilevel"/>
    <w:tmpl w:val="62F00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46820"/>
    <w:multiLevelType w:val="hybridMultilevel"/>
    <w:tmpl w:val="BE0A016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360"/>
        </w:tabs>
        <w:ind w:left="36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A5069"/>
    <w:multiLevelType w:val="hybridMultilevel"/>
    <w:tmpl w:val="741CCA76"/>
    <w:lvl w:ilvl="0" w:tplc="42FC25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73499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CDE181F"/>
    <w:multiLevelType w:val="hybridMultilevel"/>
    <w:tmpl w:val="35708E66"/>
    <w:lvl w:ilvl="0" w:tplc="E92CC0A2">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6665E"/>
    <w:multiLevelType w:val="hybridMultilevel"/>
    <w:tmpl w:val="E69A2832"/>
    <w:lvl w:ilvl="0" w:tplc="E92CC0A2">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16B28"/>
    <w:multiLevelType w:val="hybridMultilevel"/>
    <w:tmpl w:val="4C527C1C"/>
    <w:lvl w:ilvl="0" w:tplc="E92CC0A2">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2655D4"/>
    <w:multiLevelType w:val="hybridMultilevel"/>
    <w:tmpl w:val="D898D4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8D5702"/>
    <w:multiLevelType w:val="hybridMultilevel"/>
    <w:tmpl w:val="6950C1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FF4E9D"/>
    <w:multiLevelType w:val="hybridMultilevel"/>
    <w:tmpl w:val="63FC1372"/>
    <w:lvl w:ilvl="0" w:tplc="576AEA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115DED"/>
    <w:multiLevelType w:val="multilevel"/>
    <w:tmpl w:val="0276BE72"/>
    <w:lvl w:ilvl="0">
      <w:start w:val="1"/>
      <w:numFmt w:val="decimal"/>
      <w:lvlText w:val="  %1."/>
      <w:lvlJc w:val="righ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A2B55C2"/>
    <w:multiLevelType w:val="multilevel"/>
    <w:tmpl w:val="02E0A012"/>
    <w:lvl w:ilvl="0">
      <w:start w:val="1"/>
      <w:numFmt w:val="bullet"/>
      <w:lvlText w:val=""/>
      <w:lvlJc w:val="left"/>
      <w:pPr>
        <w:tabs>
          <w:tab w:val="num" w:pos="720"/>
        </w:tabs>
        <w:ind w:left="720" w:firstLine="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12DB1"/>
    <w:multiLevelType w:val="multilevel"/>
    <w:tmpl w:val="4678CB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3D46AC3"/>
    <w:multiLevelType w:val="multilevel"/>
    <w:tmpl w:val="279AC26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7F1FA0"/>
    <w:multiLevelType w:val="multilevel"/>
    <w:tmpl w:val="279AC26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8404D"/>
    <w:multiLevelType w:val="hybridMultilevel"/>
    <w:tmpl w:val="5F1E9B7E"/>
    <w:lvl w:ilvl="0" w:tplc="B262CBDC">
      <w:start w:val="1"/>
      <w:numFmt w:val="upperRoman"/>
      <w:lvlText w:val="%1."/>
      <w:lvlJc w:val="left"/>
      <w:pPr>
        <w:tabs>
          <w:tab w:val="num" w:pos="1080"/>
        </w:tabs>
        <w:ind w:left="1080" w:hanging="720"/>
      </w:pPr>
      <w:rPr>
        <w:rFonts w:hint="default"/>
      </w:rPr>
    </w:lvl>
    <w:lvl w:ilvl="1" w:tplc="A7364E4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6F088B"/>
    <w:multiLevelType w:val="hybridMultilevel"/>
    <w:tmpl w:val="FDF09860"/>
    <w:lvl w:ilvl="0" w:tplc="E92CC0A2">
      <w:start w:val="1"/>
      <w:numFmt w:val="bullet"/>
      <w:lvlText w:val=""/>
      <w:lvlJc w:val="left"/>
      <w:pPr>
        <w:tabs>
          <w:tab w:val="num" w:pos="480"/>
        </w:tabs>
        <w:ind w:left="480" w:firstLine="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DAB666E"/>
    <w:multiLevelType w:val="hybridMultilevel"/>
    <w:tmpl w:val="B6EC08B4"/>
    <w:lvl w:ilvl="0" w:tplc="E92CC0A2">
      <w:start w:val="1"/>
      <w:numFmt w:val="bullet"/>
      <w:lvlText w:val=""/>
      <w:lvlJc w:val="left"/>
      <w:pPr>
        <w:tabs>
          <w:tab w:val="num" w:pos="1080"/>
        </w:tabs>
        <w:ind w:left="108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1B258F9"/>
    <w:multiLevelType w:val="hybridMultilevel"/>
    <w:tmpl w:val="0EBE0352"/>
    <w:lvl w:ilvl="0" w:tplc="E92CC0A2">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B10FF9"/>
    <w:multiLevelType w:val="hybridMultilevel"/>
    <w:tmpl w:val="D354B6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914B1B"/>
    <w:multiLevelType w:val="hybridMultilevel"/>
    <w:tmpl w:val="4E6CDBF4"/>
    <w:lvl w:ilvl="0" w:tplc="D4BCF0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935B77"/>
    <w:multiLevelType w:val="hybridMultilevel"/>
    <w:tmpl w:val="8B9098E0"/>
    <w:lvl w:ilvl="0" w:tplc="E92CC0A2">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92CC0A2">
      <w:start w:val="1"/>
      <w:numFmt w:val="bullet"/>
      <w:lvlText w:val=""/>
      <w:lvlJc w:val="left"/>
      <w:pPr>
        <w:tabs>
          <w:tab w:val="num" w:pos="1800"/>
        </w:tabs>
        <w:ind w:left="1800" w:firstLine="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097894"/>
    <w:multiLevelType w:val="hybridMultilevel"/>
    <w:tmpl w:val="4C0825DE"/>
    <w:lvl w:ilvl="0" w:tplc="E92CC0A2">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B20722"/>
    <w:multiLevelType w:val="hybridMultilevel"/>
    <w:tmpl w:val="78E8D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47376"/>
    <w:multiLevelType w:val="hybridMultilevel"/>
    <w:tmpl w:val="0276BE72"/>
    <w:lvl w:ilvl="0" w:tplc="B5FABFD4">
      <w:start w:val="1"/>
      <w:numFmt w:val="decimal"/>
      <w:lvlText w:val="  %1."/>
      <w:lvlJc w:val="righ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EC5059"/>
    <w:multiLevelType w:val="hybridMultilevel"/>
    <w:tmpl w:val="5874A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2548D7"/>
    <w:multiLevelType w:val="hybridMultilevel"/>
    <w:tmpl w:val="2B887266"/>
    <w:lvl w:ilvl="0" w:tplc="E92CC0A2">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3F2DA9"/>
    <w:multiLevelType w:val="hybridMultilevel"/>
    <w:tmpl w:val="E784604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071746F"/>
    <w:multiLevelType w:val="hybridMultilevel"/>
    <w:tmpl w:val="488E00F6"/>
    <w:lvl w:ilvl="0" w:tplc="E92CC0A2">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85AC8"/>
    <w:multiLevelType w:val="hybridMultilevel"/>
    <w:tmpl w:val="02E0A012"/>
    <w:lvl w:ilvl="0" w:tplc="E92CC0A2">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6C52474"/>
    <w:multiLevelType w:val="hybridMultilevel"/>
    <w:tmpl w:val="836E7DF2"/>
    <w:lvl w:ilvl="0" w:tplc="E92CC0A2">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CD4FAE"/>
    <w:multiLevelType w:val="hybridMultilevel"/>
    <w:tmpl w:val="2D9052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675D46"/>
    <w:multiLevelType w:val="hybridMultilevel"/>
    <w:tmpl w:val="5486098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76047C"/>
    <w:multiLevelType w:val="multilevel"/>
    <w:tmpl w:val="0276BE72"/>
    <w:lvl w:ilvl="0">
      <w:start w:val="1"/>
      <w:numFmt w:val="decimal"/>
      <w:lvlText w:val="  %1."/>
      <w:lvlJc w:val="right"/>
      <w:pPr>
        <w:ind w:left="3600" w:hanging="360"/>
      </w:pPr>
      <w:rPr>
        <w:rFonts w:hint="default"/>
      </w:r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38" w15:restartNumberingAfterBreak="0">
    <w:nsid w:val="7D0A3F8B"/>
    <w:multiLevelType w:val="hybridMultilevel"/>
    <w:tmpl w:val="159412B8"/>
    <w:lvl w:ilvl="0" w:tplc="64B4DE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95973"/>
    <w:multiLevelType w:val="hybridMultilevel"/>
    <w:tmpl w:val="999C8DBC"/>
    <w:lvl w:ilvl="0" w:tplc="A8601352">
      <w:start w:val="1"/>
      <w:numFmt w:val="bullet"/>
      <w:lvlText w:val=""/>
      <w:lvlJc w:val="left"/>
      <w:pPr>
        <w:tabs>
          <w:tab w:val="num" w:pos="0"/>
        </w:tabs>
        <w:ind w:left="0" w:firstLine="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B7EE1"/>
    <w:multiLevelType w:val="hybridMultilevel"/>
    <w:tmpl w:val="F596219C"/>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4"/>
  </w:num>
  <w:num w:numId="2">
    <w:abstractNumId w:val="9"/>
  </w:num>
  <w:num w:numId="3">
    <w:abstractNumId w:val="21"/>
  </w:num>
  <w:num w:numId="4">
    <w:abstractNumId w:val="1"/>
  </w:num>
  <w:num w:numId="5">
    <w:abstractNumId w:val="23"/>
  </w:num>
  <w:num w:numId="6">
    <w:abstractNumId w:val="35"/>
  </w:num>
  <w:num w:numId="7">
    <w:abstractNumId w:val="11"/>
  </w:num>
  <w:num w:numId="8">
    <w:abstractNumId w:val="5"/>
  </w:num>
  <w:num w:numId="9">
    <w:abstractNumId w:val="36"/>
  </w:num>
  <w:num w:numId="10">
    <w:abstractNumId w:val="31"/>
  </w:num>
  <w:num w:numId="11">
    <w:abstractNumId w:val="2"/>
  </w:num>
  <w:num w:numId="12">
    <w:abstractNumId w:val="40"/>
  </w:num>
  <w:num w:numId="13">
    <w:abstractNumId w:val="27"/>
  </w:num>
  <w:num w:numId="14">
    <w:abstractNumId w:val="0"/>
  </w:num>
  <w:num w:numId="15">
    <w:abstractNumId w:val="12"/>
  </w:num>
  <w:num w:numId="16">
    <w:abstractNumId w:val="29"/>
  </w:num>
  <w:num w:numId="17">
    <w:abstractNumId w:val="24"/>
  </w:num>
  <w:num w:numId="18">
    <w:abstractNumId w:val="38"/>
  </w:num>
  <w:num w:numId="19">
    <w:abstractNumId w:val="28"/>
  </w:num>
  <w:num w:numId="20">
    <w:abstractNumId w:val="37"/>
  </w:num>
  <w:num w:numId="21">
    <w:abstractNumId w:val="7"/>
  </w:num>
  <w:num w:numId="22">
    <w:abstractNumId w:val="14"/>
  </w:num>
  <w:num w:numId="23">
    <w:abstractNumId w:val="18"/>
  </w:num>
  <w:num w:numId="24">
    <w:abstractNumId w:val="39"/>
  </w:num>
  <w:num w:numId="25">
    <w:abstractNumId w:val="17"/>
  </w:num>
  <w:num w:numId="26">
    <w:abstractNumId w:val="16"/>
  </w:num>
  <w:num w:numId="27">
    <w:abstractNumId w:val="4"/>
  </w:num>
  <w:num w:numId="28">
    <w:abstractNumId w:val="3"/>
  </w:num>
  <w:num w:numId="29">
    <w:abstractNumId w:val="33"/>
  </w:num>
  <w:num w:numId="30">
    <w:abstractNumId w:val="15"/>
  </w:num>
  <w:num w:numId="31">
    <w:abstractNumId w:val="32"/>
  </w:num>
  <w:num w:numId="32">
    <w:abstractNumId w:val="6"/>
  </w:num>
  <w:num w:numId="33">
    <w:abstractNumId w:val="8"/>
  </w:num>
  <w:num w:numId="34">
    <w:abstractNumId w:val="13"/>
  </w:num>
  <w:num w:numId="35">
    <w:abstractNumId w:val="22"/>
  </w:num>
  <w:num w:numId="36">
    <w:abstractNumId w:val="30"/>
  </w:num>
  <w:num w:numId="37">
    <w:abstractNumId w:val="25"/>
  </w:num>
  <w:num w:numId="38">
    <w:abstractNumId w:val="19"/>
  </w:num>
  <w:num w:numId="39">
    <w:abstractNumId w:val="20"/>
  </w:num>
  <w:num w:numId="40">
    <w:abstractNumId w:val="2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A6"/>
    <w:rsid w:val="00002CF7"/>
    <w:rsid w:val="00022A9F"/>
    <w:rsid w:val="00043985"/>
    <w:rsid w:val="00047B5B"/>
    <w:rsid w:val="000557CA"/>
    <w:rsid w:val="00062B28"/>
    <w:rsid w:val="00063D09"/>
    <w:rsid w:val="00094106"/>
    <w:rsid w:val="000C36D9"/>
    <w:rsid w:val="000D713F"/>
    <w:rsid w:val="000F1C1B"/>
    <w:rsid w:val="000F2E53"/>
    <w:rsid w:val="000F4B02"/>
    <w:rsid w:val="001243CA"/>
    <w:rsid w:val="00126AC0"/>
    <w:rsid w:val="0014298D"/>
    <w:rsid w:val="001B79BC"/>
    <w:rsid w:val="001C7625"/>
    <w:rsid w:val="001D1E27"/>
    <w:rsid w:val="00231FC6"/>
    <w:rsid w:val="00253F07"/>
    <w:rsid w:val="00271C0E"/>
    <w:rsid w:val="00273359"/>
    <w:rsid w:val="00274F88"/>
    <w:rsid w:val="0028130F"/>
    <w:rsid w:val="002D2007"/>
    <w:rsid w:val="002E529F"/>
    <w:rsid w:val="002F4E45"/>
    <w:rsid w:val="0032396D"/>
    <w:rsid w:val="00345783"/>
    <w:rsid w:val="00351C53"/>
    <w:rsid w:val="003757B5"/>
    <w:rsid w:val="00394FE8"/>
    <w:rsid w:val="003A4EA4"/>
    <w:rsid w:val="003B369E"/>
    <w:rsid w:val="003C142A"/>
    <w:rsid w:val="003C146B"/>
    <w:rsid w:val="003C258A"/>
    <w:rsid w:val="003D2AE7"/>
    <w:rsid w:val="003D49C9"/>
    <w:rsid w:val="003E0382"/>
    <w:rsid w:val="003E2A4D"/>
    <w:rsid w:val="0042163F"/>
    <w:rsid w:val="00457393"/>
    <w:rsid w:val="00467602"/>
    <w:rsid w:val="00470F90"/>
    <w:rsid w:val="00471EB2"/>
    <w:rsid w:val="004C45CF"/>
    <w:rsid w:val="004F3D89"/>
    <w:rsid w:val="00575584"/>
    <w:rsid w:val="005863D0"/>
    <w:rsid w:val="005F5B0B"/>
    <w:rsid w:val="00624B13"/>
    <w:rsid w:val="006305D8"/>
    <w:rsid w:val="00631BBD"/>
    <w:rsid w:val="006475AA"/>
    <w:rsid w:val="0065429B"/>
    <w:rsid w:val="00676979"/>
    <w:rsid w:val="006905EB"/>
    <w:rsid w:val="006946AE"/>
    <w:rsid w:val="006B6CFA"/>
    <w:rsid w:val="006E0A24"/>
    <w:rsid w:val="006E4CD1"/>
    <w:rsid w:val="00705913"/>
    <w:rsid w:val="007101D5"/>
    <w:rsid w:val="0071281F"/>
    <w:rsid w:val="00731010"/>
    <w:rsid w:val="0073446D"/>
    <w:rsid w:val="00747B6D"/>
    <w:rsid w:val="00752FE9"/>
    <w:rsid w:val="0075680B"/>
    <w:rsid w:val="007675F2"/>
    <w:rsid w:val="00780791"/>
    <w:rsid w:val="007857BE"/>
    <w:rsid w:val="007C3161"/>
    <w:rsid w:val="007E5CB1"/>
    <w:rsid w:val="0083550D"/>
    <w:rsid w:val="00894A8A"/>
    <w:rsid w:val="008A691D"/>
    <w:rsid w:val="008C188C"/>
    <w:rsid w:val="008C6593"/>
    <w:rsid w:val="008F0AA3"/>
    <w:rsid w:val="008F29EE"/>
    <w:rsid w:val="0090150E"/>
    <w:rsid w:val="00921F92"/>
    <w:rsid w:val="009240A8"/>
    <w:rsid w:val="0093771A"/>
    <w:rsid w:val="00942E24"/>
    <w:rsid w:val="0098073B"/>
    <w:rsid w:val="009A57B3"/>
    <w:rsid w:val="009C260C"/>
    <w:rsid w:val="009D557E"/>
    <w:rsid w:val="009F61EF"/>
    <w:rsid w:val="00A309BE"/>
    <w:rsid w:val="00A44D71"/>
    <w:rsid w:val="00A46B58"/>
    <w:rsid w:val="00AA42C5"/>
    <w:rsid w:val="00AC2C9C"/>
    <w:rsid w:val="00AD329A"/>
    <w:rsid w:val="00AE083F"/>
    <w:rsid w:val="00B36AEF"/>
    <w:rsid w:val="00B37C0F"/>
    <w:rsid w:val="00B4112D"/>
    <w:rsid w:val="00B44226"/>
    <w:rsid w:val="00B44C73"/>
    <w:rsid w:val="00B936C4"/>
    <w:rsid w:val="00BB74A4"/>
    <w:rsid w:val="00BC789E"/>
    <w:rsid w:val="00C12B4D"/>
    <w:rsid w:val="00C454EF"/>
    <w:rsid w:val="00C5420B"/>
    <w:rsid w:val="00C63DD1"/>
    <w:rsid w:val="00C65A8C"/>
    <w:rsid w:val="00C93EF4"/>
    <w:rsid w:val="00CA3809"/>
    <w:rsid w:val="00CA3A0D"/>
    <w:rsid w:val="00CB6C13"/>
    <w:rsid w:val="00CE29A6"/>
    <w:rsid w:val="00CF0B41"/>
    <w:rsid w:val="00D00940"/>
    <w:rsid w:val="00D37652"/>
    <w:rsid w:val="00D44442"/>
    <w:rsid w:val="00D5008D"/>
    <w:rsid w:val="00D520E5"/>
    <w:rsid w:val="00DC26F4"/>
    <w:rsid w:val="00DE3CDB"/>
    <w:rsid w:val="00DE687C"/>
    <w:rsid w:val="00DF61A5"/>
    <w:rsid w:val="00E05C34"/>
    <w:rsid w:val="00E5760F"/>
    <w:rsid w:val="00E57968"/>
    <w:rsid w:val="00E64A36"/>
    <w:rsid w:val="00E72AAB"/>
    <w:rsid w:val="00E8595E"/>
    <w:rsid w:val="00ED397B"/>
    <w:rsid w:val="00EF5E14"/>
    <w:rsid w:val="00F50BFF"/>
    <w:rsid w:val="00F84A34"/>
    <w:rsid w:val="00F9510A"/>
    <w:rsid w:val="00FA4B86"/>
    <w:rsid w:val="00FA55E0"/>
    <w:rsid w:val="00FB5617"/>
    <w:rsid w:val="00FC42CD"/>
    <w:rsid w:val="00FD03B2"/>
    <w:rsid w:val="00FD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7B6A0E2"/>
  <w15:chartTrackingRefBased/>
  <w15:docId w15:val="{3ED1AB93-E5FC-496A-87B2-3462856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qFormat/>
    <w:rsid w:val="00CE29A6"/>
    <w:pPr>
      <w:overflowPunct w:val="0"/>
      <w:autoSpaceDE w:val="0"/>
      <w:autoSpaceDN w:val="0"/>
      <w:adjustRightInd w:val="0"/>
      <w:spacing w:after="0" w:line="240" w:lineRule="auto"/>
      <w:textAlignment w:val="baseline"/>
      <w:outlineLvl w:val="0"/>
    </w:pPr>
    <w:rPr>
      <w:rFonts w:ascii="Century Gothic" w:eastAsia="Times New Roman" w:hAnsi="Century Gothic" w:cs="Times New Roman"/>
      <w:b/>
      <w:kern w:val="36"/>
      <w:sz w:val="30"/>
      <w:szCs w:val="20"/>
    </w:rPr>
  </w:style>
  <w:style w:type="paragraph" w:styleId="Heading2">
    <w:name w:val="heading 2"/>
    <w:basedOn w:val="Normal"/>
    <w:next w:val="Normal"/>
    <w:link w:val="Heading2Char"/>
    <w:qFormat/>
    <w:rsid w:val="00CE29A6"/>
    <w:pPr>
      <w:keepNext/>
      <w:spacing w:before="240" w:after="60" w:line="240" w:lineRule="auto"/>
      <w:outlineLvl w:val="1"/>
    </w:pPr>
    <w:rPr>
      <w:rFonts w:ascii="Arial" w:eastAsia="Times New Roman" w:hAnsi="Arial" w:cs="Arial"/>
      <w:b/>
      <w:bCs/>
      <w:i/>
      <w:iCs/>
      <w:kern w:val="2"/>
      <w:sz w:val="28"/>
      <w:szCs w:val="28"/>
    </w:rPr>
  </w:style>
  <w:style w:type="paragraph" w:styleId="Heading3">
    <w:name w:val="heading 3"/>
    <w:basedOn w:val="Normal"/>
    <w:next w:val="Normal"/>
    <w:link w:val="Heading3Char"/>
    <w:qFormat/>
    <w:rsid w:val="00CE29A6"/>
    <w:pPr>
      <w:keepNext/>
      <w:spacing w:before="240" w:after="60" w:line="240" w:lineRule="auto"/>
      <w:outlineLvl w:val="2"/>
    </w:pPr>
    <w:rPr>
      <w:rFonts w:ascii="Arial" w:eastAsia="Times New Roman" w:hAnsi="Arial" w:cs="Arial"/>
      <w:b/>
      <w:bCs/>
      <w:kern w:val="2"/>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29A6"/>
    <w:rPr>
      <w:rFonts w:ascii="Century Gothic" w:eastAsia="Times New Roman" w:hAnsi="Century Gothic" w:cs="Times New Roman"/>
      <w:b/>
      <w:kern w:val="36"/>
      <w:sz w:val="30"/>
      <w:szCs w:val="20"/>
    </w:rPr>
  </w:style>
  <w:style w:type="character" w:customStyle="1" w:styleId="Heading2Char">
    <w:name w:val="Heading 2 Char"/>
    <w:basedOn w:val="DefaultParagraphFont"/>
    <w:link w:val="Heading2"/>
    <w:rsid w:val="00CE29A6"/>
    <w:rPr>
      <w:rFonts w:ascii="Arial" w:eastAsia="Times New Roman" w:hAnsi="Arial" w:cs="Arial"/>
      <w:b/>
      <w:bCs/>
      <w:i/>
      <w:iCs/>
      <w:kern w:val="2"/>
      <w:sz w:val="28"/>
      <w:szCs w:val="28"/>
    </w:rPr>
  </w:style>
  <w:style w:type="character" w:customStyle="1" w:styleId="Heading3Char">
    <w:name w:val="Heading 3 Char"/>
    <w:basedOn w:val="DefaultParagraphFont"/>
    <w:link w:val="Heading3"/>
    <w:rsid w:val="00CE29A6"/>
    <w:rPr>
      <w:rFonts w:ascii="Arial" w:eastAsia="Times New Roman" w:hAnsi="Arial" w:cs="Arial"/>
      <w:b/>
      <w:bCs/>
      <w:kern w:val="2"/>
      <w:sz w:val="26"/>
      <w:szCs w:val="26"/>
    </w:rPr>
  </w:style>
  <w:style w:type="numbering" w:customStyle="1" w:styleId="NoList1">
    <w:name w:val="No List1"/>
    <w:next w:val="NoList"/>
    <w:uiPriority w:val="99"/>
    <w:semiHidden/>
    <w:unhideWhenUsed/>
    <w:rsid w:val="00CE29A6"/>
  </w:style>
  <w:style w:type="paragraph" w:styleId="EnvelopeReturn">
    <w:name w:val="envelope return"/>
    <w:basedOn w:val="Normal"/>
    <w:uiPriority w:val="99"/>
    <w:semiHidden/>
    <w:unhideWhenUsed/>
    <w:rsid w:val="00CE29A6"/>
    <w:pPr>
      <w:spacing w:after="0" w:line="240" w:lineRule="auto"/>
    </w:pPr>
    <w:rPr>
      <w:rFonts w:ascii="Cambria" w:eastAsia="Times New Roman" w:hAnsi="Cambria" w:cs="Times New Roman"/>
      <w:sz w:val="20"/>
      <w:szCs w:val="20"/>
    </w:rPr>
  </w:style>
  <w:style w:type="numbering" w:customStyle="1" w:styleId="NoList11">
    <w:name w:val="No List11"/>
    <w:next w:val="NoList"/>
    <w:semiHidden/>
    <w:rsid w:val="00CE29A6"/>
  </w:style>
  <w:style w:type="character" w:styleId="PageNumber">
    <w:name w:val="page number"/>
    <w:rsid w:val="00CE29A6"/>
  </w:style>
  <w:style w:type="paragraph" w:styleId="Header">
    <w:name w:val="header"/>
    <w:basedOn w:val="Normal"/>
    <w:link w:val="HeaderChar"/>
    <w:rsid w:val="00CE29A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E29A6"/>
    <w:rPr>
      <w:rFonts w:ascii="Times New Roman" w:eastAsia="Times New Roman" w:hAnsi="Times New Roman" w:cs="Times New Roman"/>
      <w:sz w:val="24"/>
      <w:szCs w:val="24"/>
    </w:rPr>
  </w:style>
  <w:style w:type="paragraph" w:styleId="Footer">
    <w:name w:val="footer"/>
    <w:basedOn w:val="Normal"/>
    <w:link w:val="FooterChar"/>
    <w:uiPriority w:val="99"/>
    <w:rsid w:val="00CE29A6"/>
    <w:pPr>
      <w:tabs>
        <w:tab w:val="center" w:pos="4320"/>
        <w:tab w:val="right" w:pos="8640"/>
      </w:tabs>
      <w:spacing w:after="0" w:line="240" w:lineRule="auto"/>
    </w:pPr>
    <w:rPr>
      <w:rFonts w:ascii="Book Antiqua" w:eastAsia="Times New Roman" w:hAnsi="Book Antiqua" w:cs="Arial"/>
      <w:kern w:val="2"/>
      <w:sz w:val="24"/>
      <w:szCs w:val="24"/>
    </w:rPr>
  </w:style>
  <w:style w:type="character" w:customStyle="1" w:styleId="FooterChar">
    <w:name w:val="Footer Char"/>
    <w:basedOn w:val="DefaultParagraphFont"/>
    <w:link w:val="Footer"/>
    <w:uiPriority w:val="99"/>
    <w:rsid w:val="00CE29A6"/>
    <w:rPr>
      <w:rFonts w:ascii="Book Antiqua" w:eastAsia="Times New Roman" w:hAnsi="Book Antiqua" w:cs="Arial"/>
      <w:kern w:val="2"/>
      <w:sz w:val="24"/>
      <w:szCs w:val="24"/>
    </w:rPr>
  </w:style>
  <w:style w:type="paragraph" w:customStyle="1" w:styleId="trump">
    <w:name w:val="trump"/>
    <w:basedOn w:val="Normal"/>
    <w:rsid w:val="00CE29A6"/>
    <w:pPr>
      <w:tabs>
        <w:tab w:val="left" w:pos="360"/>
      </w:tabs>
      <w:spacing w:after="0" w:line="260" w:lineRule="exact"/>
      <w:jc w:val="both"/>
    </w:pPr>
    <w:rPr>
      <w:rFonts w:ascii="Times New Roman" w:eastAsia="Times New Roman" w:hAnsi="Times New Roman" w:cs="Times New Roman"/>
      <w:kern w:val="2"/>
    </w:rPr>
  </w:style>
  <w:style w:type="table" w:styleId="TableGrid">
    <w:name w:val="Table Grid"/>
    <w:basedOn w:val="TableNormal"/>
    <w:rsid w:val="00CE29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E29A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semiHidden/>
    <w:rsid w:val="00CE29A6"/>
    <w:rPr>
      <w:sz w:val="16"/>
      <w:szCs w:val="16"/>
    </w:rPr>
  </w:style>
  <w:style w:type="paragraph" w:styleId="CommentText">
    <w:name w:val="annotation text"/>
    <w:basedOn w:val="Normal"/>
    <w:link w:val="CommentTextChar"/>
    <w:semiHidden/>
    <w:rsid w:val="00CE29A6"/>
    <w:pPr>
      <w:spacing w:after="0" w:line="240" w:lineRule="auto"/>
    </w:pPr>
    <w:rPr>
      <w:rFonts w:ascii="Book Antiqua" w:eastAsia="Times New Roman" w:hAnsi="Book Antiqua" w:cs="Arial"/>
      <w:kern w:val="2"/>
      <w:sz w:val="20"/>
      <w:szCs w:val="20"/>
    </w:rPr>
  </w:style>
  <w:style w:type="character" w:customStyle="1" w:styleId="CommentTextChar">
    <w:name w:val="Comment Text Char"/>
    <w:basedOn w:val="DefaultParagraphFont"/>
    <w:link w:val="CommentText"/>
    <w:semiHidden/>
    <w:rsid w:val="00CE29A6"/>
    <w:rPr>
      <w:rFonts w:ascii="Book Antiqua" w:eastAsia="Times New Roman" w:hAnsi="Book Antiqua" w:cs="Arial"/>
      <w:kern w:val="2"/>
      <w:sz w:val="20"/>
      <w:szCs w:val="20"/>
    </w:rPr>
  </w:style>
  <w:style w:type="paragraph" w:styleId="CommentSubject">
    <w:name w:val="annotation subject"/>
    <w:basedOn w:val="CommentText"/>
    <w:next w:val="CommentText"/>
    <w:link w:val="CommentSubjectChar"/>
    <w:semiHidden/>
    <w:rsid w:val="00CE29A6"/>
    <w:rPr>
      <w:b/>
      <w:bCs/>
    </w:rPr>
  </w:style>
  <w:style w:type="character" w:customStyle="1" w:styleId="CommentSubjectChar">
    <w:name w:val="Comment Subject Char"/>
    <w:basedOn w:val="CommentTextChar"/>
    <w:link w:val="CommentSubject"/>
    <w:semiHidden/>
    <w:rsid w:val="00CE29A6"/>
    <w:rPr>
      <w:rFonts w:ascii="Book Antiqua" w:eastAsia="Times New Roman" w:hAnsi="Book Antiqua" w:cs="Arial"/>
      <w:b/>
      <w:bCs/>
      <w:kern w:val="2"/>
      <w:sz w:val="20"/>
      <w:szCs w:val="20"/>
    </w:rPr>
  </w:style>
  <w:style w:type="paragraph" w:styleId="BalloonText">
    <w:name w:val="Balloon Text"/>
    <w:basedOn w:val="Normal"/>
    <w:link w:val="BalloonTextChar"/>
    <w:semiHidden/>
    <w:rsid w:val="00CE29A6"/>
    <w:pPr>
      <w:spacing w:after="0" w:line="240" w:lineRule="auto"/>
    </w:pPr>
    <w:rPr>
      <w:rFonts w:ascii="Tahoma" w:eastAsia="Times New Roman" w:hAnsi="Tahoma" w:cs="Tahoma"/>
      <w:kern w:val="2"/>
      <w:sz w:val="16"/>
      <w:szCs w:val="16"/>
    </w:rPr>
  </w:style>
  <w:style w:type="character" w:customStyle="1" w:styleId="BalloonTextChar">
    <w:name w:val="Balloon Text Char"/>
    <w:basedOn w:val="DefaultParagraphFont"/>
    <w:link w:val="BalloonText"/>
    <w:semiHidden/>
    <w:rsid w:val="00CE29A6"/>
    <w:rPr>
      <w:rFonts w:ascii="Tahoma" w:eastAsia="Times New Roman" w:hAnsi="Tahoma" w:cs="Tahoma"/>
      <w:kern w:val="2"/>
      <w:sz w:val="16"/>
      <w:szCs w:val="16"/>
    </w:rPr>
  </w:style>
  <w:style w:type="paragraph" w:styleId="PlainText">
    <w:name w:val="Plain Text"/>
    <w:basedOn w:val="Normal"/>
    <w:link w:val="PlainTextChar"/>
    <w:rsid w:val="00CE29A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E29A6"/>
    <w:rPr>
      <w:rFonts w:ascii="Courier New" w:eastAsia="Times New Roman" w:hAnsi="Courier New" w:cs="Courier New"/>
      <w:sz w:val="20"/>
      <w:szCs w:val="20"/>
    </w:rPr>
  </w:style>
  <w:style w:type="character" w:styleId="Hyperlink">
    <w:name w:val="Hyperlink"/>
    <w:rsid w:val="00CE29A6"/>
    <w:rPr>
      <w:color w:val="0000FF"/>
      <w:u w:val="single"/>
    </w:rPr>
  </w:style>
  <w:style w:type="character" w:customStyle="1" w:styleId="A2">
    <w:name w:val="A2"/>
    <w:rsid w:val="00CE29A6"/>
    <w:rPr>
      <w:rFonts w:cs="Arial"/>
      <w:b/>
      <w:bCs/>
      <w:color w:val="000000"/>
      <w:sz w:val="19"/>
      <w:szCs w:val="19"/>
    </w:rPr>
  </w:style>
  <w:style w:type="character" w:styleId="Emphasis">
    <w:name w:val="Emphasis"/>
    <w:qFormat/>
    <w:rsid w:val="00CE29A6"/>
    <w:rPr>
      <w:i/>
      <w:iCs/>
    </w:rPr>
  </w:style>
  <w:style w:type="paragraph" w:styleId="BodyTextIndent">
    <w:name w:val="Body Text Indent"/>
    <w:basedOn w:val="Normal"/>
    <w:link w:val="BodyTextIndentChar"/>
    <w:rsid w:val="00CE29A6"/>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E29A6"/>
    <w:rPr>
      <w:rFonts w:ascii="Times New Roman" w:eastAsia="Times New Roman" w:hAnsi="Times New Roman" w:cs="Times New Roman"/>
      <w:sz w:val="24"/>
      <w:szCs w:val="20"/>
    </w:rPr>
  </w:style>
  <w:style w:type="paragraph" w:customStyle="1" w:styleId="ChapterHeading">
    <w:name w:val="ChapterHeading"/>
    <w:basedOn w:val="Normal"/>
    <w:next w:val="ChapterTitle"/>
    <w:link w:val="ChapterHeadingChar"/>
    <w:autoRedefine/>
    <w:qFormat/>
    <w:rsid w:val="00CE29A6"/>
    <w:pPr>
      <w:spacing w:before="240" w:after="0" w:line="480" w:lineRule="auto"/>
      <w:jc w:val="center"/>
    </w:pPr>
    <w:rPr>
      <w:rFonts w:ascii="Book Antiqua" w:eastAsia="Times New Roman" w:hAnsi="Book Antiqua" w:cs="Times New Roman"/>
      <w:b/>
      <w:sz w:val="32"/>
      <w:szCs w:val="32"/>
    </w:rPr>
  </w:style>
  <w:style w:type="paragraph" w:customStyle="1" w:styleId="ChapterTitle">
    <w:name w:val="ChapterTitle"/>
    <w:basedOn w:val="Heading1"/>
    <w:next w:val="Normal"/>
    <w:link w:val="ChapterTitleChar"/>
    <w:autoRedefine/>
    <w:qFormat/>
    <w:rsid w:val="00CE29A6"/>
    <w:pPr>
      <w:jc w:val="center"/>
    </w:pPr>
    <w:rPr>
      <w:rFonts w:ascii="Book Antiqua" w:hAnsi="Book Antiqua"/>
      <w:caps/>
      <w:sz w:val="32"/>
      <w:szCs w:val="32"/>
    </w:rPr>
  </w:style>
  <w:style w:type="character" w:customStyle="1" w:styleId="ChapterHeadingChar">
    <w:name w:val="ChapterHeading Char"/>
    <w:link w:val="ChapterHeading"/>
    <w:rsid w:val="00CE29A6"/>
    <w:rPr>
      <w:rFonts w:ascii="Book Antiqua" w:eastAsia="Times New Roman" w:hAnsi="Book Antiqua" w:cs="Times New Roman"/>
      <w:b/>
      <w:sz w:val="32"/>
      <w:szCs w:val="32"/>
    </w:rPr>
  </w:style>
  <w:style w:type="paragraph" w:customStyle="1" w:styleId="ChapterSubTitle">
    <w:name w:val="ChapterSubTitle"/>
    <w:basedOn w:val="ChapterTitle"/>
    <w:next w:val="Normal"/>
    <w:link w:val="ChapterSubTitleChar"/>
    <w:autoRedefine/>
    <w:rsid w:val="00CE29A6"/>
    <w:rPr>
      <w:b w:val="0"/>
      <w:caps w:val="0"/>
    </w:rPr>
  </w:style>
  <w:style w:type="character" w:customStyle="1" w:styleId="ChapterTitleChar">
    <w:name w:val="ChapterTitle Char"/>
    <w:link w:val="ChapterTitle"/>
    <w:rsid w:val="00CE29A6"/>
    <w:rPr>
      <w:rFonts w:ascii="Book Antiqua" w:eastAsia="Times New Roman" w:hAnsi="Book Antiqua" w:cs="Times New Roman"/>
      <w:b/>
      <w:caps/>
      <w:kern w:val="36"/>
      <w:sz w:val="32"/>
      <w:szCs w:val="32"/>
    </w:rPr>
  </w:style>
  <w:style w:type="character" w:customStyle="1" w:styleId="ChapterSub">
    <w:name w:val="ChapterSub"/>
    <w:rsid w:val="00CE29A6"/>
    <w:rPr>
      <w:rFonts w:ascii="Book Antiqua" w:hAnsi="Book Antiqua"/>
      <w:b/>
      <w:caps w:val="0"/>
      <w:smallCaps w:val="0"/>
      <w:sz w:val="32"/>
      <w:szCs w:val="32"/>
    </w:rPr>
  </w:style>
  <w:style w:type="character" w:customStyle="1" w:styleId="ChapterSubTitleChar">
    <w:name w:val="ChapterSubTitle Char"/>
    <w:link w:val="ChapterSubTitle"/>
    <w:rsid w:val="00CE29A6"/>
    <w:rPr>
      <w:rFonts w:ascii="Book Antiqua" w:eastAsia="Times New Roman" w:hAnsi="Book Antiqua" w:cs="Times New Roman"/>
      <w:kern w:val="36"/>
      <w:sz w:val="32"/>
      <w:szCs w:val="32"/>
    </w:rPr>
  </w:style>
  <w:style w:type="paragraph" w:customStyle="1" w:styleId="ChapTitle">
    <w:name w:val="ChapTitle"/>
    <w:basedOn w:val="Heading1"/>
    <w:next w:val="Normal"/>
    <w:link w:val="ChapTitleChar"/>
    <w:autoRedefine/>
    <w:qFormat/>
    <w:rsid w:val="00CE29A6"/>
    <w:pPr>
      <w:jc w:val="center"/>
    </w:pPr>
    <w:rPr>
      <w:rFonts w:ascii="Book Antiqua" w:hAnsi="Book Antiqua"/>
      <w:caps/>
      <w:sz w:val="32"/>
    </w:rPr>
  </w:style>
  <w:style w:type="paragraph" w:customStyle="1" w:styleId="ChapSub">
    <w:name w:val="ChapSub"/>
    <w:basedOn w:val="ChapTitle"/>
    <w:next w:val="Normal"/>
    <w:link w:val="ChapSubChar"/>
    <w:autoRedefine/>
    <w:rsid w:val="00CE29A6"/>
    <w:rPr>
      <w:caps w:val="0"/>
    </w:rPr>
  </w:style>
  <w:style w:type="paragraph" w:styleId="TOC1">
    <w:name w:val="toc 1"/>
    <w:basedOn w:val="Normal"/>
    <w:next w:val="Normal"/>
    <w:autoRedefine/>
    <w:qFormat/>
    <w:rsid w:val="00CE29A6"/>
    <w:pPr>
      <w:spacing w:after="0" w:line="240" w:lineRule="auto"/>
    </w:pPr>
    <w:rPr>
      <w:rFonts w:ascii="Book Antiqua" w:eastAsia="Times New Roman" w:hAnsi="Book Antiqua" w:cs="Times New Roman"/>
      <w:sz w:val="24"/>
      <w:szCs w:val="24"/>
    </w:rPr>
  </w:style>
  <w:style w:type="character" w:customStyle="1" w:styleId="ChapTitleChar">
    <w:name w:val="ChapTitle Char"/>
    <w:link w:val="ChapTitle"/>
    <w:rsid w:val="00CE29A6"/>
    <w:rPr>
      <w:rFonts w:ascii="Book Antiqua" w:eastAsia="Times New Roman" w:hAnsi="Book Antiqua" w:cs="Times New Roman"/>
      <w:b/>
      <w:caps/>
      <w:kern w:val="36"/>
      <w:sz w:val="32"/>
      <w:szCs w:val="20"/>
    </w:rPr>
  </w:style>
  <w:style w:type="character" w:customStyle="1" w:styleId="ChapSubChar">
    <w:name w:val="ChapSub Char"/>
    <w:link w:val="ChapSub"/>
    <w:rsid w:val="00CE29A6"/>
    <w:rPr>
      <w:rFonts w:ascii="Book Antiqua" w:eastAsia="Times New Roman" w:hAnsi="Book Antiqua" w:cs="Times New Roman"/>
      <w:b/>
      <w:kern w:val="36"/>
      <w:sz w:val="32"/>
      <w:szCs w:val="20"/>
    </w:rPr>
  </w:style>
  <w:style w:type="character" w:customStyle="1" w:styleId="CharChar3">
    <w:name w:val="Char Char3"/>
    <w:rsid w:val="00CE29A6"/>
    <w:rPr>
      <w:sz w:val="24"/>
      <w:szCs w:val="24"/>
      <w:lang w:val="en-US" w:eastAsia="en-US" w:bidi="ar-SA"/>
    </w:rPr>
  </w:style>
  <w:style w:type="paragraph" w:styleId="TOCHeading">
    <w:name w:val="TOC Heading"/>
    <w:basedOn w:val="Heading1"/>
    <w:next w:val="Normal"/>
    <w:qFormat/>
    <w:rsid w:val="00CE29A6"/>
    <w:pPr>
      <w:keepNext/>
      <w:keepLines/>
      <w:overflowPunct/>
      <w:autoSpaceDE/>
      <w:autoSpaceDN/>
      <w:adjustRightInd/>
      <w:spacing w:before="480" w:line="276" w:lineRule="auto"/>
      <w:textAlignment w:val="auto"/>
      <w:outlineLvl w:val="9"/>
    </w:pPr>
    <w:rPr>
      <w:rFonts w:ascii="Cambria" w:hAnsi="Cambria"/>
      <w:bCs/>
      <w:color w:val="376092"/>
      <w:kern w:val="0"/>
      <w:sz w:val="28"/>
      <w:szCs w:val="28"/>
    </w:rPr>
  </w:style>
  <w:style w:type="paragraph" w:styleId="TOC2">
    <w:name w:val="toc 2"/>
    <w:basedOn w:val="Normal"/>
    <w:next w:val="Normal"/>
    <w:autoRedefine/>
    <w:unhideWhenUsed/>
    <w:qFormat/>
    <w:rsid w:val="00CE29A6"/>
    <w:pPr>
      <w:spacing w:after="100" w:line="276" w:lineRule="auto"/>
      <w:ind w:left="220"/>
    </w:pPr>
    <w:rPr>
      <w:rFonts w:ascii="Calibri" w:eastAsia="Times New Roman" w:hAnsi="Calibri" w:cs="Times New Roman"/>
    </w:rPr>
  </w:style>
  <w:style w:type="paragraph" w:styleId="TOC3">
    <w:name w:val="toc 3"/>
    <w:basedOn w:val="Normal"/>
    <w:next w:val="Normal"/>
    <w:autoRedefine/>
    <w:unhideWhenUsed/>
    <w:qFormat/>
    <w:rsid w:val="00CE29A6"/>
    <w:pPr>
      <w:spacing w:after="100" w:line="276" w:lineRule="auto"/>
      <w:ind w:left="440"/>
    </w:pPr>
    <w:rPr>
      <w:rFonts w:ascii="Calibri" w:eastAsia="Times New Roman" w:hAnsi="Calibri" w:cs="Times New Roman"/>
    </w:rPr>
  </w:style>
  <w:style w:type="paragraph" w:customStyle="1" w:styleId="TOCChapter">
    <w:name w:val="TOC_Chapter"/>
    <w:basedOn w:val="TOC1"/>
    <w:link w:val="TOCChapterChar"/>
    <w:autoRedefine/>
    <w:qFormat/>
    <w:rsid w:val="00CE29A6"/>
    <w:pPr>
      <w:tabs>
        <w:tab w:val="left" w:pos="360"/>
        <w:tab w:val="left" w:leader="dot" w:pos="7200"/>
      </w:tabs>
      <w:spacing w:line="360" w:lineRule="auto"/>
      <w:ind w:left="360" w:hanging="360"/>
    </w:pPr>
    <w:rPr>
      <w:b/>
    </w:rPr>
  </w:style>
  <w:style w:type="paragraph" w:customStyle="1" w:styleId="TableCaption">
    <w:name w:val="TableCaption"/>
    <w:basedOn w:val="Caption"/>
    <w:link w:val="TableCaptionChar"/>
    <w:autoRedefine/>
    <w:qFormat/>
    <w:rsid w:val="00CE29A6"/>
    <w:pPr>
      <w:keepNext/>
      <w:shd w:val="clear" w:color="auto" w:fill="FFFFFF"/>
      <w:tabs>
        <w:tab w:val="left" w:pos="864"/>
        <w:tab w:val="left" w:pos="950"/>
      </w:tabs>
    </w:pPr>
    <w:rPr>
      <w:bCs w:val="0"/>
      <w:sz w:val="18"/>
      <w:szCs w:val="18"/>
    </w:rPr>
  </w:style>
  <w:style w:type="character" w:customStyle="1" w:styleId="TOCChapterChar">
    <w:name w:val="TOC_Chapter Char"/>
    <w:link w:val="TOCChapter"/>
    <w:rsid w:val="00CE29A6"/>
    <w:rPr>
      <w:rFonts w:ascii="Book Antiqua" w:eastAsia="Times New Roman" w:hAnsi="Book Antiqua" w:cs="Times New Roman"/>
      <w:b/>
      <w:sz w:val="24"/>
      <w:szCs w:val="24"/>
    </w:rPr>
  </w:style>
  <w:style w:type="paragraph" w:styleId="Caption">
    <w:name w:val="caption"/>
    <w:basedOn w:val="Normal"/>
    <w:next w:val="Normal"/>
    <w:link w:val="CaptionChar"/>
    <w:qFormat/>
    <w:rsid w:val="00CE29A6"/>
    <w:pPr>
      <w:spacing w:after="0" w:line="240" w:lineRule="auto"/>
    </w:pPr>
    <w:rPr>
      <w:rFonts w:ascii="Times New Roman" w:eastAsia="Times New Roman" w:hAnsi="Times New Roman" w:cs="Times New Roman"/>
      <w:b/>
      <w:bCs/>
      <w:sz w:val="20"/>
      <w:szCs w:val="20"/>
    </w:rPr>
  </w:style>
  <w:style w:type="character" w:customStyle="1" w:styleId="CaptionChar">
    <w:name w:val="Caption Char"/>
    <w:link w:val="Caption"/>
    <w:rsid w:val="00CE29A6"/>
    <w:rPr>
      <w:rFonts w:ascii="Times New Roman" w:eastAsia="Times New Roman" w:hAnsi="Times New Roman" w:cs="Times New Roman"/>
      <w:b/>
      <w:bCs/>
      <w:sz w:val="20"/>
      <w:szCs w:val="20"/>
    </w:rPr>
  </w:style>
  <w:style w:type="character" w:customStyle="1" w:styleId="TableCaptionChar">
    <w:name w:val="TableCaption Char"/>
    <w:link w:val="TableCaption"/>
    <w:rsid w:val="00CE29A6"/>
    <w:rPr>
      <w:rFonts w:ascii="Times New Roman" w:eastAsia="Times New Roman" w:hAnsi="Times New Roman" w:cs="Times New Roman"/>
      <w:b/>
      <w:sz w:val="18"/>
      <w:szCs w:val="18"/>
      <w:shd w:val="clear" w:color="auto" w:fill="FFFFFF"/>
    </w:rPr>
  </w:style>
  <w:style w:type="paragraph" w:styleId="TableofFigures">
    <w:name w:val="table of figures"/>
    <w:basedOn w:val="Normal"/>
    <w:next w:val="Normal"/>
    <w:rsid w:val="00CE29A6"/>
    <w:pPr>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CE29A6"/>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CE29A6"/>
    <w:rPr>
      <w:rFonts w:ascii="Times New Roman" w:eastAsia="Times New Roman" w:hAnsi="Times New Roman" w:cs="Times New Roman"/>
      <w:b/>
      <w:bCs/>
      <w:sz w:val="24"/>
      <w:szCs w:val="24"/>
      <w:u w:val="single"/>
    </w:rPr>
  </w:style>
  <w:style w:type="character" w:customStyle="1" w:styleId="mw-headline">
    <w:name w:val="mw-headline"/>
    <w:rsid w:val="00CE29A6"/>
  </w:style>
  <w:style w:type="paragraph" w:customStyle="1" w:styleId="section1">
    <w:name w:val="section1"/>
    <w:basedOn w:val="Normal"/>
    <w:rsid w:val="00CE29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tf">
    <w:name w:val="nitf"/>
    <w:basedOn w:val="Normal"/>
    <w:rsid w:val="00CE29A6"/>
    <w:pPr>
      <w:spacing w:after="240" w:line="300" w:lineRule="atLeast"/>
    </w:pPr>
    <w:rPr>
      <w:rFonts w:ascii="Times New Roman" w:eastAsia="Times New Roman" w:hAnsi="Times New Roman" w:cs="Times New Roman"/>
      <w:sz w:val="29"/>
      <w:szCs w:val="29"/>
    </w:rPr>
  </w:style>
  <w:style w:type="character" w:customStyle="1" w:styleId="citationbook">
    <w:name w:val="citation book"/>
    <w:rsid w:val="00CE29A6"/>
  </w:style>
  <w:style w:type="character" w:customStyle="1" w:styleId="citationjournal">
    <w:name w:val="citation journal"/>
    <w:rsid w:val="00CE29A6"/>
  </w:style>
  <w:style w:type="character" w:customStyle="1" w:styleId="printonly">
    <w:name w:val="printonly"/>
    <w:rsid w:val="00CE29A6"/>
  </w:style>
  <w:style w:type="character" w:styleId="Strong">
    <w:name w:val="Strong"/>
    <w:qFormat/>
    <w:rsid w:val="00CE29A6"/>
    <w:rPr>
      <w:b/>
      <w:bCs/>
    </w:rPr>
  </w:style>
  <w:style w:type="character" w:styleId="HTMLCite">
    <w:name w:val="HTML Cite"/>
    <w:semiHidden/>
    <w:unhideWhenUsed/>
    <w:rsid w:val="00CE29A6"/>
    <w:rPr>
      <w:i/>
      <w:iCs/>
    </w:rPr>
  </w:style>
  <w:style w:type="paragraph" w:styleId="ListParagraph">
    <w:name w:val="List Paragraph"/>
    <w:basedOn w:val="Normal"/>
    <w:qFormat/>
    <w:rsid w:val="006946AE"/>
    <w:pPr>
      <w:ind w:left="720"/>
      <w:contextualSpacing/>
    </w:pPr>
    <w:rPr>
      <w:rFonts w:ascii="Calibri" w:eastAsia="Times New Roman" w:hAnsi="Calibri" w:cs="Times New Roman"/>
    </w:rPr>
  </w:style>
  <w:style w:type="paragraph" w:customStyle="1" w:styleId="reference">
    <w:name w:val="reference"/>
    <w:basedOn w:val="Normal"/>
    <w:rsid w:val="000F1C1B"/>
    <w:pPr>
      <w:spacing w:after="38" w:line="264" w:lineRule="atLeast"/>
      <w:ind w:left="360" w:hanging="360"/>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AE083F"/>
  </w:style>
  <w:style w:type="numbering" w:customStyle="1" w:styleId="NoList12">
    <w:name w:val="No List12"/>
    <w:next w:val="NoList"/>
    <w:semiHidden/>
    <w:rsid w:val="00AE083F"/>
  </w:style>
  <w:style w:type="table" w:customStyle="1" w:styleId="TableGrid1">
    <w:name w:val="Table Grid1"/>
    <w:basedOn w:val="TableNormal"/>
    <w:next w:val="TableGrid"/>
    <w:rsid w:val="00AE08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0">
    <w:name w:val="Char Char3"/>
    <w:rsid w:val="00AE083F"/>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29</Pages>
  <Words>15031</Words>
  <Characters>85677</Characters>
  <Application>Microsoft Office Word</Application>
  <DocSecurity>0</DocSecurity>
  <Lines>713</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Haas</dc:creator>
  <cp:keywords/>
  <dc:description/>
  <cp:lastModifiedBy>Michael Haas</cp:lastModifiedBy>
  <cp:revision>47</cp:revision>
  <dcterms:created xsi:type="dcterms:W3CDTF">2017-03-04T05:20:00Z</dcterms:created>
  <dcterms:modified xsi:type="dcterms:W3CDTF">2017-03-30T13:12:00Z</dcterms:modified>
</cp:coreProperties>
</file>