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C5" w:rsidRPr="00F11DBB" w:rsidRDefault="003D22C5" w:rsidP="003D22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DBB">
        <w:rPr>
          <w:rFonts w:ascii="Times New Roman" w:hAnsi="Times New Roman" w:cs="Times New Roman"/>
          <w:sz w:val="28"/>
          <w:szCs w:val="28"/>
        </w:rPr>
        <w:t>The Framing of Muslim Americans: The Effect of Terrorist Threat and Elite Frames on Attitudes Toward Muslims</w:t>
      </w:r>
    </w:p>
    <w:p w:rsidR="003D22C5" w:rsidRDefault="003D22C5" w:rsidP="003D2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22C5" w:rsidRDefault="003D22C5" w:rsidP="003D2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22C5" w:rsidRDefault="003D22C5" w:rsidP="003D2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22C5" w:rsidRDefault="003D22C5" w:rsidP="003D2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22C5" w:rsidRDefault="003D22C5" w:rsidP="003D22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Pooya Safarzadeh</w:t>
      </w:r>
    </w:p>
    <w:p w:rsidR="003D22C5" w:rsidRPr="00F11DBB" w:rsidRDefault="003D22C5" w:rsidP="003D22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University of California, Irvine</w:t>
      </w:r>
    </w:p>
    <w:p w:rsidR="003D22C5" w:rsidRDefault="003D22C5" w:rsidP="003D22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2C5" w:rsidRDefault="003D22C5" w:rsidP="003D22C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D22C5" w:rsidRDefault="003D22C5" w:rsidP="003D22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2C5" w:rsidRDefault="003D22C5" w:rsidP="003D22C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Abstract:</w:t>
      </w:r>
    </w:p>
    <w:p w:rsidR="003D22C5" w:rsidRDefault="003D22C5" w:rsidP="003D2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study argues that attitudes toward Muslims are affected by fear of terrorism and elite frames.  After explaining the theoretical basis for this argument, I use ANES data and a Pew survey to test the paper’s hypotheses.  The results of this paper show: 1) Fear of terrorism alone is insufficient to substantially increase negative attitudes toward Muslims; 2) Heightened fear of terrorism followed by a negative elite frame attributing blame for terrorism to Muslims substantially increases negative attitudes toward them; 3) However, a heightened fear of terrorism followed by a positive elite frame increases positive attitudes toward Muslims.     </w:t>
      </w:r>
    </w:p>
    <w:p w:rsidR="003D22C5" w:rsidRDefault="003D22C5" w:rsidP="003D2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2C5" w:rsidRPr="00965E48" w:rsidRDefault="003D22C5" w:rsidP="003D22C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D22C5" w:rsidRDefault="003D22C5" w:rsidP="003D22C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2C5" w:rsidRDefault="003D22C5" w:rsidP="003D22C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2C5" w:rsidRDefault="003D22C5" w:rsidP="003D22C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2C5" w:rsidRDefault="003D22C5" w:rsidP="003D22C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2C5" w:rsidRDefault="003D22C5" w:rsidP="003D22C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2DD" w:rsidRPr="003D22C5" w:rsidRDefault="006762DD">
      <w:pPr>
        <w:rPr>
          <w:rFonts w:ascii="Times New Roman" w:hAnsi="Times New Roman"/>
        </w:rPr>
      </w:pPr>
      <w:bookmarkStart w:id="0" w:name="_GoBack"/>
      <w:bookmarkEnd w:id="0"/>
    </w:p>
    <w:sectPr w:rsidR="006762DD" w:rsidRPr="003D22C5" w:rsidSect="007B1BBF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C5"/>
    <w:rsid w:val="00196D59"/>
    <w:rsid w:val="003D22C5"/>
    <w:rsid w:val="00584CB9"/>
    <w:rsid w:val="006762DD"/>
    <w:rsid w:val="007B1BBF"/>
    <w:rsid w:val="00A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1B7D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C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C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Macintosh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Pooya Safarzadeh</dc:creator>
  <cp:keywords/>
  <dc:description/>
  <cp:lastModifiedBy>Pooya Safarzadeh</cp:lastModifiedBy>
  <cp:revision>1</cp:revision>
  <dcterms:created xsi:type="dcterms:W3CDTF">2018-03-13T22:55:00Z</dcterms:created>
  <dcterms:modified xsi:type="dcterms:W3CDTF">2018-03-13T22:55:00Z</dcterms:modified>
</cp:coreProperties>
</file>