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08F" w:rsidRPr="00D95733" w:rsidRDefault="00B225AC" w:rsidP="00225DBD">
      <w:pPr>
        <w:pStyle w:val="NoSpacing"/>
      </w:pPr>
      <w:r w:rsidRPr="00D95733">
        <w:t>The Changing Nature of Colorado Immigration Laws: 2006-2013</w:t>
      </w:r>
    </w:p>
    <w:p w:rsidR="00B225AC" w:rsidRPr="00D95733" w:rsidRDefault="00B225AC" w:rsidP="00225DBD">
      <w:pPr>
        <w:pStyle w:val="NoSpacing"/>
      </w:pPr>
      <w:r w:rsidRPr="00D95733">
        <w:t>Gayle K. Berardi</w:t>
      </w:r>
    </w:p>
    <w:p w:rsidR="00B225AC" w:rsidRPr="00D95733" w:rsidRDefault="00B225AC" w:rsidP="00225DBD">
      <w:pPr>
        <w:pStyle w:val="NoSpacing"/>
      </w:pPr>
      <w:r w:rsidRPr="00D95733">
        <w:t>Political Science Department</w:t>
      </w:r>
    </w:p>
    <w:p w:rsidR="00B225AC" w:rsidRPr="00D95733" w:rsidRDefault="00B225AC" w:rsidP="00225DBD">
      <w:pPr>
        <w:pStyle w:val="NoSpacing"/>
      </w:pPr>
      <w:r w:rsidRPr="00D95733">
        <w:t>Colorado State University-Pueblo</w:t>
      </w:r>
    </w:p>
    <w:p w:rsidR="00B225AC" w:rsidRPr="00D95733" w:rsidRDefault="00B225AC" w:rsidP="00225DBD">
      <w:pPr>
        <w:pStyle w:val="NoSpacing"/>
      </w:pPr>
    </w:p>
    <w:p w:rsidR="00B225AC" w:rsidRPr="00D95733" w:rsidRDefault="00B225AC" w:rsidP="00225DBD">
      <w:pPr>
        <w:pStyle w:val="NoSpacing"/>
      </w:pPr>
    </w:p>
    <w:p w:rsidR="00B225AC" w:rsidRPr="00D95733" w:rsidRDefault="00B225AC" w:rsidP="00225DBD">
      <w:pPr>
        <w:pStyle w:val="NoSpacing"/>
      </w:pPr>
      <w:r w:rsidRPr="00D95733">
        <w:t>Abstract</w:t>
      </w:r>
    </w:p>
    <w:p w:rsidR="004D0159" w:rsidRPr="00D95733" w:rsidRDefault="00B225AC" w:rsidP="00225DBD">
      <w:pPr>
        <w:pStyle w:val="NoSpacing"/>
      </w:pPr>
      <w:r w:rsidRPr="00D95733">
        <w:t>Colorado has a long history of passing immigration laws that either attempted to restrict immigration flow to the state or encouraged immigrants to become</w:t>
      </w:r>
      <w:r w:rsidR="0008116A">
        <w:t xml:space="preserve"> part of Colorado communities. B</w:t>
      </w:r>
      <w:r w:rsidRPr="00D95733">
        <w:t>eginning in 2006</w:t>
      </w:r>
      <w:r w:rsidR="00C34FB0" w:rsidRPr="00D95733">
        <w:t>, the</w:t>
      </w:r>
      <w:r w:rsidRPr="00D95733">
        <w:t xml:space="preserve"> Colorado General Assembly </w:t>
      </w:r>
      <w:r w:rsidR="00C34FB0" w:rsidRPr="00D95733">
        <w:t>set an active immigrat</w:t>
      </w:r>
      <w:r w:rsidR="008F0651">
        <w:t>ion agenda that would lead to 56</w:t>
      </w:r>
      <w:r w:rsidR="00C34FB0" w:rsidRPr="00D95733">
        <w:t xml:space="preserve"> laws being passed by 2013.  This study explores the factors leading to two different types of policies: those addressing the incorporation of immigrants into the state culture and economy and those attempting to r</w:t>
      </w:r>
      <w:r w:rsidR="0006164C">
        <w:t>estrict the flow of immigrants</w:t>
      </w:r>
      <w:r w:rsidR="00C34FB0" w:rsidRPr="00D95733">
        <w:t xml:space="preserve"> into the state or their settlement.  Factors such as </w:t>
      </w:r>
      <w:r w:rsidR="0006164C">
        <w:t xml:space="preserve">a </w:t>
      </w:r>
      <w:r w:rsidR="00C34FB0" w:rsidRPr="00D95733">
        <w:t xml:space="preserve">perceived threat based </w:t>
      </w:r>
      <w:r w:rsidR="004D0159" w:rsidRPr="00D95733">
        <w:t xml:space="preserve">on </w:t>
      </w:r>
      <w:r w:rsidR="00C34FB0" w:rsidRPr="00D95733">
        <w:t>increased numbers of immigrants in the state population, party</w:t>
      </w:r>
      <w:r w:rsidR="0008116A">
        <w:t xml:space="preserve"> control of the legislature and governor’s office</w:t>
      </w:r>
      <w:r w:rsidR="00C34FB0" w:rsidRPr="00D95733">
        <w:t xml:space="preserve">, professionalism of the general assembly, </w:t>
      </w:r>
      <w:r w:rsidR="004D0159" w:rsidRPr="00D95733">
        <w:t>state and national politics</w:t>
      </w:r>
      <w:r w:rsidR="0006164C">
        <w:t>, and party polarization</w:t>
      </w:r>
      <w:r w:rsidR="004D0159" w:rsidRPr="00D95733">
        <w:t xml:space="preserve"> are studie</w:t>
      </w:r>
      <w:r w:rsidR="0006164C">
        <w:t>d</w:t>
      </w:r>
      <w:r w:rsidR="004D0159" w:rsidRPr="00D95733">
        <w:t xml:space="preserve"> for their influence on Colorado immigrant policy.  This study shows that from 2006-2</w:t>
      </w:r>
      <w:r w:rsidR="004B26E9">
        <w:t>007</w:t>
      </w:r>
      <w:r w:rsidR="0006164C">
        <w:t xml:space="preserve"> Colorado passed numerous </w:t>
      </w:r>
      <w:r w:rsidR="004D0159" w:rsidRPr="00D95733">
        <w:t xml:space="preserve">immigration laws leading to the state being recognized as having the most restrictive </w:t>
      </w:r>
      <w:r w:rsidR="000D1A85" w:rsidRPr="00D95733">
        <w:t>immigration</w:t>
      </w:r>
      <w:r w:rsidR="004D0159" w:rsidRPr="00D95733">
        <w:t xml:space="preserve"> laws</w:t>
      </w:r>
      <w:r w:rsidR="0006164C">
        <w:t xml:space="preserve"> in the United States. From 2008</w:t>
      </w:r>
      <w:r w:rsidR="004D0159" w:rsidRPr="00D95733">
        <w:t xml:space="preserve">-2013, integration laws were passed that led analysts to describe Colorado as having the most “welcoming” </w:t>
      </w:r>
      <w:r w:rsidR="000D1A85" w:rsidRPr="00D95733">
        <w:t xml:space="preserve">immigration laws in the United States. </w:t>
      </w:r>
      <w:r w:rsidR="004D0159" w:rsidRPr="00D95733">
        <w:t xml:space="preserve"> </w:t>
      </w:r>
      <w:r w:rsidR="000D1A85" w:rsidRPr="00D95733">
        <w:t>This</w:t>
      </w:r>
      <w:r w:rsidR="004D0159" w:rsidRPr="00D95733">
        <w:t xml:space="preserve"> change can be explained by </w:t>
      </w:r>
      <w:r w:rsidR="0008116A">
        <w:t>the</w:t>
      </w:r>
      <w:r w:rsidR="008F0651">
        <w:t xml:space="preserve"> party control of the legislature and governor’s office, </w:t>
      </w:r>
      <w:r w:rsidR="004D0159" w:rsidRPr="00D95733">
        <w:t xml:space="preserve">changing state and national party pressures, the increased immigration population in Colorado, </w:t>
      </w:r>
      <w:r w:rsidR="00E22E92">
        <w:t>perceived threat of new immigrants settling in the state and the role played by highly visible political actors.</w:t>
      </w:r>
    </w:p>
    <w:p w:rsidR="004D0159" w:rsidRPr="00D95733" w:rsidRDefault="004D0159" w:rsidP="00225DBD">
      <w:pPr>
        <w:pStyle w:val="NoSpacing"/>
      </w:pPr>
    </w:p>
    <w:p w:rsidR="004D0159" w:rsidRPr="00D95733" w:rsidRDefault="004D0159"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Pr="00D95733" w:rsidRDefault="000D1A85" w:rsidP="00225DBD">
      <w:pPr>
        <w:pStyle w:val="NoSpacing"/>
      </w:pPr>
    </w:p>
    <w:p w:rsidR="000D1A85" w:rsidRDefault="000D1A85" w:rsidP="00225DBD">
      <w:pPr>
        <w:pStyle w:val="NoSpacing"/>
      </w:pPr>
    </w:p>
    <w:p w:rsidR="008F0651" w:rsidRPr="00D95733" w:rsidRDefault="008F0651" w:rsidP="00225DBD">
      <w:pPr>
        <w:pStyle w:val="NoSpacing"/>
      </w:pPr>
    </w:p>
    <w:p w:rsidR="000D1A85" w:rsidRPr="00D95733" w:rsidRDefault="000D1A85" w:rsidP="00225DBD">
      <w:pPr>
        <w:pStyle w:val="NoSpacing"/>
      </w:pPr>
    </w:p>
    <w:p w:rsidR="000D1A85" w:rsidRPr="00D95733" w:rsidRDefault="000D1A85" w:rsidP="00225DBD">
      <w:pPr>
        <w:pStyle w:val="NoSpacing"/>
      </w:pPr>
    </w:p>
    <w:p w:rsidR="00DF0D47" w:rsidRPr="00D95733" w:rsidRDefault="00EC312B" w:rsidP="00225DBD">
      <w:pPr>
        <w:pStyle w:val="NoSpacing"/>
      </w:pPr>
      <w:r w:rsidRPr="00D95733">
        <w:lastRenderedPageBreak/>
        <w:tab/>
        <w:t xml:space="preserve">States, such as </w:t>
      </w:r>
      <w:r w:rsidR="00DF0D47" w:rsidRPr="00D95733">
        <w:t>Colorado</w:t>
      </w:r>
      <w:r w:rsidRPr="00D95733">
        <w:t>, have a long history of developing immi</w:t>
      </w:r>
      <w:r w:rsidR="008F0651">
        <w:t>gration policy.  In the 1800’s as a territory</w:t>
      </w:r>
      <w:r w:rsidRPr="00D95733">
        <w:t>, Colorado established an immigration board. The role of the Board was defined in the language of the statue as:</w:t>
      </w:r>
      <w:r w:rsidR="000D1A85" w:rsidRPr="00D95733">
        <w:tab/>
      </w:r>
    </w:p>
    <w:p w:rsidR="00DF0D47" w:rsidRPr="00D95733" w:rsidRDefault="00DF0D47" w:rsidP="00225DBD">
      <w:pPr>
        <w:pStyle w:val="NoSpacing"/>
      </w:pPr>
    </w:p>
    <w:p w:rsidR="000D1A85" w:rsidRPr="00D95733" w:rsidRDefault="00DF0D47" w:rsidP="00225DBD">
      <w:pPr>
        <w:pStyle w:val="NoSpacing"/>
      </w:pPr>
      <w:r w:rsidRPr="00D95733">
        <w:t>It shall be the duty of the said Board to adopt and put in execution such measures as will best promote and encourage immigration to the Territory, and for the purpose it shall publish and disseminate such useful information as can be obtained concerning the developed and undeveloped resources of the territory, and may provide for one of its members, or such other person as the Board may select, to attend such Agricultural and Institute Fairs as may be deemed expedient for the display of the Agricultural and Mineral products of the Territory.</w:t>
      </w:r>
      <w:sdt>
        <w:sdtPr>
          <w:id w:val="525375726"/>
          <w:citation/>
        </w:sdtPr>
        <w:sdtEndPr/>
        <w:sdtContent>
          <w:r w:rsidR="00242BA8" w:rsidRPr="00D95733">
            <w:fldChar w:fldCharType="begin"/>
          </w:r>
          <w:r w:rsidRPr="00D95733">
            <w:instrText xml:space="preserve">CITATION Col72 \l 1033 </w:instrText>
          </w:r>
          <w:r w:rsidR="00242BA8" w:rsidRPr="00D95733">
            <w:fldChar w:fldCharType="separate"/>
          </w:r>
          <w:r w:rsidR="006D3DD3">
            <w:rPr>
              <w:noProof/>
            </w:rPr>
            <w:t xml:space="preserve"> (Assembly 1872)</w:t>
          </w:r>
          <w:r w:rsidR="00242BA8" w:rsidRPr="00D95733">
            <w:fldChar w:fldCharType="end"/>
          </w:r>
        </w:sdtContent>
      </w:sdt>
      <w:r w:rsidR="000D1A85" w:rsidRPr="00D95733">
        <w:tab/>
      </w:r>
    </w:p>
    <w:p w:rsidR="00DF0D47" w:rsidRPr="00D95733" w:rsidRDefault="00DF0D47" w:rsidP="00225DBD">
      <w:pPr>
        <w:pStyle w:val="NoSpacing"/>
      </w:pPr>
    </w:p>
    <w:p w:rsidR="00697E10" w:rsidRPr="00D95733" w:rsidRDefault="00DF0D47" w:rsidP="00225DBD">
      <w:pPr>
        <w:pStyle w:val="NoSpacing"/>
      </w:pPr>
      <w:r w:rsidRPr="00D95733">
        <w:t>By encouraging immigrants to settle in Colorado the legislatur</w:t>
      </w:r>
      <w:r w:rsidR="00697E10" w:rsidRPr="00D95733">
        <w:t>e hoped that new laborers would be found to work on farms, in mines, and in other oc</w:t>
      </w:r>
      <w:r w:rsidR="0006164C">
        <w:t>cupations.  In addition, new</w:t>
      </w:r>
      <w:r w:rsidR="00697E10" w:rsidRPr="00D95733">
        <w:t xml:space="preserve"> immigrants would help Colorado ach</w:t>
      </w:r>
      <w:r w:rsidR="0006164C">
        <w:t>ieve statehood by increasing its population, developing</w:t>
      </w:r>
      <w:r w:rsidR="00697E10" w:rsidRPr="00D95733">
        <w:t xml:space="preserve"> natural resources and increasing the state’s tax base.  The Board’s five members actively recruited immigrants by developing pamphlets that were distributed in the eastern part of the United States and in Europe.  The pamphlets described the rich farm country, the numerous natural resources, reliable sources of water and a pleasant climate.  </w:t>
      </w:r>
    </w:p>
    <w:p w:rsidR="00697E10" w:rsidRPr="00D95733" w:rsidRDefault="00697E10" w:rsidP="00225DBD">
      <w:pPr>
        <w:pStyle w:val="NoSpacing"/>
      </w:pPr>
      <w:r w:rsidRPr="00D95733">
        <w:tab/>
        <w:t>The Territorial Board of Immigration was replaced by the Bureau of Immigration and Statistics in 1889 and functioned until 1897.  The State Board of Immigration was created in 1909.  In addition to carrying on the work of the earlier Board the agency collected information about the state’s resources, particularly the economic resources that would be of interest to new arrival to Colorado.  The State Board worked with local communities to attract immigrants for specific industries.</w:t>
      </w:r>
    </w:p>
    <w:p w:rsidR="00697E10" w:rsidRPr="00D95733" w:rsidRDefault="00697E10" w:rsidP="00225DBD">
      <w:pPr>
        <w:pStyle w:val="NoSpacing"/>
      </w:pPr>
      <w:r w:rsidRPr="00D95733">
        <w:tab/>
        <w:t>However,</w:t>
      </w:r>
      <w:r w:rsidR="0006164C">
        <w:t xml:space="preserve"> </w:t>
      </w:r>
      <w:r w:rsidRPr="00D95733">
        <w:t xml:space="preserve">what was not occurring </w:t>
      </w:r>
      <w:r w:rsidR="008F0651">
        <w:t xml:space="preserve">during this time </w:t>
      </w:r>
      <w:r w:rsidRPr="00D95733">
        <w:t xml:space="preserve">was the passage of immigration laws by the Colorado State Assembly (Colorado became a state in 1876).  In 1875, in </w:t>
      </w:r>
      <w:r w:rsidRPr="00D95733">
        <w:rPr>
          <w:i/>
        </w:rPr>
        <w:t>Chy Lung v. Freeman,</w:t>
      </w:r>
      <w:r w:rsidRPr="00D95733">
        <w:t xml:space="preserve"> the U.S. Supreme Court ruled that states could not control the admission of immigrants</w:t>
      </w:r>
      <w:r w:rsidR="00552476" w:rsidRPr="00D95733">
        <w:t xml:space="preserve"> to their states and that this power was clearly a Congressional one.  After this, states moved away from passing immigration laws to developing immigration policy via their State Board of Immigration.  Colorado continued to encourage immigration through its State Board until the early 1900s.  At this time, the open door policy changed to reflect the rise of nativist sentiment in the U.S. and in the state.  With the increased popularity of the KKK in Colorado, it was able to support the election of the Mayor of Denver (Stapleton in 1923) and the Governor of Colorado (Morley in 1924).  The Immigration Board ceased to actively recruit immigrants and spent its time accumulating statistical information about Colorado’s population and resources.  Thus, </w:t>
      </w:r>
      <w:r w:rsidR="0006164C">
        <w:t xml:space="preserve">it became </w:t>
      </w:r>
      <w:r w:rsidR="00552476" w:rsidRPr="00D95733">
        <w:t>th</w:t>
      </w:r>
      <w:r w:rsidR="0008116A">
        <w:t xml:space="preserve">e precursor to the Colorado </w:t>
      </w:r>
      <w:r w:rsidR="00552476" w:rsidRPr="00D95733">
        <w:t>Office</w:t>
      </w:r>
      <w:r w:rsidR="0008116A">
        <w:t xml:space="preserve"> of Demography</w:t>
      </w:r>
      <w:r w:rsidR="00552476" w:rsidRPr="00D95733">
        <w:t>.</w:t>
      </w:r>
      <w:r w:rsidR="00E62E6B" w:rsidRPr="00D95733">
        <w:t xml:space="preserve">  </w:t>
      </w:r>
    </w:p>
    <w:p w:rsidR="00E62E6B" w:rsidRPr="00D95733" w:rsidRDefault="00E62E6B" w:rsidP="00225DBD">
      <w:pPr>
        <w:pStyle w:val="NoSpacing"/>
      </w:pPr>
      <w:r w:rsidRPr="00D95733">
        <w:tab/>
        <w:t>However, the General Assembly following the lead of Governor Morley, passed laws indirectly aimed at restricting the activities of immigrants.  For example, a measure passed that made it illegal to use wine for sacramental purposes.  This was clearly aimed at Catholic im</w:t>
      </w:r>
      <w:r w:rsidR="008F0651">
        <w:t>migrants from southern Europe. This use of s</w:t>
      </w:r>
      <w:r w:rsidR="0008116A">
        <w:t>ymbolic laws and resolutions would</w:t>
      </w:r>
      <w:r w:rsidR="008F0651">
        <w:t xml:space="preserve"> be utilized by</w:t>
      </w:r>
      <w:r w:rsidR="0008116A">
        <w:t xml:space="preserve"> future legislatures when</w:t>
      </w:r>
      <w:r w:rsidR="008F0651">
        <w:t xml:space="preserve"> </w:t>
      </w:r>
      <w:r w:rsidR="00221B6D">
        <w:t>addressing modern</w:t>
      </w:r>
      <w:r w:rsidR="008F0651">
        <w:t xml:space="preserve"> immigration issues.</w:t>
      </w:r>
    </w:p>
    <w:p w:rsidR="006C71EB" w:rsidRPr="00D95733" w:rsidRDefault="0008116A" w:rsidP="00225DBD">
      <w:pPr>
        <w:pStyle w:val="NoSpacing"/>
      </w:pPr>
      <w:r>
        <w:tab/>
        <w:t xml:space="preserve">More recently, </w:t>
      </w:r>
      <w:r w:rsidR="00E62E6B" w:rsidRPr="00D95733">
        <w:t xml:space="preserve">states have </w:t>
      </w:r>
      <w:r>
        <w:t xml:space="preserve">once again </w:t>
      </w:r>
      <w:r w:rsidR="00E62E6B" w:rsidRPr="00D95733">
        <w:t xml:space="preserve">become </w:t>
      </w:r>
      <w:r w:rsidR="0006164C">
        <w:t xml:space="preserve">actively </w:t>
      </w:r>
      <w:r w:rsidR="00E62E6B" w:rsidRPr="00D95733">
        <w:t>involved in developing im</w:t>
      </w:r>
      <w:r w:rsidR="008F0651">
        <w:t>migration policy</w:t>
      </w:r>
      <w:r w:rsidR="006C71EB" w:rsidRPr="00D95733">
        <w:t xml:space="preserve"> for a variety of reasons including the lack of federal immigration reform.  States such as Arizona have led the path </w:t>
      </w:r>
      <w:r>
        <w:t xml:space="preserve">in passing </w:t>
      </w:r>
      <w:r w:rsidR="006C71EB" w:rsidRPr="00D95733">
        <w:t xml:space="preserve">laws that control their immigrant population </w:t>
      </w:r>
      <w:r w:rsidR="006C71EB" w:rsidRPr="00D95733">
        <w:lastRenderedPageBreak/>
        <w:t xml:space="preserve">while others such as California have passed both restrictive and integrative legislation.  Colorado became actively involved in developing its immigration policy in 2006 when the General Assembly passed a record number of immigration laws.  The regular session was extended by a special session that was called to deal specifically with immigration issues.  Immigration concerns, albeit at a </w:t>
      </w:r>
      <w:r w:rsidR="00021349" w:rsidRPr="00D95733">
        <w:t>less frantic level,</w:t>
      </w:r>
      <w:r w:rsidR="006C71EB" w:rsidRPr="00D95733">
        <w:t xml:space="preserve"> continued to occupy the legislature into 2013.   </w:t>
      </w:r>
    </w:p>
    <w:p w:rsidR="00E62E6B" w:rsidRPr="00D95733" w:rsidRDefault="006C71EB" w:rsidP="00225DBD">
      <w:pPr>
        <w:pStyle w:val="NoSpacing"/>
      </w:pPr>
      <w:r w:rsidRPr="00D95733">
        <w:tab/>
        <w:t>The</w:t>
      </w:r>
      <w:r w:rsidR="004B26E9">
        <w:t xml:space="preserve"> involvement</w:t>
      </w:r>
      <w:r w:rsidR="00443965" w:rsidRPr="00D95733">
        <w:t xml:space="preserve"> by state legislatures into a </w:t>
      </w:r>
      <w:r w:rsidRPr="00D95733">
        <w:t xml:space="preserve">historically federal controlled area is interesting </w:t>
      </w:r>
      <w:r w:rsidR="00443965" w:rsidRPr="00D95733">
        <w:t xml:space="preserve">all </w:t>
      </w:r>
      <w:r w:rsidRPr="00D95733">
        <w:t xml:space="preserve">by itself.    </w:t>
      </w:r>
      <w:r w:rsidR="00443965" w:rsidRPr="00D95733">
        <w:t xml:space="preserve">Many researchers have explored this topic and found a variety of factors that have led states to return to state controlled immigration policies </w:t>
      </w:r>
      <w:r w:rsidR="002D6ADE" w:rsidRPr="00D95733">
        <w:t>(Berardi</w:t>
      </w:r>
      <w:r w:rsidR="0006164C">
        <w:t xml:space="preserve"> 2012, </w:t>
      </w:r>
      <w:r w:rsidR="0008116A">
        <w:t xml:space="preserve">2014, </w:t>
      </w:r>
      <w:r w:rsidR="0006164C">
        <w:t xml:space="preserve">Boushey 2006, Newton 2006). </w:t>
      </w:r>
      <w:r w:rsidR="00443965" w:rsidRPr="00D95733">
        <w:t xml:space="preserve"> In addition, there are studies that have specifically analyzed the rise of restrictive and integrative immigration po</w:t>
      </w:r>
      <w:r w:rsidR="0006164C">
        <w:t>licies at the state level (Boushey 2011</w:t>
      </w:r>
      <w:r w:rsidR="00522A3E">
        <w:t>, Stewart 2012)</w:t>
      </w:r>
      <w:r w:rsidR="00443965" w:rsidRPr="00D95733">
        <w:t>.  One of the conclusion</w:t>
      </w:r>
      <w:r w:rsidR="0008116A">
        <w:t>s</w:t>
      </w:r>
      <w:r w:rsidR="00443965" w:rsidRPr="00D95733">
        <w:t xml:space="preserve"> of these studies has been that there is a lack of research analyzing individual state actions.  This research hopes to fill this void.  Colorado, as a case study, is unique because the state general assembly passed almost exclusively restrictive laws during two sessions and then in following sessions passed integrative laws.  </w:t>
      </w:r>
      <w:r w:rsidR="0006164C">
        <w:t>An analysis of this</w:t>
      </w:r>
      <w:r w:rsidR="00443965" w:rsidRPr="00D95733">
        <w:t xml:space="preserve"> seemingly quick turnabout by the legislature </w:t>
      </w:r>
      <w:r w:rsidR="0006164C">
        <w:t>will provide</w:t>
      </w:r>
      <w:r w:rsidR="00443965" w:rsidRPr="00D95733">
        <w:t xml:space="preserve"> insights into the role that changing influences play on </w:t>
      </w:r>
      <w:r w:rsidR="00522A3E">
        <w:t xml:space="preserve">the development of </w:t>
      </w:r>
      <w:r w:rsidR="004B26E9">
        <w:t>subnational</w:t>
      </w:r>
      <w:r w:rsidR="00522A3E">
        <w:t xml:space="preserve"> </w:t>
      </w:r>
      <w:r w:rsidR="00443965" w:rsidRPr="00D95733">
        <w:t>immigration policy.</w:t>
      </w:r>
      <w:r w:rsidR="00F56667" w:rsidRPr="00D95733">
        <w:t xml:space="preserve">  </w:t>
      </w:r>
    </w:p>
    <w:p w:rsidR="009E78AC" w:rsidRPr="00D95733" w:rsidRDefault="004B26E9" w:rsidP="00225DBD">
      <w:pPr>
        <w:pStyle w:val="NoSpacing"/>
      </w:pPr>
      <w:r>
        <w:tab/>
        <w:t>This research</w:t>
      </w:r>
      <w:r w:rsidR="009E78AC" w:rsidRPr="00D95733">
        <w:t xml:space="preserve"> undertake</w:t>
      </w:r>
      <w:r>
        <w:t>s</w:t>
      </w:r>
      <w:r w:rsidR="009E78AC" w:rsidRPr="00D95733">
        <w:t xml:space="preserve"> a comprehensive review of laws passed by the Col</w:t>
      </w:r>
      <w:r w:rsidR="00E22E92">
        <w:t>orado General Assembly from 2006</w:t>
      </w:r>
      <w:r w:rsidR="009E78AC" w:rsidRPr="00D95733">
        <w:t xml:space="preserve">-2013 </w:t>
      </w:r>
      <w:r>
        <w:t xml:space="preserve">and addresses </w:t>
      </w:r>
      <w:r w:rsidR="009E78AC" w:rsidRPr="00D95733">
        <w:t xml:space="preserve">two research questions regarding why the legislature became involved in establishing an immigration policy driven by passage of numerous laws.  The questions are: </w:t>
      </w:r>
      <w:r w:rsidR="00F26DCE" w:rsidRPr="00D95733">
        <w:t xml:space="preserve">First, are the laws </w:t>
      </w:r>
      <w:r w:rsidR="00DC58CB" w:rsidRPr="00D95733">
        <w:t>primarily restrictive or integrative</w:t>
      </w:r>
      <w:r w:rsidR="00F26DCE" w:rsidRPr="00D95733">
        <w:t xml:space="preserve"> in nature</w:t>
      </w:r>
      <w:r w:rsidR="00DC58CB" w:rsidRPr="00D95733">
        <w:t>?  Second, how can we explain that the legislature in a short period of time, moved from passing</w:t>
      </w:r>
      <w:r>
        <w:t xml:space="preserve"> </w:t>
      </w:r>
      <w:r w:rsidR="00DC58CB" w:rsidRPr="00D95733">
        <w:t xml:space="preserve">restrictive to </w:t>
      </w:r>
      <w:r>
        <w:t xml:space="preserve">primarily </w:t>
      </w:r>
      <w:r w:rsidR="00DC58CB" w:rsidRPr="00D95733">
        <w:t xml:space="preserve">integrative </w:t>
      </w:r>
      <w:r w:rsidR="00F26DCE" w:rsidRPr="00D95733">
        <w:t>legislation.</w:t>
      </w:r>
    </w:p>
    <w:p w:rsidR="00F56667" w:rsidRPr="00D95733" w:rsidRDefault="00F56667" w:rsidP="00225DBD">
      <w:pPr>
        <w:pStyle w:val="NoSpacing"/>
      </w:pPr>
      <w:r w:rsidRPr="00D95733">
        <w:tab/>
        <w:t xml:space="preserve">The </w:t>
      </w:r>
      <w:r w:rsidR="0006164C">
        <w:t xml:space="preserve">involvement of states in </w:t>
      </w:r>
      <w:r w:rsidRPr="00D95733">
        <w:t xml:space="preserve">immigration policy (Boushey and Luedtke 2006) can be explained by numerous factors.  One of factors that will be explored in this research is informed by the theory of </w:t>
      </w:r>
      <w:r w:rsidR="007969FA">
        <w:t>out-group</w:t>
      </w:r>
      <w:r w:rsidR="00E22E92">
        <w:t xml:space="preserve"> fear and </w:t>
      </w:r>
      <w:r w:rsidRPr="00D95733">
        <w:t>threat</w:t>
      </w:r>
      <w:r w:rsidR="00E22E92">
        <w:t>s</w:t>
      </w:r>
      <w:r w:rsidRPr="00D95733">
        <w:t xml:space="preserve"> posed by new </w:t>
      </w:r>
      <w:r w:rsidR="0006164C">
        <w:t>immigrants settling in a state (Lieberson 1982, Massey 2008)</w:t>
      </w:r>
      <w:r w:rsidRPr="00D95733">
        <w:t>.   With rising numbers of immigran</w:t>
      </w:r>
      <w:r w:rsidR="0006164C">
        <w:t>ts, especially a sudden increase</w:t>
      </w:r>
      <w:r w:rsidRPr="00D95733">
        <w:t xml:space="preserve"> in a population that does not have high number of </w:t>
      </w:r>
      <w:r w:rsidR="00B536D2" w:rsidRPr="00D95733">
        <w:t xml:space="preserve">new </w:t>
      </w:r>
      <w:r w:rsidRPr="00D95733">
        <w:t>immigrants</w:t>
      </w:r>
      <w:r w:rsidR="0006164C">
        <w:t>,</w:t>
      </w:r>
      <w:r w:rsidRPr="00D95733">
        <w:t xml:space="preserve"> it is expected that restrictive laws will be passed by the legislature (Boushey and Luedtke 2011).  This action is spurred by a</w:t>
      </w:r>
      <w:r w:rsidR="00E22E92">
        <w:t xml:space="preserve"> cautious</w:t>
      </w:r>
      <w:r w:rsidRPr="00D95733">
        <w:t xml:space="preserve"> reaction to the new immigrants in the state</w:t>
      </w:r>
      <w:r w:rsidR="00B536D2" w:rsidRPr="00D95733">
        <w:t xml:space="preserve"> and particularly if immigrants are settli</w:t>
      </w:r>
      <w:r w:rsidR="00E22E92">
        <w:t>ng in areas that have not had a sizable</w:t>
      </w:r>
      <w:r w:rsidR="00B536D2" w:rsidRPr="00D95733">
        <w:t xml:space="preserve"> increase in immigration population since the early 1900s.</w:t>
      </w:r>
    </w:p>
    <w:p w:rsidR="00522A3E" w:rsidRDefault="00B536D2" w:rsidP="00225DBD">
      <w:pPr>
        <w:pStyle w:val="NoSpacing"/>
      </w:pPr>
      <w:r w:rsidRPr="00D95733">
        <w:tab/>
        <w:t xml:space="preserve">In addition, this </w:t>
      </w:r>
      <w:r w:rsidR="0006164C">
        <w:t>research will</w:t>
      </w:r>
      <w:r w:rsidR="00E22E92">
        <w:t xml:space="preserve"> analyze</w:t>
      </w:r>
      <w:r w:rsidR="0008116A">
        <w:t xml:space="preserve"> additional</w:t>
      </w:r>
      <w:r w:rsidR="0006164C">
        <w:t xml:space="preserve"> </w:t>
      </w:r>
      <w:r w:rsidR="0008116A">
        <w:t xml:space="preserve">factors that </w:t>
      </w:r>
      <w:r w:rsidR="00221B6D">
        <w:t>will</w:t>
      </w:r>
      <w:r w:rsidRPr="00D95733">
        <w:t xml:space="preserve"> explain the rapid expansion of laws passed by the Colorado General Assembly.  Specifically, the research will try to answer the question of why the legislature passed a record number of restrictive immigration laws and then proceeded to pass a record number of integrative immigration laws.  </w:t>
      </w:r>
      <w:r w:rsidR="00E22E92">
        <w:t xml:space="preserve">Factors such </w:t>
      </w:r>
      <w:r w:rsidR="00522A3E">
        <w:t xml:space="preserve">as </w:t>
      </w:r>
      <w:r w:rsidRPr="00D95733">
        <w:t>party control</w:t>
      </w:r>
      <w:r w:rsidR="00E22E92">
        <w:t xml:space="preserve"> of the legislature and governor’s office,</w:t>
      </w:r>
      <w:r w:rsidR="004B26E9">
        <w:t xml:space="preserve"> party polarization of the legislature,</w:t>
      </w:r>
      <w:r w:rsidR="007969FA">
        <w:t xml:space="preserve"> </w:t>
      </w:r>
      <w:r w:rsidRPr="00D95733">
        <w:t>state</w:t>
      </w:r>
      <w:r w:rsidR="00E22E92">
        <w:t xml:space="preserve"> legislative professionalism,</w:t>
      </w:r>
      <w:r w:rsidRPr="00D95733">
        <w:t xml:space="preserve"> influence from state and national party leaders</w:t>
      </w:r>
      <w:r w:rsidR="00E22E92">
        <w:t xml:space="preserve"> and the role of highly visible political actors who </w:t>
      </w:r>
      <w:r w:rsidR="00CE40C1">
        <w:t>were outside of the legislature will be analyzed.</w:t>
      </w:r>
      <w:r w:rsidR="002539B9" w:rsidRPr="00D95733">
        <w:t xml:space="preserve">  This includes exploring if </w:t>
      </w:r>
      <w:r w:rsidR="00D94B50" w:rsidRPr="00D95733">
        <w:t>Colorado’s activism</w:t>
      </w:r>
      <w:r w:rsidR="002539B9" w:rsidRPr="00D95733">
        <w:t xml:space="preserve"> is explained by a frustration with the federal government</w:t>
      </w:r>
      <w:r w:rsidR="00E22E92">
        <w:t>’s</w:t>
      </w:r>
      <w:r w:rsidR="002539B9" w:rsidRPr="00D95733">
        <w:t xml:space="preserve"> lack of leadership in the area of immigration reform.  Studies show that without federal action the void will be filled by states pursuing their own interests (</w:t>
      </w:r>
      <w:r w:rsidR="00D94B50" w:rsidRPr="00D95733">
        <w:t>Reeves 1990</w:t>
      </w:r>
      <w:r w:rsidR="0062314A" w:rsidRPr="00D95733">
        <w:t xml:space="preserve">). </w:t>
      </w:r>
    </w:p>
    <w:p w:rsidR="004B26E9" w:rsidRDefault="0062314A" w:rsidP="00522A3E">
      <w:pPr>
        <w:pStyle w:val="NoSpacing"/>
        <w:ind w:firstLine="720"/>
      </w:pPr>
      <w:r w:rsidRPr="00D95733">
        <w:t xml:space="preserve"> </w:t>
      </w:r>
      <w:r w:rsidR="00522A3E">
        <w:t>The time period to be studied is between 2006 and 2013 when</w:t>
      </w:r>
      <w:r w:rsidR="002539B9" w:rsidRPr="00D95733">
        <w:t xml:space="preserve"> </w:t>
      </w:r>
      <w:r w:rsidR="004B26E9">
        <w:t>56</w:t>
      </w:r>
      <w:r w:rsidR="00522A3E">
        <w:t xml:space="preserve"> immigration laws were passed.</w:t>
      </w:r>
      <w:r w:rsidRPr="00D95733">
        <w:t xml:space="preserve">  These</w:t>
      </w:r>
      <w:r w:rsidR="002539B9" w:rsidRPr="00D95733">
        <w:t xml:space="preserve"> laws are</w:t>
      </w:r>
      <w:r w:rsidRPr="00D95733">
        <w:t xml:space="preserve"> then</w:t>
      </w:r>
      <w:r w:rsidR="002539B9" w:rsidRPr="00D95733">
        <w:t xml:space="preserve"> classified as </w:t>
      </w:r>
      <w:r w:rsidR="00D94B50" w:rsidRPr="00D95733">
        <w:t xml:space="preserve">restricting or controlling immigrants </w:t>
      </w:r>
      <w:r w:rsidR="00392513" w:rsidRPr="00D95733">
        <w:t>or integrating</w:t>
      </w:r>
      <w:r w:rsidRPr="00D95733">
        <w:t xml:space="preserve"> immigrants.  </w:t>
      </w:r>
      <w:r w:rsidR="00D94B50" w:rsidRPr="00D95733">
        <w:t xml:space="preserve">Integrative laws are those that aid immigrants in settling in a community.  These laws address issues, for example, of housing, education, work and language training, driver’s </w:t>
      </w:r>
      <w:r w:rsidR="00D94B50" w:rsidRPr="00D95733">
        <w:lastRenderedPageBreak/>
        <w:t>licenses, identification</w:t>
      </w:r>
      <w:r w:rsidR="0008116A">
        <w:t xml:space="preserve"> cards and welfare provisions. </w:t>
      </w:r>
      <w:r w:rsidR="00B92383" w:rsidRPr="00D95733">
        <w:t>Restrictive</w:t>
      </w:r>
      <w:r w:rsidR="00D94B50" w:rsidRPr="00D95733">
        <w:t xml:space="preserve"> laws are those that control the inflow and settlement of immigrants.  Examples are laws that restrict immigrants from having a driver’s license, decrease or eliminate funding for immigration language or education programs, and increase the number and types of documents required for social services</w:t>
      </w:r>
    </w:p>
    <w:p w:rsidR="004B26E9" w:rsidRDefault="002D4F1A" w:rsidP="00225DBD">
      <w:pPr>
        <w:pStyle w:val="NoSpacing"/>
      </w:pPr>
      <w:r w:rsidRPr="00D95733">
        <w:t xml:space="preserve">  </w:t>
      </w:r>
    </w:p>
    <w:p w:rsidR="00AA31D2" w:rsidRPr="00D95733" w:rsidRDefault="002A3ABD" w:rsidP="00225DBD">
      <w:pPr>
        <w:pStyle w:val="NoSpacing"/>
        <w:rPr>
          <w:b/>
          <w:u w:val="single"/>
        </w:rPr>
      </w:pPr>
      <w:r w:rsidRPr="00D95733">
        <w:rPr>
          <w:b/>
          <w:u w:val="single"/>
        </w:rPr>
        <w:t>Theories of State Action and Immigration Politics</w:t>
      </w:r>
    </w:p>
    <w:p w:rsidR="002D4F1A" w:rsidRPr="00D95733" w:rsidRDefault="00AA31D2" w:rsidP="00225DBD">
      <w:pPr>
        <w:pStyle w:val="NoSpacing"/>
      </w:pPr>
      <w:r w:rsidRPr="00D95733">
        <w:tab/>
        <w:t>Political and sociological theories have attempted for a long period of time to explain how the interaction between newly arrived immigrants and the native population impact political decisions made by political institutions.  One of the preval</w:t>
      </w:r>
      <w:r w:rsidR="007A2B98" w:rsidRPr="00D95733">
        <w:t xml:space="preserve">ent theories is that states </w:t>
      </w:r>
      <w:r w:rsidR="00221B6D" w:rsidRPr="00D95733">
        <w:t>that</w:t>
      </w:r>
      <w:r w:rsidR="007A2B98" w:rsidRPr="00D95733">
        <w:t xml:space="preserve"> have had contact with immigration populations </w:t>
      </w:r>
      <w:r w:rsidR="00CE40C1">
        <w:t xml:space="preserve">over a long period of time </w:t>
      </w:r>
      <w:r w:rsidR="007A2B98" w:rsidRPr="00D95733">
        <w:t>are more likely to accept the immigration population and with this pass integrative immigration laws (</w:t>
      </w:r>
      <w:r w:rsidR="00BD6D70" w:rsidRPr="00D95733">
        <w:t>Allport 1954</w:t>
      </w:r>
      <w:r w:rsidR="00CE40C1">
        <w:t xml:space="preserve">, Lieberson 1982). </w:t>
      </w:r>
      <w:r w:rsidR="007A2B98" w:rsidRPr="00D95733">
        <w:t>If a state has experienced a rapid increase in its immigration population it is more likely to respond to the feelings of nonimmigrants who feel threatened</w:t>
      </w:r>
      <w:r w:rsidR="005726EF">
        <w:t xml:space="preserve"> (Brader 2008)</w:t>
      </w:r>
      <w:r w:rsidR="007A2B98" w:rsidRPr="00D95733">
        <w:t>.  The state government will respond by passing legislation that is intended to control the newly arrived immigrants</w:t>
      </w:r>
      <w:r w:rsidR="00385CD3" w:rsidRPr="00D95733">
        <w:t xml:space="preserve"> (</w:t>
      </w:r>
      <w:r w:rsidR="00392513" w:rsidRPr="00D95733">
        <w:t>McLaren 2001:2002</w:t>
      </w:r>
      <w:r w:rsidR="00385CD3" w:rsidRPr="00D95733">
        <w:t>)</w:t>
      </w:r>
      <w:r w:rsidR="007A2B98" w:rsidRPr="00D95733">
        <w:t>.</w:t>
      </w:r>
      <w:r w:rsidR="00385CD3" w:rsidRPr="00D95733">
        <w:t xml:space="preserve">  These laws and particularly resolutions may not have a direct impact on the population but may be symbolic.  </w:t>
      </w:r>
    </w:p>
    <w:p w:rsidR="004B26E9" w:rsidRDefault="00385CD3" w:rsidP="00225DBD">
      <w:pPr>
        <w:pStyle w:val="NoSpacing"/>
      </w:pPr>
      <w:r w:rsidRPr="00D95733">
        <w:tab/>
        <w:t xml:space="preserve"> To measure how changes in the Colorado state population influence state immigration policy</w:t>
      </w:r>
      <w:r w:rsidR="00392513" w:rsidRPr="00D95733">
        <w:t>, the</w:t>
      </w:r>
      <w:r w:rsidRPr="00D95733">
        <w:t xml:space="preserve"> U.S. Census foreign born</w:t>
      </w:r>
      <w:r w:rsidR="00CE40C1">
        <w:t xml:space="preserve"> percentage of the population</w:t>
      </w:r>
      <w:r w:rsidRPr="00D95733">
        <w:t xml:space="preserve"> is used.  </w:t>
      </w:r>
      <w:r w:rsidR="00E22E92">
        <w:t xml:space="preserve">Foreign born includes anyone born outside of the United States who is not a citizen. </w:t>
      </w:r>
      <w:r w:rsidRPr="00D95733">
        <w:t xml:space="preserve">In addition, to measure the change in the foreign-born population, the </w:t>
      </w:r>
      <w:r w:rsidR="00CE40C1">
        <w:t>American</w:t>
      </w:r>
      <w:r w:rsidRPr="00D95733">
        <w:t xml:space="preserve"> Community Survey is utilized</w:t>
      </w:r>
      <w:r w:rsidR="00CE40C1">
        <w:t xml:space="preserve"> (U.S. Census Bureau, 2000-1013)</w:t>
      </w:r>
      <w:r w:rsidRPr="00D95733">
        <w:t>.</w:t>
      </w:r>
      <w:r w:rsidR="00481642" w:rsidRPr="00D95733">
        <w:t xml:space="preserve">  This information is collected from 2000 t</w:t>
      </w:r>
      <w:r w:rsidR="00E22E92">
        <w:t xml:space="preserve">o 2013.  It is expected that this </w:t>
      </w:r>
      <w:r w:rsidR="00481642" w:rsidRPr="00D95733">
        <w:t>research will show that</w:t>
      </w:r>
      <w:r w:rsidR="00E22E92">
        <w:t xml:space="preserve"> </w:t>
      </w:r>
      <w:r w:rsidR="007969FA">
        <w:t xml:space="preserve">the </w:t>
      </w:r>
      <w:r w:rsidR="007969FA" w:rsidRPr="00D95733">
        <w:t>rapid</w:t>
      </w:r>
      <w:r w:rsidR="00481642" w:rsidRPr="00D95733">
        <w:t xml:space="preserve"> increase in the percentage of foreign born during this time </w:t>
      </w:r>
      <w:r w:rsidR="00CE40C1">
        <w:t xml:space="preserve">leads </w:t>
      </w:r>
      <w:r w:rsidR="00481642" w:rsidRPr="00D95733">
        <w:t xml:space="preserve">to an increase in restrictive immigration laws.  </w:t>
      </w:r>
    </w:p>
    <w:p w:rsidR="00481642" w:rsidRPr="00D95733" w:rsidRDefault="00E22E92" w:rsidP="00225DBD">
      <w:pPr>
        <w:pStyle w:val="NoSpacing"/>
      </w:pPr>
      <w:r>
        <w:tab/>
        <w:t>In addition, other factors, such as</w:t>
      </w:r>
      <w:r w:rsidR="00481642" w:rsidRPr="00D95733">
        <w:t xml:space="preserve"> party control of the legislature, the professionalization of the legislature, the influence of state and national party leaders and influence </w:t>
      </w:r>
      <w:r>
        <w:t xml:space="preserve">of political </w:t>
      </w:r>
      <w:r w:rsidR="00481642" w:rsidRPr="00D95733">
        <w:t>leaders</w:t>
      </w:r>
      <w:r>
        <w:t xml:space="preserve"> outside of the legislature will be analyzed for their impact on the passage of</w:t>
      </w:r>
      <w:r w:rsidR="00481642" w:rsidRPr="00D95733">
        <w:t xml:space="preserve"> restrictive or integrative laws.</w:t>
      </w:r>
    </w:p>
    <w:p w:rsidR="00481642" w:rsidRPr="00D95733" w:rsidRDefault="00481642" w:rsidP="00225DBD">
      <w:pPr>
        <w:pStyle w:val="NoSpacing"/>
      </w:pPr>
      <w:r w:rsidRPr="00D95733">
        <w:tab/>
        <w:t>Party cont</w:t>
      </w:r>
      <w:r w:rsidR="00522A3E">
        <w:t xml:space="preserve">rol will be measured by looking at the control by Democrats and Republicans of </w:t>
      </w:r>
      <w:r w:rsidRPr="00D95733">
        <w:t>the House of Representatives, the Senate and Governor’s office from 2006-2013</w:t>
      </w:r>
      <w:r w:rsidR="00522A3E">
        <w:t>.  From this</w:t>
      </w:r>
      <w:r w:rsidR="0008116A">
        <w:t>,</w:t>
      </w:r>
      <w:r w:rsidR="00F0126C" w:rsidRPr="00D95733">
        <w:t xml:space="preserve"> it </w:t>
      </w:r>
      <w:r w:rsidR="00142FE9">
        <w:t xml:space="preserve">is hypothesized </w:t>
      </w:r>
      <w:r w:rsidR="00522A3E">
        <w:t xml:space="preserve">that when the Democrats control the legislature it is more likely to pass integrative measures.  Conversely when the Republicans dominate the legislature restrictive measures will be passed.  </w:t>
      </w:r>
      <w:r w:rsidR="00F0126C" w:rsidRPr="00D95733">
        <w:t xml:space="preserve"> </w:t>
      </w:r>
      <w:r w:rsidR="00522A3E">
        <w:t xml:space="preserve">This is based on </w:t>
      </w:r>
      <w:r w:rsidR="00F8779F">
        <w:t>an analysis of the platform of each party on immigration issues.</w:t>
      </w:r>
    </w:p>
    <w:p w:rsidR="00F0126C" w:rsidRPr="00D95733" w:rsidRDefault="00F0126C" w:rsidP="00225DBD">
      <w:pPr>
        <w:pStyle w:val="NoSpacing"/>
      </w:pPr>
      <w:r w:rsidRPr="00D95733">
        <w:tab/>
        <w:t>Stat</w:t>
      </w:r>
      <w:r w:rsidR="00392513" w:rsidRPr="00D95733">
        <w:t>e legislative professionalism is</w:t>
      </w:r>
      <w:r w:rsidR="00CE40C1">
        <w:t xml:space="preserve"> measured</w:t>
      </w:r>
      <w:r w:rsidR="00392513" w:rsidRPr="00D95733">
        <w:t xml:space="preserve"> by </w:t>
      </w:r>
      <w:r w:rsidR="00CE40C1">
        <w:t xml:space="preserve">the </w:t>
      </w:r>
      <w:r w:rsidR="00392513" w:rsidRPr="00D95733">
        <w:t xml:space="preserve">number of months in session, number of staff members, and salary for legislators and for staff members.  Recent studies have shown that the degree of professionalism in a legislative body will have an impact on the laws considered and passed. Specifically, in relation to immigration, that a more professional state legislature will pass integrative laws as they will have more benefits for the state than control </w:t>
      </w:r>
      <w:r w:rsidR="00CE40C1">
        <w:t>measures</w:t>
      </w:r>
      <w:r w:rsidR="00392513" w:rsidRPr="00D95733">
        <w:t xml:space="preserve"> (</w:t>
      </w:r>
      <w:r w:rsidR="00CE40C1">
        <w:t>Boushey 2011</w:t>
      </w:r>
      <w:r w:rsidR="00392513" w:rsidRPr="00D95733">
        <w:t>)</w:t>
      </w:r>
      <w:r w:rsidR="00CE40C1">
        <w:t>.</w:t>
      </w:r>
      <w:r w:rsidR="00392513" w:rsidRPr="00D95733">
        <w:t xml:space="preserve">    Professionalism of the Colorado General Assembly will be measured utilizing an index developed by King (2000) and Squire (1992). </w:t>
      </w:r>
    </w:p>
    <w:p w:rsidR="00B129E8" w:rsidRDefault="00392513" w:rsidP="00225DBD">
      <w:pPr>
        <w:pStyle w:val="NoSpacing"/>
      </w:pPr>
      <w:r w:rsidRPr="00D95733">
        <w:tab/>
        <w:t xml:space="preserve">In addition to </w:t>
      </w:r>
      <w:r w:rsidR="00142FE9">
        <w:t>using the above indexes</w:t>
      </w:r>
      <w:r w:rsidR="00D833CA" w:rsidRPr="00D95733">
        <w:t xml:space="preserve"> and measurements, interviews of legislators involved in the legislative process will be utilized.  Also, the reporting of the sessions in major newspapers will be analyzed</w:t>
      </w:r>
    </w:p>
    <w:p w:rsidR="00142FE9" w:rsidRDefault="00142FE9" w:rsidP="00225DBD">
      <w:pPr>
        <w:pStyle w:val="NoSpacing"/>
      </w:pPr>
    </w:p>
    <w:p w:rsidR="00F1480E" w:rsidRPr="00D95733" w:rsidRDefault="00F1480E" w:rsidP="00225DBD">
      <w:pPr>
        <w:pStyle w:val="NoSpacing"/>
      </w:pPr>
    </w:p>
    <w:p w:rsidR="00E36D26" w:rsidRPr="00D95733" w:rsidRDefault="00F8779F" w:rsidP="00225DBD">
      <w:pPr>
        <w:pStyle w:val="NoSpacing"/>
        <w:rPr>
          <w:b/>
          <w:u w:val="single"/>
        </w:rPr>
      </w:pPr>
      <w:r>
        <w:rPr>
          <w:b/>
          <w:u w:val="single"/>
        </w:rPr>
        <w:lastRenderedPageBreak/>
        <w:t>Immigration Bills, 2006</w:t>
      </w:r>
      <w:r w:rsidR="00E36D26" w:rsidRPr="00D95733">
        <w:rPr>
          <w:b/>
          <w:u w:val="single"/>
        </w:rPr>
        <w:t>-2013: An Overview</w:t>
      </w:r>
    </w:p>
    <w:p w:rsidR="008A12AE" w:rsidRPr="00D95733" w:rsidRDefault="0008116A" w:rsidP="00225DBD">
      <w:pPr>
        <w:pStyle w:val="NoSpacing"/>
      </w:pPr>
      <w:r>
        <w:tab/>
        <w:t>As states became</w:t>
      </w:r>
      <w:r w:rsidR="008A12AE" w:rsidRPr="00D95733">
        <w:t xml:space="preserve"> more involved in immigration policy the number of laws and resolutions increased.  By 2006, 570 immigration proposals were introduced by state legislatures.  Of these 84 bills were signed into law.</w:t>
      </w:r>
    </w:p>
    <w:p w:rsidR="008A12AE" w:rsidRDefault="008A12AE" w:rsidP="00225DBD">
      <w:pPr>
        <w:pStyle w:val="NoSpacing"/>
      </w:pPr>
      <w:r w:rsidRPr="00D95733">
        <w:tab/>
        <w:t>The Colorado General Assembly, during its 2006 regular session</w:t>
      </w:r>
      <w:r w:rsidR="00142FE9">
        <w:t xml:space="preserve"> r</w:t>
      </w:r>
      <w:r w:rsidRPr="00D95733">
        <w:t>esponded to the growing concerns about immigration by proposing 17 bills</w:t>
      </w:r>
      <w:r w:rsidR="00965226" w:rsidRPr="00D95733">
        <w:t xml:space="preserve"> and 3 resolutions.  Of these, 5</w:t>
      </w:r>
      <w:r w:rsidRPr="00D95733">
        <w:t xml:space="preserve"> laws and 1 resolution were passed.  Dissatisfied with the legislature’s inability to pass legislation that addressed additional immigration issues, Governor Owens (R) called a special summer session.  The session passed 12 laws with 2 deferred to the public for a vote during the fall general election.</w:t>
      </w:r>
      <w:r w:rsidR="001D3C9E" w:rsidRPr="00D95733">
        <w:t xml:space="preserve">  </w:t>
      </w:r>
      <w:r w:rsidR="004B26E9">
        <w:t xml:space="preserve">The legislation fell into </w:t>
      </w:r>
      <w:r w:rsidR="00CE40C1">
        <w:t>5</w:t>
      </w:r>
      <w:r w:rsidR="004B26E9">
        <w:t xml:space="preserve"> </w:t>
      </w:r>
      <w:r w:rsidR="001D3C9E" w:rsidRPr="00D95733">
        <w:t>categories.</w:t>
      </w:r>
      <w:r w:rsidR="004B26E9">
        <w:t xml:space="preserve"> The categories are those utilized by the National Conference of State Legislatures in their analysis of state immigration laws (NCSL 2006).</w:t>
      </w:r>
    </w:p>
    <w:p w:rsidR="004B26E9" w:rsidRPr="00D95733" w:rsidRDefault="004B26E9" w:rsidP="00225DBD">
      <w:pPr>
        <w:pStyle w:val="NoSpacing"/>
      </w:pPr>
    </w:p>
    <w:p w:rsidR="008A12AE" w:rsidRPr="00D95733" w:rsidRDefault="008A12AE" w:rsidP="00225DBD">
      <w:pPr>
        <w:pStyle w:val="NoSpacing"/>
        <w:rPr>
          <w:u w:val="single"/>
        </w:rPr>
      </w:pPr>
      <w:r w:rsidRPr="00D95733">
        <w:rPr>
          <w:u w:val="single"/>
        </w:rPr>
        <w:t>Regular and Special Session Legislation</w:t>
      </w:r>
      <w:r w:rsidR="001D3C9E" w:rsidRPr="00D95733">
        <w:rPr>
          <w:u w:val="single"/>
        </w:rPr>
        <w:t>: 2006</w:t>
      </w:r>
    </w:p>
    <w:tbl>
      <w:tblPr>
        <w:tblStyle w:val="TableGrid"/>
        <w:tblW w:w="0" w:type="auto"/>
        <w:tblLook w:val="04A0" w:firstRow="1" w:lastRow="0" w:firstColumn="1" w:lastColumn="0" w:noHBand="0" w:noVBand="1"/>
      </w:tblPr>
      <w:tblGrid>
        <w:gridCol w:w="4675"/>
        <w:gridCol w:w="4675"/>
      </w:tblGrid>
      <w:tr w:rsidR="001D3C9E" w:rsidRPr="00D95733" w:rsidTr="001D3C9E">
        <w:tc>
          <w:tcPr>
            <w:tcW w:w="4675" w:type="dxa"/>
          </w:tcPr>
          <w:p w:rsidR="001D3C9E" w:rsidRPr="00D95733" w:rsidRDefault="001D3C9E" w:rsidP="00225DBD">
            <w:pPr>
              <w:pStyle w:val="NoSpacing"/>
            </w:pPr>
            <w:r w:rsidRPr="00D95733">
              <w:t>Legislation Category</w:t>
            </w:r>
          </w:p>
        </w:tc>
        <w:tc>
          <w:tcPr>
            <w:tcW w:w="4675" w:type="dxa"/>
          </w:tcPr>
          <w:p w:rsidR="001D3C9E" w:rsidRPr="00D95733" w:rsidRDefault="001D3C9E" w:rsidP="00225DBD">
            <w:pPr>
              <w:pStyle w:val="NoSpacing"/>
            </w:pPr>
            <w:r w:rsidRPr="00D95733">
              <w:t xml:space="preserve">Number of </w:t>
            </w:r>
            <w:r w:rsidR="00614C89" w:rsidRPr="00D95733">
              <w:t>Bills Passed</w:t>
            </w:r>
          </w:p>
        </w:tc>
      </w:tr>
      <w:tr w:rsidR="001D3C9E" w:rsidRPr="00D95733" w:rsidTr="001D3C9E">
        <w:tc>
          <w:tcPr>
            <w:tcW w:w="4675" w:type="dxa"/>
          </w:tcPr>
          <w:p w:rsidR="001D3C9E" w:rsidRPr="00D95733" w:rsidRDefault="001D3C9E" w:rsidP="00225DBD">
            <w:pPr>
              <w:pStyle w:val="NoSpacing"/>
            </w:pPr>
            <w:r w:rsidRPr="00D95733">
              <w:t>Employment</w:t>
            </w:r>
          </w:p>
        </w:tc>
        <w:tc>
          <w:tcPr>
            <w:tcW w:w="4675" w:type="dxa"/>
          </w:tcPr>
          <w:p w:rsidR="001D3C9E" w:rsidRPr="00D95733" w:rsidRDefault="001D3C9E" w:rsidP="00225DBD">
            <w:pPr>
              <w:pStyle w:val="NoSpacing"/>
            </w:pPr>
            <w:r w:rsidRPr="00D95733">
              <w:t>5</w:t>
            </w:r>
          </w:p>
        </w:tc>
      </w:tr>
      <w:tr w:rsidR="001D3C9E" w:rsidRPr="00D95733" w:rsidTr="001D3C9E">
        <w:tc>
          <w:tcPr>
            <w:tcW w:w="4675" w:type="dxa"/>
          </w:tcPr>
          <w:p w:rsidR="001D3C9E" w:rsidRPr="00D95733" w:rsidRDefault="001D3C9E" w:rsidP="00225DBD">
            <w:pPr>
              <w:pStyle w:val="NoSpacing"/>
            </w:pPr>
            <w:r w:rsidRPr="00D95733">
              <w:t>Identification/Driver’s License</w:t>
            </w:r>
          </w:p>
        </w:tc>
        <w:tc>
          <w:tcPr>
            <w:tcW w:w="4675" w:type="dxa"/>
          </w:tcPr>
          <w:p w:rsidR="001D3C9E" w:rsidRPr="00D95733" w:rsidRDefault="001D3C9E" w:rsidP="00225DBD">
            <w:pPr>
              <w:pStyle w:val="NoSpacing"/>
            </w:pPr>
            <w:r w:rsidRPr="00D95733">
              <w:t>2</w:t>
            </w:r>
          </w:p>
        </w:tc>
      </w:tr>
      <w:tr w:rsidR="001D3C9E" w:rsidRPr="00D95733" w:rsidTr="001D3C9E">
        <w:tc>
          <w:tcPr>
            <w:tcW w:w="4675" w:type="dxa"/>
          </w:tcPr>
          <w:p w:rsidR="001D3C9E" w:rsidRPr="00D95733" w:rsidRDefault="001D3C9E" w:rsidP="00225DBD">
            <w:pPr>
              <w:pStyle w:val="NoSpacing"/>
            </w:pPr>
            <w:r w:rsidRPr="00D95733">
              <w:t>Law Enforcement</w:t>
            </w:r>
          </w:p>
        </w:tc>
        <w:tc>
          <w:tcPr>
            <w:tcW w:w="4675" w:type="dxa"/>
          </w:tcPr>
          <w:p w:rsidR="001D3C9E" w:rsidRPr="00D95733" w:rsidRDefault="00CE40C1" w:rsidP="00225DBD">
            <w:pPr>
              <w:pStyle w:val="NoSpacing"/>
            </w:pPr>
            <w:r>
              <w:t>7</w:t>
            </w:r>
          </w:p>
        </w:tc>
      </w:tr>
      <w:tr w:rsidR="001D3C9E" w:rsidRPr="00D95733" w:rsidTr="001D3C9E">
        <w:tc>
          <w:tcPr>
            <w:tcW w:w="4675" w:type="dxa"/>
          </w:tcPr>
          <w:p w:rsidR="001D3C9E" w:rsidRPr="00D95733" w:rsidRDefault="001D3C9E" w:rsidP="00225DBD">
            <w:pPr>
              <w:pStyle w:val="NoSpacing"/>
            </w:pPr>
            <w:r w:rsidRPr="00D95733">
              <w:t>Public Benefits</w:t>
            </w:r>
          </w:p>
        </w:tc>
        <w:tc>
          <w:tcPr>
            <w:tcW w:w="4675" w:type="dxa"/>
          </w:tcPr>
          <w:p w:rsidR="001D3C9E" w:rsidRPr="00D95733" w:rsidRDefault="001D3C9E" w:rsidP="00225DBD">
            <w:pPr>
              <w:pStyle w:val="NoSpacing"/>
            </w:pPr>
            <w:r w:rsidRPr="00D95733">
              <w:t>2</w:t>
            </w:r>
          </w:p>
        </w:tc>
      </w:tr>
      <w:tr w:rsidR="001D3C9E" w:rsidRPr="00D95733" w:rsidTr="001D3C9E">
        <w:tc>
          <w:tcPr>
            <w:tcW w:w="4675" w:type="dxa"/>
          </w:tcPr>
          <w:p w:rsidR="001D3C9E" w:rsidRPr="00D95733" w:rsidRDefault="00965226" w:rsidP="00225DBD">
            <w:pPr>
              <w:pStyle w:val="NoSpacing"/>
            </w:pPr>
            <w:r w:rsidRPr="00D95733">
              <w:t>Voting/Elections</w:t>
            </w:r>
          </w:p>
        </w:tc>
        <w:tc>
          <w:tcPr>
            <w:tcW w:w="4675" w:type="dxa"/>
          </w:tcPr>
          <w:p w:rsidR="001D3C9E" w:rsidRPr="00D95733" w:rsidRDefault="00965226" w:rsidP="00225DBD">
            <w:pPr>
              <w:pStyle w:val="NoSpacing"/>
            </w:pPr>
            <w:r w:rsidRPr="00D95733">
              <w:t>1</w:t>
            </w:r>
          </w:p>
        </w:tc>
      </w:tr>
      <w:tr w:rsidR="001D3C9E" w:rsidRPr="00D95733" w:rsidTr="001D3C9E">
        <w:tc>
          <w:tcPr>
            <w:tcW w:w="4675" w:type="dxa"/>
          </w:tcPr>
          <w:p w:rsidR="001D3C9E" w:rsidRPr="00D95733" w:rsidRDefault="00965226" w:rsidP="00225DBD">
            <w:pPr>
              <w:pStyle w:val="NoSpacing"/>
              <w:rPr>
                <w:u w:val="single"/>
              </w:rPr>
            </w:pPr>
            <w:r w:rsidRPr="00D95733">
              <w:rPr>
                <w:u w:val="single"/>
              </w:rPr>
              <w:t>Total</w:t>
            </w:r>
          </w:p>
        </w:tc>
        <w:tc>
          <w:tcPr>
            <w:tcW w:w="4675" w:type="dxa"/>
          </w:tcPr>
          <w:p w:rsidR="001D3C9E" w:rsidRPr="00D95733" w:rsidRDefault="00965226" w:rsidP="00225DBD">
            <w:pPr>
              <w:pStyle w:val="NoSpacing"/>
              <w:rPr>
                <w:u w:val="single"/>
              </w:rPr>
            </w:pPr>
            <w:r w:rsidRPr="00D95733">
              <w:rPr>
                <w:u w:val="single"/>
              </w:rPr>
              <w:t>17</w:t>
            </w:r>
          </w:p>
        </w:tc>
      </w:tr>
    </w:tbl>
    <w:p w:rsidR="00965226" w:rsidRPr="00D95733" w:rsidRDefault="00965226" w:rsidP="00225DBD">
      <w:pPr>
        <w:pStyle w:val="NoSpacing"/>
        <w:rPr>
          <w:u w:val="single"/>
        </w:rPr>
      </w:pPr>
    </w:p>
    <w:p w:rsidR="00614C89" w:rsidRDefault="004B26E9" w:rsidP="00225DBD">
      <w:pPr>
        <w:pStyle w:val="NoSpacing"/>
      </w:pPr>
      <w:r>
        <w:tab/>
        <w:t xml:space="preserve">The 2007 </w:t>
      </w:r>
      <w:r w:rsidR="00965226" w:rsidRPr="00D95733">
        <w:t xml:space="preserve">session was a continuation </w:t>
      </w:r>
      <w:r w:rsidR="00142FE9">
        <w:t>of the 2006 special session where</w:t>
      </w:r>
      <w:r w:rsidR="00965226" w:rsidRPr="00D95733">
        <w:t xml:space="preserve"> the legislature considered numerous immigration measures.  By the end of the session, the House and Senate had passed 6 laws in </w:t>
      </w:r>
      <w:r w:rsidR="00614C89" w:rsidRPr="00D95733">
        <w:t>3 categories.   Thus, the 2006 and 2007 sessions passed 23 immigration measures.  This number far s</w:t>
      </w:r>
      <w:r w:rsidR="00142FE9">
        <w:t xml:space="preserve">urpassed past years where </w:t>
      </w:r>
      <w:r>
        <w:t>very few immigration bills were considered.</w:t>
      </w:r>
    </w:p>
    <w:p w:rsidR="00B132CB" w:rsidRPr="00D95733" w:rsidRDefault="00B132CB" w:rsidP="00225DBD">
      <w:pPr>
        <w:pStyle w:val="NoSpacing"/>
      </w:pPr>
    </w:p>
    <w:p w:rsidR="00614C89" w:rsidRPr="00D95733" w:rsidRDefault="00614C89" w:rsidP="00225DBD">
      <w:pPr>
        <w:pStyle w:val="NoSpacing"/>
      </w:pPr>
      <w:r w:rsidRPr="00D95733">
        <w:t>Regular Session: 2007</w:t>
      </w:r>
    </w:p>
    <w:tbl>
      <w:tblPr>
        <w:tblStyle w:val="TableGrid"/>
        <w:tblW w:w="0" w:type="auto"/>
        <w:tblLook w:val="04A0" w:firstRow="1" w:lastRow="0" w:firstColumn="1" w:lastColumn="0" w:noHBand="0" w:noVBand="1"/>
      </w:tblPr>
      <w:tblGrid>
        <w:gridCol w:w="4675"/>
        <w:gridCol w:w="4675"/>
      </w:tblGrid>
      <w:tr w:rsidR="00614C89" w:rsidRPr="00D95733" w:rsidTr="00614C89">
        <w:tc>
          <w:tcPr>
            <w:tcW w:w="4675" w:type="dxa"/>
          </w:tcPr>
          <w:p w:rsidR="00614C89" w:rsidRPr="00D95733" w:rsidRDefault="00614C89" w:rsidP="00225DBD">
            <w:pPr>
              <w:pStyle w:val="NoSpacing"/>
            </w:pPr>
            <w:r w:rsidRPr="00D95733">
              <w:t>Legislation Category</w:t>
            </w:r>
          </w:p>
        </w:tc>
        <w:tc>
          <w:tcPr>
            <w:tcW w:w="4675" w:type="dxa"/>
          </w:tcPr>
          <w:p w:rsidR="00614C89" w:rsidRPr="00D95733" w:rsidRDefault="00614C89" w:rsidP="00225DBD">
            <w:pPr>
              <w:pStyle w:val="NoSpacing"/>
            </w:pPr>
            <w:r w:rsidRPr="00D95733">
              <w:t>Number of Bills Passed</w:t>
            </w:r>
          </w:p>
        </w:tc>
      </w:tr>
      <w:tr w:rsidR="00614C89" w:rsidRPr="00D95733" w:rsidTr="00614C89">
        <w:tc>
          <w:tcPr>
            <w:tcW w:w="4675" w:type="dxa"/>
          </w:tcPr>
          <w:p w:rsidR="00614C89" w:rsidRPr="00D95733" w:rsidRDefault="00614C89" w:rsidP="00225DBD">
            <w:pPr>
              <w:pStyle w:val="NoSpacing"/>
            </w:pPr>
            <w:r w:rsidRPr="00D95733">
              <w:t>Employment</w:t>
            </w:r>
          </w:p>
        </w:tc>
        <w:tc>
          <w:tcPr>
            <w:tcW w:w="4675" w:type="dxa"/>
          </w:tcPr>
          <w:p w:rsidR="00614C89" w:rsidRPr="00D95733" w:rsidRDefault="00614C89" w:rsidP="00225DBD">
            <w:pPr>
              <w:pStyle w:val="NoSpacing"/>
            </w:pPr>
            <w:r w:rsidRPr="00D95733">
              <w:t xml:space="preserve">  2</w:t>
            </w:r>
          </w:p>
        </w:tc>
      </w:tr>
      <w:tr w:rsidR="00614C89" w:rsidRPr="00D95733" w:rsidTr="00614C89">
        <w:tc>
          <w:tcPr>
            <w:tcW w:w="4675" w:type="dxa"/>
          </w:tcPr>
          <w:p w:rsidR="00614C89" w:rsidRPr="00D95733" w:rsidRDefault="00614C89" w:rsidP="00225DBD">
            <w:pPr>
              <w:pStyle w:val="NoSpacing"/>
            </w:pPr>
            <w:r w:rsidRPr="00D95733">
              <w:t>Law Enforcement</w:t>
            </w:r>
          </w:p>
        </w:tc>
        <w:tc>
          <w:tcPr>
            <w:tcW w:w="4675" w:type="dxa"/>
          </w:tcPr>
          <w:p w:rsidR="00614C89" w:rsidRPr="00D95733" w:rsidRDefault="00614C89" w:rsidP="00225DBD">
            <w:pPr>
              <w:pStyle w:val="NoSpacing"/>
            </w:pPr>
            <w:r w:rsidRPr="00D95733">
              <w:t xml:space="preserve">  1</w:t>
            </w:r>
          </w:p>
        </w:tc>
      </w:tr>
      <w:tr w:rsidR="00614C89" w:rsidRPr="00D95733" w:rsidTr="00614C89">
        <w:tc>
          <w:tcPr>
            <w:tcW w:w="4675" w:type="dxa"/>
          </w:tcPr>
          <w:p w:rsidR="00614C89" w:rsidRPr="00D95733" w:rsidRDefault="00614C89" w:rsidP="00225DBD">
            <w:pPr>
              <w:pStyle w:val="NoSpacing"/>
            </w:pPr>
            <w:r w:rsidRPr="00D95733">
              <w:t>Public Benefits</w:t>
            </w:r>
          </w:p>
        </w:tc>
        <w:tc>
          <w:tcPr>
            <w:tcW w:w="4675" w:type="dxa"/>
          </w:tcPr>
          <w:p w:rsidR="00614C89" w:rsidRPr="00D95733" w:rsidRDefault="00614C89" w:rsidP="00225DBD">
            <w:pPr>
              <w:pStyle w:val="NoSpacing"/>
            </w:pPr>
            <w:r w:rsidRPr="00D95733">
              <w:t xml:space="preserve">  3</w:t>
            </w:r>
          </w:p>
        </w:tc>
      </w:tr>
      <w:tr w:rsidR="00614C89" w:rsidRPr="00D95733" w:rsidTr="00614C89">
        <w:tc>
          <w:tcPr>
            <w:tcW w:w="4675" w:type="dxa"/>
          </w:tcPr>
          <w:p w:rsidR="00614C89" w:rsidRPr="00D95733" w:rsidRDefault="00614C89" w:rsidP="00225DBD">
            <w:pPr>
              <w:pStyle w:val="NoSpacing"/>
              <w:rPr>
                <w:u w:val="single"/>
              </w:rPr>
            </w:pPr>
            <w:r w:rsidRPr="00D95733">
              <w:rPr>
                <w:u w:val="single"/>
              </w:rPr>
              <w:t>Total Number</w:t>
            </w:r>
          </w:p>
        </w:tc>
        <w:tc>
          <w:tcPr>
            <w:tcW w:w="4675" w:type="dxa"/>
          </w:tcPr>
          <w:p w:rsidR="00614C89" w:rsidRPr="00D95733" w:rsidRDefault="00614C89" w:rsidP="00225DBD">
            <w:pPr>
              <w:pStyle w:val="NoSpacing"/>
              <w:rPr>
                <w:u w:val="single"/>
              </w:rPr>
            </w:pPr>
            <w:r w:rsidRPr="00D95733">
              <w:t xml:space="preserve">  </w:t>
            </w:r>
            <w:r w:rsidRPr="00D95733">
              <w:rPr>
                <w:u w:val="single"/>
              </w:rPr>
              <w:t>6</w:t>
            </w:r>
          </w:p>
        </w:tc>
      </w:tr>
    </w:tbl>
    <w:p w:rsidR="00614C89" w:rsidRPr="00D95733" w:rsidRDefault="00614C89" w:rsidP="00225DBD">
      <w:pPr>
        <w:pStyle w:val="NoSpacing"/>
      </w:pPr>
    </w:p>
    <w:p w:rsidR="00614C89" w:rsidRPr="00D95733" w:rsidRDefault="00614C89" w:rsidP="00225DBD">
      <w:pPr>
        <w:pStyle w:val="NoSpacing"/>
      </w:pPr>
      <w:r w:rsidRPr="00D95733">
        <w:tab/>
        <w:t xml:space="preserve">Beginning in 2008 and continuing through 2013 the legislature passed </w:t>
      </w:r>
      <w:r w:rsidR="00277B55" w:rsidRPr="00D95733">
        <w:t xml:space="preserve">almost the same number of </w:t>
      </w:r>
      <w:r w:rsidR="00B132CB">
        <w:t xml:space="preserve">immigration </w:t>
      </w:r>
      <w:r w:rsidR="00277B55" w:rsidRPr="00D95733">
        <w:t>bills as had the previous two sessions.  In the six ses</w:t>
      </w:r>
      <w:r w:rsidR="00BD6D70" w:rsidRPr="00D95733">
        <w:t>sions, the legislature passed 27</w:t>
      </w:r>
      <w:r w:rsidR="00277B55" w:rsidRPr="00D95733">
        <w:t xml:space="preserve"> bills.  The bills addressed a wide variety of issues pertaining to immigration.</w:t>
      </w:r>
    </w:p>
    <w:p w:rsidR="0005014D" w:rsidRDefault="0005014D" w:rsidP="00225DBD">
      <w:pPr>
        <w:pStyle w:val="NoSpacing"/>
      </w:pPr>
    </w:p>
    <w:p w:rsidR="00BD6D70" w:rsidRPr="00D95733" w:rsidRDefault="00E10D1B" w:rsidP="00225DBD">
      <w:pPr>
        <w:pStyle w:val="NoSpacing"/>
      </w:pPr>
      <w:r>
        <w:t>Regular</w:t>
      </w:r>
      <w:r w:rsidR="00BD6D70" w:rsidRPr="00D95733">
        <w:t xml:space="preserve"> Sessions: 2008-2013</w:t>
      </w:r>
    </w:p>
    <w:tbl>
      <w:tblPr>
        <w:tblStyle w:val="TableGrid"/>
        <w:tblW w:w="0" w:type="auto"/>
        <w:tblLook w:val="04A0" w:firstRow="1" w:lastRow="0" w:firstColumn="1" w:lastColumn="0" w:noHBand="0" w:noVBand="1"/>
      </w:tblPr>
      <w:tblGrid>
        <w:gridCol w:w="1456"/>
        <w:gridCol w:w="934"/>
        <w:gridCol w:w="934"/>
        <w:gridCol w:w="934"/>
        <w:gridCol w:w="934"/>
        <w:gridCol w:w="934"/>
        <w:gridCol w:w="1339"/>
      </w:tblGrid>
      <w:tr w:rsidR="00BD6D70" w:rsidRPr="00D95733" w:rsidTr="00F1480E">
        <w:tc>
          <w:tcPr>
            <w:tcW w:w="1456" w:type="dxa"/>
          </w:tcPr>
          <w:p w:rsidR="00BD6D70" w:rsidRPr="00D95733" w:rsidRDefault="00BD6D70" w:rsidP="00225DBD">
            <w:pPr>
              <w:pStyle w:val="NoSpacing"/>
            </w:pPr>
            <w:r w:rsidRPr="00D95733">
              <w:t xml:space="preserve">Session </w:t>
            </w:r>
          </w:p>
        </w:tc>
        <w:tc>
          <w:tcPr>
            <w:tcW w:w="934" w:type="dxa"/>
          </w:tcPr>
          <w:p w:rsidR="00BD6D70" w:rsidRPr="00D95733" w:rsidRDefault="00BD6D70" w:rsidP="00225DBD">
            <w:pPr>
              <w:pStyle w:val="NoSpacing"/>
            </w:pPr>
            <w:r w:rsidRPr="00D95733">
              <w:t>2008</w:t>
            </w:r>
          </w:p>
        </w:tc>
        <w:tc>
          <w:tcPr>
            <w:tcW w:w="934" w:type="dxa"/>
          </w:tcPr>
          <w:p w:rsidR="00BD6D70" w:rsidRPr="00D95733" w:rsidRDefault="00BD6D70" w:rsidP="00225DBD">
            <w:pPr>
              <w:pStyle w:val="NoSpacing"/>
            </w:pPr>
            <w:r w:rsidRPr="00D95733">
              <w:t>2009</w:t>
            </w:r>
          </w:p>
        </w:tc>
        <w:tc>
          <w:tcPr>
            <w:tcW w:w="934" w:type="dxa"/>
          </w:tcPr>
          <w:p w:rsidR="00BD6D70" w:rsidRPr="00D95733" w:rsidRDefault="00BD6D70" w:rsidP="00225DBD">
            <w:pPr>
              <w:pStyle w:val="NoSpacing"/>
            </w:pPr>
            <w:r w:rsidRPr="00D95733">
              <w:t>2010</w:t>
            </w:r>
          </w:p>
        </w:tc>
        <w:tc>
          <w:tcPr>
            <w:tcW w:w="934" w:type="dxa"/>
          </w:tcPr>
          <w:p w:rsidR="00BD6D70" w:rsidRPr="00D95733" w:rsidRDefault="00BD6D70" w:rsidP="00225DBD">
            <w:pPr>
              <w:pStyle w:val="NoSpacing"/>
            </w:pPr>
            <w:r w:rsidRPr="00D95733">
              <w:t>2011</w:t>
            </w:r>
          </w:p>
        </w:tc>
        <w:tc>
          <w:tcPr>
            <w:tcW w:w="934" w:type="dxa"/>
          </w:tcPr>
          <w:p w:rsidR="00BD6D70" w:rsidRPr="00D95733" w:rsidRDefault="00BD6D70" w:rsidP="00225DBD">
            <w:pPr>
              <w:pStyle w:val="NoSpacing"/>
            </w:pPr>
            <w:r w:rsidRPr="00D95733">
              <w:t>2012</w:t>
            </w:r>
          </w:p>
        </w:tc>
        <w:tc>
          <w:tcPr>
            <w:tcW w:w="1339" w:type="dxa"/>
          </w:tcPr>
          <w:p w:rsidR="00BD6D70" w:rsidRPr="00D95733" w:rsidRDefault="00BD6D70" w:rsidP="00225DBD">
            <w:pPr>
              <w:pStyle w:val="NoSpacing"/>
            </w:pPr>
            <w:r w:rsidRPr="00D95733">
              <w:t>2013</w:t>
            </w:r>
          </w:p>
        </w:tc>
      </w:tr>
      <w:tr w:rsidR="00BD6D70" w:rsidRPr="00D95733" w:rsidTr="00F1480E">
        <w:tc>
          <w:tcPr>
            <w:tcW w:w="1456" w:type="dxa"/>
          </w:tcPr>
          <w:p w:rsidR="00BD6D70" w:rsidRPr="00D95733" w:rsidRDefault="00BD6D70" w:rsidP="00225DBD">
            <w:pPr>
              <w:pStyle w:val="NoSpacing"/>
            </w:pPr>
            <w:r w:rsidRPr="00D95733">
              <w:t>Education</w:t>
            </w: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r w:rsidRPr="00D95733">
              <w:t>2</w:t>
            </w:r>
          </w:p>
        </w:tc>
        <w:tc>
          <w:tcPr>
            <w:tcW w:w="934" w:type="dxa"/>
          </w:tcPr>
          <w:p w:rsidR="00BD6D70" w:rsidRPr="00D95733" w:rsidRDefault="00BD6D70" w:rsidP="00225DBD">
            <w:pPr>
              <w:pStyle w:val="NoSpacing"/>
            </w:pPr>
            <w:r w:rsidRPr="00D95733">
              <w:t>1</w:t>
            </w: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r w:rsidRPr="00D95733">
              <w:t>1</w:t>
            </w:r>
          </w:p>
        </w:tc>
        <w:tc>
          <w:tcPr>
            <w:tcW w:w="1339" w:type="dxa"/>
          </w:tcPr>
          <w:p w:rsidR="00BD6D70" w:rsidRPr="00D95733" w:rsidRDefault="00BD6D70" w:rsidP="00225DBD">
            <w:pPr>
              <w:pStyle w:val="NoSpacing"/>
            </w:pPr>
            <w:r w:rsidRPr="00D95733">
              <w:t>4</w:t>
            </w:r>
          </w:p>
        </w:tc>
      </w:tr>
      <w:tr w:rsidR="00BD6D70" w:rsidRPr="00D95733" w:rsidTr="00F1480E">
        <w:tc>
          <w:tcPr>
            <w:tcW w:w="1456" w:type="dxa"/>
          </w:tcPr>
          <w:p w:rsidR="00BD6D70" w:rsidRPr="00D95733" w:rsidRDefault="00BD6D70" w:rsidP="00225DBD">
            <w:pPr>
              <w:pStyle w:val="NoSpacing"/>
            </w:pPr>
            <w:r w:rsidRPr="00D95733">
              <w:t>Employment</w:t>
            </w:r>
          </w:p>
        </w:tc>
        <w:tc>
          <w:tcPr>
            <w:tcW w:w="934" w:type="dxa"/>
          </w:tcPr>
          <w:p w:rsidR="00BD6D70" w:rsidRPr="00D95733" w:rsidRDefault="00F1480E" w:rsidP="00225DBD">
            <w:pPr>
              <w:pStyle w:val="NoSpacing"/>
            </w:pPr>
            <w:r>
              <w:t>3</w:t>
            </w: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r w:rsidRPr="00D95733">
              <w:t>1</w:t>
            </w: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p>
        </w:tc>
        <w:tc>
          <w:tcPr>
            <w:tcW w:w="1339" w:type="dxa"/>
          </w:tcPr>
          <w:p w:rsidR="00BD6D70" w:rsidRPr="00D95733" w:rsidRDefault="00BD6D70" w:rsidP="00225DBD">
            <w:pPr>
              <w:pStyle w:val="NoSpacing"/>
            </w:pPr>
          </w:p>
        </w:tc>
      </w:tr>
      <w:tr w:rsidR="00BD6D70" w:rsidRPr="00D95733" w:rsidTr="00F1480E">
        <w:tc>
          <w:tcPr>
            <w:tcW w:w="1456" w:type="dxa"/>
          </w:tcPr>
          <w:p w:rsidR="00BD6D70" w:rsidRPr="00D95733" w:rsidRDefault="00BD6D70" w:rsidP="00225DBD">
            <w:pPr>
              <w:pStyle w:val="NoSpacing"/>
            </w:pPr>
            <w:r w:rsidRPr="00D95733">
              <w:t>Health</w:t>
            </w:r>
          </w:p>
        </w:tc>
        <w:tc>
          <w:tcPr>
            <w:tcW w:w="934" w:type="dxa"/>
          </w:tcPr>
          <w:p w:rsidR="00BD6D70" w:rsidRPr="00D95733" w:rsidRDefault="00F1480E" w:rsidP="00225DBD">
            <w:pPr>
              <w:pStyle w:val="NoSpacing"/>
            </w:pPr>
            <w:r>
              <w:t>2</w:t>
            </w:r>
          </w:p>
        </w:tc>
        <w:tc>
          <w:tcPr>
            <w:tcW w:w="934" w:type="dxa"/>
          </w:tcPr>
          <w:p w:rsidR="00BD6D70" w:rsidRPr="00D95733" w:rsidRDefault="00BD6D70" w:rsidP="00225DBD">
            <w:pPr>
              <w:pStyle w:val="NoSpacing"/>
            </w:pPr>
            <w:r w:rsidRPr="00D95733">
              <w:t>2</w:t>
            </w: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p>
        </w:tc>
        <w:tc>
          <w:tcPr>
            <w:tcW w:w="1339" w:type="dxa"/>
          </w:tcPr>
          <w:p w:rsidR="00BD6D70" w:rsidRPr="00D95733" w:rsidRDefault="00BD6D70" w:rsidP="00225DBD">
            <w:pPr>
              <w:pStyle w:val="NoSpacing"/>
            </w:pPr>
          </w:p>
        </w:tc>
      </w:tr>
      <w:tr w:rsidR="00BD6D70" w:rsidRPr="00D95733" w:rsidTr="00F1480E">
        <w:tc>
          <w:tcPr>
            <w:tcW w:w="1456" w:type="dxa"/>
          </w:tcPr>
          <w:p w:rsidR="00BD6D70" w:rsidRPr="00D95733" w:rsidRDefault="00BD6D70" w:rsidP="00225DBD">
            <w:pPr>
              <w:pStyle w:val="NoSpacing"/>
            </w:pPr>
            <w:r w:rsidRPr="00D95733">
              <w:t xml:space="preserve">Driver’s </w:t>
            </w:r>
          </w:p>
          <w:p w:rsidR="00BD6D70" w:rsidRPr="00D95733" w:rsidRDefault="00BD6D70" w:rsidP="00225DBD">
            <w:pPr>
              <w:pStyle w:val="NoSpacing"/>
            </w:pPr>
            <w:r w:rsidRPr="00D95733">
              <w:t>License</w:t>
            </w: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p>
        </w:tc>
        <w:tc>
          <w:tcPr>
            <w:tcW w:w="1339" w:type="dxa"/>
          </w:tcPr>
          <w:p w:rsidR="00BD6D70" w:rsidRPr="00D95733" w:rsidRDefault="00BD6D70" w:rsidP="00225DBD">
            <w:pPr>
              <w:pStyle w:val="NoSpacing"/>
            </w:pPr>
            <w:r w:rsidRPr="00D95733">
              <w:t>2</w:t>
            </w:r>
          </w:p>
        </w:tc>
      </w:tr>
      <w:tr w:rsidR="00BD6D70" w:rsidRPr="00D95733" w:rsidTr="00F1480E">
        <w:tc>
          <w:tcPr>
            <w:tcW w:w="1456" w:type="dxa"/>
          </w:tcPr>
          <w:p w:rsidR="00BD6D70" w:rsidRPr="00D95733" w:rsidRDefault="00BD6D70" w:rsidP="00225DBD">
            <w:pPr>
              <w:pStyle w:val="NoSpacing"/>
            </w:pPr>
            <w:r w:rsidRPr="00D95733">
              <w:lastRenderedPageBreak/>
              <w:t>Law Enforcement</w:t>
            </w:r>
          </w:p>
        </w:tc>
        <w:tc>
          <w:tcPr>
            <w:tcW w:w="934" w:type="dxa"/>
          </w:tcPr>
          <w:p w:rsidR="00BD6D70" w:rsidRPr="00D95733" w:rsidRDefault="00F1480E" w:rsidP="00225DBD">
            <w:pPr>
              <w:pStyle w:val="NoSpacing"/>
            </w:pPr>
            <w:r>
              <w:t>2</w:t>
            </w:r>
          </w:p>
        </w:tc>
        <w:tc>
          <w:tcPr>
            <w:tcW w:w="934" w:type="dxa"/>
          </w:tcPr>
          <w:p w:rsidR="00BD6D70" w:rsidRPr="00D95733" w:rsidRDefault="00CE40C1" w:rsidP="00225DBD">
            <w:pPr>
              <w:pStyle w:val="NoSpacing"/>
            </w:pPr>
            <w:r>
              <w:t>2</w:t>
            </w:r>
          </w:p>
        </w:tc>
        <w:tc>
          <w:tcPr>
            <w:tcW w:w="934" w:type="dxa"/>
          </w:tcPr>
          <w:p w:rsidR="00BD6D70" w:rsidRPr="00D95733" w:rsidRDefault="00CE40C1" w:rsidP="00225DBD">
            <w:pPr>
              <w:pStyle w:val="NoSpacing"/>
            </w:pPr>
            <w:r>
              <w:t>1</w:t>
            </w:r>
          </w:p>
        </w:tc>
        <w:tc>
          <w:tcPr>
            <w:tcW w:w="934" w:type="dxa"/>
          </w:tcPr>
          <w:p w:rsidR="00BD6D70" w:rsidRPr="00D95733" w:rsidRDefault="00BD6D70" w:rsidP="00225DBD">
            <w:pPr>
              <w:pStyle w:val="NoSpacing"/>
            </w:pPr>
            <w:r w:rsidRPr="00D95733">
              <w:t>1</w:t>
            </w:r>
          </w:p>
        </w:tc>
        <w:tc>
          <w:tcPr>
            <w:tcW w:w="934" w:type="dxa"/>
          </w:tcPr>
          <w:p w:rsidR="00BD6D70" w:rsidRPr="00D95733" w:rsidRDefault="00BD6D70" w:rsidP="00225DBD">
            <w:pPr>
              <w:pStyle w:val="NoSpacing"/>
            </w:pPr>
          </w:p>
        </w:tc>
        <w:tc>
          <w:tcPr>
            <w:tcW w:w="1339" w:type="dxa"/>
          </w:tcPr>
          <w:p w:rsidR="00BD6D70" w:rsidRPr="00D95733" w:rsidRDefault="00BD6D70" w:rsidP="00225DBD">
            <w:pPr>
              <w:pStyle w:val="NoSpacing"/>
            </w:pPr>
          </w:p>
        </w:tc>
      </w:tr>
      <w:tr w:rsidR="00BD6D70" w:rsidRPr="00D95733" w:rsidTr="00F1480E">
        <w:tc>
          <w:tcPr>
            <w:tcW w:w="1456" w:type="dxa"/>
          </w:tcPr>
          <w:p w:rsidR="00BD6D70" w:rsidRPr="00D95733" w:rsidRDefault="00BD6D70" w:rsidP="00225DBD">
            <w:pPr>
              <w:pStyle w:val="NoSpacing"/>
            </w:pPr>
            <w:r w:rsidRPr="00D95733">
              <w:t>Budget</w:t>
            </w: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r w:rsidRPr="00D95733">
              <w:t>2</w:t>
            </w:r>
          </w:p>
        </w:tc>
        <w:tc>
          <w:tcPr>
            <w:tcW w:w="934" w:type="dxa"/>
          </w:tcPr>
          <w:p w:rsidR="00BD6D70" w:rsidRPr="00D95733" w:rsidRDefault="00BD6D70" w:rsidP="00225DBD">
            <w:pPr>
              <w:pStyle w:val="NoSpacing"/>
            </w:pPr>
            <w:r w:rsidRPr="00D95733">
              <w:t>2</w:t>
            </w:r>
          </w:p>
        </w:tc>
        <w:tc>
          <w:tcPr>
            <w:tcW w:w="934" w:type="dxa"/>
          </w:tcPr>
          <w:p w:rsidR="00BD6D70" w:rsidRPr="00D95733" w:rsidRDefault="00BD6D70" w:rsidP="00225DBD">
            <w:pPr>
              <w:pStyle w:val="NoSpacing"/>
            </w:pPr>
            <w:r w:rsidRPr="00D95733">
              <w:t>1</w:t>
            </w:r>
          </w:p>
        </w:tc>
        <w:tc>
          <w:tcPr>
            <w:tcW w:w="934" w:type="dxa"/>
          </w:tcPr>
          <w:p w:rsidR="00BD6D70" w:rsidRPr="00D95733" w:rsidRDefault="00BD6D70" w:rsidP="00225DBD">
            <w:pPr>
              <w:pStyle w:val="NoSpacing"/>
            </w:pPr>
            <w:r w:rsidRPr="00D95733">
              <w:t>3</w:t>
            </w:r>
          </w:p>
        </w:tc>
        <w:tc>
          <w:tcPr>
            <w:tcW w:w="1339" w:type="dxa"/>
          </w:tcPr>
          <w:p w:rsidR="00BD6D70" w:rsidRPr="00D95733" w:rsidRDefault="00BD6D70" w:rsidP="00225DBD">
            <w:pPr>
              <w:pStyle w:val="NoSpacing"/>
            </w:pPr>
          </w:p>
        </w:tc>
      </w:tr>
      <w:tr w:rsidR="00BD6D70" w:rsidRPr="00D95733" w:rsidTr="00F1480E">
        <w:tc>
          <w:tcPr>
            <w:tcW w:w="1456" w:type="dxa"/>
          </w:tcPr>
          <w:p w:rsidR="00BD6D70" w:rsidRPr="00D95733" w:rsidRDefault="00BD6D70" w:rsidP="00225DBD">
            <w:pPr>
              <w:pStyle w:val="NoSpacing"/>
            </w:pPr>
            <w:r w:rsidRPr="00D95733">
              <w:t>Public Benefits</w:t>
            </w: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r w:rsidRPr="00D95733">
              <w:t>1</w:t>
            </w:r>
          </w:p>
        </w:tc>
        <w:tc>
          <w:tcPr>
            <w:tcW w:w="934" w:type="dxa"/>
          </w:tcPr>
          <w:p w:rsidR="00BD6D70" w:rsidRPr="00D95733" w:rsidRDefault="00BD6D70" w:rsidP="00225DBD">
            <w:pPr>
              <w:pStyle w:val="NoSpacing"/>
            </w:pPr>
          </w:p>
        </w:tc>
        <w:tc>
          <w:tcPr>
            <w:tcW w:w="934" w:type="dxa"/>
          </w:tcPr>
          <w:p w:rsidR="00BD6D70" w:rsidRPr="00D95733" w:rsidRDefault="00BD6D70" w:rsidP="00225DBD">
            <w:pPr>
              <w:pStyle w:val="NoSpacing"/>
            </w:pPr>
          </w:p>
        </w:tc>
        <w:tc>
          <w:tcPr>
            <w:tcW w:w="1339" w:type="dxa"/>
          </w:tcPr>
          <w:p w:rsidR="00BD6D70" w:rsidRPr="00D95733" w:rsidRDefault="00BD6D70" w:rsidP="00225DBD">
            <w:pPr>
              <w:pStyle w:val="NoSpacing"/>
            </w:pPr>
          </w:p>
        </w:tc>
      </w:tr>
      <w:tr w:rsidR="00BD6D70" w:rsidRPr="00D95733" w:rsidTr="00F1480E">
        <w:tc>
          <w:tcPr>
            <w:tcW w:w="1456" w:type="dxa"/>
          </w:tcPr>
          <w:p w:rsidR="00BD6D70" w:rsidRPr="00D95733" w:rsidRDefault="00BD6D70" w:rsidP="00225DBD">
            <w:pPr>
              <w:pStyle w:val="NoSpacing"/>
            </w:pPr>
            <w:r w:rsidRPr="00D95733">
              <w:t xml:space="preserve">Total                  </w:t>
            </w:r>
          </w:p>
        </w:tc>
        <w:tc>
          <w:tcPr>
            <w:tcW w:w="934" w:type="dxa"/>
          </w:tcPr>
          <w:p w:rsidR="00BD6D70" w:rsidRPr="00D95733" w:rsidRDefault="00F1480E" w:rsidP="00225DBD">
            <w:pPr>
              <w:pStyle w:val="NoSpacing"/>
            </w:pPr>
            <w:r>
              <w:t xml:space="preserve">  7</w:t>
            </w:r>
          </w:p>
        </w:tc>
        <w:tc>
          <w:tcPr>
            <w:tcW w:w="934" w:type="dxa"/>
          </w:tcPr>
          <w:p w:rsidR="00BD6D70" w:rsidRPr="00D95733" w:rsidRDefault="00BD6D70" w:rsidP="00225DBD">
            <w:pPr>
              <w:pStyle w:val="NoSpacing"/>
            </w:pPr>
            <w:r w:rsidRPr="00D95733">
              <w:t>8</w:t>
            </w:r>
          </w:p>
        </w:tc>
        <w:tc>
          <w:tcPr>
            <w:tcW w:w="934" w:type="dxa"/>
          </w:tcPr>
          <w:p w:rsidR="00BD6D70" w:rsidRPr="00D95733" w:rsidRDefault="00BD6D70" w:rsidP="00225DBD">
            <w:pPr>
              <w:pStyle w:val="NoSpacing"/>
            </w:pPr>
            <w:r w:rsidRPr="00D95733">
              <w:t>6</w:t>
            </w:r>
          </w:p>
        </w:tc>
        <w:tc>
          <w:tcPr>
            <w:tcW w:w="934" w:type="dxa"/>
          </w:tcPr>
          <w:p w:rsidR="00BD6D70" w:rsidRPr="00D95733" w:rsidRDefault="00BD6D70" w:rsidP="00225DBD">
            <w:pPr>
              <w:pStyle w:val="NoSpacing"/>
            </w:pPr>
            <w:r w:rsidRPr="00D95733">
              <w:t>2</w:t>
            </w:r>
          </w:p>
        </w:tc>
        <w:tc>
          <w:tcPr>
            <w:tcW w:w="934" w:type="dxa"/>
          </w:tcPr>
          <w:p w:rsidR="00BD6D70" w:rsidRPr="00D95733" w:rsidRDefault="00BD6D70" w:rsidP="00225DBD">
            <w:pPr>
              <w:pStyle w:val="NoSpacing"/>
            </w:pPr>
            <w:r w:rsidRPr="00D95733">
              <w:t xml:space="preserve"> 4</w:t>
            </w:r>
          </w:p>
        </w:tc>
        <w:tc>
          <w:tcPr>
            <w:tcW w:w="1339" w:type="dxa"/>
          </w:tcPr>
          <w:p w:rsidR="00BD6D70" w:rsidRPr="00D95733" w:rsidRDefault="00BD6D70" w:rsidP="00225DBD">
            <w:pPr>
              <w:pStyle w:val="NoSpacing"/>
            </w:pPr>
            <w:r w:rsidRPr="00D95733">
              <w:t>6</w:t>
            </w:r>
          </w:p>
        </w:tc>
      </w:tr>
    </w:tbl>
    <w:p w:rsidR="00F1480E" w:rsidRDefault="00F1480E" w:rsidP="00225DBD">
      <w:pPr>
        <w:pStyle w:val="NoSpacing"/>
        <w:rPr>
          <w:b/>
          <w:u w:val="single"/>
        </w:rPr>
      </w:pPr>
    </w:p>
    <w:p w:rsidR="00F1480E" w:rsidRDefault="00F1480E" w:rsidP="00225DBD">
      <w:pPr>
        <w:pStyle w:val="NoSpacing"/>
        <w:rPr>
          <w:b/>
          <w:u w:val="single"/>
        </w:rPr>
      </w:pPr>
    </w:p>
    <w:p w:rsidR="00C125DF" w:rsidRPr="00D95733" w:rsidRDefault="00C125DF" w:rsidP="00225DBD">
      <w:pPr>
        <w:pStyle w:val="NoSpacing"/>
        <w:rPr>
          <w:b/>
          <w:u w:val="single"/>
        </w:rPr>
      </w:pPr>
      <w:r w:rsidRPr="00D95733">
        <w:rPr>
          <w:b/>
          <w:u w:val="single"/>
        </w:rPr>
        <w:t>Restrictive and Integrative Laws</w:t>
      </w:r>
      <w:r w:rsidR="0005014D" w:rsidRPr="00D95733">
        <w:rPr>
          <w:b/>
          <w:u w:val="single"/>
        </w:rPr>
        <w:t xml:space="preserve"> 2006-2013</w:t>
      </w:r>
    </w:p>
    <w:p w:rsidR="00B94579" w:rsidRPr="00D95733" w:rsidRDefault="00B94579" w:rsidP="00225DBD">
      <w:pPr>
        <w:pStyle w:val="NoSpacing"/>
        <w:rPr>
          <w:b/>
          <w:u w:val="single"/>
        </w:rPr>
      </w:pPr>
    </w:p>
    <w:p w:rsidR="00B94579" w:rsidRPr="00D95733" w:rsidRDefault="00B94579" w:rsidP="00225DBD">
      <w:pPr>
        <w:pStyle w:val="NoSpacing"/>
      </w:pPr>
      <w:r w:rsidRPr="00D95733">
        <w:tab/>
        <w:t xml:space="preserve">Scholars have developed a </w:t>
      </w:r>
      <w:r w:rsidR="00B129E8" w:rsidRPr="00D95733">
        <w:t>n</w:t>
      </w:r>
      <w:r w:rsidRPr="00D95733">
        <w:t>umber of ways to classify state immigration laws as being restrictive or integrative.  Restrictive l</w:t>
      </w:r>
      <w:r w:rsidR="00142FE9">
        <w:t>egislation varies</w:t>
      </w:r>
      <w:r w:rsidR="00B129E8" w:rsidRPr="00D95733">
        <w:t xml:space="preserve"> in description </w:t>
      </w:r>
      <w:r w:rsidRPr="00D95733">
        <w:t xml:space="preserve">from being defined </w:t>
      </w:r>
      <w:r w:rsidR="00CE40C1">
        <w:t>as punitive or anti-immigrant (P</w:t>
      </w:r>
      <w:r w:rsidRPr="00D95733">
        <w:t xml:space="preserve">rogressive State Network 2008) </w:t>
      </w:r>
      <w:r w:rsidR="00AC0B59" w:rsidRPr="00D95733">
        <w:t xml:space="preserve">to </w:t>
      </w:r>
      <w:r w:rsidRPr="00D95733">
        <w:t>controlling immigran</w:t>
      </w:r>
      <w:r w:rsidR="00AC0B59" w:rsidRPr="00D95733">
        <w:t>t</w:t>
      </w:r>
      <w:r w:rsidR="00142FE9">
        <w:t>s, and by</w:t>
      </w:r>
      <w:r w:rsidR="00AC0B59" w:rsidRPr="00D95733">
        <w:t xml:space="preserve"> </w:t>
      </w:r>
      <w:r w:rsidRPr="00D95733">
        <w:t>regulating the flow and mobility to and within the state</w:t>
      </w:r>
      <w:r w:rsidR="00CE40C1">
        <w:t xml:space="preserve"> by symbolic legislation</w:t>
      </w:r>
      <w:r w:rsidR="00AC0B59" w:rsidRPr="00D95733">
        <w:t xml:space="preserve"> (Tichenor 2002).</w:t>
      </w:r>
    </w:p>
    <w:p w:rsidR="00AC0B59" w:rsidRPr="00D95733" w:rsidRDefault="00AC0B59" w:rsidP="00225DBD">
      <w:pPr>
        <w:pStyle w:val="NoSpacing"/>
      </w:pPr>
      <w:r w:rsidRPr="00D95733">
        <w:tab/>
        <w:t>Integrative laws have been defined as those that are supportive of immigrants (Progressive State</w:t>
      </w:r>
      <w:r w:rsidR="00142FE9">
        <w:t xml:space="preserve"> Network 2008),</w:t>
      </w:r>
      <w:r w:rsidRPr="00D95733">
        <w:t xml:space="preserve"> protect rights of imm</w:t>
      </w:r>
      <w:r w:rsidR="00C874A0">
        <w:t>igrants (Tichenor 2002) and those that</w:t>
      </w:r>
      <w:r w:rsidRPr="00D95733">
        <w:t xml:space="preserve"> include social benefits, access to education and protection of </w:t>
      </w:r>
      <w:r w:rsidR="00C874A0">
        <w:t>worker rights (Boushy and Luedtke 201, Stewart 2012</w:t>
      </w:r>
      <w:r w:rsidRPr="00D95733">
        <w:t xml:space="preserve">). </w:t>
      </w:r>
    </w:p>
    <w:p w:rsidR="00AC0B59" w:rsidRPr="00D95733" w:rsidRDefault="00AC0B59" w:rsidP="00225DBD">
      <w:pPr>
        <w:pStyle w:val="NoSpacing"/>
      </w:pPr>
      <w:r w:rsidRPr="00D95733">
        <w:tab/>
        <w:t xml:space="preserve">For this research, restrictive laws are classified as those that control </w:t>
      </w:r>
      <w:r w:rsidR="00B129E8" w:rsidRPr="00D95733">
        <w:t>the flow</w:t>
      </w:r>
      <w:r w:rsidR="00C874A0">
        <w:t xml:space="preserve"> of</w:t>
      </w:r>
      <w:r w:rsidR="00B129E8" w:rsidRPr="00D95733">
        <w:t xml:space="preserve"> the </w:t>
      </w:r>
      <w:r w:rsidRPr="00D95733">
        <w:t xml:space="preserve">immigrant population </w:t>
      </w:r>
      <w:r w:rsidR="00B129E8" w:rsidRPr="00D95733">
        <w:t xml:space="preserve">especially </w:t>
      </w:r>
      <w:r w:rsidR="00E24639">
        <w:t>unauthorized</w:t>
      </w:r>
      <w:r w:rsidR="00B129E8" w:rsidRPr="00D95733">
        <w:t xml:space="preserve"> immigrants, control </w:t>
      </w:r>
      <w:r w:rsidRPr="00D95733">
        <w:t>access to social services, higher education, identification cards and employment.  Integrative laws are defined as those that provide access to higher education, granting of driver’s license, public benefits, budget allocations for programs that benefit immigrants and access employment.</w:t>
      </w:r>
      <w:r w:rsidR="00B129E8" w:rsidRPr="00D95733">
        <w:t xml:space="preserve">  </w:t>
      </w:r>
      <w:r w:rsidR="00C874A0">
        <w:t>(Unauthorized immigrant</w:t>
      </w:r>
      <w:r w:rsidR="008F6A52">
        <w:t xml:space="preserve"> refers to a person who resides in the United States, but who is not a U.S. citizen, has not been admitted for permanent residency and is not in any of the authorized temporary statuses permitting work or residency.)</w:t>
      </w:r>
    </w:p>
    <w:p w:rsidR="00AC0B59" w:rsidRPr="00D95733" w:rsidRDefault="00142FE9" w:rsidP="00225DBD">
      <w:pPr>
        <w:pStyle w:val="NoSpacing"/>
      </w:pPr>
      <w:r>
        <w:tab/>
        <w:t xml:space="preserve">Table I </w:t>
      </w:r>
      <w:r w:rsidR="00AC0B59" w:rsidRPr="00D95733">
        <w:t>p</w:t>
      </w:r>
      <w:r w:rsidR="00B129E8" w:rsidRPr="00D95733">
        <w:t xml:space="preserve">rovides a summary of the number </w:t>
      </w:r>
      <w:r w:rsidR="00E44DB9" w:rsidRPr="00D95733">
        <w:t>of laws</w:t>
      </w:r>
      <w:r w:rsidR="00AC0B59" w:rsidRPr="00D95733">
        <w:t xml:space="preserve"> passed that are identified as </w:t>
      </w:r>
      <w:r>
        <w:t>r</w:t>
      </w:r>
      <w:r w:rsidR="00AC0B59" w:rsidRPr="00D95733">
        <w:t>estrictive or integrative.</w:t>
      </w:r>
    </w:p>
    <w:p w:rsidR="00AC0B59" w:rsidRPr="00142FE9" w:rsidRDefault="00AC0B59" w:rsidP="00225DBD">
      <w:pPr>
        <w:pStyle w:val="NoSpacing"/>
        <w:rPr>
          <w:b/>
        </w:rPr>
      </w:pPr>
    </w:p>
    <w:p w:rsidR="00AC0B59" w:rsidRPr="00142FE9" w:rsidRDefault="00142FE9" w:rsidP="00225DBD">
      <w:pPr>
        <w:pStyle w:val="NoSpacing"/>
        <w:rPr>
          <w:b/>
        </w:rPr>
      </w:pPr>
      <w:r w:rsidRPr="00142FE9">
        <w:rPr>
          <w:b/>
        </w:rPr>
        <w:t>Table I: Legislative Restrictive and Integrative Laws</w:t>
      </w:r>
    </w:p>
    <w:tbl>
      <w:tblPr>
        <w:tblStyle w:val="TableGrid"/>
        <w:tblW w:w="0" w:type="auto"/>
        <w:tblLook w:val="04A0" w:firstRow="1" w:lastRow="0" w:firstColumn="1" w:lastColumn="0" w:noHBand="0" w:noVBand="1"/>
      </w:tblPr>
      <w:tblGrid>
        <w:gridCol w:w="3116"/>
        <w:gridCol w:w="3117"/>
        <w:gridCol w:w="3117"/>
      </w:tblGrid>
      <w:tr w:rsidR="00AC0B59" w:rsidRPr="00D95733" w:rsidTr="00AC0B59">
        <w:tc>
          <w:tcPr>
            <w:tcW w:w="3116" w:type="dxa"/>
          </w:tcPr>
          <w:p w:rsidR="00AC0B59" w:rsidRPr="00D95733" w:rsidRDefault="00AC0B59" w:rsidP="00225DBD">
            <w:pPr>
              <w:pStyle w:val="NoSpacing"/>
            </w:pPr>
            <w:r w:rsidRPr="00D95733">
              <w:t>Legislative Session Year</w:t>
            </w:r>
          </w:p>
        </w:tc>
        <w:tc>
          <w:tcPr>
            <w:tcW w:w="3117" w:type="dxa"/>
          </w:tcPr>
          <w:p w:rsidR="00AC0B59" w:rsidRPr="00D95733" w:rsidRDefault="00AC0B59" w:rsidP="00225DBD">
            <w:pPr>
              <w:pStyle w:val="NoSpacing"/>
            </w:pPr>
            <w:r w:rsidRPr="00D95733">
              <w:t>Restrictive laws</w:t>
            </w:r>
          </w:p>
        </w:tc>
        <w:tc>
          <w:tcPr>
            <w:tcW w:w="3117" w:type="dxa"/>
          </w:tcPr>
          <w:p w:rsidR="00AC0B59" w:rsidRPr="00D95733" w:rsidRDefault="00AC0B59" w:rsidP="00225DBD">
            <w:pPr>
              <w:pStyle w:val="NoSpacing"/>
            </w:pPr>
            <w:r w:rsidRPr="00D95733">
              <w:t>Integrative Laws</w:t>
            </w:r>
          </w:p>
        </w:tc>
      </w:tr>
      <w:tr w:rsidR="00AC0B59" w:rsidRPr="00D95733" w:rsidTr="00AC0B59">
        <w:tc>
          <w:tcPr>
            <w:tcW w:w="3116" w:type="dxa"/>
          </w:tcPr>
          <w:p w:rsidR="00AC0B59" w:rsidRPr="00D95733" w:rsidRDefault="00AC0B59" w:rsidP="00225DBD">
            <w:pPr>
              <w:pStyle w:val="NoSpacing"/>
            </w:pPr>
            <w:r w:rsidRPr="00D95733">
              <w:t>2006</w:t>
            </w:r>
          </w:p>
        </w:tc>
        <w:tc>
          <w:tcPr>
            <w:tcW w:w="3117" w:type="dxa"/>
          </w:tcPr>
          <w:p w:rsidR="00AC0B59" w:rsidRPr="00D95733" w:rsidRDefault="00AC0B59" w:rsidP="00225DBD">
            <w:pPr>
              <w:pStyle w:val="NoSpacing"/>
            </w:pPr>
            <w:r w:rsidRPr="00D95733">
              <w:t>7</w:t>
            </w:r>
          </w:p>
        </w:tc>
        <w:tc>
          <w:tcPr>
            <w:tcW w:w="3117" w:type="dxa"/>
          </w:tcPr>
          <w:p w:rsidR="00AC0B59" w:rsidRPr="00D95733" w:rsidRDefault="00AC0B59" w:rsidP="00225DBD">
            <w:pPr>
              <w:pStyle w:val="NoSpacing"/>
            </w:pPr>
            <w:r w:rsidRPr="00D95733">
              <w:t>0</w:t>
            </w:r>
          </w:p>
        </w:tc>
      </w:tr>
      <w:tr w:rsidR="00AC0B59" w:rsidRPr="00D95733" w:rsidTr="00AC0B59">
        <w:tc>
          <w:tcPr>
            <w:tcW w:w="3116" w:type="dxa"/>
          </w:tcPr>
          <w:p w:rsidR="00AC0B59" w:rsidRPr="00D95733" w:rsidRDefault="00AC0B59" w:rsidP="00225DBD">
            <w:pPr>
              <w:pStyle w:val="NoSpacing"/>
            </w:pPr>
            <w:r w:rsidRPr="00D95733">
              <w:t>2006 Special Session</w:t>
            </w:r>
          </w:p>
        </w:tc>
        <w:tc>
          <w:tcPr>
            <w:tcW w:w="3117" w:type="dxa"/>
          </w:tcPr>
          <w:p w:rsidR="00AC0B59" w:rsidRPr="00D95733" w:rsidRDefault="00AC0B59" w:rsidP="00225DBD">
            <w:pPr>
              <w:pStyle w:val="NoSpacing"/>
            </w:pPr>
            <w:r w:rsidRPr="00D95733">
              <w:t>10</w:t>
            </w:r>
          </w:p>
        </w:tc>
        <w:tc>
          <w:tcPr>
            <w:tcW w:w="3117" w:type="dxa"/>
          </w:tcPr>
          <w:p w:rsidR="00AC0B59" w:rsidRPr="00D95733" w:rsidRDefault="00AC0B59" w:rsidP="00225DBD">
            <w:pPr>
              <w:pStyle w:val="NoSpacing"/>
            </w:pPr>
            <w:r w:rsidRPr="00D95733">
              <w:t>0</w:t>
            </w:r>
          </w:p>
        </w:tc>
      </w:tr>
      <w:tr w:rsidR="00AC0B59" w:rsidRPr="00D95733" w:rsidTr="00AC0B59">
        <w:tc>
          <w:tcPr>
            <w:tcW w:w="3116" w:type="dxa"/>
          </w:tcPr>
          <w:p w:rsidR="00AC0B59" w:rsidRPr="00D95733" w:rsidRDefault="00AC0B59" w:rsidP="00225DBD">
            <w:pPr>
              <w:pStyle w:val="NoSpacing"/>
            </w:pPr>
            <w:r w:rsidRPr="00D95733">
              <w:t>2007</w:t>
            </w:r>
          </w:p>
        </w:tc>
        <w:tc>
          <w:tcPr>
            <w:tcW w:w="3117" w:type="dxa"/>
          </w:tcPr>
          <w:p w:rsidR="00AC0B59" w:rsidRPr="00D95733" w:rsidRDefault="00AC0B59" w:rsidP="00225DBD">
            <w:pPr>
              <w:pStyle w:val="NoSpacing"/>
            </w:pPr>
            <w:r w:rsidRPr="00D95733">
              <w:t>6</w:t>
            </w:r>
          </w:p>
        </w:tc>
        <w:tc>
          <w:tcPr>
            <w:tcW w:w="3117" w:type="dxa"/>
          </w:tcPr>
          <w:p w:rsidR="00AC0B59" w:rsidRPr="00D95733" w:rsidRDefault="00AC0B59" w:rsidP="00225DBD">
            <w:pPr>
              <w:pStyle w:val="NoSpacing"/>
            </w:pPr>
            <w:r w:rsidRPr="00D95733">
              <w:t>0</w:t>
            </w:r>
          </w:p>
        </w:tc>
      </w:tr>
      <w:tr w:rsidR="00AC0B59" w:rsidRPr="00D95733" w:rsidTr="00AC0B59">
        <w:tc>
          <w:tcPr>
            <w:tcW w:w="3116" w:type="dxa"/>
          </w:tcPr>
          <w:p w:rsidR="00AC0B59" w:rsidRPr="00D95733" w:rsidRDefault="00AC0B59" w:rsidP="00225DBD">
            <w:pPr>
              <w:pStyle w:val="NoSpacing"/>
            </w:pPr>
            <w:r w:rsidRPr="00D95733">
              <w:t>2008</w:t>
            </w:r>
          </w:p>
        </w:tc>
        <w:tc>
          <w:tcPr>
            <w:tcW w:w="3117" w:type="dxa"/>
          </w:tcPr>
          <w:p w:rsidR="00AC0B59" w:rsidRPr="00D95733" w:rsidRDefault="00AC0B59" w:rsidP="00225DBD">
            <w:pPr>
              <w:pStyle w:val="NoSpacing"/>
            </w:pPr>
            <w:r w:rsidRPr="00D95733">
              <w:t>3</w:t>
            </w:r>
          </w:p>
        </w:tc>
        <w:tc>
          <w:tcPr>
            <w:tcW w:w="3117" w:type="dxa"/>
          </w:tcPr>
          <w:p w:rsidR="00AC0B59" w:rsidRPr="00D95733" w:rsidRDefault="00AC0B59" w:rsidP="00225DBD">
            <w:pPr>
              <w:pStyle w:val="NoSpacing"/>
            </w:pPr>
            <w:r w:rsidRPr="00D95733">
              <w:t>4</w:t>
            </w:r>
          </w:p>
        </w:tc>
      </w:tr>
      <w:tr w:rsidR="00AC0B59" w:rsidRPr="00D95733" w:rsidTr="00AC0B59">
        <w:tc>
          <w:tcPr>
            <w:tcW w:w="3116" w:type="dxa"/>
          </w:tcPr>
          <w:p w:rsidR="00AC0B59" w:rsidRPr="00D95733" w:rsidRDefault="00AC0B59" w:rsidP="00225DBD">
            <w:pPr>
              <w:pStyle w:val="NoSpacing"/>
            </w:pPr>
            <w:r w:rsidRPr="00D95733">
              <w:t>2009</w:t>
            </w:r>
          </w:p>
        </w:tc>
        <w:tc>
          <w:tcPr>
            <w:tcW w:w="3117" w:type="dxa"/>
          </w:tcPr>
          <w:p w:rsidR="00AC0B59" w:rsidRPr="00D95733" w:rsidRDefault="00AC0B59" w:rsidP="00225DBD">
            <w:pPr>
              <w:pStyle w:val="NoSpacing"/>
            </w:pPr>
            <w:r w:rsidRPr="00D95733">
              <w:t>2</w:t>
            </w:r>
          </w:p>
        </w:tc>
        <w:tc>
          <w:tcPr>
            <w:tcW w:w="3117" w:type="dxa"/>
          </w:tcPr>
          <w:p w:rsidR="00AC0B59" w:rsidRPr="00D95733" w:rsidRDefault="00AC0B59" w:rsidP="00225DBD">
            <w:pPr>
              <w:pStyle w:val="NoSpacing"/>
            </w:pPr>
            <w:r w:rsidRPr="00D95733">
              <w:t>6</w:t>
            </w:r>
          </w:p>
        </w:tc>
      </w:tr>
      <w:tr w:rsidR="00AC0B59" w:rsidRPr="00D95733" w:rsidTr="00AC0B59">
        <w:tc>
          <w:tcPr>
            <w:tcW w:w="3116" w:type="dxa"/>
          </w:tcPr>
          <w:p w:rsidR="00AC0B59" w:rsidRPr="00D95733" w:rsidRDefault="00AC0B59" w:rsidP="00225DBD">
            <w:pPr>
              <w:pStyle w:val="NoSpacing"/>
            </w:pPr>
            <w:r w:rsidRPr="00D95733">
              <w:t>2010</w:t>
            </w:r>
          </w:p>
        </w:tc>
        <w:tc>
          <w:tcPr>
            <w:tcW w:w="3117" w:type="dxa"/>
          </w:tcPr>
          <w:p w:rsidR="00AC0B59" w:rsidRPr="00D95733" w:rsidRDefault="00AC0B59" w:rsidP="00225DBD">
            <w:pPr>
              <w:pStyle w:val="NoSpacing"/>
            </w:pPr>
            <w:r w:rsidRPr="00D95733">
              <w:t>1</w:t>
            </w:r>
          </w:p>
        </w:tc>
        <w:tc>
          <w:tcPr>
            <w:tcW w:w="3117" w:type="dxa"/>
          </w:tcPr>
          <w:p w:rsidR="00AC0B59" w:rsidRPr="00D95733" w:rsidRDefault="00AC0B59" w:rsidP="00225DBD">
            <w:pPr>
              <w:pStyle w:val="NoSpacing"/>
            </w:pPr>
            <w:r w:rsidRPr="00D95733">
              <w:t>5</w:t>
            </w:r>
          </w:p>
        </w:tc>
      </w:tr>
      <w:tr w:rsidR="00AC0B59" w:rsidRPr="00D95733" w:rsidTr="00AC0B59">
        <w:tc>
          <w:tcPr>
            <w:tcW w:w="3116" w:type="dxa"/>
          </w:tcPr>
          <w:p w:rsidR="00AC0B59" w:rsidRPr="00D95733" w:rsidRDefault="00AC0B59" w:rsidP="00225DBD">
            <w:pPr>
              <w:pStyle w:val="NoSpacing"/>
            </w:pPr>
            <w:r w:rsidRPr="00D95733">
              <w:t>2011</w:t>
            </w:r>
          </w:p>
        </w:tc>
        <w:tc>
          <w:tcPr>
            <w:tcW w:w="3117" w:type="dxa"/>
          </w:tcPr>
          <w:p w:rsidR="00AC0B59" w:rsidRPr="00D95733" w:rsidRDefault="00AC0B59" w:rsidP="00225DBD">
            <w:pPr>
              <w:pStyle w:val="NoSpacing"/>
            </w:pPr>
            <w:r w:rsidRPr="00D95733">
              <w:t>1</w:t>
            </w:r>
          </w:p>
        </w:tc>
        <w:tc>
          <w:tcPr>
            <w:tcW w:w="3117" w:type="dxa"/>
          </w:tcPr>
          <w:p w:rsidR="00AC0B59" w:rsidRPr="00D95733" w:rsidRDefault="00AC0B59" w:rsidP="00225DBD">
            <w:pPr>
              <w:pStyle w:val="NoSpacing"/>
            </w:pPr>
            <w:r w:rsidRPr="00D95733">
              <w:t>1</w:t>
            </w:r>
          </w:p>
        </w:tc>
      </w:tr>
      <w:tr w:rsidR="00AC0B59" w:rsidRPr="00D95733" w:rsidTr="00AC0B59">
        <w:tc>
          <w:tcPr>
            <w:tcW w:w="3116" w:type="dxa"/>
          </w:tcPr>
          <w:p w:rsidR="00AC0B59" w:rsidRPr="00D95733" w:rsidRDefault="00AC0B59" w:rsidP="00225DBD">
            <w:pPr>
              <w:pStyle w:val="NoSpacing"/>
            </w:pPr>
            <w:r w:rsidRPr="00D95733">
              <w:t>2012</w:t>
            </w:r>
          </w:p>
        </w:tc>
        <w:tc>
          <w:tcPr>
            <w:tcW w:w="3117" w:type="dxa"/>
          </w:tcPr>
          <w:p w:rsidR="00AC0B59" w:rsidRPr="00D95733" w:rsidRDefault="00AC0B59" w:rsidP="00225DBD">
            <w:pPr>
              <w:pStyle w:val="NoSpacing"/>
            </w:pPr>
            <w:r w:rsidRPr="00D95733">
              <w:t>1</w:t>
            </w:r>
          </w:p>
        </w:tc>
        <w:tc>
          <w:tcPr>
            <w:tcW w:w="3117" w:type="dxa"/>
          </w:tcPr>
          <w:p w:rsidR="00AC0B59" w:rsidRPr="00D95733" w:rsidRDefault="00AC0B59" w:rsidP="00225DBD">
            <w:pPr>
              <w:pStyle w:val="NoSpacing"/>
            </w:pPr>
            <w:r w:rsidRPr="00D95733">
              <w:t>3</w:t>
            </w:r>
          </w:p>
        </w:tc>
      </w:tr>
      <w:tr w:rsidR="00AC0B59" w:rsidRPr="00D95733" w:rsidTr="00AC0B59">
        <w:tc>
          <w:tcPr>
            <w:tcW w:w="3116" w:type="dxa"/>
          </w:tcPr>
          <w:p w:rsidR="00AC0B59" w:rsidRPr="00D95733" w:rsidRDefault="00AC0B59" w:rsidP="00225DBD">
            <w:pPr>
              <w:pStyle w:val="NoSpacing"/>
            </w:pPr>
            <w:r w:rsidRPr="00D95733">
              <w:t>2013</w:t>
            </w:r>
          </w:p>
        </w:tc>
        <w:tc>
          <w:tcPr>
            <w:tcW w:w="3117" w:type="dxa"/>
          </w:tcPr>
          <w:p w:rsidR="00AC0B59" w:rsidRPr="00D95733" w:rsidRDefault="00AC0B59" w:rsidP="00225DBD">
            <w:pPr>
              <w:pStyle w:val="NoSpacing"/>
            </w:pPr>
            <w:r w:rsidRPr="00D95733">
              <w:t>0</w:t>
            </w:r>
          </w:p>
        </w:tc>
        <w:tc>
          <w:tcPr>
            <w:tcW w:w="3117" w:type="dxa"/>
          </w:tcPr>
          <w:p w:rsidR="00AC0B59" w:rsidRPr="00D95733" w:rsidRDefault="00AC0B59" w:rsidP="00225DBD">
            <w:pPr>
              <w:pStyle w:val="NoSpacing"/>
            </w:pPr>
            <w:r w:rsidRPr="00D95733">
              <w:t>6</w:t>
            </w:r>
          </w:p>
        </w:tc>
      </w:tr>
      <w:tr w:rsidR="00AC0B59" w:rsidRPr="00D95733" w:rsidTr="00AC0B59">
        <w:tc>
          <w:tcPr>
            <w:tcW w:w="3116" w:type="dxa"/>
          </w:tcPr>
          <w:p w:rsidR="00AC0B59" w:rsidRPr="00D95733" w:rsidRDefault="00AC0B59" w:rsidP="00225DBD">
            <w:pPr>
              <w:pStyle w:val="NoSpacing"/>
            </w:pPr>
            <w:r w:rsidRPr="00D95733">
              <w:t xml:space="preserve">Total </w:t>
            </w:r>
          </w:p>
        </w:tc>
        <w:tc>
          <w:tcPr>
            <w:tcW w:w="3117" w:type="dxa"/>
          </w:tcPr>
          <w:p w:rsidR="00AC0B59" w:rsidRPr="00D95733" w:rsidRDefault="00AC0B59" w:rsidP="00225DBD">
            <w:pPr>
              <w:pStyle w:val="NoSpacing"/>
            </w:pPr>
            <w:r w:rsidRPr="00D95733">
              <w:t>31</w:t>
            </w:r>
          </w:p>
        </w:tc>
        <w:tc>
          <w:tcPr>
            <w:tcW w:w="3117" w:type="dxa"/>
          </w:tcPr>
          <w:p w:rsidR="00AC0B59" w:rsidRPr="00D95733" w:rsidRDefault="00AC0B59" w:rsidP="00225DBD">
            <w:pPr>
              <w:pStyle w:val="NoSpacing"/>
            </w:pPr>
            <w:r w:rsidRPr="00D95733">
              <w:t>25</w:t>
            </w:r>
          </w:p>
        </w:tc>
      </w:tr>
    </w:tbl>
    <w:p w:rsidR="00AC0B59" w:rsidRPr="00D95733" w:rsidRDefault="00AC0B59" w:rsidP="00225DBD">
      <w:pPr>
        <w:pStyle w:val="NoSpacing"/>
      </w:pPr>
    </w:p>
    <w:p w:rsidR="00AC0B59" w:rsidRPr="00D95733" w:rsidRDefault="00AC0B59" w:rsidP="00225DBD">
      <w:pPr>
        <w:pStyle w:val="NoSpacing"/>
      </w:pPr>
    </w:p>
    <w:p w:rsidR="00AC0B59" w:rsidRPr="00D95733" w:rsidRDefault="00AC0B59" w:rsidP="00225DBD">
      <w:pPr>
        <w:pStyle w:val="NoSpacing"/>
      </w:pPr>
      <w:r w:rsidRPr="00D95733">
        <w:t xml:space="preserve">The data show that between 2006 and 2013, 56 laws were passed.  Between 2006 and 2007, 23 were passed and all of these were restrictive in nature.  Between 2008 and 2013, 8 were </w:t>
      </w:r>
      <w:r w:rsidRPr="00D95733">
        <w:lastRenderedPageBreak/>
        <w:t xml:space="preserve">restrictive </w:t>
      </w:r>
      <w:r w:rsidR="00142FE9">
        <w:t>and 25 were integrative.  Table II</w:t>
      </w:r>
      <w:r w:rsidRPr="00D95733">
        <w:t xml:space="preserve"> provides a summary of the content of </w:t>
      </w:r>
      <w:r w:rsidR="007F2A7E" w:rsidRPr="00D95733">
        <w:t xml:space="preserve">restrictive laws and Table </w:t>
      </w:r>
      <w:r w:rsidR="00142FE9">
        <w:t xml:space="preserve">III </w:t>
      </w:r>
      <w:r w:rsidR="007F2A7E" w:rsidRPr="00D95733">
        <w:t>provides an overview of the integrative laws.</w:t>
      </w:r>
    </w:p>
    <w:p w:rsidR="00AC0B59" w:rsidRPr="00D95733" w:rsidRDefault="00AC0B59" w:rsidP="00225DBD">
      <w:pPr>
        <w:pStyle w:val="NoSpacing"/>
      </w:pPr>
    </w:p>
    <w:p w:rsidR="00AC0B59" w:rsidRPr="00D95733" w:rsidRDefault="00142FE9" w:rsidP="00225DBD">
      <w:pPr>
        <w:pStyle w:val="NoSpacing"/>
        <w:rPr>
          <w:b/>
          <w:u w:val="single"/>
        </w:rPr>
      </w:pPr>
      <w:r>
        <w:rPr>
          <w:b/>
          <w:u w:val="single"/>
        </w:rPr>
        <w:t>Table II: Summary of Restrictive Laws</w:t>
      </w:r>
      <w:r w:rsidR="00F1480E">
        <w:rPr>
          <w:b/>
          <w:u w:val="single"/>
        </w:rPr>
        <w:t xml:space="preserve"> (Some laws are combined)</w:t>
      </w:r>
      <w:r w:rsidR="007F2A7E" w:rsidRPr="00D95733">
        <w:rPr>
          <w:b/>
          <w:u w:val="single"/>
        </w:rPr>
        <w:t xml:space="preserve">   </w:t>
      </w:r>
    </w:p>
    <w:tbl>
      <w:tblPr>
        <w:tblStyle w:val="TableGrid"/>
        <w:tblW w:w="0" w:type="auto"/>
        <w:tblLook w:val="04A0" w:firstRow="1" w:lastRow="0" w:firstColumn="1" w:lastColumn="0" w:noHBand="0" w:noVBand="1"/>
      </w:tblPr>
      <w:tblGrid>
        <w:gridCol w:w="9350"/>
      </w:tblGrid>
      <w:tr w:rsidR="00AC0B59" w:rsidRPr="00D95733" w:rsidTr="00AC0B59">
        <w:tc>
          <w:tcPr>
            <w:tcW w:w="9576" w:type="dxa"/>
          </w:tcPr>
          <w:p w:rsidR="00AC0B59" w:rsidRPr="00D95733" w:rsidRDefault="00AC0B59" w:rsidP="00225DBD">
            <w:pPr>
              <w:pStyle w:val="NoSpacing"/>
              <w:rPr>
                <w:b/>
              </w:rPr>
            </w:pPr>
            <w:r w:rsidRPr="00D95733">
              <w:rPr>
                <w:b/>
              </w:rPr>
              <w:t>2006-</w:t>
            </w:r>
            <w:r w:rsidR="00432C76" w:rsidRPr="00D95733">
              <w:rPr>
                <w:b/>
              </w:rPr>
              <w:t>Regular Session</w:t>
            </w:r>
          </w:p>
          <w:p w:rsidR="00AC0B59" w:rsidRPr="00D95733" w:rsidRDefault="00AC0B59" w:rsidP="00225DBD">
            <w:pPr>
              <w:pStyle w:val="NoSpacing"/>
            </w:pPr>
            <w:r w:rsidRPr="00D95733">
              <w:t xml:space="preserve">Fines </w:t>
            </w:r>
            <w:r w:rsidR="00432C76" w:rsidRPr="00D95733">
              <w:t>($50,000.00)</w:t>
            </w:r>
            <w:r w:rsidRPr="00D95733">
              <w:t>for counterfeiting documents of legal status and identification purposes</w:t>
            </w:r>
          </w:p>
          <w:p w:rsidR="00432C76" w:rsidRPr="00D95733" w:rsidRDefault="00432C76" w:rsidP="00225DBD">
            <w:pPr>
              <w:pStyle w:val="NoSpacing"/>
            </w:pPr>
            <w:r w:rsidRPr="00D95733">
              <w:t>Requires a report on the possibility of using a birth certificate issued outside of Colorado can be used for identification purposes</w:t>
            </w:r>
          </w:p>
          <w:p w:rsidR="00432C76" w:rsidRPr="00D95733" w:rsidRDefault="00432C76" w:rsidP="00225DBD">
            <w:pPr>
              <w:pStyle w:val="NoSpacing"/>
            </w:pPr>
            <w:r w:rsidRPr="00D95733">
              <w:t>Prohibits any state and local government from enacting legislation that impedes law enforcement agencies from cooperating or communicating with federal officials concerning an arrestee who is suspected to be illegally present in the U.S.</w:t>
            </w:r>
          </w:p>
          <w:p w:rsidR="00432C76" w:rsidRPr="00D95733" w:rsidRDefault="00432C76" w:rsidP="00225DBD">
            <w:pPr>
              <w:pStyle w:val="NoSpacing"/>
            </w:pPr>
            <w:r w:rsidRPr="00D95733">
              <w:t>Police Officers are required to report any suspected illegal immigrant arrestees to ICE.</w:t>
            </w:r>
          </w:p>
          <w:p w:rsidR="00432C76" w:rsidRPr="00D95733" w:rsidRDefault="00432C76" w:rsidP="00225DBD">
            <w:pPr>
              <w:pStyle w:val="NoSpacing"/>
            </w:pPr>
            <w:r w:rsidRPr="00D95733">
              <w:t>Makes smuggling humans a Class 3 felony, unless the adult is an illegal immigrant which makes the offense a Class 2 felony.  Smuggling includes offering transportation to someone of illegal residency status to enter, pass through or remain in either the U.S. or Colorado.</w:t>
            </w:r>
          </w:p>
          <w:p w:rsidR="00432C76" w:rsidRPr="00D95733" w:rsidRDefault="00432C76" w:rsidP="00225DBD">
            <w:pPr>
              <w:pStyle w:val="NoSpacing"/>
            </w:pPr>
            <w:r w:rsidRPr="00D95733">
              <w:t>Makes the act of deliberately voting in an election without proper authorization a Class 5 felony.</w:t>
            </w:r>
          </w:p>
          <w:p w:rsidR="00432C76" w:rsidRPr="00D95733" w:rsidRDefault="00432C76" w:rsidP="00225DBD">
            <w:pPr>
              <w:pStyle w:val="NoSpacing"/>
              <w:rPr>
                <w:b/>
              </w:rPr>
            </w:pPr>
            <w:r w:rsidRPr="00D95733">
              <w:rPr>
                <w:b/>
              </w:rPr>
              <w:t>2006 Special Session</w:t>
            </w:r>
          </w:p>
          <w:p w:rsidR="00432C76" w:rsidRPr="00D95733" w:rsidRDefault="00432C76" w:rsidP="00225DBD">
            <w:pPr>
              <w:pStyle w:val="NoSpacing"/>
              <w:rPr>
                <w:b/>
              </w:rPr>
            </w:pPr>
            <w:r w:rsidRPr="00D95733">
              <w:t>Requires that contractors verify the work status of their employees before applying for economic development incentive awards. Contractors receiving awards and later found to employ unauthorized workers must repay the award and will be ineligible for another award for 5 years.</w:t>
            </w:r>
          </w:p>
          <w:p w:rsidR="00432C76" w:rsidRPr="00D95733" w:rsidRDefault="00AB0E1D" w:rsidP="00225DBD">
            <w:pPr>
              <w:pStyle w:val="NoSpacing"/>
              <w:rPr>
                <w:b/>
              </w:rPr>
            </w:pPr>
            <w:r w:rsidRPr="00D95733">
              <w:t>Mandates removal of authorization of any licenses, permits, ids, for applicants found to be unlawfully present in the state or U.S.</w:t>
            </w:r>
          </w:p>
          <w:p w:rsidR="00AB0E1D" w:rsidRPr="00D95733" w:rsidRDefault="00AB0E1D" w:rsidP="00225DBD">
            <w:pPr>
              <w:pStyle w:val="NoSpacing"/>
              <w:rPr>
                <w:b/>
              </w:rPr>
            </w:pPr>
            <w:r w:rsidRPr="00D95733">
              <w:t>Mandates employers to withhold 4.63% from the wages of an employee without a validated SS number or validated taxpayer ID number for non-resident aliens.</w:t>
            </w:r>
          </w:p>
          <w:p w:rsidR="00AB0E1D" w:rsidRPr="00D95733" w:rsidRDefault="00AB12A0" w:rsidP="00225DBD">
            <w:pPr>
              <w:pStyle w:val="NoSpacing"/>
              <w:rPr>
                <w:b/>
              </w:rPr>
            </w:pPr>
            <w:r w:rsidRPr="00D95733">
              <w:t>Requires that employers examine the work status of each new employee within 20 days of hire.  Employers having unauthorized workers face a penalty of $5000.00 for the first offense.</w:t>
            </w:r>
          </w:p>
          <w:p w:rsidR="00AB12A0" w:rsidRPr="00D95733" w:rsidRDefault="00AB12A0" w:rsidP="00225DBD">
            <w:pPr>
              <w:pStyle w:val="NoSpacing"/>
              <w:rPr>
                <w:b/>
              </w:rPr>
            </w:pPr>
            <w:r w:rsidRPr="00D95733">
              <w:t>Instructs the state attorney general to pursue reimbursement from the federal government for all costs associated with illegal immigration (incarceration, education and healthcare).</w:t>
            </w:r>
          </w:p>
          <w:p w:rsidR="00AB12A0" w:rsidRPr="00D95733" w:rsidRDefault="00AB12A0" w:rsidP="00225DBD">
            <w:pPr>
              <w:pStyle w:val="NoSpacing"/>
              <w:rPr>
                <w:b/>
              </w:rPr>
            </w:pPr>
            <w:r w:rsidRPr="00D95733">
              <w:t>Restricts public benefits from those who are not US citizens or Legal Permanent Residents.</w:t>
            </w:r>
          </w:p>
          <w:p w:rsidR="00AB12A0" w:rsidRPr="00D95733" w:rsidRDefault="00AB12A0" w:rsidP="00225DBD">
            <w:pPr>
              <w:pStyle w:val="NoSpacing"/>
              <w:rPr>
                <w:b/>
              </w:rPr>
            </w:pPr>
            <w:r w:rsidRPr="00D95733">
              <w:t xml:space="preserve">Restricted benefits include: welfare, health, disability, public or assisted housing, postsecondary education, food assistance and unemployment. </w:t>
            </w:r>
          </w:p>
          <w:p w:rsidR="00AB12A0" w:rsidRPr="00D95733" w:rsidRDefault="00AB12A0" w:rsidP="00225DBD">
            <w:pPr>
              <w:pStyle w:val="NoSpacing"/>
              <w:rPr>
                <w:b/>
              </w:rPr>
            </w:pPr>
            <w:r w:rsidRPr="00D95733">
              <w:t xml:space="preserve">Makes the act of deliberately voting in an election without proper authorization a Class 5 felony.   </w:t>
            </w:r>
          </w:p>
          <w:p w:rsidR="00AB12A0" w:rsidRPr="00D95733" w:rsidRDefault="00AB12A0" w:rsidP="00225DBD">
            <w:pPr>
              <w:pStyle w:val="NoSpacing"/>
            </w:pPr>
          </w:p>
          <w:p w:rsidR="00AB12A0" w:rsidRPr="00D95733" w:rsidRDefault="00AB12A0" w:rsidP="00225DBD">
            <w:pPr>
              <w:pStyle w:val="NoSpacing"/>
              <w:rPr>
                <w:b/>
                <w:u w:val="single"/>
              </w:rPr>
            </w:pPr>
            <w:r w:rsidRPr="00D95733">
              <w:rPr>
                <w:b/>
                <w:u w:val="single"/>
              </w:rPr>
              <w:t>2007 Session</w:t>
            </w:r>
          </w:p>
          <w:p w:rsidR="00AB12A0" w:rsidRPr="00D95733" w:rsidRDefault="00DE127F" w:rsidP="00225DBD">
            <w:pPr>
              <w:pStyle w:val="NoSpacing"/>
              <w:rPr>
                <w:b/>
              </w:rPr>
            </w:pPr>
            <w:r w:rsidRPr="00D95733">
              <w:t>Need for documentation to participate in unemployment insurance benefits</w:t>
            </w:r>
          </w:p>
          <w:p w:rsidR="00DE127F" w:rsidRPr="00D95733" w:rsidRDefault="00DE127F" w:rsidP="00225DBD">
            <w:pPr>
              <w:pStyle w:val="NoSpacing"/>
              <w:rPr>
                <w:b/>
              </w:rPr>
            </w:pPr>
            <w:r w:rsidRPr="00D95733">
              <w:t>Requires a no-bond warrant be issued in a criminal case when the defendant is determined to be illegally present in the country</w:t>
            </w:r>
          </w:p>
          <w:p w:rsidR="00DE127F" w:rsidRPr="00D95733" w:rsidRDefault="00DE127F" w:rsidP="00225DBD">
            <w:pPr>
              <w:pStyle w:val="NoSpacing"/>
              <w:rPr>
                <w:b/>
              </w:rPr>
            </w:pPr>
            <w:r w:rsidRPr="00D95733">
              <w:t xml:space="preserve">Allows for </w:t>
            </w:r>
            <w:r w:rsidR="00E44DB9" w:rsidRPr="00D95733">
              <w:t>an</w:t>
            </w:r>
            <w:r w:rsidRPr="00D95733">
              <w:t xml:space="preserve"> abduction prevention order (for a child) when there is a possibility of change in immigration or citizenship status that would </w:t>
            </w:r>
            <w:r w:rsidR="00500D47" w:rsidRPr="00D95733">
              <w:t>adversely affect the respondent’s ability to remain in the US.</w:t>
            </w:r>
          </w:p>
          <w:p w:rsidR="00500D47" w:rsidRPr="00D95733" w:rsidRDefault="00500D47" w:rsidP="00225DBD">
            <w:pPr>
              <w:pStyle w:val="NoSpacing"/>
              <w:rPr>
                <w:b/>
              </w:rPr>
            </w:pPr>
            <w:r w:rsidRPr="00D95733">
              <w:t>Requires proof of lawful residence in the US for receipt of public benefits</w:t>
            </w:r>
          </w:p>
          <w:p w:rsidR="00500D47" w:rsidRPr="00D95733" w:rsidRDefault="00500D47" w:rsidP="00225DBD">
            <w:pPr>
              <w:pStyle w:val="NoSpacing"/>
            </w:pPr>
          </w:p>
          <w:p w:rsidR="00500D47" w:rsidRPr="00D95733" w:rsidRDefault="00500D47" w:rsidP="00225DBD">
            <w:pPr>
              <w:pStyle w:val="NoSpacing"/>
              <w:rPr>
                <w:b/>
                <w:u w:val="single"/>
              </w:rPr>
            </w:pPr>
            <w:r w:rsidRPr="00D95733">
              <w:rPr>
                <w:b/>
                <w:u w:val="single"/>
              </w:rPr>
              <w:lastRenderedPageBreak/>
              <w:t>2008-2013 Sessions</w:t>
            </w:r>
          </w:p>
          <w:p w:rsidR="006F36D4" w:rsidRPr="00D95733" w:rsidRDefault="006F36D4" w:rsidP="00225DBD">
            <w:pPr>
              <w:pStyle w:val="NoSpacing"/>
              <w:rPr>
                <w:b/>
                <w:u w:val="single"/>
              </w:rPr>
            </w:pPr>
            <w:r w:rsidRPr="00D95733">
              <w:rPr>
                <w:b/>
                <w:u w:val="single"/>
              </w:rPr>
              <w:t>2008</w:t>
            </w:r>
          </w:p>
          <w:p w:rsidR="00500D47" w:rsidRPr="00D95733" w:rsidRDefault="006F36D4" w:rsidP="00225DBD">
            <w:pPr>
              <w:pStyle w:val="NoSpacing"/>
            </w:pPr>
            <w:r w:rsidRPr="00D95733">
              <w:t>Requires that employers be notified of the prohibition against hiring an unauthorized alien.</w:t>
            </w:r>
          </w:p>
          <w:p w:rsidR="006F36D4" w:rsidRPr="00D95733" w:rsidRDefault="006F36D4" w:rsidP="00225DBD">
            <w:pPr>
              <w:pStyle w:val="NoSpacing"/>
            </w:pPr>
            <w:r w:rsidRPr="00D95733">
              <w:t>Authorizes ICE officers to serve as peace officers.</w:t>
            </w:r>
          </w:p>
          <w:p w:rsidR="006F36D4" w:rsidRPr="00D95733" w:rsidRDefault="006F36D4" w:rsidP="00225DBD">
            <w:pPr>
              <w:pStyle w:val="NoSpacing"/>
            </w:pPr>
            <w:r w:rsidRPr="00D95733">
              <w:t>50 percent of bond fees collected from persons illegally in the country who are charged in felonies or class 1 or 2 misdemeanors will be credited to jail assistance fund; the other 50 percent will be given to capital construction fund.</w:t>
            </w:r>
          </w:p>
          <w:p w:rsidR="006F36D4" w:rsidRPr="00D95733" w:rsidRDefault="006F36D4" w:rsidP="00225DBD">
            <w:pPr>
              <w:pStyle w:val="NoSpacing"/>
            </w:pPr>
          </w:p>
          <w:p w:rsidR="00F1480E" w:rsidRDefault="006F36D4" w:rsidP="00225DBD">
            <w:pPr>
              <w:pStyle w:val="NoSpacing"/>
              <w:rPr>
                <w:b/>
                <w:u w:val="single"/>
              </w:rPr>
            </w:pPr>
            <w:r w:rsidRPr="00D95733">
              <w:rPr>
                <w:b/>
                <w:u w:val="single"/>
              </w:rPr>
              <w:t>2009</w:t>
            </w:r>
            <w:r w:rsidR="00D8159E" w:rsidRPr="00D95733">
              <w:rPr>
                <w:b/>
                <w:u w:val="single"/>
              </w:rPr>
              <w:t xml:space="preserve">  </w:t>
            </w:r>
          </w:p>
          <w:p w:rsidR="006F36D4" w:rsidRDefault="00F1480E" w:rsidP="00225DBD">
            <w:pPr>
              <w:pStyle w:val="NoSpacing"/>
            </w:pPr>
            <w:r>
              <w:t>Adds to the crime of identity theft knowingly using someone else’s passport, driver’s license or identification card.</w:t>
            </w:r>
          </w:p>
          <w:p w:rsidR="00F1480E" w:rsidRDefault="00F1480E" w:rsidP="00225DBD">
            <w:pPr>
              <w:pStyle w:val="NoSpacing"/>
            </w:pPr>
            <w:r>
              <w:t>Long term care eligibility for Medicaid requires a declaration of immigration status.</w:t>
            </w:r>
          </w:p>
          <w:p w:rsidR="00F1480E" w:rsidRPr="00F1480E" w:rsidRDefault="00F1480E" w:rsidP="00225DBD">
            <w:pPr>
              <w:pStyle w:val="NoSpacing"/>
            </w:pPr>
          </w:p>
          <w:p w:rsidR="006F36D4" w:rsidRPr="00D95733" w:rsidRDefault="006F36D4" w:rsidP="00225DBD">
            <w:pPr>
              <w:pStyle w:val="NoSpacing"/>
            </w:pPr>
          </w:p>
          <w:p w:rsidR="007F2A7E" w:rsidRPr="00D95733" w:rsidRDefault="007F2A7E" w:rsidP="00225DBD">
            <w:pPr>
              <w:pStyle w:val="NoSpacing"/>
              <w:rPr>
                <w:b/>
                <w:u w:val="single"/>
              </w:rPr>
            </w:pPr>
            <w:r w:rsidRPr="00D95733">
              <w:rPr>
                <w:b/>
                <w:u w:val="single"/>
              </w:rPr>
              <w:t>2010</w:t>
            </w:r>
          </w:p>
          <w:p w:rsidR="007F2A7E" w:rsidRPr="00D95733" w:rsidRDefault="007F2A7E" w:rsidP="00225DBD">
            <w:pPr>
              <w:pStyle w:val="NoSpacing"/>
            </w:pPr>
            <w:r w:rsidRPr="00D95733">
              <w:t>Require proof of the use of force, fraud, or coercion to prove the crime of trafficking in adults and children in involuntary servitude.  Coercion can relate to destroying immigration papers.</w:t>
            </w:r>
          </w:p>
          <w:p w:rsidR="007F2A7E" w:rsidRPr="00D95733" w:rsidRDefault="00543404" w:rsidP="00225DBD">
            <w:pPr>
              <w:pStyle w:val="NoSpacing"/>
            </w:pPr>
            <w:r w:rsidRPr="00D95733">
              <w:t>Adds a five year waiting period for relative sponsors of noncitizens for the old age pension program</w:t>
            </w:r>
            <w:r w:rsidR="00B129E8" w:rsidRPr="00D95733">
              <w:t>.</w:t>
            </w:r>
          </w:p>
          <w:p w:rsidR="007F2A7E" w:rsidRPr="00D95733" w:rsidRDefault="007F2A7E" w:rsidP="00225DBD">
            <w:pPr>
              <w:pStyle w:val="NoSpacing"/>
            </w:pPr>
          </w:p>
          <w:p w:rsidR="007F2A7E" w:rsidRPr="00D95733" w:rsidRDefault="007F2A7E" w:rsidP="00225DBD">
            <w:pPr>
              <w:pStyle w:val="NoSpacing"/>
              <w:rPr>
                <w:b/>
                <w:u w:val="single"/>
              </w:rPr>
            </w:pPr>
            <w:r w:rsidRPr="00D95733">
              <w:rPr>
                <w:b/>
                <w:u w:val="single"/>
              </w:rPr>
              <w:t>2011</w:t>
            </w:r>
          </w:p>
          <w:p w:rsidR="007F2A7E" w:rsidRPr="00D95733" w:rsidRDefault="007F2A7E" w:rsidP="00225DBD">
            <w:pPr>
              <w:pStyle w:val="NoSpacing"/>
              <w:rPr>
                <w:b/>
                <w:u w:val="single"/>
              </w:rPr>
            </w:pPr>
            <w:r w:rsidRPr="00D95733">
              <w:t>Allows certain drug offenders to obtain parole under a pilot program.  Cannot have an immigration detainer.</w:t>
            </w:r>
          </w:p>
          <w:p w:rsidR="007F2A7E" w:rsidRPr="00D95733" w:rsidRDefault="007F2A7E" w:rsidP="00225DBD">
            <w:pPr>
              <w:pStyle w:val="NoSpacing"/>
            </w:pPr>
          </w:p>
          <w:p w:rsidR="007F2A7E" w:rsidRPr="00D95733" w:rsidRDefault="007F2A7E" w:rsidP="00225DBD">
            <w:pPr>
              <w:pStyle w:val="NoSpacing"/>
              <w:rPr>
                <w:b/>
                <w:u w:val="single"/>
              </w:rPr>
            </w:pPr>
            <w:r w:rsidRPr="00D95733">
              <w:rPr>
                <w:b/>
                <w:u w:val="single"/>
              </w:rPr>
              <w:t>2012</w:t>
            </w:r>
          </w:p>
          <w:p w:rsidR="007F2A7E" w:rsidRPr="00D95733" w:rsidRDefault="007F2A7E" w:rsidP="00225DBD">
            <w:pPr>
              <w:pStyle w:val="NoSpacing"/>
              <w:rPr>
                <w:b/>
                <w:u w:val="single"/>
              </w:rPr>
            </w:pPr>
            <w:r w:rsidRPr="00D95733">
              <w:t>Deletes certain positions on the Colorado state advisory council for parent involvement in education including one reserved for advocate for immigrant rights.</w:t>
            </w:r>
          </w:p>
          <w:p w:rsidR="007F2A7E" w:rsidRPr="00D95733" w:rsidRDefault="007F2A7E" w:rsidP="00225DBD">
            <w:pPr>
              <w:pStyle w:val="NoSpacing"/>
              <w:rPr>
                <w:b/>
                <w:u w:val="single"/>
              </w:rPr>
            </w:pPr>
          </w:p>
          <w:p w:rsidR="007F2A7E" w:rsidRPr="00D95733" w:rsidRDefault="007F2A7E" w:rsidP="00225DBD">
            <w:pPr>
              <w:pStyle w:val="NoSpacing"/>
            </w:pPr>
            <w:r w:rsidRPr="00D95733">
              <w:rPr>
                <w:b/>
                <w:u w:val="single"/>
              </w:rPr>
              <w:t>2013</w:t>
            </w:r>
            <w:r w:rsidR="00D8159E" w:rsidRPr="00D95733">
              <w:t xml:space="preserve">    </w:t>
            </w:r>
            <w:r w:rsidRPr="00D95733">
              <w:t>None</w:t>
            </w:r>
          </w:p>
          <w:p w:rsidR="00432C76" w:rsidRPr="00D95733" w:rsidRDefault="00432C76" w:rsidP="00225DBD">
            <w:pPr>
              <w:pStyle w:val="NoSpacing"/>
              <w:rPr>
                <w:b/>
              </w:rPr>
            </w:pPr>
          </w:p>
        </w:tc>
      </w:tr>
    </w:tbl>
    <w:p w:rsidR="00AC0B59" w:rsidRPr="00D95733" w:rsidRDefault="00AC0B59" w:rsidP="00225DBD">
      <w:pPr>
        <w:pStyle w:val="NoSpacing"/>
      </w:pPr>
    </w:p>
    <w:p w:rsidR="00AC0B59" w:rsidRPr="00D95733" w:rsidRDefault="00AC0B59" w:rsidP="00225DBD">
      <w:pPr>
        <w:pStyle w:val="NoSpacing"/>
        <w:rPr>
          <w:u w:val="single"/>
        </w:rPr>
      </w:pPr>
    </w:p>
    <w:p w:rsidR="007F2A7E" w:rsidRPr="00D95733" w:rsidRDefault="007F2A7E" w:rsidP="00225DBD">
      <w:pPr>
        <w:pStyle w:val="NoSpacing"/>
      </w:pPr>
    </w:p>
    <w:p w:rsidR="007F2A7E" w:rsidRPr="00D95733" w:rsidRDefault="007F2A7E" w:rsidP="00225DBD">
      <w:pPr>
        <w:pStyle w:val="NoSpacing"/>
      </w:pPr>
      <w:r w:rsidRPr="00D95733">
        <w:rPr>
          <w:b/>
          <w:u w:val="single"/>
        </w:rPr>
        <w:t>Table</w:t>
      </w:r>
      <w:r w:rsidR="00142FE9">
        <w:rPr>
          <w:b/>
          <w:u w:val="single"/>
        </w:rPr>
        <w:t xml:space="preserve"> III: Summary of Integrative Laws</w:t>
      </w:r>
      <w:r w:rsidRPr="00D95733">
        <w:rPr>
          <w:b/>
          <w:u w:val="single"/>
        </w:rPr>
        <w:t xml:space="preserve">  </w:t>
      </w:r>
      <w:r w:rsidR="00F1480E">
        <w:rPr>
          <w:b/>
          <w:u w:val="single"/>
        </w:rPr>
        <w:t>(Some laws are combined)</w:t>
      </w:r>
      <w:r w:rsidRPr="00D95733">
        <w:rPr>
          <w:b/>
          <w:u w:val="single"/>
        </w:rPr>
        <w:t xml:space="preserve">    </w:t>
      </w:r>
    </w:p>
    <w:tbl>
      <w:tblPr>
        <w:tblStyle w:val="TableGrid"/>
        <w:tblW w:w="0" w:type="auto"/>
        <w:tblLook w:val="04A0" w:firstRow="1" w:lastRow="0" w:firstColumn="1" w:lastColumn="0" w:noHBand="0" w:noVBand="1"/>
      </w:tblPr>
      <w:tblGrid>
        <w:gridCol w:w="9350"/>
      </w:tblGrid>
      <w:tr w:rsidR="007F2A7E" w:rsidRPr="00D95733" w:rsidTr="008F6A52">
        <w:tc>
          <w:tcPr>
            <w:tcW w:w="9350" w:type="dxa"/>
          </w:tcPr>
          <w:p w:rsidR="007F2A7E" w:rsidRPr="00D95733" w:rsidRDefault="007F2A7E" w:rsidP="00225DBD">
            <w:pPr>
              <w:pStyle w:val="NoSpacing"/>
            </w:pPr>
          </w:p>
          <w:p w:rsidR="00120DAD" w:rsidRPr="00D95733" w:rsidRDefault="00120DAD" w:rsidP="00225DBD">
            <w:pPr>
              <w:pStyle w:val="NoSpacing"/>
            </w:pPr>
            <w:r w:rsidRPr="00D95733">
              <w:rPr>
                <w:b/>
                <w:u w:val="single"/>
              </w:rPr>
              <w:t>2006</w:t>
            </w:r>
            <w:r w:rsidR="00B45C6E" w:rsidRPr="00D95733">
              <w:rPr>
                <w:b/>
                <w:u w:val="single"/>
              </w:rPr>
              <w:t xml:space="preserve"> Regular Session</w:t>
            </w:r>
            <w:r w:rsidR="00B45C6E" w:rsidRPr="00D95733">
              <w:t xml:space="preserve">          </w:t>
            </w:r>
            <w:r w:rsidR="00D8159E" w:rsidRPr="00D95733">
              <w:t>None</w:t>
            </w:r>
          </w:p>
          <w:p w:rsidR="00D8159E" w:rsidRPr="00D95733" w:rsidRDefault="00D8159E" w:rsidP="00225DBD">
            <w:pPr>
              <w:pStyle w:val="NoSpacing"/>
            </w:pPr>
          </w:p>
          <w:p w:rsidR="00D8159E" w:rsidRPr="00D95733" w:rsidRDefault="00D8159E" w:rsidP="00225DBD">
            <w:pPr>
              <w:pStyle w:val="NoSpacing"/>
            </w:pPr>
            <w:r w:rsidRPr="00D95733">
              <w:rPr>
                <w:b/>
                <w:u w:val="single"/>
              </w:rPr>
              <w:t>2006  Special Session:</w:t>
            </w:r>
            <w:r w:rsidRPr="00D95733">
              <w:t xml:space="preserve"> </w:t>
            </w:r>
            <w:r w:rsidR="00B45C6E" w:rsidRPr="00D95733">
              <w:t xml:space="preserve">        </w:t>
            </w:r>
            <w:r w:rsidRPr="00D95733">
              <w:t>None</w:t>
            </w:r>
          </w:p>
          <w:p w:rsidR="00D8159E" w:rsidRPr="00D95733" w:rsidRDefault="00D8159E" w:rsidP="00225DBD">
            <w:pPr>
              <w:pStyle w:val="NoSpacing"/>
            </w:pPr>
          </w:p>
          <w:p w:rsidR="008F6A52" w:rsidRDefault="00D8159E" w:rsidP="00225DBD">
            <w:pPr>
              <w:pStyle w:val="NoSpacing"/>
            </w:pPr>
            <w:r w:rsidRPr="00D95733">
              <w:rPr>
                <w:b/>
                <w:u w:val="single"/>
              </w:rPr>
              <w:t>2007</w:t>
            </w:r>
            <w:r w:rsidR="00B45C6E" w:rsidRPr="00D95733">
              <w:t xml:space="preserve">     </w:t>
            </w:r>
            <w:r w:rsidRPr="00D95733">
              <w:t>None</w:t>
            </w:r>
          </w:p>
          <w:p w:rsidR="008F6A52" w:rsidRDefault="008F6A52" w:rsidP="00225DBD">
            <w:pPr>
              <w:pStyle w:val="NoSpacing"/>
            </w:pPr>
          </w:p>
          <w:p w:rsidR="00B45C6E" w:rsidRPr="00D95733" w:rsidRDefault="00B45C6E" w:rsidP="00225DBD">
            <w:pPr>
              <w:pStyle w:val="NoSpacing"/>
              <w:rPr>
                <w:b/>
                <w:u w:val="single"/>
              </w:rPr>
            </w:pPr>
            <w:r w:rsidRPr="00D95733">
              <w:rPr>
                <w:b/>
                <w:u w:val="single"/>
              </w:rPr>
              <w:t>2008</w:t>
            </w:r>
          </w:p>
          <w:p w:rsidR="00B45C6E" w:rsidRPr="00D95733" w:rsidRDefault="00B45C6E" w:rsidP="00225DBD">
            <w:pPr>
              <w:pStyle w:val="NoSpacing"/>
              <w:rPr>
                <w:b/>
                <w:u w:val="single"/>
              </w:rPr>
            </w:pPr>
            <w:r w:rsidRPr="00D95733">
              <w:t>Provides for identification cards for seasonal workers.</w:t>
            </w:r>
          </w:p>
          <w:p w:rsidR="00B45C6E" w:rsidRPr="00D95733" w:rsidRDefault="00B45C6E" w:rsidP="00225DBD">
            <w:pPr>
              <w:pStyle w:val="NoSpacing"/>
              <w:rPr>
                <w:b/>
                <w:u w:val="single"/>
              </w:rPr>
            </w:pPr>
            <w:r w:rsidRPr="00D95733">
              <w:t>Requires employers to provide transportation, housing, fair wages, workers’ compensation.</w:t>
            </w:r>
          </w:p>
          <w:p w:rsidR="00B45C6E" w:rsidRPr="00D95733" w:rsidRDefault="00B45C6E" w:rsidP="00225DBD">
            <w:pPr>
              <w:pStyle w:val="NoSpacing"/>
              <w:rPr>
                <w:b/>
                <w:u w:val="single"/>
              </w:rPr>
            </w:pPr>
            <w:r w:rsidRPr="00D95733">
              <w:lastRenderedPageBreak/>
              <w:t>Eliminates restrictions on testing for tuberculosis which enhances the nondiscrimination policy regardless of immigration status.</w:t>
            </w:r>
          </w:p>
          <w:p w:rsidR="00B45C6E" w:rsidRPr="00D95733" w:rsidRDefault="00B45C6E" w:rsidP="00225DBD">
            <w:pPr>
              <w:pStyle w:val="NoSpacing"/>
              <w:rPr>
                <w:b/>
                <w:u w:val="single"/>
              </w:rPr>
            </w:pPr>
            <w:r w:rsidRPr="00D95733">
              <w:t>Budgets funding for refugee and immigration assistance.</w:t>
            </w:r>
          </w:p>
          <w:p w:rsidR="00B45C6E" w:rsidRPr="00D95733" w:rsidRDefault="00B45C6E" w:rsidP="00225DBD">
            <w:pPr>
              <w:pStyle w:val="NoSpacing"/>
              <w:rPr>
                <w:b/>
                <w:u w:val="single"/>
              </w:rPr>
            </w:pPr>
            <w:r w:rsidRPr="00D95733">
              <w:t>Budgets funding for English Language Proficiency programs, health care programs for noncitizens.</w:t>
            </w:r>
          </w:p>
          <w:p w:rsidR="00B45C6E" w:rsidRPr="00D95733" w:rsidRDefault="00B45C6E" w:rsidP="00225DBD">
            <w:pPr>
              <w:pStyle w:val="NoSpacing"/>
              <w:rPr>
                <w:b/>
                <w:u w:val="single"/>
              </w:rPr>
            </w:pPr>
            <w:r w:rsidRPr="00D95733">
              <w:t>The State Department of Human Services is no longer required to report the citizenship status of members of families participating in the Colorado Works Program.</w:t>
            </w:r>
          </w:p>
          <w:p w:rsidR="00B45C6E" w:rsidRPr="00D95733" w:rsidRDefault="00B45C6E" w:rsidP="00225DBD">
            <w:pPr>
              <w:pStyle w:val="NoSpacing"/>
              <w:rPr>
                <w:b/>
                <w:u w:val="single"/>
              </w:rPr>
            </w:pPr>
            <w:r w:rsidRPr="00D95733">
              <w:t xml:space="preserve">The Statue requiring the state department to report names and addresses of unlawful aliens to INS, </w:t>
            </w:r>
            <w:r w:rsidR="00543404" w:rsidRPr="00D95733">
              <w:t>except those who only receive benefits from Medicaid, is also repealed.</w:t>
            </w:r>
          </w:p>
          <w:p w:rsidR="00543404" w:rsidRPr="00D95733" w:rsidRDefault="00543404" w:rsidP="00225DBD">
            <w:pPr>
              <w:pStyle w:val="NoSpacing"/>
            </w:pPr>
          </w:p>
          <w:p w:rsidR="00543404" w:rsidRPr="00D95733" w:rsidRDefault="00543404" w:rsidP="00225DBD">
            <w:pPr>
              <w:pStyle w:val="NoSpacing"/>
              <w:rPr>
                <w:b/>
                <w:u w:val="single"/>
              </w:rPr>
            </w:pPr>
            <w:r w:rsidRPr="00D95733">
              <w:rPr>
                <w:b/>
                <w:u w:val="single"/>
              </w:rPr>
              <w:t>2009</w:t>
            </w:r>
          </w:p>
          <w:p w:rsidR="00543404" w:rsidRPr="00D95733" w:rsidRDefault="00543404" w:rsidP="00225DBD">
            <w:pPr>
              <w:pStyle w:val="NoSpacing"/>
            </w:pPr>
            <w:r w:rsidRPr="00D95733">
              <w:t>State Council of Parent Advisors includes an immigrant rights advocate.</w:t>
            </w:r>
          </w:p>
          <w:p w:rsidR="00543404" w:rsidRPr="00D95733" w:rsidRDefault="00543404" w:rsidP="00225DBD">
            <w:pPr>
              <w:pStyle w:val="NoSpacing"/>
            </w:pPr>
            <w:r w:rsidRPr="00D95733">
              <w:t>School District Accountability Committee must represent the migrant children population.</w:t>
            </w:r>
          </w:p>
          <w:p w:rsidR="00543404" w:rsidRPr="00D95733" w:rsidRDefault="00543404" w:rsidP="00225DBD">
            <w:pPr>
              <w:pStyle w:val="NoSpacing"/>
            </w:pPr>
            <w:r w:rsidRPr="00D95733">
              <w:t>Budget monies for refugee and immigrant assistance.</w:t>
            </w:r>
          </w:p>
          <w:p w:rsidR="00543404" w:rsidRPr="00D95733" w:rsidRDefault="00543404" w:rsidP="00225DBD">
            <w:pPr>
              <w:pStyle w:val="NoSpacing"/>
            </w:pPr>
          </w:p>
          <w:p w:rsidR="00120DAD" w:rsidRPr="00D95733" w:rsidRDefault="00543404" w:rsidP="00225DBD">
            <w:pPr>
              <w:pStyle w:val="NoSpacing"/>
              <w:rPr>
                <w:b/>
                <w:u w:val="single"/>
              </w:rPr>
            </w:pPr>
            <w:r w:rsidRPr="00D95733">
              <w:rPr>
                <w:b/>
                <w:u w:val="single"/>
              </w:rPr>
              <w:t>2010</w:t>
            </w:r>
          </w:p>
          <w:p w:rsidR="00543404" w:rsidRPr="00D95733" w:rsidRDefault="00543404" w:rsidP="00225DBD">
            <w:pPr>
              <w:pStyle w:val="NoSpacing"/>
            </w:pPr>
            <w:r w:rsidRPr="00D95733">
              <w:t>Expands definition of high-risk student to include migrant children and thus eligible for addition funding.</w:t>
            </w:r>
          </w:p>
          <w:p w:rsidR="00543404" w:rsidRPr="00D95733" w:rsidRDefault="00543404" w:rsidP="00225DBD">
            <w:pPr>
              <w:pStyle w:val="NoSpacing"/>
            </w:pPr>
            <w:r w:rsidRPr="00D95733">
              <w:t>Extends Identification benefits for medical licensure for those becoming US citizens.</w:t>
            </w:r>
          </w:p>
          <w:p w:rsidR="00543404" w:rsidRPr="00D95733" w:rsidRDefault="00543404" w:rsidP="00225DBD">
            <w:pPr>
              <w:pStyle w:val="NoSpacing"/>
            </w:pPr>
            <w:r w:rsidRPr="00D95733">
              <w:t>Funding for State Criminal Alien Assistance program.</w:t>
            </w:r>
          </w:p>
          <w:p w:rsidR="00543404" w:rsidRPr="00D95733" w:rsidRDefault="00543404" w:rsidP="00225DBD">
            <w:pPr>
              <w:pStyle w:val="NoSpacing"/>
            </w:pPr>
            <w:r w:rsidRPr="00D95733">
              <w:t>Funding for refugees and immigrant assistance.</w:t>
            </w:r>
          </w:p>
          <w:p w:rsidR="00543404" w:rsidRPr="00D95733" w:rsidRDefault="00543404" w:rsidP="00225DBD">
            <w:pPr>
              <w:pStyle w:val="NoSpacing"/>
            </w:pPr>
          </w:p>
          <w:p w:rsidR="00543404" w:rsidRPr="00D95733" w:rsidRDefault="00543404" w:rsidP="00225DBD">
            <w:pPr>
              <w:pStyle w:val="NoSpacing"/>
              <w:rPr>
                <w:b/>
                <w:u w:val="single"/>
              </w:rPr>
            </w:pPr>
            <w:r w:rsidRPr="00D95733">
              <w:rPr>
                <w:b/>
                <w:u w:val="single"/>
              </w:rPr>
              <w:t>2011</w:t>
            </w:r>
          </w:p>
          <w:p w:rsidR="00543404" w:rsidRPr="00D95733" w:rsidRDefault="00543404" w:rsidP="00225DBD">
            <w:pPr>
              <w:pStyle w:val="NoSpacing"/>
            </w:pPr>
            <w:r w:rsidRPr="00D95733">
              <w:t>Continues funding for refugee and immigrant assistance.</w:t>
            </w:r>
          </w:p>
          <w:p w:rsidR="00543404" w:rsidRPr="00D95733" w:rsidRDefault="00543404" w:rsidP="00225DBD">
            <w:pPr>
              <w:pStyle w:val="NoSpacing"/>
            </w:pPr>
          </w:p>
          <w:p w:rsidR="00543404" w:rsidRPr="00D95733" w:rsidRDefault="00543404" w:rsidP="00225DBD">
            <w:pPr>
              <w:pStyle w:val="NoSpacing"/>
              <w:rPr>
                <w:b/>
                <w:u w:val="single"/>
              </w:rPr>
            </w:pPr>
            <w:r w:rsidRPr="00D95733">
              <w:rPr>
                <w:b/>
                <w:u w:val="single"/>
              </w:rPr>
              <w:t>2012</w:t>
            </w:r>
          </w:p>
          <w:p w:rsidR="00543404" w:rsidRPr="00D95733" w:rsidRDefault="00543404" w:rsidP="00225DBD">
            <w:pPr>
              <w:pStyle w:val="NoSpacing"/>
            </w:pPr>
            <w:r w:rsidRPr="00D95733">
              <w:t>Funding for immigrant assistance programs.</w:t>
            </w:r>
          </w:p>
          <w:p w:rsidR="00543404" w:rsidRPr="00D95733" w:rsidRDefault="00543404" w:rsidP="00225DBD">
            <w:pPr>
              <w:pStyle w:val="NoSpacing"/>
            </w:pPr>
            <w:r w:rsidRPr="00D95733">
              <w:t>Renewal of identification cards to those who attest to lawful presence in the US.</w:t>
            </w:r>
          </w:p>
          <w:p w:rsidR="00543404" w:rsidRPr="00D95733" w:rsidRDefault="00543404" w:rsidP="00225DBD">
            <w:pPr>
              <w:pStyle w:val="NoSpacing"/>
            </w:pPr>
          </w:p>
          <w:p w:rsidR="00543404" w:rsidRPr="00D95733" w:rsidRDefault="00543404" w:rsidP="00225DBD">
            <w:pPr>
              <w:pStyle w:val="NoSpacing"/>
              <w:rPr>
                <w:b/>
                <w:u w:val="single"/>
              </w:rPr>
            </w:pPr>
            <w:r w:rsidRPr="00D95733">
              <w:rPr>
                <w:b/>
                <w:u w:val="single"/>
              </w:rPr>
              <w:t>2013</w:t>
            </w:r>
          </w:p>
          <w:p w:rsidR="00543404" w:rsidRPr="00D95733" w:rsidRDefault="007C397D" w:rsidP="00225DBD">
            <w:pPr>
              <w:pStyle w:val="NoSpacing"/>
            </w:pPr>
            <w:r w:rsidRPr="00D95733">
              <w:t>Allows for in-state students without lawful immigration status to be considered in-state residents for tuition purposes and exempts persons receiving educational services or benefits from institutions of higher education from having to provide documentation of lawful presence in the United States.</w:t>
            </w:r>
          </w:p>
          <w:p w:rsidR="007C397D" w:rsidRPr="00D95733" w:rsidRDefault="007C397D" w:rsidP="00225DBD">
            <w:pPr>
              <w:pStyle w:val="NoSpacing"/>
            </w:pPr>
            <w:r w:rsidRPr="00D95733">
              <w:t>Allows individuals to qualify for a driver’s license, instruction permit or identification card, despite the individual not being lawfully present or being only temporarily lawfully present in the US.</w:t>
            </w:r>
          </w:p>
          <w:p w:rsidR="007C397D" w:rsidRPr="00D95733" w:rsidRDefault="007C397D" w:rsidP="00225DBD">
            <w:pPr>
              <w:pStyle w:val="NoSpacing"/>
            </w:pPr>
            <w:r w:rsidRPr="00D95733">
              <w:t>Requires the state pursue funding and federal support for comprehensive sexual education programs which must be “culturally sensitive” and meaningful to immigrant communities.</w:t>
            </w:r>
          </w:p>
          <w:p w:rsidR="007C397D" w:rsidRPr="00D95733" w:rsidRDefault="007C397D" w:rsidP="00225DBD">
            <w:pPr>
              <w:pStyle w:val="NoSpacing"/>
            </w:pPr>
            <w:r w:rsidRPr="00D95733">
              <w:t>Repeals statute that formerly compelled local officials to participate in federal immigration issues.</w:t>
            </w:r>
          </w:p>
          <w:p w:rsidR="00120DAD" w:rsidRPr="00D95733" w:rsidRDefault="00120DAD" w:rsidP="00225DBD">
            <w:pPr>
              <w:pStyle w:val="NoSpacing"/>
            </w:pPr>
          </w:p>
        </w:tc>
      </w:tr>
    </w:tbl>
    <w:p w:rsidR="001826F9" w:rsidRDefault="001826F9" w:rsidP="00225DBD">
      <w:pPr>
        <w:pStyle w:val="NoSpacing"/>
        <w:rPr>
          <w:b/>
        </w:rPr>
      </w:pPr>
    </w:p>
    <w:p w:rsidR="001826F9" w:rsidRDefault="001826F9" w:rsidP="00225DBD">
      <w:pPr>
        <w:pStyle w:val="NoSpacing"/>
        <w:rPr>
          <w:b/>
        </w:rPr>
      </w:pPr>
    </w:p>
    <w:p w:rsidR="001826F9" w:rsidRDefault="001826F9" w:rsidP="00225DBD">
      <w:pPr>
        <w:pStyle w:val="NoSpacing"/>
        <w:rPr>
          <w:b/>
        </w:rPr>
      </w:pPr>
    </w:p>
    <w:p w:rsidR="001826F9" w:rsidRDefault="001826F9" w:rsidP="00225DBD">
      <w:pPr>
        <w:pStyle w:val="NoSpacing"/>
        <w:rPr>
          <w:b/>
        </w:rPr>
      </w:pPr>
    </w:p>
    <w:p w:rsidR="001826F9" w:rsidRDefault="001826F9" w:rsidP="00225DBD">
      <w:pPr>
        <w:pStyle w:val="NoSpacing"/>
        <w:rPr>
          <w:b/>
        </w:rPr>
      </w:pPr>
    </w:p>
    <w:p w:rsidR="001826F9" w:rsidRDefault="001826F9" w:rsidP="00225DBD">
      <w:pPr>
        <w:pStyle w:val="NoSpacing"/>
        <w:rPr>
          <w:b/>
        </w:rPr>
      </w:pPr>
    </w:p>
    <w:p w:rsidR="00B129E8" w:rsidRPr="00D95733" w:rsidRDefault="00D95733" w:rsidP="00225DBD">
      <w:pPr>
        <w:pStyle w:val="NoSpacing"/>
        <w:rPr>
          <w:b/>
        </w:rPr>
      </w:pPr>
      <w:r w:rsidRPr="00D95733">
        <w:rPr>
          <w:b/>
        </w:rPr>
        <w:t xml:space="preserve">Background for </w:t>
      </w:r>
      <w:r w:rsidR="00E916EB">
        <w:rPr>
          <w:b/>
        </w:rPr>
        <w:t>Legis</w:t>
      </w:r>
      <w:r>
        <w:rPr>
          <w:b/>
        </w:rPr>
        <w:t xml:space="preserve">lative </w:t>
      </w:r>
      <w:r w:rsidRPr="00D95733">
        <w:rPr>
          <w:b/>
        </w:rPr>
        <w:t>Sessions</w:t>
      </w:r>
    </w:p>
    <w:p w:rsidR="00D95733" w:rsidRPr="00D95733" w:rsidRDefault="00D95733" w:rsidP="00225DBD">
      <w:pPr>
        <w:pStyle w:val="NoSpacing"/>
        <w:rPr>
          <w:b/>
        </w:rPr>
      </w:pPr>
    </w:p>
    <w:p w:rsidR="00B129E8" w:rsidRPr="00D95733" w:rsidRDefault="00D95733" w:rsidP="00225DBD">
      <w:pPr>
        <w:pStyle w:val="NoSpacing"/>
        <w:rPr>
          <w:b/>
        </w:rPr>
      </w:pPr>
      <w:r>
        <w:rPr>
          <w:b/>
        </w:rPr>
        <w:t>2006 Sessions</w:t>
      </w:r>
    </w:p>
    <w:p w:rsidR="00D95733" w:rsidRPr="00D95733" w:rsidRDefault="00D95733" w:rsidP="00225DBD">
      <w:pPr>
        <w:pStyle w:val="NoSpacing"/>
      </w:pPr>
      <w:r w:rsidRPr="00D95733">
        <w:t xml:space="preserve">With the increased awareness by </w:t>
      </w:r>
      <w:r w:rsidR="00142FE9">
        <w:t>Coloradans</w:t>
      </w:r>
      <w:r w:rsidRPr="00D95733">
        <w:t xml:space="preserve"> of immigrants in their communities, pressure was put on state legislators to do what the federal government would not do</w:t>
      </w:r>
      <w:r w:rsidR="0008116A">
        <w:t xml:space="preserve"> and that was to </w:t>
      </w:r>
      <w:r w:rsidRPr="00D95733">
        <w:t>pass immigration laws that would discourage unauthorized immigrants from coming to the state and using services that they are not eligible to receive.</w:t>
      </w:r>
    </w:p>
    <w:p w:rsidR="00D95733" w:rsidRPr="00D95733" w:rsidRDefault="00D95733" w:rsidP="00225DBD">
      <w:pPr>
        <w:pStyle w:val="NoSpacing"/>
      </w:pPr>
      <w:r w:rsidRPr="00D95733">
        <w:tab/>
        <w:t>In 2006, the Colorado General Assembly, controlled by Democrats for the first time in 44 years, responded to constituents’ concerns by proposing 17 bills and 3 resolutions that broadly addressed immigration.  The ‘citizen’ legislature, which meets once a year for 120 days (January-May), passed 7 laws and 1 joint resolution</w:t>
      </w:r>
      <w:r>
        <w:t xml:space="preserve"> (</w:t>
      </w:r>
      <w:r w:rsidR="008D5C71">
        <w:t xml:space="preserve"> The resolution e</w:t>
      </w:r>
      <w:r w:rsidR="00B132CB">
        <w:t>ndorsed</w:t>
      </w:r>
      <w:r w:rsidRPr="00D95733">
        <w:t xml:space="preserve"> the Western </w:t>
      </w:r>
      <w:r w:rsidR="00E44DB9" w:rsidRPr="00D95733">
        <w:t>Governors</w:t>
      </w:r>
      <w:r w:rsidRPr="00D95733">
        <w:t xml:space="preserve"> Association resolution, which supports a temporary guest worker program, opposes blanket amnesty, and calls for sanctions against employers that hire </w:t>
      </w:r>
      <w:r w:rsidR="00E24639">
        <w:t>unauthorized</w:t>
      </w:r>
      <w:r w:rsidRPr="00D95733">
        <w:t xml:space="preserve"> immigrants</w:t>
      </w:r>
      <w:r>
        <w:t>)</w:t>
      </w:r>
      <w:r w:rsidRPr="00D95733">
        <w:t>.</w:t>
      </w:r>
    </w:p>
    <w:p w:rsidR="00D95733" w:rsidRPr="00D95733" w:rsidRDefault="00D95733" w:rsidP="00225DBD">
      <w:pPr>
        <w:pStyle w:val="NoSpacing"/>
      </w:pPr>
      <w:r>
        <w:t xml:space="preserve"> </w:t>
      </w:r>
      <w:r w:rsidR="00142FE9">
        <w:tab/>
      </w:r>
      <w:r w:rsidR="00B132CB">
        <w:t>The passage of the laws</w:t>
      </w:r>
      <w:r w:rsidRPr="00D95733">
        <w:t xml:space="preserve"> was seen as a compromise by Republicans who demanded bills that would have a greater impact on unauthorized immigrants.   In particular, Republicans wanted to restrict state benefits that they felt unauthorized immigrants were receiving and that were being paid for by state tax dollars.  In addition, it is clear, that the Democratic leadership felt the urgency to address immigration at least with a very public introduction of bills with the knowledge that in all likelihood </w:t>
      </w:r>
      <w:r w:rsidR="00C874A0">
        <w:t xml:space="preserve">that </w:t>
      </w:r>
      <w:r w:rsidRPr="00D95733">
        <w:t xml:space="preserve">the </w:t>
      </w:r>
      <w:r w:rsidR="00C874A0">
        <w:t xml:space="preserve">most controversial </w:t>
      </w:r>
      <w:r w:rsidRPr="00D95733">
        <w:t>bills would be killed in committee.  The attempt to express the sentiment of citizens can be seen in several of the</w:t>
      </w:r>
      <w:r w:rsidR="008D5C71">
        <w:t xml:space="preserve"> bills and in the j</w:t>
      </w:r>
      <w:r w:rsidRPr="00D95733">
        <w:t>oint resolution</w:t>
      </w:r>
      <w:r w:rsidR="008D5C71">
        <w:t>s</w:t>
      </w:r>
      <w:r w:rsidRPr="00D95733">
        <w:t xml:space="preserve">   </w:t>
      </w:r>
      <w:r w:rsidR="008D5C71">
        <w:t xml:space="preserve">For example, Senate Bill 90 </w:t>
      </w:r>
      <w:r w:rsidRPr="00D95733">
        <w:t>proposed that there would be no sanctuary for illegal immigrants in any Colorado city.  However, it did not provide for anything that did not already exist in federal law.  Importantly, for legislators and citizens, the bill captured a growing concern in Colorado that many cities, in particular Denver, Aspen and Vail, were not complying with federal laws and thus were becoming known as a “sanctuary” for immigrants.    The</w:t>
      </w:r>
      <w:r w:rsidR="0008116A">
        <w:t xml:space="preserve"> </w:t>
      </w:r>
      <w:r w:rsidR="002D6ADE">
        <w:t xml:space="preserve">joint </w:t>
      </w:r>
      <w:r w:rsidR="002D6ADE" w:rsidRPr="00D95733">
        <w:t>resolution</w:t>
      </w:r>
      <w:r w:rsidRPr="00D95733">
        <w:t xml:space="preserve"> expressed the view of many legislators that it was necessary to gain the support of fellow westerners on the issue of immigration. It was hoped that other western governors would push their legislators to pattern their immigration proposals after the ones passed by Colorado.  </w:t>
      </w:r>
    </w:p>
    <w:p w:rsidR="00D95733" w:rsidRDefault="00D95733" w:rsidP="00225DBD">
      <w:pPr>
        <w:pStyle w:val="NoSpacing"/>
      </w:pPr>
    </w:p>
    <w:p w:rsidR="00D95733" w:rsidRPr="00D95733" w:rsidRDefault="00D95733" w:rsidP="00225DBD">
      <w:pPr>
        <w:pStyle w:val="NoSpacing"/>
        <w:rPr>
          <w:u w:val="single"/>
        </w:rPr>
      </w:pPr>
      <w:r w:rsidRPr="00D95733">
        <w:tab/>
      </w:r>
      <w:r w:rsidRPr="00D95733">
        <w:rPr>
          <w:u w:val="single"/>
        </w:rPr>
        <w:t>The Defend Colorado Now Initiative</w:t>
      </w:r>
      <w:r w:rsidR="008D5C71">
        <w:rPr>
          <w:u w:val="single"/>
        </w:rPr>
        <w:t>: 2006</w:t>
      </w:r>
    </w:p>
    <w:p w:rsidR="00D95733" w:rsidRPr="00D95733" w:rsidRDefault="00D95733" w:rsidP="00225DBD">
      <w:pPr>
        <w:pStyle w:val="NoSpacing"/>
      </w:pPr>
      <w:r w:rsidRPr="00D95733">
        <w:tab/>
        <w:t>At the same time that the legislature was contemplating immigration legislation, a citizen’s group was attempting to get an immigration initiative on the ballot.  The proposed amendment to the state constitution was spearheaded by Defend Colorado Now (DCN) and asked voters in its Ballot title</w:t>
      </w:r>
      <w:r w:rsidR="00C874A0">
        <w:t>:</w:t>
      </w:r>
      <w:r w:rsidRPr="00D95733">
        <w:t xml:space="preserve"> </w:t>
      </w:r>
    </w:p>
    <w:p w:rsidR="00D95733" w:rsidRPr="00D95733" w:rsidRDefault="00D95733" w:rsidP="00225DBD">
      <w:pPr>
        <w:pStyle w:val="NoSpacing"/>
      </w:pPr>
      <w:r w:rsidRPr="00D95733">
        <w:tab/>
        <w:t xml:space="preserve">Shall there be an amendment to the Colorado constitution concerning </w:t>
      </w:r>
    </w:p>
    <w:p w:rsidR="00D95733" w:rsidRPr="00D95733" w:rsidRDefault="00D95733" w:rsidP="00225DBD">
      <w:pPr>
        <w:pStyle w:val="NoSpacing"/>
      </w:pPr>
      <w:r w:rsidRPr="00D95733">
        <w:tab/>
        <w:t>the restriction of non-emergency government services to certain</w:t>
      </w:r>
    </w:p>
    <w:p w:rsidR="00D95733" w:rsidRPr="00D95733" w:rsidRDefault="00D95733" w:rsidP="00225DBD">
      <w:pPr>
        <w:pStyle w:val="NoSpacing"/>
      </w:pPr>
      <w:r w:rsidRPr="00D95733">
        <w:tab/>
        <w:t xml:space="preserve">persons who are lawfully present in the United States, and, in </w:t>
      </w:r>
    </w:p>
    <w:p w:rsidR="00D95733" w:rsidRPr="00D95733" w:rsidRDefault="00D95733" w:rsidP="00225DBD">
      <w:pPr>
        <w:pStyle w:val="NoSpacing"/>
      </w:pPr>
      <w:r w:rsidRPr="00D95733">
        <w:tab/>
        <w:t>connection therewith, restricting the provision of non-emergency</w:t>
      </w:r>
    </w:p>
    <w:p w:rsidR="00D95733" w:rsidRPr="00D95733" w:rsidRDefault="00D95733" w:rsidP="00225DBD">
      <w:pPr>
        <w:pStyle w:val="NoSpacing"/>
      </w:pPr>
      <w:r w:rsidRPr="00D95733">
        <w:tab/>
        <w:t>services by the State and local governments to United States citizens</w:t>
      </w:r>
    </w:p>
    <w:p w:rsidR="00D95733" w:rsidRPr="00D95733" w:rsidRDefault="00D95733" w:rsidP="00225DBD">
      <w:pPr>
        <w:pStyle w:val="NoSpacing"/>
      </w:pPr>
      <w:r w:rsidRPr="00D95733">
        <w:tab/>
        <w:t>and aliens lawfully present in the United States, except as mandated</w:t>
      </w:r>
    </w:p>
    <w:p w:rsidR="00D95733" w:rsidRPr="00D95733" w:rsidRDefault="00D95733" w:rsidP="00225DBD">
      <w:pPr>
        <w:pStyle w:val="NoSpacing"/>
      </w:pPr>
      <w:r w:rsidRPr="00D95733">
        <w:tab/>
        <w:t xml:space="preserve">by federal law; and providing for the implementation and enforcement </w:t>
      </w:r>
    </w:p>
    <w:p w:rsidR="00D95733" w:rsidRPr="00D95733" w:rsidRDefault="00D95733" w:rsidP="00225DBD">
      <w:pPr>
        <w:pStyle w:val="NoSpacing"/>
      </w:pPr>
      <w:r w:rsidRPr="00D95733">
        <w:tab/>
        <w:t>of this restriction?  (Colorado Secretary of State Office, 2008)</w:t>
      </w:r>
    </w:p>
    <w:p w:rsidR="00D95733" w:rsidRPr="00D95733" w:rsidRDefault="00D95733" w:rsidP="00225DBD">
      <w:pPr>
        <w:pStyle w:val="NoSpacing"/>
      </w:pPr>
    </w:p>
    <w:p w:rsidR="00D95733" w:rsidRPr="00D95733" w:rsidRDefault="00D95733" w:rsidP="00225DBD">
      <w:pPr>
        <w:pStyle w:val="NoSpacing"/>
      </w:pPr>
      <w:r w:rsidRPr="00D95733">
        <w:tab/>
        <w:t xml:space="preserve">Similar to initiatives in other states, it attempted to restrict non-emergency services to unauthorized immigrants.  The initiative was originally filed in 2003 by Representative Tom Tancredo but did not make the ballot because there were </w:t>
      </w:r>
      <w:r w:rsidR="008D5C71">
        <w:t xml:space="preserve">not enough </w:t>
      </w:r>
      <w:r w:rsidR="0008116A">
        <w:t xml:space="preserve">qualified </w:t>
      </w:r>
      <w:r w:rsidR="008D5C71">
        <w:t>signatures</w:t>
      </w:r>
      <w:r w:rsidR="0008116A">
        <w:t>.</w:t>
      </w:r>
      <w:r w:rsidRPr="00D95733">
        <w:t xml:space="preserve"> The DCN tried again in 2006 and received approval from the Colorado Title Setting Board on January 4.   The Board ruled that the initiative met the constitutional requirement that the measure did not address multiple issues.  However, on June 12, the Colorado Supreme Court, in </w:t>
      </w:r>
      <w:r w:rsidR="00142FE9">
        <w:t xml:space="preserve">a 4-2 ruling, stated that the </w:t>
      </w:r>
      <w:r w:rsidR="007969FA">
        <w:t>in</w:t>
      </w:r>
      <w:r w:rsidR="007969FA" w:rsidRPr="00D95733">
        <w:t>itiative</w:t>
      </w:r>
      <w:r w:rsidRPr="00D95733">
        <w:t xml:space="preserve"> contained numerous subjects and would not be on the November ballot.  Governor Bill Owens (R) expressed his displeasure with the Supreme Court’s ruling and his desire for a rehearing before the court.  In a press conference, Owens called the ruling “inconsistent, inappropriate and arrogant” (Owens, June 13, 2006)</w:t>
      </w:r>
      <w:r w:rsidR="00221B6D">
        <w:t>.</w:t>
      </w:r>
      <w:r w:rsidRPr="00D95733">
        <w:t xml:space="preserve">  He urged the Supreme Court to reconsider its ruling and was supported by Attorney General John Suthers, who said he would file for reconsideration.  Owens threatened to call a special session of the legislature if the Court did not act in a timely fashion and reverse its decision.  On June 26, the Colorado Supreme Court denied the petition for a rehearing and on the 29</w:t>
      </w:r>
      <w:r w:rsidRPr="00D95733">
        <w:rPr>
          <w:vertAlign w:val="superscript"/>
        </w:rPr>
        <w:t>th</w:t>
      </w:r>
      <w:r w:rsidRPr="00D95733">
        <w:t>, the Governor called a special session.</w:t>
      </w:r>
    </w:p>
    <w:p w:rsidR="00D95733" w:rsidRPr="00D95733" w:rsidRDefault="00D95733" w:rsidP="00225DBD">
      <w:pPr>
        <w:pStyle w:val="NoSpacing"/>
      </w:pPr>
    </w:p>
    <w:p w:rsidR="00D95733" w:rsidRPr="00D95733" w:rsidRDefault="00D95733" w:rsidP="00225DBD">
      <w:pPr>
        <w:pStyle w:val="NoSpacing"/>
        <w:rPr>
          <w:u w:val="single"/>
        </w:rPr>
      </w:pPr>
      <w:r w:rsidRPr="00D95733">
        <w:rPr>
          <w:u w:val="single"/>
        </w:rPr>
        <w:t>The 2006 Colorado General Assembly Special Session</w:t>
      </w:r>
    </w:p>
    <w:p w:rsidR="00D95733" w:rsidRPr="00D95733" w:rsidRDefault="00D95733" w:rsidP="00225DBD">
      <w:pPr>
        <w:pStyle w:val="NoSpacing"/>
        <w:rPr>
          <w:u w:val="single"/>
        </w:rPr>
      </w:pPr>
      <w:r w:rsidRPr="00D95733">
        <w:tab/>
      </w:r>
    </w:p>
    <w:p w:rsidR="00D95733" w:rsidRPr="00D95733" w:rsidRDefault="00D95733" w:rsidP="00225DBD">
      <w:pPr>
        <w:pStyle w:val="NoSpacing"/>
      </w:pPr>
      <w:r w:rsidRPr="00D95733">
        <w:tab/>
        <w:t>The contentious events leading up to the special session made it unlikely that action would be taken to place the initiative on the November ballot or that bills addressing other immigration concerns would be passed.  The urgency of the session was underlined when Governor Owens threatened to call additional sessions if action was not taken to his satisfaction.</w:t>
      </w:r>
    </w:p>
    <w:p w:rsidR="00D95733" w:rsidRPr="00D95733" w:rsidRDefault="00D95733" w:rsidP="00225DBD">
      <w:pPr>
        <w:pStyle w:val="NoSpacing"/>
      </w:pPr>
      <w:r w:rsidRPr="00D95733">
        <w:tab/>
        <w:t>The democrats responded to the call for a special session with criticism of Governor Owens past efforts on immigration laws.  Senate President Joan Fitz-Gerald (D) stated “Illegal immigration is not a new problem.  Bill Owens has been Governor since 1999 and he’s had a Republican House and Senate and they’ve done nothing.  And now all of a sudden in three days in a special session we’re going to solve this? No.  Their party is in charge of the U.S. Congress and that is the prime mover and shaker on immigration issues” (Bartels, 2006).</w:t>
      </w:r>
    </w:p>
    <w:p w:rsidR="00D95733" w:rsidRPr="00D95733" w:rsidRDefault="00D95733" w:rsidP="00225DBD">
      <w:pPr>
        <w:pStyle w:val="NoSpacing"/>
      </w:pPr>
    </w:p>
    <w:p w:rsidR="00D95733" w:rsidRPr="00D95733" w:rsidRDefault="00D95733" w:rsidP="00225DBD">
      <w:pPr>
        <w:pStyle w:val="NoSpacing"/>
        <w:rPr>
          <w:u w:val="single"/>
        </w:rPr>
      </w:pPr>
      <w:r w:rsidRPr="00D95733">
        <w:tab/>
      </w:r>
      <w:r w:rsidRPr="00D95733">
        <w:rPr>
          <w:u w:val="single"/>
        </w:rPr>
        <w:t>A Remedy from Outside of the Legislature</w:t>
      </w:r>
    </w:p>
    <w:p w:rsidR="00D95733" w:rsidRPr="00D95733" w:rsidRDefault="00D95733" w:rsidP="00225DBD">
      <w:pPr>
        <w:pStyle w:val="NoSpacing"/>
      </w:pPr>
      <w:r w:rsidRPr="00D95733">
        <w:tab/>
        <w:t>Going into a divisive session, help in resolving the deadlock came from an unlikely individual; someone outside of the legislature and with ties to the DCN.</w:t>
      </w:r>
      <w:r w:rsidR="008D5C71">
        <w:t xml:space="preserve"> </w:t>
      </w:r>
      <w:r w:rsidRPr="00D95733">
        <w:t>Forme</w:t>
      </w:r>
      <w:r w:rsidR="00B92383">
        <w:t>r Colorado Governor Richard Lamn</w:t>
      </w:r>
      <w:r w:rsidRPr="00D95733">
        <w:t>, an outspoken critic of unauthorized immigration and of federal immigration policy and a supporter of the DCN ballot initiative, began working to find a compromise to the constitutional measure before the legislature. (</w:t>
      </w:r>
      <w:r w:rsidR="00B92383">
        <w:t>Lamn</w:t>
      </w:r>
      <w:r w:rsidRPr="00D95733">
        <w:t xml:space="preserve">, 1985, 2000)   </w:t>
      </w:r>
      <w:r w:rsidR="00B92383">
        <w:t>Lamn</w:t>
      </w:r>
      <w:r w:rsidRPr="00D95733">
        <w:t xml:space="preserve"> later described</w:t>
      </w:r>
      <w:r w:rsidR="008D5C71">
        <w:t xml:space="preserve"> his effort as turning from a “constitutional to a legislative one</w:t>
      </w:r>
      <w:r w:rsidRPr="00D95733">
        <w:t>” (</w:t>
      </w:r>
      <w:r w:rsidR="00B92383">
        <w:t>Lamn</w:t>
      </w:r>
      <w:r w:rsidRPr="00D95733">
        <w:t>, July 1, 2006)</w:t>
      </w:r>
      <w:r w:rsidR="00C874A0">
        <w:t>.</w:t>
      </w:r>
      <w:r w:rsidRPr="00D95733">
        <w:t xml:space="preserve">  Helping him with this approach was former Denver Mayor Federico Pena.  Pena had expressed concern over the lack of sanctions against employers of unauthorized immigrants and a desire for national immigration reform.  What seemed to bring </w:t>
      </w:r>
      <w:r w:rsidR="00B92383">
        <w:t>Lamn</w:t>
      </w:r>
      <w:r w:rsidRPr="00D95733">
        <w:t xml:space="preserve"> and Pena together was their desire to have national legislation that would address their multiple concerns about immigration.  If the national government would not act, the responsibility would fall to the states.   However, the legislature would only be able to pass significant legislation if a compromise could be found.</w:t>
      </w:r>
    </w:p>
    <w:p w:rsidR="00D95733" w:rsidRPr="00D95733" w:rsidRDefault="00D95733" w:rsidP="00225DBD">
      <w:pPr>
        <w:pStyle w:val="NoSpacing"/>
      </w:pPr>
      <w:r w:rsidRPr="00D95733">
        <w:tab/>
        <w:t xml:space="preserve">Relying on a recently passed Georgia law, </w:t>
      </w:r>
      <w:r w:rsidR="00B92383">
        <w:t>Lamn</w:t>
      </w:r>
      <w:r w:rsidRPr="00D95733">
        <w:t xml:space="preserve"> and Pena put together measures that included restrictions on who could get public benefits coupled with a stringent verification </w:t>
      </w:r>
      <w:r w:rsidRPr="00D95733">
        <w:lastRenderedPageBreak/>
        <w:t xml:space="preserve">system.  The measures also included penalties for employers of unauthorized immigrants.  </w:t>
      </w:r>
      <w:r w:rsidR="00B92383">
        <w:t>Lamn</w:t>
      </w:r>
      <w:r w:rsidRPr="00D95733">
        <w:t xml:space="preserve"> characterized his action, which seemed disloyal to DCN supporters, as a move to get more accomplished in July through the passage of laws, than waiting for a vote on the initiative in November.</w:t>
      </w:r>
    </w:p>
    <w:p w:rsidR="00D95733" w:rsidRPr="00D95733" w:rsidRDefault="00D95733" w:rsidP="00225DBD">
      <w:pPr>
        <w:pStyle w:val="NoSpacing"/>
      </w:pPr>
      <w:r w:rsidRPr="00D95733">
        <w:t xml:space="preserve">  As </w:t>
      </w:r>
      <w:r w:rsidR="00B92383">
        <w:t>Lamn</w:t>
      </w:r>
      <w:r w:rsidRPr="00D95733">
        <w:t xml:space="preserve"> explains</w:t>
      </w:r>
    </w:p>
    <w:p w:rsidR="00D95733" w:rsidRPr="00D95733" w:rsidRDefault="00D95733" w:rsidP="00225DBD">
      <w:pPr>
        <w:pStyle w:val="NoSpacing"/>
      </w:pPr>
      <w:r w:rsidRPr="00D95733">
        <w:tab/>
        <w:t>Should we merely ask to put our initiative back on the ballot?</w:t>
      </w:r>
    </w:p>
    <w:p w:rsidR="00D95733" w:rsidRPr="00D95733" w:rsidRDefault="00D95733" w:rsidP="00225DBD">
      <w:pPr>
        <w:pStyle w:val="NoSpacing"/>
      </w:pPr>
      <w:r w:rsidRPr="00D95733">
        <w:tab/>
        <w:t>That seemed inadequate to me.  Why not go directly to legislation</w:t>
      </w:r>
    </w:p>
    <w:p w:rsidR="00D95733" w:rsidRPr="00D95733" w:rsidRDefault="00D95733" w:rsidP="00225DBD">
      <w:pPr>
        <w:pStyle w:val="NoSpacing"/>
      </w:pPr>
      <w:r w:rsidRPr="00D95733">
        <w:tab/>
        <w:t>preventing illegal aliens from getting benefits, plus a secure</w:t>
      </w:r>
    </w:p>
    <w:p w:rsidR="00D95733" w:rsidRPr="00D95733" w:rsidRDefault="00D95733" w:rsidP="00225DBD">
      <w:pPr>
        <w:pStyle w:val="NoSpacing"/>
      </w:pPr>
      <w:r w:rsidRPr="00D95733">
        <w:tab/>
        <w:t>method of verifying that applicants for public benefits were legal?</w:t>
      </w:r>
    </w:p>
    <w:p w:rsidR="00D95733" w:rsidRPr="00D95733" w:rsidRDefault="00D95733" w:rsidP="00225DBD">
      <w:pPr>
        <w:pStyle w:val="NoSpacing"/>
      </w:pPr>
      <w:r w:rsidRPr="00D95733">
        <w:tab/>
        <w:t xml:space="preserve">Why not get in July most or all of what we were seeking next </w:t>
      </w:r>
    </w:p>
    <w:p w:rsidR="00D95733" w:rsidRPr="00D95733" w:rsidRDefault="00D95733" w:rsidP="00225DBD">
      <w:pPr>
        <w:pStyle w:val="NoSpacing"/>
      </w:pPr>
      <w:r w:rsidRPr="00D95733">
        <w:tab/>
        <w:t>November?</w:t>
      </w:r>
    </w:p>
    <w:p w:rsidR="00D95733" w:rsidRPr="00D95733" w:rsidRDefault="00D95733" w:rsidP="00225DBD">
      <w:pPr>
        <w:pStyle w:val="NoSpacing"/>
      </w:pPr>
    </w:p>
    <w:p w:rsidR="00D95733" w:rsidRPr="00D95733" w:rsidRDefault="00D95733" w:rsidP="00225DBD">
      <w:pPr>
        <w:pStyle w:val="NoSpacing"/>
      </w:pPr>
      <w:r w:rsidRPr="00D95733">
        <w:tab/>
        <w:t>If we went the ballot route, we would still need implementation</w:t>
      </w:r>
    </w:p>
    <w:p w:rsidR="00D95733" w:rsidRPr="00D95733" w:rsidRDefault="00D95733" w:rsidP="00225DBD">
      <w:pPr>
        <w:pStyle w:val="NoSpacing"/>
      </w:pPr>
      <w:r w:rsidRPr="00D95733">
        <w:tab/>
        <w:t>legislation next January (as required by the initiative), which</w:t>
      </w:r>
    </w:p>
    <w:p w:rsidR="00D95733" w:rsidRPr="00D95733" w:rsidRDefault="00D95733" w:rsidP="00225DBD">
      <w:pPr>
        <w:pStyle w:val="NoSpacing"/>
      </w:pPr>
      <w:r w:rsidRPr="00D95733">
        <w:tab/>
        <w:t>probably would not pass until May of 2007.  WHY WAIT?</w:t>
      </w:r>
    </w:p>
    <w:p w:rsidR="00D95733" w:rsidRPr="00D95733" w:rsidRDefault="00D95733" w:rsidP="00225DBD">
      <w:pPr>
        <w:pStyle w:val="NoSpacing"/>
      </w:pPr>
      <w:r w:rsidRPr="00D95733">
        <w:tab/>
        <w:t>Strike while the politics favor our cause!   (Open Letter from</w:t>
      </w:r>
    </w:p>
    <w:p w:rsidR="00D95733" w:rsidRPr="00D95733" w:rsidRDefault="00D95733" w:rsidP="00225DBD">
      <w:pPr>
        <w:pStyle w:val="NoSpacing"/>
      </w:pPr>
      <w:r w:rsidRPr="00D95733">
        <w:t xml:space="preserve">            Richard </w:t>
      </w:r>
      <w:r w:rsidR="00B92383">
        <w:t>Lamn</w:t>
      </w:r>
      <w:r w:rsidRPr="00D95733">
        <w:t xml:space="preserve"> to DCN, published on DCN website, July 1, 2006)</w:t>
      </w:r>
    </w:p>
    <w:p w:rsidR="00D95733" w:rsidRPr="00D95733" w:rsidRDefault="00D95733" w:rsidP="00225DBD">
      <w:pPr>
        <w:pStyle w:val="NoSpacing"/>
      </w:pPr>
    </w:p>
    <w:p w:rsidR="00D95733" w:rsidRPr="00D95733" w:rsidRDefault="00D95733" w:rsidP="00225DBD">
      <w:pPr>
        <w:pStyle w:val="NoSpacing"/>
      </w:pPr>
      <w:r w:rsidRPr="00D95733">
        <w:t>The third partner i</w:t>
      </w:r>
      <w:r w:rsidR="00142FE9">
        <w:t>n</w:t>
      </w:r>
      <w:r w:rsidRPr="00D95733">
        <w:t xml:space="preserve"> supporting the legislative route was Governor Owens.  He agreed to sign legislation if it addressed the main issues of the initiative.  With this compromise, the legislative session produced 34 measures; 22 were postponed, 2 referred to voters and 10 bills signed into law by Governor Owens.  </w:t>
      </w:r>
    </w:p>
    <w:p w:rsidR="00D95733" w:rsidRPr="00D95733" w:rsidRDefault="00D95733" w:rsidP="00B132CB">
      <w:pPr>
        <w:pStyle w:val="NoSpacing"/>
        <w:ind w:firstLine="720"/>
      </w:pPr>
      <w:r w:rsidRPr="00D95733">
        <w:t xml:space="preserve">After the five day session ended, both Democrats and Republicans declared that Colorado now had the toughest immigration policy in the country.  </w:t>
      </w:r>
      <w:r w:rsidR="00221B6D">
        <w:t xml:space="preserve">The </w:t>
      </w:r>
      <w:r w:rsidR="008F6A52">
        <w:t>House of Representatives</w:t>
      </w:r>
      <w:r w:rsidR="00221B6D">
        <w:t>’</w:t>
      </w:r>
      <w:r w:rsidR="008F6A52">
        <w:t xml:space="preserve"> Speaker of the House described the session as “Colorado passing more bills to curb illegal immigration than any other non-border state in the nation.  We did more to solve the problem of illegal immigration than Congress has done in a decade” (</w:t>
      </w:r>
      <w:r w:rsidR="001B67F5">
        <w:t>Romanoff 2006</w:t>
      </w:r>
      <w:r w:rsidR="008F6A52">
        <w:t xml:space="preserve">).  </w:t>
      </w:r>
      <w:r w:rsidRPr="00D95733">
        <w:t>Further</w:t>
      </w:r>
      <w:r w:rsidR="00221B6D">
        <w:t>,</w:t>
      </w:r>
      <w:r w:rsidRPr="00D95733">
        <w:t xml:space="preserve"> the Governor stated that the new laws would mean that 1 million people receiving state aid would have to verify their citizenship and that of these, 50,000 illegals would be thrown out of these programs (Owens, July 11, 2006).  The DCN director, Fred Elbel, declared the session a success, even though he restated his regret that </w:t>
      </w:r>
      <w:r w:rsidR="00142FE9">
        <w:t>Coloradans</w:t>
      </w:r>
      <w:r w:rsidRPr="00D95733">
        <w:t xml:space="preserve"> did not get a chance to vote on the initiative.</w:t>
      </w:r>
    </w:p>
    <w:p w:rsidR="00D95733" w:rsidRPr="00D95733" w:rsidRDefault="00D95733" w:rsidP="00225DBD">
      <w:pPr>
        <w:pStyle w:val="NoSpacing"/>
      </w:pPr>
      <w:r w:rsidRPr="00D95733">
        <w:tab/>
        <w:t xml:space="preserve">However, not everyone saw the session </w:t>
      </w:r>
      <w:r w:rsidR="008D5C71">
        <w:t>as a success.  Bob Beauprez, a R</w:t>
      </w:r>
      <w:r w:rsidRPr="00D95733">
        <w:t xml:space="preserve">epublican candidate for the Governor’s office stated: “I’ll give the legislature and the governor credit for taking some little baby steps toward this problem.  There’s a whole lot more to be done.” (Kelderman, 2006)   Even Owens agreed with this point when he said “The Legislature failed to enact commonsense solutions in several areas that require real and necessary reform…the biggest disappointment is that the initiative isn’t on the November ballot” </w:t>
      </w:r>
      <w:r w:rsidR="008D5C71">
        <w:t xml:space="preserve">(Migoya </w:t>
      </w:r>
      <w:r w:rsidRPr="00D95733">
        <w:t>2006)</w:t>
      </w:r>
      <w:r w:rsidR="008D5C71">
        <w:t>.</w:t>
      </w:r>
    </w:p>
    <w:p w:rsidR="00D95733" w:rsidRPr="00D95733" w:rsidRDefault="00D95733" w:rsidP="00225DBD">
      <w:pPr>
        <w:pStyle w:val="NoSpacing"/>
      </w:pPr>
    </w:p>
    <w:p w:rsidR="00A92650" w:rsidRDefault="00D95733" w:rsidP="00225DBD">
      <w:pPr>
        <w:pStyle w:val="NoSpacing"/>
        <w:rPr>
          <w:u w:val="single"/>
        </w:rPr>
      </w:pPr>
      <w:r w:rsidRPr="00D95733">
        <w:rPr>
          <w:u w:val="single"/>
        </w:rPr>
        <w:t>2007 Session</w:t>
      </w:r>
    </w:p>
    <w:p w:rsidR="00D95733" w:rsidRDefault="00D95733" w:rsidP="00225DBD">
      <w:pPr>
        <w:pStyle w:val="NoSpacing"/>
        <w:rPr>
          <w:u w:val="single"/>
        </w:rPr>
      </w:pPr>
    </w:p>
    <w:p w:rsidR="00D95733" w:rsidRPr="00A014F7" w:rsidRDefault="00A014F7" w:rsidP="00225DBD">
      <w:pPr>
        <w:pStyle w:val="NoSpacing"/>
      </w:pPr>
      <w:r>
        <w:tab/>
        <w:t xml:space="preserve">The results of the special session encouraged many legislators to pursue additional measures during the 2007 session.  However, by January 2007, it became apparent to state officials, agencies implementing the laws and to some legislators that there were unintended consequences of the legislation that needed to be addressed.  </w:t>
      </w:r>
      <w:r w:rsidR="005726EF">
        <w:t xml:space="preserve">For example, state Senator Andy McElhany (R), encountered one such problem when he accompanied his daughter to the DVM to </w:t>
      </w:r>
      <w:r w:rsidR="005726EF">
        <w:lastRenderedPageBreak/>
        <w:t>get her driver’s permit.  They brought her passport as identification only to find that a passport was no longer a sufficient form of identification (</w:t>
      </w:r>
      <w:r w:rsidR="002E0206">
        <w:t>Peterson 2007</w:t>
      </w:r>
      <w:r w:rsidR="005726EF">
        <w:t xml:space="preserve">).  With numerous problems like this one, the </w:t>
      </w:r>
      <w:r>
        <w:t>legislature chose to study the current problems with the past legislation</w:t>
      </w:r>
      <w:r w:rsidR="008D5C71">
        <w:t xml:space="preserve"> (Kottke 2007)</w:t>
      </w:r>
      <w:r>
        <w:t>.</w:t>
      </w:r>
    </w:p>
    <w:p w:rsidR="00071294" w:rsidRPr="00071294" w:rsidRDefault="00221B6D" w:rsidP="00B132CB">
      <w:pPr>
        <w:pStyle w:val="NoSpacing"/>
        <w:ind w:firstLine="720"/>
      </w:pPr>
      <w:r>
        <w:t>Because of this the legislature spent most of its time on o</w:t>
      </w:r>
      <w:r w:rsidR="007A25E0">
        <w:t xml:space="preserve">nly two </w:t>
      </w:r>
      <w:r w:rsidR="00071294" w:rsidRPr="00071294">
        <w:t>major</w:t>
      </w:r>
      <w:r w:rsidR="00D22A83">
        <w:t xml:space="preserve"> proposal</w:t>
      </w:r>
      <w:r w:rsidR="007A25E0">
        <w:t>s</w:t>
      </w:r>
      <w:r>
        <w:t xml:space="preserve"> related to immigration.</w:t>
      </w:r>
      <w:r w:rsidR="007A25E0">
        <w:t xml:space="preserve">  The first established </w:t>
      </w:r>
      <w:r w:rsidR="00071294" w:rsidRPr="00071294">
        <w:t>a liaison office with Mexico to aid Mexicans in getting visas to work in Colorado.  In essence the</w:t>
      </w:r>
      <w:r w:rsidR="00A014F7">
        <w:t xml:space="preserve"> bill (HB 1325) proposed</w:t>
      </w:r>
      <w:r w:rsidR="00071294" w:rsidRPr="00071294">
        <w:t xml:space="preserve"> a program that would help the federal government issue worker visas.  Senator Abel Tapia (Democrat, Pueblo) explained “All we’re doing is trying to expedite the (federal) visas.  What we have found is the visa process is filled with a lot of stumbling blocks, bureaucratic sidetracks.  It is very, very hard to get through. (Ashby, February 3, 2008)</w:t>
      </w:r>
    </w:p>
    <w:p w:rsidR="007A25E0" w:rsidRDefault="00071294" w:rsidP="00225DBD">
      <w:pPr>
        <w:pStyle w:val="NoSpacing"/>
      </w:pPr>
      <w:r w:rsidRPr="00071294">
        <w:tab/>
        <w:t xml:space="preserve">Under the plan, Colorado would bring up to 1000 workers with an additional 1000 for five years.  The visas would not lead to citizenship and to ensure the workers return to Mexico after the 10 month visa expires, 20% of their wage will be withheld and returned only after they return to </w:t>
      </w:r>
      <w:r w:rsidR="007969FA" w:rsidRPr="00071294">
        <w:t>Mexico.</w:t>
      </w:r>
      <w:r w:rsidR="007969FA">
        <w:t xml:space="preserve"> The</w:t>
      </w:r>
      <w:r w:rsidR="00A014F7">
        <w:t xml:space="preserve"> bill also called</w:t>
      </w:r>
      <w:r w:rsidRPr="00071294">
        <w:t xml:space="preserve"> for adding three new positions in the Department of Labor and Employment who would process the applications</w:t>
      </w:r>
      <w:r w:rsidR="00A014F7">
        <w:t>.  The bill had</w:t>
      </w:r>
      <w:r w:rsidRPr="00071294">
        <w:t xml:space="preserve"> the support of numerous labor and farm organizations such as the Colorado Farm Bureau and the Rocky Mountain Framers Union.</w:t>
      </w:r>
      <w:r w:rsidR="007A25E0" w:rsidRPr="007A25E0">
        <w:t xml:space="preserve"> </w:t>
      </w:r>
      <w:r w:rsidR="007A25E0">
        <w:t>In addition, agriculture groups, who opposed many of the laws that made it difficult to recruit immigrants to Colorado, lobbied for new programs that would provide labor during harvesting season.</w:t>
      </w:r>
    </w:p>
    <w:p w:rsidR="007A25E0" w:rsidRDefault="007A25E0" w:rsidP="00225DBD">
      <w:pPr>
        <w:pStyle w:val="NoSpacing"/>
      </w:pPr>
      <w:r>
        <w:tab/>
        <w:t>This led the legislature at the end of the 2007 session to consider</w:t>
      </w:r>
      <w:r w:rsidR="00B132CB">
        <w:t xml:space="preserve"> its second major proposal and</w:t>
      </w:r>
      <w:r>
        <w:t xml:space="preserve"> a novel response to the dilemma faced by Colorado framers.  A Representative from southern Colorado proposed that prisoners be used to pick crops on a trial basis.  The pilot program, run by the Department of Corrections, placed low-risk prisoners in the southeastern part of the state.  The inmates were paid 60 cents a day.  Farmers were required to pay the Department of Corrections for transportation and security</w:t>
      </w:r>
      <w:r w:rsidR="008D5C71">
        <w:t xml:space="preserve"> (Ashby 2008, Frosch 2007).</w:t>
      </w:r>
      <w:r>
        <w:t xml:space="preserve">  </w:t>
      </w:r>
    </w:p>
    <w:p w:rsidR="007A25E0" w:rsidRDefault="007A25E0" w:rsidP="00225DBD">
      <w:pPr>
        <w:pStyle w:val="NoSpacing"/>
      </w:pPr>
      <w:r>
        <w:tab/>
        <w:t>Representative Dorothy Butcher (Democrat) in proposing the program expressed the concern that 50% of immigrant laborers were unlikely to return to the farms in southern Colorado and thus, the prisoner program would provide a much needed work-force.  Many farmers endorsed the plan and said that offering higher wages to local laborers had not provided enough of an incentive to entice workers to the fields.  The Department of Corrections endorsed the program saying it would provide skills and a work ethic for the inmates.</w:t>
      </w:r>
    </w:p>
    <w:p w:rsidR="007A25E0" w:rsidRDefault="007A25E0" w:rsidP="00225DBD">
      <w:pPr>
        <w:pStyle w:val="NoSpacing"/>
      </w:pPr>
      <w:r>
        <w:tab/>
        <w:t>Opponents of the program criticized it as being reminiscent of chain-gangs and forced labor.  Julian Ross of the Colorado Immigrant Rights Coalition captured this sentiment when he stated: “Many immigrants are leaving Colorado for other states that will actually embrace their contributions as good citizens and hard workers.  This exodus from Colorado has profound negative consequences on our economy and the very fabric of our society.”  (Frosch, 2007)</w:t>
      </w:r>
    </w:p>
    <w:p w:rsidR="007A25E0" w:rsidRDefault="009B2C20" w:rsidP="00225DBD">
      <w:pPr>
        <w:pStyle w:val="NoSpacing"/>
      </w:pPr>
      <w:r>
        <w:t>The program was funded through 2008 at which time the legislature ended the program.</w:t>
      </w:r>
    </w:p>
    <w:p w:rsidR="00A92650" w:rsidRDefault="00071294" w:rsidP="00225DBD">
      <w:pPr>
        <w:pStyle w:val="NoSpacing"/>
      </w:pPr>
      <w:r w:rsidRPr="00071294">
        <w:tab/>
      </w:r>
    </w:p>
    <w:p w:rsidR="00A014F7" w:rsidRDefault="00A014F7" w:rsidP="00225DBD">
      <w:pPr>
        <w:pStyle w:val="NoSpacing"/>
        <w:rPr>
          <w:u w:val="single"/>
        </w:rPr>
      </w:pPr>
      <w:r w:rsidRPr="00A014F7">
        <w:rPr>
          <w:u w:val="single"/>
        </w:rPr>
        <w:t>2008-1013</w:t>
      </w:r>
      <w:r>
        <w:rPr>
          <w:u w:val="single"/>
        </w:rPr>
        <w:t xml:space="preserve"> Sessions</w:t>
      </w:r>
    </w:p>
    <w:p w:rsidR="00A92650" w:rsidRDefault="00A92650" w:rsidP="00225DBD">
      <w:pPr>
        <w:pStyle w:val="NoSpacing"/>
      </w:pPr>
    </w:p>
    <w:p w:rsidR="00221B6D" w:rsidRDefault="00E916EB" w:rsidP="00225DBD">
      <w:pPr>
        <w:pStyle w:val="NoSpacing"/>
      </w:pPr>
      <w:r>
        <w:tab/>
        <w:t>At the beginning of the 2008 and 2009 sessions, Democrats, who controlled the legislature and governor’s office</w:t>
      </w:r>
      <w:r w:rsidR="008D5C71">
        <w:t xml:space="preserve"> (2008-2013)</w:t>
      </w:r>
      <w:r>
        <w:t xml:space="preserve">, signaled that they would be introducing more integrative than restrictive measures.  In addition, legislation would address the unintended consequences that resulted from the </w:t>
      </w:r>
      <w:r w:rsidR="00D22A83">
        <w:t xml:space="preserve">restrictive </w:t>
      </w:r>
      <w:r>
        <w:t xml:space="preserve">laws.  This included a concern that state </w:t>
      </w:r>
      <w:r w:rsidR="00B132CB">
        <w:t xml:space="preserve">agencies, </w:t>
      </w:r>
      <w:r w:rsidR="00221B6D">
        <w:lastRenderedPageBreak/>
        <w:t>which</w:t>
      </w:r>
      <w:r>
        <w:t xml:space="preserve"> were responsible for implementing the laws, had </w:t>
      </w:r>
      <w:r w:rsidR="008D5C71">
        <w:t xml:space="preserve">a </w:t>
      </w:r>
      <w:r>
        <w:t xml:space="preserve">lack of funding for refugee and immigrant programs.  </w:t>
      </w:r>
    </w:p>
    <w:p w:rsidR="00E916EB" w:rsidRDefault="00E916EB" w:rsidP="00225DBD">
      <w:pPr>
        <w:pStyle w:val="NoSpacing"/>
      </w:pPr>
      <w:r>
        <w:tab/>
        <w:t>Influenced b</w:t>
      </w:r>
      <w:r w:rsidR="00E44DB9">
        <w:t xml:space="preserve">y the election of Barack Obama </w:t>
      </w:r>
      <w:r>
        <w:t xml:space="preserve">and his </w:t>
      </w:r>
      <w:r w:rsidR="009B2C20">
        <w:t>stance on immigration reform</w:t>
      </w:r>
      <w:r>
        <w:t xml:space="preserve">, the legislature turned its attention to integrative measures.  </w:t>
      </w:r>
      <w:r w:rsidR="008D5C71">
        <w:t xml:space="preserve">The laws </w:t>
      </w:r>
      <w:r w:rsidR="00B92383">
        <w:t>that passed</w:t>
      </w:r>
      <w:r w:rsidR="00FE68A1">
        <w:t xml:space="preserve"> covered funding for immigrant assistance programs, </w:t>
      </w:r>
      <w:r w:rsidR="009B2C20">
        <w:t xml:space="preserve">and </w:t>
      </w:r>
      <w:r w:rsidR="00FE68A1">
        <w:t>doing away with certain reporting requirements for health care and work programs.  An identification law addressed the issue of providing ID cards for seasonal works.  This repealed parts of the restrictive ID laws of 2006.</w:t>
      </w:r>
    </w:p>
    <w:p w:rsidR="00FE68A1" w:rsidRDefault="00FE68A1" w:rsidP="00225DBD">
      <w:pPr>
        <w:pStyle w:val="NoSpacing"/>
      </w:pPr>
      <w:r>
        <w:tab/>
        <w:t>From 2010 to 2011, the legislature continued to pass integrative laws that included extra funding for immigrant programs, especially for education programs</w:t>
      </w:r>
      <w:r w:rsidR="00B132CB">
        <w:t>.  These programs were overwhelmingly</w:t>
      </w:r>
      <w:r>
        <w:t xml:space="preserve"> supported by Democrats.  Republicans proposed numerous restrictive bills but were unsuccessful in getting them passed.</w:t>
      </w:r>
    </w:p>
    <w:p w:rsidR="00E44DB9" w:rsidRDefault="00FE68A1" w:rsidP="00225DBD">
      <w:pPr>
        <w:pStyle w:val="NoSpacing"/>
      </w:pPr>
      <w:r>
        <w:tab/>
        <w:t>In 2013, the legislature returned to two divisive issues that had been</w:t>
      </w:r>
      <w:r w:rsidR="00221B6D">
        <w:t xml:space="preserve"> debated since 2006.  The first issue addressed if </w:t>
      </w:r>
      <w:r w:rsidR="00C874A0">
        <w:t xml:space="preserve">unauthorized immigrants </w:t>
      </w:r>
      <w:r>
        <w:t xml:space="preserve">should be allowed to have a driver’s license.  The 2006 </w:t>
      </w:r>
      <w:r w:rsidR="00221B6D">
        <w:t xml:space="preserve">restrictive </w:t>
      </w:r>
      <w:r>
        <w:t>laws clearly stated that this was unlawful.  However, by 2013, several states</w:t>
      </w:r>
      <w:r w:rsidR="008D5C71">
        <w:t xml:space="preserve"> (</w:t>
      </w:r>
      <w:r w:rsidR="00221B6D">
        <w:t xml:space="preserve">For example, </w:t>
      </w:r>
      <w:r w:rsidR="008D5C71">
        <w:t xml:space="preserve">New Mexico, Oregon, </w:t>
      </w:r>
      <w:r w:rsidR="00B92383">
        <w:t>and Utah</w:t>
      </w:r>
      <w:r w:rsidR="009B2C20">
        <w:t>)</w:t>
      </w:r>
      <w:r>
        <w:t xml:space="preserve"> allowed </w:t>
      </w:r>
      <w:r w:rsidR="00E24639">
        <w:t>unauthorized</w:t>
      </w:r>
      <w:r>
        <w:t xml:space="preserve"> immigrants to have a driver’s license and Democrats argued that, if passed, the law would lead to integration of immigrations in</w:t>
      </w:r>
      <w:r w:rsidR="00C874A0">
        <w:t>to</w:t>
      </w:r>
      <w:r>
        <w:t xml:space="preserve"> Colorado communities.  They would be able to get to work, attend church and participate in community social events.  In addition, immigrants would have to buy insurance, and thus be a more</w:t>
      </w:r>
      <w:r w:rsidR="00221B6D">
        <w:t xml:space="preserve"> responsible resident.  This bill</w:t>
      </w:r>
      <w:r>
        <w:t xml:space="preserve"> was also supported by Governor Hickenlooper.</w:t>
      </w:r>
      <w:r w:rsidR="009B2C20">
        <w:t xml:space="preserve">  </w:t>
      </w:r>
      <w:r>
        <w:t xml:space="preserve">The second issue was the granting of in-state tuition for </w:t>
      </w:r>
      <w:r w:rsidR="00E24639">
        <w:t>unauthorized</w:t>
      </w:r>
      <w:r>
        <w:t xml:space="preserve"> immigrants.  This was a highly contentious issue that the legislature </w:t>
      </w:r>
      <w:r w:rsidR="00B132CB">
        <w:t>had debated for several months</w:t>
      </w:r>
      <w:r w:rsidR="00E44DB9">
        <w:t>.  Generally, Demo</w:t>
      </w:r>
      <w:r w:rsidR="009B2C20">
        <w:t xml:space="preserve">crats supported the measure while Republicans opposed </w:t>
      </w:r>
      <w:r w:rsidR="00C874A0">
        <w:t xml:space="preserve">it </w:t>
      </w:r>
      <w:r w:rsidR="00E44DB9">
        <w:t xml:space="preserve">on the grounds that it rewarded the behavior of adults who had </w:t>
      </w:r>
      <w:r w:rsidR="009B2C20">
        <w:t xml:space="preserve">illegally </w:t>
      </w:r>
      <w:r w:rsidR="00E44DB9">
        <w:t>crossed into the United State</w:t>
      </w:r>
      <w:r w:rsidR="009B2C20">
        <w:t>s</w:t>
      </w:r>
      <w:r w:rsidR="00E44DB9">
        <w:t xml:space="preserve"> </w:t>
      </w:r>
    </w:p>
    <w:p w:rsidR="00FE68A1" w:rsidRDefault="00E44DB9" w:rsidP="00225DBD">
      <w:pPr>
        <w:pStyle w:val="NoSpacing"/>
      </w:pPr>
      <w:r>
        <w:tab/>
        <w:t>Both issues drew national attention from the media as had the measures during the 2006 se</w:t>
      </w:r>
      <w:r w:rsidR="00E24639">
        <w:t>ssions.  The governor was very v</w:t>
      </w:r>
      <w:r>
        <w:t>ocal in his support of both of these measures.  After</w:t>
      </w:r>
      <w:r w:rsidR="008D5C71">
        <w:t xml:space="preserve"> the</w:t>
      </w:r>
      <w:r>
        <w:t xml:space="preserve"> passage of the measures, the legislature passed two other laws.  The first is exemplary of integrative laws.  It requires the stat</w:t>
      </w:r>
      <w:r w:rsidR="00221B6D">
        <w:t>e to pursue funding and federal</w:t>
      </w:r>
      <w:r>
        <w:t xml:space="preserve"> support for comprehensive sexual education programs which must be culturally sensitive and meaningful to immigrant communities.  The other measure repealed a statue that formerly compelled local law enforcement officials to participate with federal immigration issues.  There were no restrictive laws passed in 2013.</w:t>
      </w:r>
    </w:p>
    <w:p w:rsidR="00E44DB9" w:rsidRDefault="00E44DB9" w:rsidP="00225DBD">
      <w:pPr>
        <w:pStyle w:val="NoSpacing"/>
      </w:pPr>
      <w:r>
        <w:tab/>
        <w:t>At the end of the session the legislative actions were described by the media, the governor and Democratic legislators as revising the laws of 2006-2007 and now providing the foundation for Colorado to be known as the “most welcoming” state for immigrants.</w:t>
      </w:r>
    </w:p>
    <w:p w:rsidR="00E44DB9" w:rsidRDefault="00E44DB9" w:rsidP="00225DBD">
      <w:pPr>
        <w:pStyle w:val="NoSpacing"/>
      </w:pPr>
    </w:p>
    <w:p w:rsidR="00E44DB9" w:rsidRPr="00E44DB9" w:rsidRDefault="00E44DB9" w:rsidP="00225DBD">
      <w:pPr>
        <w:pStyle w:val="NoSpacing"/>
        <w:rPr>
          <w:u w:val="single"/>
        </w:rPr>
      </w:pPr>
      <w:r w:rsidRPr="00E44DB9">
        <w:rPr>
          <w:u w:val="single"/>
        </w:rPr>
        <w:t>Discussion</w:t>
      </w:r>
    </w:p>
    <w:p w:rsidR="00E44DB9" w:rsidRPr="00CE3402" w:rsidRDefault="00CE3402" w:rsidP="00225DBD">
      <w:pPr>
        <w:pStyle w:val="NoSpacing"/>
        <w:rPr>
          <w:u w:val="single"/>
        </w:rPr>
      </w:pPr>
      <w:r>
        <w:tab/>
      </w:r>
      <w:r w:rsidRPr="00CE3402">
        <w:rPr>
          <w:u w:val="single"/>
        </w:rPr>
        <w:t>Change in Foreign Born Population</w:t>
      </w:r>
    </w:p>
    <w:p w:rsidR="00F06698" w:rsidRDefault="00542FA4" w:rsidP="00225DBD">
      <w:pPr>
        <w:pStyle w:val="NoSpacing"/>
      </w:pPr>
      <w:r>
        <w:tab/>
        <w:t>In analyzing the immigration laws passed by the Colorado General Assembly ther</w:t>
      </w:r>
      <w:r w:rsidR="00C874A0">
        <w:t xml:space="preserve">e are numerous factors that </w:t>
      </w:r>
      <w:r>
        <w:t>explain the actions of the legislatu</w:t>
      </w:r>
      <w:r w:rsidR="00C874A0">
        <w:t xml:space="preserve">re. </w:t>
      </w:r>
      <w:r>
        <w:t xml:space="preserve"> For example, studies have shown that since the 1990s state</w:t>
      </w:r>
      <w:r w:rsidR="00221B6D">
        <w:t>s</w:t>
      </w:r>
      <w:r>
        <w:t xml:space="preserve"> have become progressively more frustrated with a lack of action by the national government on immigration reform.  This became a major concern for “new destina</w:t>
      </w:r>
      <w:r w:rsidR="00C874A0">
        <w:t xml:space="preserve">tion” states such as Colorado. </w:t>
      </w:r>
      <w:r>
        <w:tab/>
        <w:t>After 9/11, there was an increased intere</w:t>
      </w:r>
      <w:r w:rsidR="00B132CB">
        <w:t>st in the control of immigrants entering the country.  This</w:t>
      </w:r>
      <w:r>
        <w:t xml:space="preserve"> was accompanied by a heightened awareness of new immigrants settling in urban and rural regions of the U.S. </w:t>
      </w:r>
      <w:r w:rsidR="00F06698">
        <w:t xml:space="preserve">  </w:t>
      </w:r>
      <w:r w:rsidR="000522A6">
        <w:t xml:space="preserve">Research shows that an increased awareness of foreign born in the population </w:t>
      </w:r>
      <w:r w:rsidR="00F06698">
        <w:t>lead</w:t>
      </w:r>
      <w:r w:rsidR="000522A6">
        <w:t>s to</w:t>
      </w:r>
      <w:r w:rsidR="00F06698">
        <w:t xml:space="preserve"> immigrants being viewed as outsiders and </w:t>
      </w:r>
      <w:r w:rsidR="00F06698">
        <w:lastRenderedPageBreak/>
        <w:t>threatening t</w:t>
      </w:r>
      <w:r w:rsidR="000522A6">
        <w:t xml:space="preserve">he dominant culture of the cities </w:t>
      </w:r>
      <w:r w:rsidR="00F06698">
        <w:t>and state (</w:t>
      </w:r>
      <w:r w:rsidR="007969FA">
        <w:t>Massey 2008</w:t>
      </w:r>
      <w:r w:rsidR="000522A6">
        <w:t xml:space="preserve">, Fennelly </w:t>
      </w:r>
      <w:r w:rsidR="008D5C71">
        <w:t>2008, B</w:t>
      </w:r>
      <w:r w:rsidR="000522A6">
        <w:t xml:space="preserve">oushey and Luedtke </w:t>
      </w:r>
      <w:r w:rsidR="00F06698">
        <w:t>2011).</w:t>
      </w:r>
      <w:r w:rsidR="00C874A0">
        <w:t xml:space="preserve"> </w:t>
      </w:r>
      <w:r w:rsidR="000522A6">
        <w:t>This can lead</w:t>
      </w:r>
      <w:r w:rsidR="00F06698">
        <w:t xml:space="preserve"> to </w:t>
      </w:r>
      <w:r w:rsidR="000522A6">
        <w:t xml:space="preserve">distorted </w:t>
      </w:r>
      <w:r w:rsidR="002676B1">
        <w:t xml:space="preserve">and apocalyptic </w:t>
      </w:r>
      <w:r w:rsidR="000522A6">
        <w:t>views</w:t>
      </w:r>
      <w:r w:rsidR="002676B1">
        <w:t xml:space="preserve"> of</w:t>
      </w:r>
      <w:r w:rsidR="00F06698">
        <w:t xml:space="preserve"> immigrants and the</w:t>
      </w:r>
      <w:r w:rsidR="00B132CB">
        <w:t xml:space="preserve"> resultant</w:t>
      </w:r>
      <w:r w:rsidR="00F06698">
        <w:t xml:space="preserve"> push for legislation that restrict</w:t>
      </w:r>
      <w:r w:rsidR="000522A6">
        <w:t>s</w:t>
      </w:r>
      <w:r w:rsidR="00C874A0">
        <w:t xml:space="preserve"> the flow </w:t>
      </w:r>
      <w:r w:rsidR="00F06698">
        <w:t xml:space="preserve">of immigrants and their access to state and local </w:t>
      </w:r>
      <w:r w:rsidR="00B92383">
        <w:t xml:space="preserve">benefits </w:t>
      </w:r>
      <w:r w:rsidR="002676B1">
        <w:t xml:space="preserve">(Griffith 2008, </w:t>
      </w:r>
      <w:r w:rsidR="00B132CB">
        <w:t xml:space="preserve">Habermas </w:t>
      </w:r>
      <w:r w:rsidR="00B92383">
        <w:t>1982,</w:t>
      </w:r>
      <w:r w:rsidR="000522A6">
        <w:t xml:space="preserve"> Ruscher </w:t>
      </w:r>
      <w:r w:rsidR="00F06698">
        <w:t>2001,</w:t>
      </w:r>
      <w:r w:rsidR="002676B1">
        <w:t xml:space="preserve"> Stewart 2012</w:t>
      </w:r>
      <w:r w:rsidR="00F06698">
        <w:t>).</w:t>
      </w:r>
    </w:p>
    <w:p w:rsidR="00F06698" w:rsidRDefault="00E24639" w:rsidP="00225DBD">
      <w:pPr>
        <w:pStyle w:val="NoSpacing"/>
      </w:pPr>
      <w:r>
        <w:tab/>
        <w:t xml:space="preserve">One way to measure </w:t>
      </w:r>
      <w:r w:rsidR="000522A6">
        <w:t xml:space="preserve">this in Colorado is to analyze the </w:t>
      </w:r>
      <w:r w:rsidR="00F06698">
        <w:t xml:space="preserve">change in the foreign born population. The 2000 census showed that Colorado was becoming a new destination state for legal and </w:t>
      </w:r>
      <w:r>
        <w:t>unauthorized</w:t>
      </w:r>
      <w:r w:rsidR="00F06698">
        <w:t xml:space="preserve"> immigrants.  By 2006, the foreign born population was 489,496 or 10.3% of the population.  Of this number, it was estimated that 3% were unauthorized immigrants.  With this, Colorado ranked 16</w:t>
      </w:r>
      <w:r w:rsidR="00F06698" w:rsidRPr="00F06698">
        <w:rPr>
          <w:vertAlign w:val="superscript"/>
        </w:rPr>
        <w:t>th</w:t>
      </w:r>
      <w:r w:rsidR="00221B6D">
        <w:t xml:space="preserve"> in the United States</w:t>
      </w:r>
      <w:r w:rsidR="00F06698">
        <w:t xml:space="preserve"> for foreign born population.  The foreign born were primarily from Mexico (52%), As</w:t>
      </w:r>
      <w:r>
        <w:t xml:space="preserve">ia (18%) and Europe (14%).  </w:t>
      </w:r>
      <w:r w:rsidR="007969FA">
        <w:t>New immigrants</w:t>
      </w:r>
      <w:r w:rsidR="00F06698">
        <w:t xml:space="preserve"> </w:t>
      </w:r>
      <w:r>
        <w:t xml:space="preserve">to the state came </w:t>
      </w:r>
      <w:r w:rsidR="007969FA">
        <w:t>from</w:t>
      </w:r>
      <w:r w:rsidR="00F06698">
        <w:t xml:space="preserve"> India, Cambodia, Tibet, Vietnam, Korea, and from former Soviet Union bloc countries.  In addition, refugees from Sud</w:t>
      </w:r>
      <w:r w:rsidR="00F11EE5">
        <w:t>an and Ethiopia settled in Color</w:t>
      </w:r>
      <w:r w:rsidR="00F06698">
        <w:t>ado.</w:t>
      </w:r>
      <w:r w:rsidR="000522A6">
        <w:t xml:space="preserve">  The rapid change of the immigrant population is certainly one factor that can explain the passage of restrictive measures in during the 2006 and 2007 sessions.  </w:t>
      </w:r>
    </w:p>
    <w:p w:rsidR="00F06698" w:rsidRDefault="00F06698" w:rsidP="00225DBD">
      <w:pPr>
        <w:pStyle w:val="NoSpacing"/>
      </w:pPr>
      <w:r>
        <w:tab/>
        <w:t>What is significant about the number of immigrant</w:t>
      </w:r>
      <w:r w:rsidR="00221B6D">
        <w:t>s</w:t>
      </w:r>
      <w:r>
        <w:t xml:space="preserve"> that settled in Colorado is the percentage change from 1990 to 2000.  During this ten year period of time the increase of foreign born population was 205% (U.S. Census 2008).  </w:t>
      </w:r>
      <w:r w:rsidR="00142FE9">
        <w:t>Coloradans</w:t>
      </w:r>
      <w:r>
        <w:t xml:space="preserve"> became aware of “new” and “strange” immigrants arriving in their communities by their number, new residential patterns and the rise of ethnic stores and restaurants.  It is clear from legislative debates, </w:t>
      </w:r>
      <w:r w:rsidR="00E24639">
        <w:t xml:space="preserve">constituent </w:t>
      </w:r>
      <w:r>
        <w:t>correspondence, media coverage and communities meetings that concern by r</w:t>
      </w:r>
      <w:r w:rsidR="00F11EE5">
        <w:t>esidents</w:t>
      </w:r>
      <w:r>
        <w:t xml:space="preserve"> led </w:t>
      </w:r>
      <w:r w:rsidR="00F11EE5">
        <w:t>them to</w:t>
      </w:r>
      <w:r w:rsidR="000522A6">
        <w:t xml:space="preserve"> demand restrictive laws.  These demands </w:t>
      </w:r>
      <w:r w:rsidR="00F11EE5">
        <w:t xml:space="preserve">resonated with </w:t>
      </w:r>
      <w:r w:rsidR="00B132CB">
        <w:t xml:space="preserve">both </w:t>
      </w:r>
      <w:r w:rsidR="00F11EE5">
        <w:t>Democrats and Republicans.</w:t>
      </w:r>
      <w:r>
        <w:t xml:space="preserve"> </w:t>
      </w:r>
    </w:p>
    <w:p w:rsidR="00F11EE5" w:rsidRDefault="00F11EE5" w:rsidP="00225DBD">
      <w:pPr>
        <w:pStyle w:val="NoSpacing"/>
      </w:pPr>
      <w:r>
        <w:tab/>
        <w:t>These concerns did not entirely disappear during the 2008 to 2013 sessions but</w:t>
      </w:r>
      <w:r w:rsidR="00E24639">
        <w:t xml:space="preserve"> they became less important than </w:t>
      </w:r>
      <w:r>
        <w:t>other issues such as rebuilding the economy and funding education. By 2013, it was even questioned if the groups that had supported restrictive legislation had dissolved.  As noted by Rich Jones, director of the policy and research Bell Policy Center: “The tenor of the debate has changed…Two years ago, the number of witnesses who testified on the in-state tuition was split roughly in half.  This year very few opponents showed up.  Either the anti-immigrant side ran out of gas or there are fewer of them” (</w:t>
      </w:r>
      <w:r w:rsidR="00B92383">
        <w:t>Volk 2013</w:t>
      </w:r>
      <w:r>
        <w:t>).</w:t>
      </w:r>
    </w:p>
    <w:p w:rsidR="00CE3402" w:rsidRDefault="00CE3402" w:rsidP="00225DBD">
      <w:pPr>
        <w:pStyle w:val="NoSpacing"/>
      </w:pPr>
    </w:p>
    <w:p w:rsidR="00CE3402" w:rsidRDefault="00CE3402" w:rsidP="00225DBD">
      <w:pPr>
        <w:pStyle w:val="NoSpacing"/>
        <w:rPr>
          <w:u w:val="single"/>
        </w:rPr>
      </w:pPr>
      <w:r>
        <w:rPr>
          <w:u w:val="single"/>
        </w:rPr>
        <w:t>Professional Legislature</w:t>
      </w:r>
    </w:p>
    <w:p w:rsidR="00CE3402" w:rsidRDefault="00CE3402" w:rsidP="00225DBD">
      <w:pPr>
        <w:pStyle w:val="NoSpacing"/>
        <w:rPr>
          <w:u w:val="single"/>
        </w:rPr>
      </w:pPr>
    </w:p>
    <w:p w:rsidR="00A243B1" w:rsidRDefault="00CE3402" w:rsidP="00225DBD">
      <w:pPr>
        <w:pStyle w:val="NoSpacing"/>
      </w:pPr>
      <w:r>
        <w:tab/>
      </w:r>
      <w:r w:rsidR="00A63DE6">
        <w:t>Research on state immigration laws has posited a link between the professionalism of the legislature and the likelihood of passing restrictive ver</w:t>
      </w:r>
      <w:r w:rsidR="000522A6">
        <w:t xml:space="preserve">sus integrative legislation (Boushey and </w:t>
      </w:r>
      <w:r w:rsidR="00B92383">
        <w:t>Luedtke 2011</w:t>
      </w:r>
      <w:r w:rsidR="000522A6">
        <w:t>, Berardi 2010</w:t>
      </w:r>
      <w:r w:rsidR="00A63DE6">
        <w:t xml:space="preserve">).  </w:t>
      </w:r>
      <w:r w:rsidR="00A243B1">
        <w:t>This research hypothesizes that professional legislatures are less likely to pass restrictive legislation because their research shows it is fraught with problems, likely to be struck down by the courts and that it is within the purview of the federal government.  Less professional legislatures tend to be more provincial and less likely to view the issue in a comprehensive way.</w:t>
      </w:r>
    </w:p>
    <w:p w:rsidR="00CE3402" w:rsidRDefault="00A63DE6" w:rsidP="00B132CB">
      <w:pPr>
        <w:pStyle w:val="NoSpacing"/>
        <w:ind w:firstLine="720"/>
      </w:pPr>
      <w:r>
        <w:t xml:space="preserve">Based on the index developed by </w:t>
      </w:r>
      <w:r w:rsidR="000522A6">
        <w:t>Squire</w:t>
      </w:r>
      <w:r w:rsidR="00A243B1">
        <w:t xml:space="preserve">, the Colorado legislature </w:t>
      </w:r>
      <w:r w:rsidR="00E24639">
        <w:t xml:space="preserve">ranks in the middle of the </w:t>
      </w:r>
      <w:r w:rsidR="00A243B1">
        <w:t>professionalism scale.  It is a c</w:t>
      </w:r>
      <w:r w:rsidR="00B132CB">
        <w:t>itizen</w:t>
      </w:r>
      <w:r w:rsidR="000522A6">
        <w:t xml:space="preserve"> </w:t>
      </w:r>
      <w:r w:rsidR="00A243B1">
        <w:t>assembly that meets for only five months each year.  The staff size is small with legislator</w:t>
      </w:r>
      <w:r w:rsidR="00B132CB">
        <w:t>s</w:t>
      </w:r>
      <w:r w:rsidR="00A243B1">
        <w:t xml:space="preserve"> dependent on an aide and interns for help with their responsibilities. This may explain the inability of the legislature to conduct extensive research on immigration issues and thus, pass laws with un</w:t>
      </w:r>
      <w:r w:rsidR="000522A6">
        <w:t>intended consequences (Berardi</w:t>
      </w:r>
      <w:r w:rsidR="00A243B1">
        <w:t xml:space="preserve"> 2010) and those that were res</w:t>
      </w:r>
      <w:r w:rsidR="00B132CB">
        <w:t xml:space="preserve">trictive in nature.  </w:t>
      </w:r>
      <w:r w:rsidR="00A243B1">
        <w:t xml:space="preserve">However, because the Colorado legislature did not become more </w:t>
      </w:r>
      <w:r w:rsidR="00A243B1">
        <w:lastRenderedPageBreak/>
        <w:t>professional by 2008, it does not explain the number of integrative measures passed during the 2008-2013 sessions.</w:t>
      </w:r>
    </w:p>
    <w:p w:rsidR="00AA448D" w:rsidRDefault="00AA448D" w:rsidP="00225DBD">
      <w:pPr>
        <w:pStyle w:val="NoSpacing"/>
      </w:pPr>
    </w:p>
    <w:p w:rsidR="00AA448D" w:rsidRDefault="00AA448D" w:rsidP="00225DBD">
      <w:pPr>
        <w:pStyle w:val="NoSpacing"/>
        <w:rPr>
          <w:u w:val="single"/>
        </w:rPr>
      </w:pPr>
      <w:r>
        <w:rPr>
          <w:u w:val="single"/>
        </w:rPr>
        <w:t xml:space="preserve">Party Control </w:t>
      </w:r>
      <w:r w:rsidR="00B132CB">
        <w:rPr>
          <w:u w:val="single"/>
        </w:rPr>
        <w:t>and Party Polarization</w:t>
      </w:r>
    </w:p>
    <w:p w:rsidR="00AA448D" w:rsidRDefault="00AA448D" w:rsidP="00225DBD">
      <w:pPr>
        <w:pStyle w:val="NoSpacing"/>
        <w:rPr>
          <w:u w:val="single"/>
        </w:rPr>
      </w:pPr>
    </w:p>
    <w:p w:rsidR="00AA448D" w:rsidRDefault="00AA448D" w:rsidP="00225DBD">
      <w:pPr>
        <w:pStyle w:val="NoSpacing"/>
      </w:pPr>
      <w:r>
        <w:tab/>
        <w:t xml:space="preserve">Another predictor of the content of immigration legislation is which party is in control of the legislature and governor’s office.  Research has found that Democratic </w:t>
      </w:r>
      <w:r w:rsidR="007969FA">
        <w:t>Party</w:t>
      </w:r>
      <w:r>
        <w:t xml:space="preserve"> </w:t>
      </w:r>
      <w:r w:rsidR="00172083">
        <w:t xml:space="preserve">control of the legislature </w:t>
      </w:r>
      <w:r w:rsidR="00C874A0">
        <w:t>will likely</w:t>
      </w:r>
      <w:r>
        <w:t xml:space="preserve"> produce more integrative legislation than legisla</w:t>
      </w:r>
      <w:r w:rsidR="00F14FF1">
        <w:t>tures controlled by Republicans (Pew Research 2013).</w:t>
      </w:r>
      <w:r>
        <w:t xml:space="preserve"> It would then be expected that between 1999 and 2005 when Republicans controlled the governor’s office and the House and Senate (except for one session</w:t>
      </w:r>
      <w:r w:rsidR="00B92383">
        <w:t>) that</w:t>
      </w:r>
      <w:r>
        <w:t xml:space="preserve"> restrictive measures would have been passed.  Although few immigrant related laws were passed during this time a majority were restrictive.  However, from 2006-2013, the Democrats controlled the House (except for one session), the Senate and the Governor’s office beginning in 2008. </w:t>
      </w:r>
      <w:r w:rsidR="00B132CB">
        <w:t>This helps explain the number of integrative measures passed beginning in 2008.</w:t>
      </w:r>
      <w:r w:rsidR="00C874A0">
        <w:t xml:space="preserve"> Another factor that may explain the rise of integrative measures is party</w:t>
      </w:r>
      <w:r w:rsidR="002E0206">
        <w:t xml:space="preserve"> polarization.</w:t>
      </w:r>
      <w:r w:rsidR="00B132CB">
        <w:t xml:space="preserve"> </w:t>
      </w:r>
      <w:r w:rsidR="002676B1">
        <w:t>Based on research</w:t>
      </w:r>
      <w:r w:rsidR="002A4C78">
        <w:t xml:space="preserve"> by Shor</w:t>
      </w:r>
      <w:r w:rsidR="002676B1">
        <w:t xml:space="preserve">, </w:t>
      </w:r>
      <w:r w:rsidR="002A4C78">
        <w:t xml:space="preserve">starting in 2008 the Colorado state legislature became one of the most </w:t>
      </w:r>
      <w:r w:rsidR="00B92383">
        <w:t>polarized in</w:t>
      </w:r>
      <w:r w:rsidR="002A4C78">
        <w:t xml:space="preserve"> the United States (2014).  Only the California legislature is more polarized. Polarization is defined as the “average ideological distance between the median Democrat and Republican in the</w:t>
      </w:r>
      <w:r w:rsidR="002E0206">
        <w:t xml:space="preserve"> state legislature” (Shor 2014).</w:t>
      </w:r>
      <w:r w:rsidR="002676B1">
        <w:t xml:space="preserve"> This study supports the idea </w:t>
      </w:r>
      <w:r w:rsidR="002A4C78">
        <w:t>that as the Colorado</w:t>
      </w:r>
      <w:r w:rsidR="002E0206">
        <w:t xml:space="preserve"> D</w:t>
      </w:r>
      <w:r w:rsidR="002A4C78">
        <w:t xml:space="preserve">emocrats gained control of the legislature, the governor’s office, the party became more reticent to compromise with Republicans on immigration issues.  </w:t>
      </w:r>
      <w:r>
        <w:t>While party control</w:t>
      </w:r>
      <w:r w:rsidR="002A4C78">
        <w:t xml:space="preserve"> and polarization</w:t>
      </w:r>
      <w:r>
        <w:t xml:space="preserve"> may explain the integrative laws </w:t>
      </w:r>
      <w:r w:rsidR="00067331">
        <w:t>passed beginning</w:t>
      </w:r>
      <w:r>
        <w:t xml:space="preserve"> in 2008 </w:t>
      </w:r>
      <w:r w:rsidR="00172083">
        <w:t>with Democratic control of the legislature and governor’s office, it</w:t>
      </w:r>
      <w:r>
        <w:t xml:space="preserve"> does</w:t>
      </w:r>
      <w:r w:rsidR="00172083">
        <w:t xml:space="preserve"> </w:t>
      </w:r>
      <w:r w:rsidR="007969FA">
        <w:t>not explain</w:t>
      </w:r>
      <w:r>
        <w:t xml:space="preserve"> the restrictive laws of the 2006-2007 sessions.</w:t>
      </w:r>
      <w:r w:rsidR="00B132CB">
        <w:t xml:space="preserve">  </w:t>
      </w:r>
    </w:p>
    <w:p w:rsidR="00AA448D" w:rsidRDefault="00AA448D" w:rsidP="00225DBD">
      <w:pPr>
        <w:pStyle w:val="NoSpacing"/>
      </w:pPr>
      <w:r>
        <w:tab/>
        <w:t xml:space="preserve">However, based on Senate and House committee meeting records, press conference, and interviews what is clear that party dynamics played a role in </w:t>
      </w:r>
      <w:r w:rsidR="00A200DD">
        <w:t xml:space="preserve">passage of the restrictive measures.  </w:t>
      </w:r>
      <w:r w:rsidR="00067331">
        <w:t xml:space="preserve">First, the Colorado Democrats were feeling tremendous pressure from constituents to develop an immigrant policy that addressed their concerns about the increased number of immigrants in the state.  In addition, democratic legislators felt their party had fallen behind the Republican </w:t>
      </w:r>
      <w:r w:rsidR="007969FA">
        <w:t>Party</w:t>
      </w:r>
      <w:r w:rsidR="00067331">
        <w:t xml:space="preserve"> (state and national) in developing immigration reform legislation.  Specifically, the Democrats pointed to the action by President Bush and Colorado Governor Owens.  In addition, they were concerned that a lack of effort or perceived effort would result in an electoral backlash at the </w:t>
      </w:r>
      <w:r w:rsidR="00172083">
        <w:t xml:space="preserve">next state and </w:t>
      </w:r>
      <w:r w:rsidR="00067331">
        <w:t>presidential election</w:t>
      </w:r>
      <w:r w:rsidR="00172083">
        <w:t>s</w:t>
      </w:r>
      <w:r w:rsidR="002E0206">
        <w:t>.  This led D</w:t>
      </w:r>
      <w:r w:rsidR="00067331">
        <w:t xml:space="preserve">emocrats in 2006 to pursue </w:t>
      </w:r>
      <w:r w:rsidR="00221B6D">
        <w:t xml:space="preserve">a </w:t>
      </w:r>
      <w:r w:rsidR="00067331">
        <w:t>restr</w:t>
      </w:r>
      <w:r w:rsidR="00221B6D">
        <w:t xml:space="preserve">ictive legislative agenda </w:t>
      </w:r>
    </w:p>
    <w:p w:rsidR="00067331" w:rsidRDefault="00067331" w:rsidP="00225DBD">
      <w:pPr>
        <w:pStyle w:val="NoSpacing"/>
      </w:pPr>
    </w:p>
    <w:p w:rsidR="00067331" w:rsidRDefault="000736D8" w:rsidP="00225DBD">
      <w:pPr>
        <w:pStyle w:val="NoSpacing"/>
        <w:rPr>
          <w:u w:val="single"/>
        </w:rPr>
      </w:pPr>
      <w:r>
        <w:rPr>
          <w:u w:val="single"/>
        </w:rPr>
        <w:t>Political</w:t>
      </w:r>
      <w:r w:rsidR="00123614">
        <w:rPr>
          <w:u w:val="single"/>
        </w:rPr>
        <w:t xml:space="preserve"> Leaders on Immigration</w:t>
      </w:r>
    </w:p>
    <w:p w:rsidR="00123614" w:rsidRDefault="00123614" w:rsidP="00225DBD">
      <w:pPr>
        <w:pStyle w:val="NoSpacing"/>
        <w:rPr>
          <w:u w:val="single"/>
        </w:rPr>
      </w:pPr>
    </w:p>
    <w:p w:rsidR="00123614" w:rsidRDefault="000736D8" w:rsidP="00225DBD">
      <w:pPr>
        <w:pStyle w:val="NoSpacing"/>
      </w:pPr>
      <w:r>
        <w:tab/>
        <w:t>Political advocates for a policy position who have high visi</w:t>
      </w:r>
      <w:r w:rsidR="006F1BB4">
        <w:t>bility can influence the public</w:t>
      </w:r>
      <w:r>
        <w:t xml:space="preserve"> and legislator’s view on a policy </w:t>
      </w:r>
      <w:r w:rsidR="006F1BB4">
        <w:t>issue</w:t>
      </w:r>
      <w:r>
        <w:t xml:space="preserve">.  Research has been shown this to be the </w:t>
      </w:r>
      <w:r w:rsidR="002676B1">
        <w:t xml:space="preserve">case on the state and local level in regard to </w:t>
      </w:r>
      <w:r>
        <w:t>immigration (</w:t>
      </w:r>
      <w:r w:rsidR="006F1BB4">
        <w:t>Puig 2009</w:t>
      </w:r>
      <w:r>
        <w:t xml:space="preserve">).    Two advocates for a restrictive immigration policy at the state and national level were highly visible in Colorado during the period under study. Colorado Representative Tom Tancredo </w:t>
      </w:r>
      <w:r w:rsidR="00B92383">
        <w:t>and former Governor Richard Lamn</w:t>
      </w:r>
      <w:r>
        <w:t xml:space="preserve"> used their public positions to speak about immigration and had done </w:t>
      </w:r>
      <w:r w:rsidR="00172083">
        <w:t>s</w:t>
      </w:r>
      <w:r>
        <w:t xml:space="preserve">o throughout their </w:t>
      </w:r>
      <w:r w:rsidR="00172083">
        <w:t xml:space="preserve">political </w:t>
      </w:r>
      <w:r>
        <w:t>careers.  Tom Tancredo was elected to Congress from the Colorado 6</w:t>
      </w:r>
      <w:r w:rsidRPr="000736D8">
        <w:rPr>
          <w:vertAlign w:val="superscript"/>
        </w:rPr>
        <w:t>th</w:t>
      </w:r>
      <w:r>
        <w:t xml:space="preserve"> district (south and west of Denver) in 1999.  As an ardent supporter of restricting unauthorized immigration to the United States, Tancredo brought an urgency with his message that had been not been heard in the state </w:t>
      </w:r>
      <w:r>
        <w:lastRenderedPageBreak/>
        <w:t>since the early 1900s.  One impact of his rhetoric was to elevate residents’ expectations about what Congress should do in reforming immigration policy</w:t>
      </w:r>
      <w:r w:rsidR="005726EF">
        <w:t xml:space="preserve"> (Doherty 2006)</w:t>
      </w:r>
      <w:r>
        <w:t xml:space="preserve">.  The central expectation was that </w:t>
      </w:r>
      <w:r w:rsidR="006A0ABA">
        <w:t>local and state needs and concerns would be addressed by Congress.  When this did not occur, Tancredo used his visibility as a representative to support Colorado’s efforts to restrict immigration such as an amendment to the state constitution to make English the official language of the state.</w:t>
      </w:r>
    </w:p>
    <w:p w:rsidR="001826F9" w:rsidRDefault="006A0ABA" w:rsidP="00225DBD">
      <w:pPr>
        <w:pStyle w:val="NoSpacing"/>
      </w:pPr>
      <w:r>
        <w:tab/>
        <w:t xml:space="preserve">Former Governor Richard Lamn (1974-1988) has been recognized as an outspoken critic of U.S. immigration policy since the 1980s.  In 1985 he wrote the controversial </w:t>
      </w:r>
      <w:r w:rsidR="007A6441">
        <w:rPr>
          <w:i/>
        </w:rPr>
        <w:t>Immigration Time Bomb</w:t>
      </w:r>
      <w:r>
        <w:rPr>
          <w:i/>
        </w:rPr>
        <w:t xml:space="preserve">, </w:t>
      </w:r>
      <w:r>
        <w:t>where he called for a national policy that would restrict the number of immigrant</w:t>
      </w:r>
      <w:r w:rsidR="00172083">
        <w:t xml:space="preserve">s admitted to the U.S.  This book, newspaper </w:t>
      </w:r>
      <w:r w:rsidR="007969FA">
        <w:t>editorials</w:t>
      </w:r>
      <w:r w:rsidR="00172083">
        <w:t>,</w:t>
      </w:r>
      <w:r>
        <w:t xml:space="preserve"> and his public appearances kept his message</w:t>
      </w:r>
      <w:r w:rsidR="00F14FF1">
        <w:t xml:space="preserve"> in the forefront of the immigration debate</w:t>
      </w:r>
      <w:r>
        <w:t xml:space="preserve">.  </w:t>
      </w:r>
      <w:r w:rsidR="002E0206">
        <w:t>For example, in 2004 Lamn gave a speech</w:t>
      </w:r>
      <w:r w:rsidR="002B0D15">
        <w:t xml:space="preserve"> entitled: “How to Destroy America” where he stated: “America’s downfall would be to include dual citizenship and promote divided loyalties.  I would celebrate diversity over unity.  Diverse people worldwide are mostly engaged in hating each other” (Lamn 2004). </w:t>
      </w:r>
      <w:r>
        <w:t>He continued writing and speaking about immigration, many time</w:t>
      </w:r>
      <w:r w:rsidR="007A6441">
        <w:t>s</w:t>
      </w:r>
      <w:r>
        <w:t xml:space="preserve"> making controversial statements that made headline news.  </w:t>
      </w:r>
    </w:p>
    <w:p w:rsidR="007A6441" w:rsidRDefault="002B0D15" w:rsidP="00225DBD">
      <w:pPr>
        <w:pStyle w:val="NoSpacing"/>
      </w:pPr>
      <w:r>
        <w:tab/>
      </w:r>
      <w:r w:rsidR="007A6441">
        <w:t>The tone of the debate changed with the election of Barack Obama and Bill Ritter (D</w:t>
      </w:r>
      <w:r w:rsidR="007969FA">
        <w:t>) to</w:t>
      </w:r>
      <w:r w:rsidR="007A6441">
        <w:t xml:space="preserve"> the governor’s office in 2008.  This was followed by President Obama’s reelection in 2012 and the John Hickenlooper (D) to the governor’s office.  Obama, Ritter and Hickenlooper </w:t>
      </w:r>
      <w:r w:rsidR="007969FA">
        <w:t>embraced</w:t>
      </w:r>
      <w:r w:rsidR="007A6441">
        <w:t xml:space="preserve"> immigration reform and integrative laws.  Governor Ritter pursued legislation that would ‘correct’ laws passed during Owens administration and worked on measures that would integrate immigrants into Colorado communities.  The urgency to pass restrictiv</w:t>
      </w:r>
      <w:r w:rsidR="006F1BB4">
        <w:t>e measures was waning with the D</w:t>
      </w:r>
      <w:r w:rsidR="007A6441">
        <w:t>emocrats contro</w:t>
      </w:r>
      <w:r w:rsidR="006F1BB4">
        <w:t>lling the state government and White House and increased party polarization.</w:t>
      </w:r>
      <w:r w:rsidR="00831C3B">
        <w:t xml:space="preserve">  Even former Governor Lamn recognized that restrictive laws and the emphasis on immigration issues needed to be put in perspective to other state concerns.  He stated “It makes me think I was almost too successful by bringing attention to the issue (immigration).  This is not a very good reading on what problems the state faces.  It’s a serious issue, but the people seem to have gone from an under</w:t>
      </w:r>
      <w:r w:rsidR="00E63B37">
        <w:t>-</w:t>
      </w:r>
      <w:r w:rsidR="00831C3B">
        <w:t>reaction to an over</w:t>
      </w:r>
      <w:bookmarkStart w:id="0" w:name="_GoBack"/>
      <w:bookmarkEnd w:id="0"/>
      <w:r w:rsidR="00E63B37">
        <w:t>-</w:t>
      </w:r>
      <w:r w:rsidR="00831C3B">
        <w:t>reaction”</w:t>
      </w:r>
      <w:sdt>
        <w:sdtPr>
          <w:id w:val="1451737073"/>
          <w:citation/>
        </w:sdtPr>
        <w:sdtEndPr/>
        <w:sdtContent>
          <w:r w:rsidR="00831C3B">
            <w:fldChar w:fldCharType="begin"/>
          </w:r>
          <w:r w:rsidR="00831C3B">
            <w:instrText xml:space="preserve"> CITATION Lam08 \l 1033 </w:instrText>
          </w:r>
          <w:r w:rsidR="00831C3B">
            <w:fldChar w:fldCharType="separate"/>
          </w:r>
          <w:r w:rsidR="00831C3B">
            <w:rPr>
              <w:noProof/>
            </w:rPr>
            <w:t xml:space="preserve"> (Lamn 2008)</w:t>
          </w:r>
          <w:r w:rsidR="00831C3B">
            <w:fldChar w:fldCharType="end"/>
          </w:r>
        </w:sdtContent>
      </w:sdt>
      <w:r w:rsidR="00221B6D">
        <w:t>.</w:t>
      </w:r>
    </w:p>
    <w:p w:rsidR="007A6441" w:rsidRDefault="007A6441" w:rsidP="00225DBD">
      <w:pPr>
        <w:pStyle w:val="NoSpacing"/>
      </w:pPr>
      <w:r>
        <w:tab/>
        <w:t xml:space="preserve">This is </w:t>
      </w:r>
      <w:r w:rsidR="00D650CA">
        <w:t>indicated</w:t>
      </w:r>
      <w:r>
        <w:t xml:space="preserve"> by public opinion polls that showed in 2004 and 2005 that a majority of Colorado residents supported restrictive state laws</w:t>
      </w:r>
      <w:r w:rsidR="006F1BB4">
        <w:t xml:space="preserve"> (</w:t>
      </w:r>
      <w:r w:rsidR="00831C3B">
        <w:t>Mason-Dixon Poll 2006</w:t>
      </w:r>
      <w:r w:rsidR="006F1BB4">
        <w:t>)</w:t>
      </w:r>
      <w:r>
        <w:t xml:space="preserve">.  This </w:t>
      </w:r>
      <w:r w:rsidR="00F14FF1">
        <w:t>began</w:t>
      </w:r>
      <w:r w:rsidR="00D650CA">
        <w:t xml:space="preserve"> to change by 2008 and by </w:t>
      </w:r>
      <w:r>
        <w:t xml:space="preserve">2013, a </w:t>
      </w:r>
      <w:r w:rsidR="002676B1">
        <w:t xml:space="preserve">Gallop Poll showed that 73% of Coloradans favored immigration reform and a </w:t>
      </w:r>
      <w:r>
        <w:t xml:space="preserve">Quinnipiac poll showed 59% of </w:t>
      </w:r>
      <w:r w:rsidR="00142FE9">
        <w:t>Coloradans</w:t>
      </w:r>
      <w:r>
        <w:t xml:space="preserve"> favored more integrative laws that would allow unauthorized immigrants to stay in the United States if they are eventually </w:t>
      </w:r>
      <w:r w:rsidR="00172083">
        <w:t>moving towards U.S. citizenship (</w:t>
      </w:r>
      <w:r w:rsidR="002676B1">
        <w:t xml:space="preserve">Gallop 2013, </w:t>
      </w:r>
      <w:r w:rsidR="006F1BB4">
        <w:t>Quinnipiac 2013</w:t>
      </w:r>
      <w:r w:rsidR="00172083">
        <w:t>).</w:t>
      </w:r>
      <w:r w:rsidR="002676B1">
        <w:t xml:space="preserve">  </w:t>
      </w:r>
    </w:p>
    <w:p w:rsidR="006A0ABA" w:rsidRDefault="006A0ABA" w:rsidP="00225DBD">
      <w:pPr>
        <w:pStyle w:val="NoSpacing"/>
      </w:pPr>
      <w:r>
        <w:tab/>
      </w:r>
    </w:p>
    <w:p w:rsidR="00F11EE5" w:rsidRPr="00D95733" w:rsidRDefault="00F11EE5" w:rsidP="00225DBD">
      <w:pPr>
        <w:pStyle w:val="NoSpacing"/>
      </w:pPr>
    </w:p>
    <w:p w:rsidR="00A92650" w:rsidRDefault="00172083" w:rsidP="00225DBD">
      <w:pPr>
        <w:pStyle w:val="NoSpacing"/>
        <w:rPr>
          <w:u w:val="single"/>
        </w:rPr>
      </w:pPr>
      <w:r w:rsidRPr="00172083">
        <w:rPr>
          <w:u w:val="single"/>
        </w:rPr>
        <w:t>Conclusion</w:t>
      </w:r>
    </w:p>
    <w:p w:rsidR="00172083" w:rsidRDefault="00172083" w:rsidP="00225DBD">
      <w:pPr>
        <w:pStyle w:val="NoSpacing"/>
        <w:rPr>
          <w:u w:val="single"/>
        </w:rPr>
      </w:pPr>
    </w:p>
    <w:p w:rsidR="00A92650" w:rsidRDefault="00021719" w:rsidP="00225DBD">
      <w:pPr>
        <w:pStyle w:val="NoSpacing"/>
      </w:pPr>
      <w:r>
        <w:tab/>
        <w:t>Like many states who were frustrated with the lack of action by the federal government on immigration reform, Colorado became actively involved in 2006 in passing laws that addressed citizen concerns on immigration.  This led the legislature to pass a record number of restrictive measures during the 2006 and 2007 sessions.  This included a seldom called special session.  Beginning in 2008 and continuing through the 2013 legislative session the legislature, while still considering restrictive</w:t>
      </w:r>
      <w:r w:rsidR="006F1BB4">
        <w:t xml:space="preserve"> measures, passed laws</w:t>
      </w:r>
      <w:r>
        <w:t xml:space="preserve"> that addressed unintended consequences of the earlier legislation and integrative laws.  </w:t>
      </w:r>
    </w:p>
    <w:p w:rsidR="00021719" w:rsidRDefault="00021719" w:rsidP="00225DBD">
      <w:pPr>
        <w:pStyle w:val="NoSpacing"/>
      </w:pPr>
      <w:r>
        <w:lastRenderedPageBreak/>
        <w:tab/>
        <w:t xml:space="preserve">Restrictive laws were defined as those that </w:t>
      </w:r>
      <w:r w:rsidR="0037051A">
        <w:t>attempted to control the flow of the immigrant population especially unauthorized immigrants, control access to social services, higher education, identification cards and employment.  Integrative laws were considered to be those that provided access to higher education, granting of driver’s lic</w:t>
      </w:r>
      <w:r w:rsidR="00B67407">
        <w:t>e</w:t>
      </w:r>
      <w:r w:rsidR="0037051A">
        <w:t>nses, public benefits, budget allocations for programs that benefit immigrants and access to employment.</w:t>
      </w:r>
      <w:r w:rsidR="002E0206">
        <w:t xml:space="preserve">  </w:t>
      </w:r>
      <w:r>
        <w:t>This study co</w:t>
      </w:r>
      <w:r w:rsidR="0037051A">
        <w:t>nsidered numerous factors that w</w:t>
      </w:r>
      <w:r>
        <w:t>ould explain the change in direction that the le</w:t>
      </w:r>
      <w:r w:rsidR="00F14FF1">
        <w:t>gislature took from 2006 to 2013</w:t>
      </w:r>
      <w:r>
        <w:t>.</w:t>
      </w:r>
      <w:r w:rsidR="0037051A">
        <w:t xml:space="preserve">  These fac</w:t>
      </w:r>
      <w:r w:rsidR="00B67407">
        <w:t>tors were selected based on</w:t>
      </w:r>
      <w:r w:rsidR="0037051A">
        <w:t xml:space="preserve"> research on state legislative action on immigration </w:t>
      </w:r>
      <w:r w:rsidR="00B92383">
        <w:t>(Berardi</w:t>
      </w:r>
      <w:r w:rsidR="00F14FF1">
        <w:t xml:space="preserve"> 2010, Boushey and Luedtke 2006, 2011</w:t>
      </w:r>
      <w:r w:rsidR="00B92383">
        <w:t>, Adams</w:t>
      </w:r>
      <w:r w:rsidR="00F14FF1">
        <w:t xml:space="preserve"> and Newton 2009, Massey 2008)</w:t>
      </w:r>
      <w:r w:rsidR="00281B82">
        <w:t>.  The specific factors studied</w:t>
      </w:r>
      <w:r w:rsidR="0037051A">
        <w:t xml:space="preserve"> were: the change in the number of the foreign born population; the party control of the legislature and governor’s office; the role of the national party; and the role of </w:t>
      </w:r>
      <w:r w:rsidR="00281B82">
        <w:t>other political actors.</w:t>
      </w:r>
    </w:p>
    <w:p w:rsidR="00A655FC" w:rsidRDefault="008F34BE" w:rsidP="00225DBD">
      <w:pPr>
        <w:pStyle w:val="NoSpacing"/>
      </w:pPr>
      <w:r>
        <w:tab/>
        <w:t xml:space="preserve">The research found support for several of these factors having explanatory power when analyzing the rise of the number of restrictive laws.  One of the major factors was the rapid increase in the foreign born population between 1995 and 2005.  It was not just the percentage </w:t>
      </w:r>
      <w:r w:rsidR="00F14FF1">
        <w:t>increase in the population</w:t>
      </w:r>
      <w:r>
        <w:t>, but the fact that Colorado as a ne</w:t>
      </w:r>
      <w:r w:rsidR="006F1BB4">
        <w:t xml:space="preserve">w destination immigrant state, encountered </w:t>
      </w:r>
      <w:r w:rsidR="00553AE2">
        <w:t>the arrival of immigrants fro</w:t>
      </w:r>
      <w:r>
        <w:t xml:space="preserve">m countries that traditionally had not settled in Colorado.  Thus, cities and rural areas experienced not only an increased number of immigrants but immigrants that brought with them </w:t>
      </w:r>
      <w:r w:rsidR="002E0206">
        <w:t xml:space="preserve">social </w:t>
      </w:r>
      <w:r>
        <w:t>and politica</w:t>
      </w:r>
      <w:r w:rsidR="00553AE2">
        <w:t>l cultures that were new to most</w:t>
      </w:r>
      <w:r>
        <w:t xml:space="preserve"> Coloradans.  The reactions by some members of these communities led to immigrants being seen and treated as outsiders.  Theories of group prejudice and group ethnic conflict confirm the likelihood of this</w:t>
      </w:r>
      <w:r w:rsidR="001826F9">
        <w:t xml:space="preserve"> happening</w:t>
      </w:r>
      <w:r>
        <w:t xml:space="preserve"> when a rapid change in the immigrant population occurs</w:t>
      </w:r>
      <w:r w:rsidR="00F14FF1">
        <w:t xml:space="preserve"> (Lieberson 1982, Massey 2008)</w:t>
      </w:r>
      <w:r>
        <w:t xml:space="preserve">. </w:t>
      </w:r>
      <w:r w:rsidR="00553AE2">
        <w:t xml:space="preserve">  The perceived threat of these groups and the concern that unauthorized immigrants would continue to arrive in Colorado led many legislators to lobby for restrictive laws.  These laws in substance and symbolically were </w:t>
      </w:r>
      <w:r w:rsidR="00F14FF1">
        <w:t xml:space="preserve">to </w:t>
      </w:r>
      <w:r w:rsidR="00553AE2">
        <w:t>restrict the flow of immigrants coming to Colorado.</w:t>
      </w:r>
    </w:p>
    <w:p w:rsidR="00553AE2" w:rsidRDefault="00553AE2" w:rsidP="00225DBD">
      <w:pPr>
        <w:pStyle w:val="NoSpacing"/>
      </w:pPr>
      <w:r>
        <w:tab/>
        <w:t>The role of political actors, such as the governor, also had an important impact on the nu</w:t>
      </w:r>
      <w:r w:rsidR="006F1BB4">
        <w:t xml:space="preserve">mber, type and content of </w:t>
      </w:r>
      <w:r>
        <w:t>legislation.  Governor Owens (R)</w:t>
      </w:r>
      <w:r w:rsidR="001E443C">
        <w:t xml:space="preserve"> </w:t>
      </w:r>
      <w:r>
        <w:t xml:space="preserve">used his agenda setting ability </w:t>
      </w:r>
      <w:r w:rsidR="00F14FF1">
        <w:t>and access to the media</w:t>
      </w:r>
      <w:r w:rsidR="001E443C">
        <w:t xml:space="preserve"> </w:t>
      </w:r>
      <w:r>
        <w:t>to place immigration on the top of the legislative regular and special sessions</w:t>
      </w:r>
      <w:r w:rsidR="002676B1">
        <w:t xml:space="preserve"> (Dunaway 2007).</w:t>
      </w:r>
      <w:r>
        <w:t xml:space="preserve">  </w:t>
      </w:r>
      <w:r w:rsidR="001E443C">
        <w:t xml:space="preserve">In addition, his use of calling a special session and the threat of calling numerous special sessions, had an impact on the number of restrictive laws that were passed.  </w:t>
      </w:r>
    </w:p>
    <w:p w:rsidR="001E443C" w:rsidRDefault="001E443C" w:rsidP="00225DBD">
      <w:pPr>
        <w:pStyle w:val="NoSpacing"/>
      </w:pPr>
      <w:r>
        <w:tab/>
      </w:r>
      <w:r w:rsidR="006F1BB4">
        <w:t>It is clear the</w:t>
      </w:r>
      <w:r>
        <w:t xml:space="preserve"> action of the governor is influenced by his party identification and this was the case for legislators as well</w:t>
      </w:r>
      <w:r w:rsidR="002676B1">
        <w:t xml:space="preserve"> (Cox 2010)</w:t>
      </w:r>
      <w:r>
        <w:t xml:space="preserve">.  Republicans in the legislature had been calling </w:t>
      </w:r>
      <w:r w:rsidR="00F14FF1">
        <w:t xml:space="preserve">for </w:t>
      </w:r>
      <w:r w:rsidR="001826F9">
        <w:t xml:space="preserve">restrictive </w:t>
      </w:r>
      <w:r w:rsidR="00F14FF1">
        <w:t xml:space="preserve">immigration laws since 2001 </w:t>
      </w:r>
      <w:r>
        <w:t xml:space="preserve">but it was not until 2006 that they found that Democrats were willing to work with them on several of their proposals.  The actions by the state Democrats were influenced by national politics and pressure from the national Democratic </w:t>
      </w:r>
      <w:r w:rsidR="001B67F5">
        <w:t>Party</w:t>
      </w:r>
      <w:r>
        <w:t xml:space="preserve">.  Specifically, Colorado Democrats felt the national party was falling behind in enacting immigration reform </w:t>
      </w:r>
      <w:r w:rsidRPr="001E443C">
        <w:t>by comparison with</w:t>
      </w:r>
      <w:r w:rsidRPr="001E443C">
        <w:rPr>
          <w:b/>
        </w:rPr>
        <w:t xml:space="preserve"> </w:t>
      </w:r>
      <w:r>
        <w:t>Republicans.  Thus, the Democrats, hearing from their constituents, decided to act on several immigration issues.  In addition, it was clear the Democrats were concerned with how well they would do in upcoming state and local elections.  They were also concerned with the 2008 presidential election where Colorado had already</w:t>
      </w:r>
      <w:r w:rsidR="00F14FF1">
        <w:t xml:space="preserve"> in 2006 been described as an important swing state. </w:t>
      </w:r>
      <w:r>
        <w:t xml:space="preserve">Passing “tough” immigration legislation was seen as one way to </w:t>
      </w:r>
      <w:r w:rsidR="00D03E57">
        <w:t>respond to the interests of constituents and respond to Republican’s who described Democrats as not having an immigration policy.</w:t>
      </w:r>
    </w:p>
    <w:p w:rsidR="00D03E57" w:rsidRDefault="00D03E57" w:rsidP="00225DBD">
      <w:pPr>
        <w:pStyle w:val="NoSpacing"/>
      </w:pPr>
      <w:r>
        <w:tab/>
        <w:t xml:space="preserve">The actions of other political actors, such as Representative Tom Tancredo and former Governor Richard Lamn, served to highlight the “threat” posed by immigrants and provided </w:t>
      </w:r>
      <w:r>
        <w:lastRenderedPageBreak/>
        <w:t>arguments for</w:t>
      </w:r>
      <w:r w:rsidR="00F14FF1">
        <w:t xml:space="preserve"> restrictive legislation</w:t>
      </w:r>
      <w:r w:rsidR="00C07912">
        <w:t xml:space="preserve">.  </w:t>
      </w:r>
      <w:r w:rsidR="001B67F5">
        <w:t>Inflammatory</w:t>
      </w:r>
      <w:r w:rsidR="00F14FF1">
        <w:t xml:space="preserve"> </w:t>
      </w:r>
      <w:r w:rsidR="002E0206">
        <w:t xml:space="preserve">rhetoric </w:t>
      </w:r>
      <w:r>
        <w:t xml:space="preserve">fueled the debate over the negative impact of immigration on the state.  </w:t>
      </w:r>
      <w:r w:rsidR="00F14FF1">
        <w:t>In addition</w:t>
      </w:r>
      <w:r>
        <w:t>, the media coverage that these actors received served to continually highlight the call for restrictive measures that were eventually passed by the legislature.</w:t>
      </w:r>
    </w:p>
    <w:p w:rsidR="006E1B1A" w:rsidRDefault="006E1B1A" w:rsidP="00225DBD">
      <w:pPr>
        <w:pStyle w:val="NoSpacing"/>
      </w:pPr>
      <w:r>
        <w:tab/>
        <w:t xml:space="preserve">Finally, analyzing the professionalism of the legislature supports the studies that have shown that low to mid professional legislatures are more likely to support restrictive legislation than integrative legislation.  However, </w:t>
      </w:r>
      <w:r w:rsidR="007E4AD8">
        <w:t xml:space="preserve">this doesn’t explain why the legislature, which did not become more professional by 2008, began passing primarily integrative legislation.  </w:t>
      </w:r>
    </w:p>
    <w:p w:rsidR="006E1B1A" w:rsidRDefault="00D03E57" w:rsidP="00225DBD">
      <w:pPr>
        <w:pStyle w:val="NoSpacing"/>
      </w:pPr>
      <w:r>
        <w:tab/>
      </w:r>
      <w:r w:rsidR="006E1B1A">
        <w:t>As with restrictive measures there are numerous factors that explain the</w:t>
      </w:r>
      <w:r>
        <w:t xml:space="preserve"> passage of integrative measures beginning in 2008</w:t>
      </w:r>
      <w:r w:rsidR="006E1B1A">
        <w:t xml:space="preserve"> and continuing through the</w:t>
      </w:r>
      <w:r w:rsidR="002D6ADE">
        <w:t xml:space="preserve"> 2013 session.  One of these was</w:t>
      </w:r>
      <w:r w:rsidR="006E1B1A">
        <w:t xml:space="preserve"> the election of President Obama,</w:t>
      </w:r>
      <w:r w:rsidR="002D6ADE">
        <w:t xml:space="preserve"> specifically, his winning the state of</w:t>
      </w:r>
      <w:r w:rsidR="006E1B1A">
        <w:t xml:space="preserve"> Colorado and the direction that the </w:t>
      </w:r>
      <w:r w:rsidR="002D6ADE">
        <w:t>Democratic Party</w:t>
      </w:r>
      <w:r w:rsidR="006E1B1A">
        <w:t xml:space="preserve"> decided to take in regard to immigration.  Buoyed by Obama’s position on immigration reform and support for integrative legislation, state Democrats proposed and passed several integrative laws.  The legislative democrats found support </w:t>
      </w:r>
      <w:r w:rsidR="00221B6D">
        <w:t>from newly elected democratic governors</w:t>
      </w:r>
      <w:r w:rsidR="002E0206">
        <w:t xml:space="preserve"> </w:t>
      </w:r>
      <w:r w:rsidR="006E1B1A">
        <w:t xml:space="preserve">in 2008 and in 2012.  Both governors lobbied for these measures and received support from pro-immigrant groups.  In addition, groups that had lobbied for restrictive measures, were less visible at the Capitol beginning in 2008 and especially by 2013.  This </w:t>
      </w:r>
      <w:r w:rsidR="002E0206">
        <w:t>was likely because they lacked D</w:t>
      </w:r>
      <w:r w:rsidR="006E1B1A">
        <w:t>emocratic</w:t>
      </w:r>
      <w:r w:rsidR="001826F9">
        <w:t xml:space="preserve"> support and perhaps, felt their</w:t>
      </w:r>
      <w:r w:rsidR="006E1B1A">
        <w:t xml:space="preserve"> efforts were better centered on the national or local level.  </w:t>
      </w:r>
    </w:p>
    <w:p w:rsidR="001E1C19" w:rsidRDefault="006E1B1A" w:rsidP="00225DBD">
      <w:pPr>
        <w:pStyle w:val="NoSpacing"/>
      </w:pPr>
      <w:r>
        <w:tab/>
      </w:r>
      <w:r w:rsidR="007E4AD8">
        <w:t>In addition, even by 200</w:t>
      </w:r>
      <w:r w:rsidR="006F1BB4">
        <w:t>7</w:t>
      </w:r>
      <w:r w:rsidR="007E4AD8">
        <w:t>, the legislature</w:t>
      </w:r>
      <w:r w:rsidR="001E1C19">
        <w:t xml:space="preserve"> realized that they were unintended consequences of the restrictive laws.  Some of these consequences, when addressed, led to integrative laws.  For example, by allowing several forms of identification to apply for benefits, rather than two or three found in restrictive legislation, the impact was to provide access rather deny it to immigrant benefits.</w:t>
      </w:r>
    </w:p>
    <w:p w:rsidR="007300AB" w:rsidRDefault="00AE67E5" w:rsidP="00225DBD">
      <w:pPr>
        <w:pStyle w:val="NoSpacing"/>
      </w:pPr>
      <w:r>
        <w:tab/>
        <w:t xml:space="preserve">These findings have implications for scholars of federalism who are analyzing the role of subnational units in developing immigration policy.  It is clear that as long as states perceive </w:t>
      </w:r>
      <w:r w:rsidR="007969FA">
        <w:t>that the</w:t>
      </w:r>
      <w:r>
        <w:t xml:space="preserve"> national government is not actively addressing immigration issues, there is a role for them to play.  In addition, if states, such as Colorado perceive cultural, political and economic threats from a rapidly increasing immigrant </w:t>
      </w:r>
      <w:r w:rsidR="00221B6D">
        <w:t>population, the legislature may</w:t>
      </w:r>
      <w:r>
        <w:t xml:space="preserve"> take action to pass restrictive legislation.</w:t>
      </w:r>
      <w:r w:rsidR="007E4AD8">
        <w:t xml:space="preserve"> </w:t>
      </w:r>
      <w:r w:rsidR="007300AB">
        <w:t xml:space="preserve">This research also shows that the passage of restrictive or integrative measure is the result of numerous factors that provide a complicated view of what occurs at the state legislative level.  </w:t>
      </w:r>
    </w:p>
    <w:p w:rsidR="007300AB" w:rsidRDefault="007300AB" w:rsidP="00225DBD">
      <w:pPr>
        <w:pStyle w:val="NoSpacing"/>
      </w:pPr>
      <w:r>
        <w:tab/>
        <w:t>To better understand the factors that led Colorado to pass restrictive and integrative laws further research will be needed.  For example, this study did not consider the actions of local governments.  It may be the case that local governments were passing laws that countered or supported the legislative actions.  This would provide a more complex view of imm</w:t>
      </w:r>
      <w:r w:rsidR="00C07912">
        <w:t xml:space="preserve">igration politics at the state level. </w:t>
      </w:r>
    </w:p>
    <w:p w:rsidR="007300AB" w:rsidRDefault="007300AB" w:rsidP="00225DBD">
      <w:pPr>
        <w:pStyle w:val="NoSpacing"/>
      </w:pPr>
      <w:r>
        <w:tab/>
        <w:t xml:space="preserve">Further research is also needed on the role of interest groups in the Colorado legislative process.  While this research recognized the importance of these groups, it did not analyze the number, type and power of these groups.  </w:t>
      </w:r>
      <w:r w:rsidR="007969FA">
        <w:t xml:space="preserve">This </w:t>
      </w:r>
      <w:r>
        <w:t xml:space="preserve">would provide </w:t>
      </w:r>
      <w:r w:rsidR="007969FA">
        <w:t>a more in-depth analysis of the role of political actors outside of the legislature.</w:t>
      </w:r>
    </w:p>
    <w:p w:rsidR="006D3DD3" w:rsidRDefault="007969FA" w:rsidP="00225DBD">
      <w:pPr>
        <w:pStyle w:val="NoSpacing"/>
      </w:pPr>
      <w:r>
        <w:tab/>
        <w:t>Finally, valuable insights will be gained by further research on the impact of the laws on immigrants (legal and unauthorized) and native</w:t>
      </w:r>
      <w:r w:rsidR="00C07912">
        <w:t xml:space="preserve"> populations.  This research could</w:t>
      </w:r>
      <w:r>
        <w:t xml:space="preserve"> provide us with a better understanding of the consequences of the legislation and</w:t>
      </w:r>
      <w:r w:rsidR="00C07912">
        <w:t xml:space="preserve"> how likely it is that integrative, restrictive laws or a </w:t>
      </w:r>
      <w:r w:rsidR="006D3DD3">
        <w:t>combination of</w:t>
      </w:r>
      <w:r w:rsidR="00C07912">
        <w:t xml:space="preserve"> the two will be pa</w:t>
      </w:r>
      <w:r w:rsidR="006F1BB4">
        <w:t>ssed in the future.</w:t>
      </w:r>
    </w:p>
    <w:p w:rsidR="002E3E00" w:rsidRDefault="002E3E00" w:rsidP="00225DBD">
      <w:pPr>
        <w:pStyle w:val="NoSpacing"/>
      </w:pPr>
    </w:p>
    <w:p w:rsidR="002E3E00" w:rsidRDefault="002E3E00" w:rsidP="00225DBD">
      <w:pPr>
        <w:pStyle w:val="NoSpacing"/>
      </w:pPr>
    </w:p>
    <w:p w:rsidR="002E3E00" w:rsidRDefault="002E3E00" w:rsidP="00225DBD">
      <w:pPr>
        <w:pStyle w:val="NoSpacing"/>
      </w:pPr>
    </w:p>
    <w:p w:rsidR="002E3E00" w:rsidRDefault="002E3E00" w:rsidP="00225DBD">
      <w:pPr>
        <w:pStyle w:val="NoSpacing"/>
      </w:pPr>
    </w:p>
    <w:p w:rsidR="00225DBD" w:rsidRDefault="00225DBD" w:rsidP="00225DBD">
      <w:pPr>
        <w:pStyle w:val="NoSpacing"/>
        <w:jc w:val="center"/>
      </w:pPr>
      <w:r>
        <w:t>REFERENCES</w:t>
      </w:r>
    </w:p>
    <w:p w:rsidR="00225DBD" w:rsidRDefault="00225DBD" w:rsidP="00225DBD">
      <w:pPr>
        <w:pStyle w:val="NoSpacing"/>
        <w:jc w:val="center"/>
      </w:pPr>
    </w:p>
    <w:p w:rsidR="00225DBD" w:rsidRDefault="00225DBD" w:rsidP="00225DBD">
      <w:pPr>
        <w:pStyle w:val="NoSpacing"/>
        <w:rPr>
          <w:noProof/>
        </w:rPr>
      </w:pPr>
      <w:r>
        <w:fldChar w:fldCharType="begin"/>
      </w:r>
      <w:r>
        <w:instrText xml:space="preserve"> BIBLIOGRAPHY  \l 1033 </w:instrText>
      </w:r>
      <w:r>
        <w:fldChar w:fldCharType="separate"/>
      </w:r>
      <w:r>
        <w:rPr>
          <w:noProof/>
        </w:rPr>
        <w:t xml:space="preserve">Adams, Brian and Lina Newton. 2008. </w:t>
      </w:r>
      <w:r>
        <w:rPr>
          <w:i/>
          <w:iCs/>
          <w:noProof/>
        </w:rPr>
        <w:t>State Laws Related to Immigration and Immigrants.</w:t>
      </w:r>
      <w:r>
        <w:rPr>
          <w:noProof/>
        </w:rPr>
        <w:t xml:space="preserve"> Unpublished Paper.</w:t>
      </w:r>
    </w:p>
    <w:p w:rsidR="00225DBD" w:rsidRDefault="00225DBD" w:rsidP="00225DBD">
      <w:pPr>
        <w:pStyle w:val="NoSpacing"/>
        <w:rPr>
          <w:noProof/>
        </w:rPr>
      </w:pPr>
      <w:r>
        <w:rPr>
          <w:noProof/>
        </w:rPr>
        <w:t xml:space="preserve">Adams, Lina Newton and Brian. 2009. "State Immigration Policies: Innovation, cooperation or conflict." </w:t>
      </w:r>
      <w:r>
        <w:rPr>
          <w:i/>
          <w:iCs/>
          <w:noProof/>
        </w:rPr>
        <w:t xml:space="preserve">Publius </w:t>
      </w:r>
      <w:r>
        <w:rPr>
          <w:noProof/>
        </w:rPr>
        <w:t>408-31.</w:t>
      </w:r>
    </w:p>
    <w:p w:rsidR="00225DBD" w:rsidRDefault="00225DBD" w:rsidP="00225DBD">
      <w:pPr>
        <w:pStyle w:val="NoSpacing"/>
        <w:rPr>
          <w:noProof/>
        </w:rPr>
      </w:pPr>
      <w:r>
        <w:rPr>
          <w:noProof/>
        </w:rPr>
        <w:t xml:space="preserve">Ashby, Charles. 2008. "Senators to Unveil Farmworkers Bill." </w:t>
      </w:r>
      <w:r>
        <w:rPr>
          <w:i/>
          <w:iCs/>
          <w:noProof/>
        </w:rPr>
        <w:t>The Pueblo Chieftain</w:t>
      </w:r>
      <w:r>
        <w:rPr>
          <w:noProof/>
        </w:rPr>
        <w:t>, February 3.</w:t>
      </w:r>
    </w:p>
    <w:p w:rsidR="00225DBD" w:rsidRDefault="00225DBD" w:rsidP="00225DBD">
      <w:pPr>
        <w:pStyle w:val="NoSpacing"/>
        <w:rPr>
          <w:noProof/>
        </w:rPr>
      </w:pPr>
      <w:r>
        <w:rPr>
          <w:noProof/>
        </w:rPr>
        <w:t xml:space="preserve">—. 2008. "Visa Changes No Help for Labor Shortage." </w:t>
      </w:r>
      <w:r>
        <w:rPr>
          <w:i/>
          <w:iCs/>
          <w:noProof/>
        </w:rPr>
        <w:t>The Pueblo Chieftain</w:t>
      </w:r>
      <w:r>
        <w:rPr>
          <w:noProof/>
        </w:rPr>
        <w:t>, February 9.</w:t>
      </w:r>
    </w:p>
    <w:p w:rsidR="00225DBD" w:rsidRDefault="00225DBD" w:rsidP="00225DBD">
      <w:pPr>
        <w:pStyle w:val="NoSpacing"/>
        <w:rPr>
          <w:noProof/>
        </w:rPr>
      </w:pPr>
      <w:r>
        <w:rPr>
          <w:noProof/>
        </w:rPr>
        <w:t xml:space="preserve">Assembly, Colorado General. 2006. </w:t>
      </w:r>
      <w:r>
        <w:rPr>
          <w:i/>
          <w:iCs/>
          <w:noProof/>
        </w:rPr>
        <w:t>Overview of Immigration Laws.</w:t>
      </w:r>
      <w:r>
        <w:rPr>
          <w:noProof/>
        </w:rPr>
        <w:t xml:space="preserve"> Denver: Colorado General Assembly.</w:t>
      </w:r>
    </w:p>
    <w:p w:rsidR="00225DBD" w:rsidRDefault="00225DBD" w:rsidP="00225DBD">
      <w:pPr>
        <w:pStyle w:val="NoSpacing"/>
        <w:rPr>
          <w:noProof/>
        </w:rPr>
      </w:pPr>
      <w:r>
        <w:rPr>
          <w:noProof/>
        </w:rPr>
        <w:t xml:space="preserve">Assembly, Colorado Territorial. 1872. </w:t>
      </w:r>
      <w:r>
        <w:rPr>
          <w:i/>
          <w:iCs/>
          <w:noProof/>
        </w:rPr>
        <w:t>General Laws, Private Acts, Joint Resolutions, and Memorials Passed at the Ninth Session of the Legislative Assembly of the Terriroy of Colorado.</w:t>
      </w:r>
      <w:r>
        <w:rPr>
          <w:noProof/>
        </w:rPr>
        <w:t xml:space="preserve"> Denver: Colorado Territorial Assembly.</w:t>
      </w:r>
    </w:p>
    <w:p w:rsidR="00225DBD" w:rsidRDefault="00225DBD" w:rsidP="00225DBD">
      <w:pPr>
        <w:pStyle w:val="NoSpacing"/>
        <w:rPr>
          <w:noProof/>
        </w:rPr>
      </w:pPr>
      <w:r>
        <w:rPr>
          <w:noProof/>
        </w:rPr>
        <w:t xml:space="preserve">Bartels, Lynn. 2006. "Dems Suspect Owens of Political Moves." </w:t>
      </w:r>
      <w:r>
        <w:rPr>
          <w:i/>
          <w:iCs/>
          <w:noProof/>
        </w:rPr>
        <w:t>The Rocky Mountain News</w:t>
      </w:r>
      <w:r>
        <w:rPr>
          <w:noProof/>
        </w:rPr>
        <w:t>, June 29.</w:t>
      </w:r>
    </w:p>
    <w:p w:rsidR="00225DBD" w:rsidRDefault="00225DBD" w:rsidP="00225DBD">
      <w:pPr>
        <w:pStyle w:val="NoSpacing"/>
        <w:rPr>
          <w:noProof/>
        </w:rPr>
      </w:pPr>
      <w:r>
        <w:rPr>
          <w:noProof/>
        </w:rPr>
        <w:t xml:space="preserve">Bean, Frank and Gillian Stevens. 2003. </w:t>
      </w:r>
      <w:r>
        <w:rPr>
          <w:i/>
          <w:iCs/>
          <w:noProof/>
        </w:rPr>
        <w:t>America's New Comers and the Dynamics of Diversity.</w:t>
      </w:r>
      <w:r>
        <w:rPr>
          <w:noProof/>
        </w:rPr>
        <w:t xml:space="preserve"> New York: Russell Sage Foundation.</w:t>
      </w:r>
    </w:p>
    <w:p w:rsidR="00225DBD" w:rsidRDefault="00225DBD" w:rsidP="00225DBD">
      <w:pPr>
        <w:pStyle w:val="NoSpacing"/>
        <w:rPr>
          <w:noProof/>
        </w:rPr>
      </w:pPr>
      <w:r>
        <w:rPr>
          <w:noProof/>
        </w:rPr>
        <w:t xml:space="preserve">Beaudette, Marie. 2002. </w:t>
      </w:r>
      <w:r>
        <w:rPr>
          <w:i/>
          <w:iCs/>
          <w:noProof/>
        </w:rPr>
        <w:t>Immigrant Licensing: Security Vs Safety Concerns.</w:t>
      </w:r>
      <w:r>
        <w:rPr>
          <w:noProof/>
        </w:rPr>
        <w:t xml:space="preserve"> Washington, D.C.: StateLine.</w:t>
      </w:r>
    </w:p>
    <w:p w:rsidR="00225DBD" w:rsidRDefault="00225DBD" w:rsidP="00225DBD">
      <w:pPr>
        <w:pStyle w:val="NoSpacing"/>
        <w:rPr>
          <w:noProof/>
        </w:rPr>
      </w:pPr>
      <w:r>
        <w:rPr>
          <w:noProof/>
        </w:rPr>
        <w:t xml:space="preserve">Berardi, Gayle. 2010. "The Unintended Consequences of Colorado's Immigration Laws." </w:t>
      </w:r>
      <w:r>
        <w:rPr>
          <w:i/>
          <w:iCs/>
          <w:noProof/>
        </w:rPr>
        <w:t>Western Political Science Association Conference.</w:t>
      </w:r>
      <w:r>
        <w:rPr>
          <w:noProof/>
        </w:rPr>
        <w:t xml:space="preserve"> </w:t>
      </w:r>
    </w:p>
    <w:p w:rsidR="00225DBD" w:rsidRDefault="00225DBD" w:rsidP="00225DBD">
      <w:pPr>
        <w:pStyle w:val="NoSpacing"/>
        <w:rPr>
          <w:noProof/>
        </w:rPr>
      </w:pPr>
      <w:r>
        <w:rPr>
          <w:noProof/>
        </w:rPr>
        <w:t xml:space="preserve">Boase, Beryl Radin and Joan. 2000. "Federalism, Political Structure and Public Policy in the United States and Canada." </w:t>
      </w:r>
      <w:r>
        <w:rPr>
          <w:i/>
          <w:iCs/>
          <w:noProof/>
        </w:rPr>
        <w:t>Journal of Comparative Policy Analysis</w:t>
      </w:r>
      <w:r>
        <w:rPr>
          <w:noProof/>
        </w:rPr>
        <w:t xml:space="preserve"> 65-89.</w:t>
      </w:r>
    </w:p>
    <w:p w:rsidR="00225DBD" w:rsidRDefault="00225DBD" w:rsidP="00225DBD">
      <w:pPr>
        <w:pStyle w:val="NoSpacing"/>
        <w:rPr>
          <w:noProof/>
        </w:rPr>
      </w:pPr>
      <w:r>
        <w:rPr>
          <w:noProof/>
        </w:rPr>
        <w:t xml:space="preserve">Boushey, Graeme and Adam Luedtke. 2006. "Fiscal Federalism and the Politics of Immigration: Centralized and Decentralized Immigration Policies in Canada and the United States." </w:t>
      </w:r>
      <w:r>
        <w:rPr>
          <w:i/>
          <w:iCs/>
          <w:noProof/>
        </w:rPr>
        <w:t>Journal of Comparative Policy Analysis</w:t>
      </w:r>
      <w:r>
        <w:rPr>
          <w:noProof/>
        </w:rPr>
        <w:t xml:space="preserve"> 207-24.</w:t>
      </w:r>
    </w:p>
    <w:p w:rsidR="00225DBD" w:rsidRDefault="00225DBD" w:rsidP="00225DBD">
      <w:pPr>
        <w:pStyle w:val="NoSpacing"/>
        <w:rPr>
          <w:noProof/>
        </w:rPr>
      </w:pPr>
      <w:r>
        <w:rPr>
          <w:noProof/>
        </w:rPr>
        <w:t xml:space="preserve">Boushey, Graeme and Adam Luedtke. 2011. "Immigrants across the U.S. Federal Laboratory: Explaining State-Level Innovation in Immigration Policy." </w:t>
      </w:r>
      <w:r>
        <w:rPr>
          <w:i/>
          <w:iCs/>
          <w:noProof/>
        </w:rPr>
        <w:t>State Politics and Policy Quarterly</w:t>
      </w:r>
      <w:r>
        <w:rPr>
          <w:noProof/>
        </w:rPr>
        <w:t xml:space="preserve"> 390-402.</w:t>
      </w:r>
    </w:p>
    <w:p w:rsidR="00225DBD" w:rsidRDefault="00225DBD" w:rsidP="00225DBD">
      <w:pPr>
        <w:pStyle w:val="NoSpacing"/>
        <w:rPr>
          <w:noProof/>
        </w:rPr>
      </w:pPr>
      <w:r>
        <w:rPr>
          <w:noProof/>
        </w:rPr>
        <w:t xml:space="preserve">Brader, Ted, Nicholas Valentino, Elizabeth Suhay. 2008. "What Triggers Public Opposition to Immigration? Anxiety, Group Cues and Immigration Threat." </w:t>
      </w:r>
      <w:r>
        <w:rPr>
          <w:i/>
          <w:iCs/>
          <w:noProof/>
        </w:rPr>
        <w:t>American Journal of Political Science</w:t>
      </w:r>
      <w:r>
        <w:rPr>
          <w:noProof/>
        </w:rPr>
        <w:t xml:space="preserve"> 959-978.</w:t>
      </w:r>
    </w:p>
    <w:p w:rsidR="00225DBD" w:rsidRDefault="00225DBD" w:rsidP="00225DBD">
      <w:pPr>
        <w:pStyle w:val="NoSpacing"/>
        <w:rPr>
          <w:noProof/>
        </w:rPr>
      </w:pPr>
      <w:r>
        <w:rPr>
          <w:noProof/>
        </w:rPr>
        <w:t xml:space="preserve">Bureau, U.S. Census. 2005. </w:t>
      </w:r>
      <w:r>
        <w:rPr>
          <w:i/>
          <w:iCs/>
          <w:noProof/>
        </w:rPr>
        <w:t>American Community Survey 2005-2013.</w:t>
      </w:r>
      <w:r>
        <w:rPr>
          <w:noProof/>
        </w:rPr>
        <w:t xml:space="preserve"> Washington, D.C.: United States Census Bureau.</w:t>
      </w:r>
    </w:p>
    <w:p w:rsidR="00225DBD" w:rsidRDefault="00225DBD" w:rsidP="00225DBD">
      <w:pPr>
        <w:pStyle w:val="NoSpacing"/>
        <w:rPr>
          <w:noProof/>
        </w:rPr>
      </w:pPr>
      <w:r>
        <w:rPr>
          <w:noProof/>
        </w:rPr>
        <w:t xml:space="preserve">Center, Pew Research. 2006. </w:t>
      </w:r>
      <w:r>
        <w:rPr>
          <w:i/>
          <w:iCs/>
          <w:noProof/>
        </w:rPr>
        <w:t>America's Immigration Quandry.</w:t>
      </w:r>
      <w:r>
        <w:rPr>
          <w:noProof/>
        </w:rPr>
        <w:t xml:space="preserve"> Washington, D.C.: Pew Research Center.</w:t>
      </w:r>
    </w:p>
    <w:p w:rsidR="00225DBD" w:rsidRDefault="00225DBD" w:rsidP="00225DBD">
      <w:pPr>
        <w:pStyle w:val="NoSpacing"/>
        <w:rPr>
          <w:noProof/>
        </w:rPr>
      </w:pPr>
      <w:r>
        <w:rPr>
          <w:noProof/>
        </w:rPr>
        <w:t xml:space="preserve">Couch, Mark. 2007. "Colorado Immigration Law Falls Short of Goal." </w:t>
      </w:r>
      <w:r>
        <w:rPr>
          <w:i/>
          <w:iCs/>
          <w:noProof/>
        </w:rPr>
        <w:t>The Denver Post</w:t>
      </w:r>
      <w:r>
        <w:rPr>
          <w:noProof/>
        </w:rPr>
        <w:t>, January 25.</w:t>
      </w:r>
    </w:p>
    <w:p w:rsidR="00225DBD" w:rsidRDefault="00225DBD" w:rsidP="00225DBD">
      <w:pPr>
        <w:pStyle w:val="NoSpacing"/>
        <w:rPr>
          <w:noProof/>
        </w:rPr>
      </w:pPr>
      <w:r>
        <w:rPr>
          <w:noProof/>
        </w:rPr>
        <w:t xml:space="preserve">Cox, Gary, Thad Kousser and Mathew McCubbins. 2010. "Party Power or Preferences? Quasi-Experimental Evidence from American State Legislatures." </w:t>
      </w:r>
      <w:r>
        <w:rPr>
          <w:i/>
          <w:iCs/>
          <w:noProof/>
        </w:rPr>
        <w:t>The Journal of Politics</w:t>
      </w:r>
      <w:r>
        <w:rPr>
          <w:noProof/>
        </w:rPr>
        <w:t xml:space="preserve"> 799-811.</w:t>
      </w:r>
    </w:p>
    <w:p w:rsidR="00225DBD" w:rsidRDefault="00225DBD" w:rsidP="00225DBD">
      <w:pPr>
        <w:pStyle w:val="NoSpacing"/>
        <w:rPr>
          <w:noProof/>
        </w:rPr>
      </w:pPr>
      <w:r>
        <w:rPr>
          <w:noProof/>
        </w:rPr>
        <w:lastRenderedPageBreak/>
        <w:t xml:space="preserve">Doherty, Carroll. 2006. </w:t>
      </w:r>
      <w:r>
        <w:rPr>
          <w:i/>
          <w:iCs/>
          <w:noProof/>
        </w:rPr>
        <w:t>Attitudes Toward Immigration in Red and Blue.</w:t>
      </w:r>
      <w:r>
        <w:rPr>
          <w:noProof/>
        </w:rPr>
        <w:t xml:space="preserve"> Washington, D.C.: Pew Research Center.</w:t>
      </w:r>
    </w:p>
    <w:p w:rsidR="00225DBD" w:rsidRDefault="00225DBD" w:rsidP="00225DBD">
      <w:pPr>
        <w:pStyle w:val="NoSpacing"/>
        <w:rPr>
          <w:noProof/>
        </w:rPr>
      </w:pPr>
      <w:r>
        <w:rPr>
          <w:noProof/>
        </w:rPr>
        <w:t>Dunaway, Johanna, Marissa Abrajano and Regina Branton. 2007. "Agenda Setting, Public Opinion and the Issue of Immigration Reform." 1-28.</w:t>
      </w:r>
    </w:p>
    <w:p w:rsidR="00225DBD" w:rsidRDefault="00225DBD" w:rsidP="00225DBD">
      <w:pPr>
        <w:pStyle w:val="NoSpacing"/>
        <w:rPr>
          <w:noProof/>
        </w:rPr>
      </w:pPr>
      <w:r>
        <w:rPr>
          <w:noProof/>
        </w:rPr>
        <w:t xml:space="preserve">Filindra, Alaxandra and Melinda Lovacs. 2012. "Analysing US State Legislative Resolutions on Immigrants and Immigration: The Role of Immigration Federalism." </w:t>
      </w:r>
      <w:r>
        <w:rPr>
          <w:i/>
          <w:iCs/>
          <w:noProof/>
        </w:rPr>
        <w:t>International Migration</w:t>
      </w:r>
      <w:r>
        <w:rPr>
          <w:noProof/>
        </w:rPr>
        <w:t xml:space="preserve"> 33-50.</w:t>
      </w:r>
    </w:p>
    <w:p w:rsidR="00225DBD" w:rsidRDefault="00225DBD" w:rsidP="00225DBD">
      <w:pPr>
        <w:pStyle w:val="NoSpacing"/>
        <w:rPr>
          <w:noProof/>
        </w:rPr>
      </w:pPr>
      <w:r>
        <w:rPr>
          <w:noProof/>
        </w:rPr>
        <w:t xml:space="preserve">Frosch, Dan. 2007. "Inmates Will Replace Migrants in Colorado Fields." </w:t>
      </w:r>
      <w:r>
        <w:rPr>
          <w:i/>
          <w:iCs/>
          <w:noProof/>
        </w:rPr>
        <w:t>The New York Times</w:t>
      </w:r>
      <w:r>
        <w:rPr>
          <w:noProof/>
        </w:rPr>
        <w:t>, March 4.</w:t>
      </w:r>
    </w:p>
    <w:p w:rsidR="00225DBD" w:rsidRDefault="00225DBD" w:rsidP="00225DBD">
      <w:pPr>
        <w:pStyle w:val="NoSpacing"/>
        <w:rPr>
          <w:noProof/>
        </w:rPr>
      </w:pPr>
      <w:r>
        <w:rPr>
          <w:noProof/>
        </w:rPr>
        <w:t xml:space="preserve">Habermas, Jurgen. 1981. </w:t>
      </w:r>
      <w:r>
        <w:rPr>
          <w:i/>
          <w:iCs/>
          <w:noProof/>
        </w:rPr>
        <w:t>The Theory of Communicative Competence.</w:t>
      </w:r>
      <w:r>
        <w:rPr>
          <w:noProof/>
        </w:rPr>
        <w:t xml:space="preserve"> Boston: Beacon Press.</w:t>
      </w:r>
    </w:p>
    <w:p w:rsidR="00225DBD" w:rsidRDefault="00225DBD" w:rsidP="00225DBD">
      <w:pPr>
        <w:pStyle w:val="NoSpacing"/>
        <w:rPr>
          <w:noProof/>
        </w:rPr>
      </w:pPr>
      <w:r>
        <w:rPr>
          <w:noProof/>
        </w:rPr>
        <w:t xml:space="preserve">Hamm, Keith. 2004. "Legislative Politics in the States." In </w:t>
      </w:r>
      <w:r>
        <w:rPr>
          <w:i/>
          <w:iCs/>
          <w:noProof/>
        </w:rPr>
        <w:t>Politicis in the American States: a Comparative Analysis</w:t>
      </w:r>
      <w:r>
        <w:rPr>
          <w:noProof/>
        </w:rPr>
        <w:t>, by Virginia Gray, 157-93. Washington, D.C.: CQ Press.</w:t>
      </w:r>
    </w:p>
    <w:p w:rsidR="00225DBD" w:rsidRDefault="00225DBD" w:rsidP="00225DBD">
      <w:pPr>
        <w:pStyle w:val="NoSpacing"/>
        <w:rPr>
          <w:noProof/>
        </w:rPr>
      </w:pPr>
      <w:r>
        <w:rPr>
          <w:noProof/>
        </w:rPr>
        <w:t xml:space="preserve">Hiemstra, N. 2010. "Immigrant "Illegality" as Neoliberal Governmentality in Leadville, Colorado." </w:t>
      </w:r>
      <w:r>
        <w:rPr>
          <w:i/>
          <w:iCs/>
          <w:noProof/>
        </w:rPr>
        <w:t>Antipode</w:t>
      </w:r>
      <w:r>
        <w:rPr>
          <w:noProof/>
        </w:rPr>
        <w:t xml:space="preserve"> 74-102.</w:t>
      </w:r>
    </w:p>
    <w:p w:rsidR="00225DBD" w:rsidRDefault="00225DBD" w:rsidP="00225DBD">
      <w:pPr>
        <w:pStyle w:val="NoSpacing"/>
        <w:rPr>
          <w:noProof/>
        </w:rPr>
      </w:pPr>
      <w:r>
        <w:rPr>
          <w:noProof/>
        </w:rPr>
        <w:t xml:space="preserve">King, James. 2000. "Changes in Proessionalism in U.S. State Legislatures." </w:t>
      </w:r>
      <w:r>
        <w:rPr>
          <w:i/>
          <w:iCs/>
          <w:noProof/>
        </w:rPr>
        <w:t>Legislative Studies Quarterly</w:t>
      </w:r>
      <w:r>
        <w:rPr>
          <w:noProof/>
        </w:rPr>
        <w:t xml:space="preserve"> 327-43.</w:t>
      </w:r>
    </w:p>
    <w:p w:rsidR="00225DBD" w:rsidRDefault="00225DBD" w:rsidP="00225DBD">
      <w:pPr>
        <w:pStyle w:val="NoSpacing"/>
        <w:rPr>
          <w:noProof/>
        </w:rPr>
      </w:pPr>
      <w:r>
        <w:rPr>
          <w:noProof/>
        </w:rPr>
        <w:t xml:space="preserve">Klarner, Carl. 2007. </w:t>
      </w:r>
      <w:r>
        <w:rPr>
          <w:i/>
          <w:iCs/>
          <w:noProof/>
        </w:rPr>
        <w:t>State Partisan Balance 1959-2007.</w:t>
      </w:r>
      <w:r>
        <w:rPr>
          <w:noProof/>
        </w:rPr>
        <w:t xml:space="preserve"> http://academic.udayton.edu/SPPQ-TPR, University of Dayton.</w:t>
      </w:r>
    </w:p>
    <w:p w:rsidR="00225DBD" w:rsidRDefault="00225DBD" w:rsidP="00225DBD">
      <w:pPr>
        <w:pStyle w:val="NoSpacing"/>
        <w:rPr>
          <w:noProof/>
        </w:rPr>
      </w:pPr>
      <w:r>
        <w:rPr>
          <w:noProof/>
        </w:rPr>
        <w:t xml:space="preserve">Kottke, Lenna. 2007. </w:t>
      </w:r>
      <w:r>
        <w:rPr>
          <w:i/>
          <w:iCs/>
          <w:noProof/>
        </w:rPr>
        <w:t>Local Nonprofit Faces Complications Meeting Requirements of New Colorado Immigration Laws.</w:t>
      </w:r>
      <w:r>
        <w:rPr>
          <w:noProof/>
        </w:rPr>
        <w:t xml:space="preserve"> Denver: My Town Colorado.</w:t>
      </w:r>
    </w:p>
    <w:p w:rsidR="00225DBD" w:rsidRDefault="00B92383" w:rsidP="00225DBD">
      <w:pPr>
        <w:pStyle w:val="NoSpacing"/>
        <w:rPr>
          <w:noProof/>
        </w:rPr>
      </w:pPr>
      <w:r>
        <w:rPr>
          <w:noProof/>
        </w:rPr>
        <w:t>Lamn</w:t>
      </w:r>
      <w:r w:rsidR="00225DBD">
        <w:rPr>
          <w:noProof/>
        </w:rPr>
        <w:t xml:space="preserve">, Richard and Gary Imhoff. 1985. </w:t>
      </w:r>
      <w:r w:rsidR="00225DBD">
        <w:rPr>
          <w:i/>
          <w:iCs/>
          <w:noProof/>
        </w:rPr>
        <w:t>The Immigration Time bomb: the Fragmenting of America.</w:t>
      </w:r>
      <w:r w:rsidR="00225DBD">
        <w:rPr>
          <w:noProof/>
        </w:rPr>
        <w:t xml:space="preserve"> New York: E.P. Dutton.</w:t>
      </w:r>
    </w:p>
    <w:p w:rsidR="00225DBD" w:rsidRDefault="00225DBD" w:rsidP="00225DBD">
      <w:pPr>
        <w:pStyle w:val="NoSpacing"/>
        <w:rPr>
          <w:noProof/>
        </w:rPr>
      </w:pPr>
      <w:r>
        <w:rPr>
          <w:noProof/>
        </w:rPr>
        <w:t xml:space="preserve">Lieberson, Stanley. 1982. "Stereotypes: Their Consequences for Race and Ethnic Interaction." In </w:t>
      </w:r>
      <w:r>
        <w:rPr>
          <w:i/>
          <w:iCs/>
          <w:noProof/>
        </w:rPr>
        <w:t>Social Structure and Behavior</w:t>
      </w:r>
      <w:r>
        <w:rPr>
          <w:noProof/>
        </w:rPr>
        <w:t>, by Robert Hauser, 47-68. New York: Academic Press.</w:t>
      </w:r>
    </w:p>
    <w:p w:rsidR="00225DBD" w:rsidRDefault="00225DBD" w:rsidP="00225DBD">
      <w:pPr>
        <w:pStyle w:val="NoSpacing"/>
        <w:rPr>
          <w:noProof/>
        </w:rPr>
      </w:pPr>
      <w:r>
        <w:rPr>
          <w:noProof/>
        </w:rPr>
        <w:t xml:space="preserve">Lopez, Mark. 2010. </w:t>
      </w:r>
      <w:r>
        <w:rPr>
          <w:i/>
          <w:iCs/>
          <w:noProof/>
        </w:rPr>
        <w:t>Illegal Immigration Backlash Worries, Divides Latinos.</w:t>
      </w:r>
      <w:r>
        <w:rPr>
          <w:noProof/>
        </w:rPr>
        <w:t xml:space="preserve"> Washington, D.C.: Pew Research Center.</w:t>
      </w:r>
    </w:p>
    <w:p w:rsidR="00225DBD" w:rsidRDefault="00225DBD" w:rsidP="00225DBD">
      <w:pPr>
        <w:pStyle w:val="NoSpacing"/>
        <w:rPr>
          <w:noProof/>
        </w:rPr>
      </w:pPr>
      <w:r>
        <w:rPr>
          <w:noProof/>
        </w:rPr>
        <w:t xml:space="preserve">Massey, Douglas. 2008. </w:t>
      </w:r>
      <w:r>
        <w:rPr>
          <w:i/>
          <w:iCs/>
          <w:noProof/>
        </w:rPr>
        <w:t>New Faces in New Places: The Changing Geography of American Immigration.</w:t>
      </w:r>
      <w:r>
        <w:rPr>
          <w:noProof/>
        </w:rPr>
        <w:t xml:space="preserve"> New York: Russell Sage Foundation.</w:t>
      </w:r>
    </w:p>
    <w:p w:rsidR="00225DBD" w:rsidRDefault="00225DBD" w:rsidP="00225DBD">
      <w:pPr>
        <w:pStyle w:val="NoSpacing"/>
        <w:rPr>
          <w:noProof/>
        </w:rPr>
      </w:pPr>
      <w:r>
        <w:rPr>
          <w:noProof/>
        </w:rPr>
        <w:t xml:space="preserve">McDowell, Meghan and Nancy Wonders. 2010. "Keeping Migrants in Their Place: Technologies of Control and Racialized Public Space in Arizona." </w:t>
      </w:r>
      <w:r>
        <w:rPr>
          <w:i/>
          <w:iCs/>
          <w:noProof/>
        </w:rPr>
        <w:t>Social Justice</w:t>
      </w:r>
      <w:r>
        <w:rPr>
          <w:noProof/>
        </w:rPr>
        <w:t xml:space="preserve"> 54-72.</w:t>
      </w:r>
    </w:p>
    <w:p w:rsidR="00225DBD" w:rsidRDefault="00225DBD" w:rsidP="00225DBD">
      <w:pPr>
        <w:pStyle w:val="NoSpacing"/>
        <w:rPr>
          <w:noProof/>
        </w:rPr>
      </w:pPr>
      <w:r>
        <w:rPr>
          <w:noProof/>
        </w:rPr>
        <w:t xml:space="preserve">McLaren, Lauren. 2001. "Immigration and the New Politics of Incusion and Exclusion in the European Union: The Effect of Elites and EU on individual level Opinions Regarding European and non-European Immigrants." </w:t>
      </w:r>
      <w:r>
        <w:rPr>
          <w:i/>
          <w:iCs/>
          <w:noProof/>
        </w:rPr>
        <w:t>European Journal of Political Research</w:t>
      </w:r>
      <w:r>
        <w:rPr>
          <w:noProof/>
        </w:rPr>
        <w:t xml:space="preserve"> 81-108.</w:t>
      </w:r>
    </w:p>
    <w:p w:rsidR="00225DBD" w:rsidRDefault="00225DBD" w:rsidP="00225DBD">
      <w:pPr>
        <w:pStyle w:val="NoSpacing"/>
        <w:rPr>
          <w:noProof/>
        </w:rPr>
      </w:pPr>
      <w:r>
        <w:rPr>
          <w:noProof/>
        </w:rPr>
        <w:t xml:space="preserve">Migoya, David. 2006. "Laws on Illegal Immigrants Bring Guidelines." </w:t>
      </w:r>
      <w:r>
        <w:rPr>
          <w:i/>
          <w:iCs/>
          <w:noProof/>
        </w:rPr>
        <w:t>The Denver Post</w:t>
      </w:r>
      <w:r>
        <w:rPr>
          <w:noProof/>
        </w:rPr>
        <w:t>, August 10.</w:t>
      </w:r>
    </w:p>
    <w:p w:rsidR="00225DBD" w:rsidRDefault="00225DBD" w:rsidP="00225DBD">
      <w:pPr>
        <w:pStyle w:val="NoSpacing"/>
        <w:rPr>
          <w:noProof/>
        </w:rPr>
      </w:pPr>
      <w:r>
        <w:rPr>
          <w:noProof/>
        </w:rPr>
        <w:t xml:space="preserve">Muste, Christopher. 2013. "The Polls-Trends: The Dynamics of Immigration Opinion in the United States, 1992-2012." </w:t>
      </w:r>
      <w:r>
        <w:rPr>
          <w:i/>
          <w:iCs/>
          <w:noProof/>
        </w:rPr>
        <w:t>Public Opinion Quarterly</w:t>
      </w:r>
      <w:r>
        <w:rPr>
          <w:noProof/>
        </w:rPr>
        <w:t xml:space="preserve"> 398-416.</w:t>
      </w:r>
    </w:p>
    <w:p w:rsidR="00225DBD" w:rsidRDefault="00225DBD" w:rsidP="00225DBD">
      <w:pPr>
        <w:pStyle w:val="NoSpacing"/>
        <w:rPr>
          <w:noProof/>
        </w:rPr>
      </w:pPr>
      <w:r>
        <w:rPr>
          <w:noProof/>
        </w:rPr>
        <w:t xml:space="preserve">Network, Progressive States. 2008. </w:t>
      </w:r>
      <w:r>
        <w:rPr>
          <w:i/>
          <w:iCs/>
          <w:noProof/>
        </w:rPr>
        <w:t>The Anti-Immigrant Movement that Failed: Positive Integration Policies by State Governments Still Outweigh Punitive Policies.</w:t>
      </w:r>
      <w:r>
        <w:rPr>
          <w:noProof/>
        </w:rPr>
        <w:t xml:space="preserve"> http://www.progressivestates.org/files/report, PSN.</w:t>
      </w:r>
    </w:p>
    <w:p w:rsidR="00225DBD" w:rsidRDefault="00225DBD" w:rsidP="00225DBD">
      <w:pPr>
        <w:pStyle w:val="NoSpacing"/>
        <w:rPr>
          <w:noProof/>
        </w:rPr>
      </w:pPr>
      <w:r>
        <w:rPr>
          <w:noProof/>
        </w:rPr>
        <w:t xml:space="preserve">Newton, Lina. 2012. "Policy Innovation or Vertical Integration? A View of Immigration Federalism from the States." </w:t>
      </w:r>
      <w:r>
        <w:rPr>
          <w:i/>
          <w:iCs/>
          <w:noProof/>
        </w:rPr>
        <w:t>Law and Policy</w:t>
      </w:r>
      <w:r>
        <w:rPr>
          <w:noProof/>
        </w:rPr>
        <w:t xml:space="preserve"> 113-137.</w:t>
      </w:r>
    </w:p>
    <w:p w:rsidR="00225DBD" w:rsidRDefault="00225DBD" w:rsidP="00225DBD">
      <w:pPr>
        <w:pStyle w:val="NoSpacing"/>
        <w:rPr>
          <w:noProof/>
        </w:rPr>
      </w:pPr>
      <w:r>
        <w:rPr>
          <w:noProof/>
        </w:rPr>
        <w:t xml:space="preserve">Now, Defend Colorado. 2006. </w:t>
      </w:r>
      <w:r>
        <w:rPr>
          <w:i/>
          <w:iCs/>
          <w:noProof/>
        </w:rPr>
        <w:t>Initiative Language.</w:t>
      </w:r>
      <w:r>
        <w:rPr>
          <w:noProof/>
        </w:rPr>
        <w:t xml:space="preserve"> Denver: Defend Colorado Now.</w:t>
      </w:r>
    </w:p>
    <w:p w:rsidR="00225DBD" w:rsidRDefault="00225DBD" w:rsidP="00225DBD">
      <w:pPr>
        <w:pStyle w:val="NoSpacing"/>
        <w:rPr>
          <w:noProof/>
        </w:rPr>
      </w:pPr>
      <w:r>
        <w:rPr>
          <w:noProof/>
        </w:rPr>
        <w:t>Owens, Bill. 2006, July 11. "Press Conference." Denver.</w:t>
      </w:r>
    </w:p>
    <w:p w:rsidR="00225DBD" w:rsidRDefault="00225DBD" w:rsidP="00225DBD">
      <w:pPr>
        <w:pStyle w:val="NoSpacing"/>
        <w:rPr>
          <w:noProof/>
        </w:rPr>
      </w:pPr>
      <w:r>
        <w:rPr>
          <w:noProof/>
        </w:rPr>
        <w:t>Owens, Bill. 2006, Jully 11. "Press Conference."</w:t>
      </w:r>
    </w:p>
    <w:p w:rsidR="00225DBD" w:rsidRDefault="00225DBD" w:rsidP="00225DBD">
      <w:pPr>
        <w:pStyle w:val="NoSpacing"/>
        <w:rPr>
          <w:noProof/>
        </w:rPr>
      </w:pPr>
      <w:r>
        <w:rPr>
          <w:noProof/>
        </w:rPr>
        <w:lastRenderedPageBreak/>
        <w:t xml:space="preserve">Peterson, Kavan. 2007. </w:t>
      </w:r>
      <w:r>
        <w:rPr>
          <w:i/>
          <w:iCs/>
          <w:noProof/>
        </w:rPr>
        <w:t>Are you a Citizen? Prove It.</w:t>
      </w:r>
      <w:r>
        <w:rPr>
          <w:noProof/>
        </w:rPr>
        <w:t xml:space="preserve"> Washington, D.C.: Stateline.</w:t>
      </w:r>
    </w:p>
    <w:p w:rsidR="00225DBD" w:rsidRDefault="00225DBD" w:rsidP="00225DBD">
      <w:pPr>
        <w:pStyle w:val="NoSpacing"/>
        <w:rPr>
          <w:noProof/>
        </w:rPr>
      </w:pPr>
      <w:r>
        <w:rPr>
          <w:noProof/>
        </w:rPr>
        <w:t xml:space="preserve">Puig, Maria Elena, Rich Furman, Nalink Negi and Susanna Jones. 2009. "Public Opinions, Public Debates: One Community's Perceptions of Illegal Immigration." </w:t>
      </w:r>
      <w:r>
        <w:rPr>
          <w:i/>
          <w:iCs/>
          <w:noProof/>
        </w:rPr>
        <w:t>Journal of Immigrant Refugee Studies</w:t>
      </w:r>
      <w:r>
        <w:rPr>
          <w:noProof/>
        </w:rPr>
        <w:t xml:space="preserve"> 201-220.</w:t>
      </w:r>
    </w:p>
    <w:p w:rsidR="00225DBD" w:rsidRDefault="00225DBD" w:rsidP="00225DBD">
      <w:pPr>
        <w:pStyle w:val="NoSpacing"/>
        <w:rPr>
          <w:noProof/>
        </w:rPr>
      </w:pPr>
      <w:r>
        <w:rPr>
          <w:noProof/>
        </w:rPr>
        <w:t xml:space="preserve">Reich, Gary and Jay Barth. 2012. "Immigration Restriction in the States: Contesting the Boundaries of Federalism?" </w:t>
      </w:r>
      <w:r>
        <w:rPr>
          <w:i/>
          <w:iCs/>
          <w:noProof/>
        </w:rPr>
        <w:t>The Journal of Federalism</w:t>
      </w:r>
      <w:r>
        <w:rPr>
          <w:noProof/>
        </w:rPr>
        <w:t xml:space="preserve"> 422-448.</w:t>
      </w:r>
    </w:p>
    <w:p w:rsidR="00225DBD" w:rsidRDefault="00225DBD" w:rsidP="00225DBD">
      <w:pPr>
        <w:pStyle w:val="NoSpacing"/>
        <w:rPr>
          <w:noProof/>
        </w:rPr>
      </w:pPr>
      <w:r>
        <w:rPr>
          <w:noProof/>
        </w:rPr>
        <w:t xml:space="preserve">Reimers, David. 1996. </w:t>
      </w:r>
      <w:r>
        <w:rPr>
          <w:i/>
          <w:iCs/>
          <w:noProof/>
        </w:rPr>
        <w:t>Natives and Strangers: A Multiculture History of Americans.</w:t>
      </w:r>
      <w:r>
        <w:rPr>
          <w:noProof/>
        </w:rPr>
        <w:t xml:space="preserve"> New York: Oxford.</w:t>
      </w:r>
    </w:p>
    <w:p w:rsidR="00225DBD" w:rsidRDefault="00225DBD" w:rsidP="00225DBD">
      <w:pPr>
        <w:pStyle w:val="NoSpacing"/>
        <w:rPr>
          <w:noProof/>
        </w:rPr>
      </w:pPr>
      <w:r>
        <w:rPr>
          <w:noProof/>
        </w:rPr>
        <w:t xml:space="preserve">Richard, </w:t>
      </w:r>
      <w:r w:rsidR="00B92383">
        <w:rPr>
          <w:noProof/>
        </w:rPr>
        <w:t>Lamn</w:t>
      </w:r>
      <w:r>
        <w:rPr>
          <w:noProof/>
        </w:rPr>
        <w:t xml:space="preserve">. 2006. </w:t>
      </w:r>
      <w:r>
        <w:rPr>
          <w:i/>
          <w:iCs/>
          <w:noProof/>
        </w:rPr>
        <w:t>Two Wands, One Nation: An Essay on Race and Community.</w:t>
      </w:r>
      <w:r>
        <w:rPr>
          <w:noProof/>
        </w:rPr>
        <w:t xml:space="preserve"> New York: Fulcrum Publishing.</w:t>
      </w:r>
    </w:p>
    <w:p w:rsidR="00225DBD" w:rsidRDefault="00225DBD" w:rsidP="00225DBD">
      <w:pPr>
        <w:pStyle w:val="NoSpacing"/>
        <w:rPr>
          <w:noProof/>
        </w:rPr>
      </w:pPr>
      <w:r>
        <w:rPr>
          <w:noProof/>
        </w:rPr>
        <w:t xml:space="preserve">Rose, Peter. 1997. </w:t>
      </w:r>
      <w:r>
        <w:rPr>
          <w:i/>
          <w:iCs/>
          <w:noProof/>
        </w:rPr>
        <w:t>They and We: Racial Ethnic Relations in the United States.</w:t>
      </w:r>
      <w:r>
        <w:rPr>
          <w:noProof/>
        </w:rPr>
        <w:t xml:space="preserve"> New York: McGraw-Hill.</w:t>
      </w:r>
    </w:p>
    <w:p w:rsidR="00225DBD" w:rsidRDefault="00225DBD" w:rsidP="00225DBD">
      <w:pPr>
        <w:pStyle w:val="NoSpacing"/>
        <w:rPr>
          <w:noProof/>
        </w:rPr>
      </w:pPr>
      <w:r>
        <w:rPr>
          <w:noProof/>
        </w:rPr>
        <w:t xml:space="preserve">Ruscher, Janet. 2001. </w:t>
      </w:r>
      <w:r>
        <w:rPr>
          <w:i/>
          <w:iCs/>
          <w:noProof/>
        </w:rPr>
        <w:t>Prejudiced Communication.</w:t>
      </w:r>
      <w:r>
        <w:rPr>
          <w:noProof/>
        </w:rPr>
        <w:t xml:space="preserve"> New York: The Guilford Press.</w:t>
      </w:r>
    </w:p>
    <w:p w:rsidR="00225DBD" w:rsidRDefault="00225DBD" w:rsidP="00225DBD">
      <w:pPr>
        <w:pStyle w:val="NoSpacing"/>
        <w:rPr>
          <w:noProof/>
        </w:rPr>
      </w:pPr>
      <w:r>
        <w:rPr>
          <w:noProof/>
        </w:rPr>
        <w:t xml:space="preserve">Shore, Boris. 2014. "How U.S. State Legislatures are Polarized and getting more Polarized." </w:t>
      </w:r>
      <w:r>
        <w:rPr>
          <w:i/>
          <w:iCs/>
          <w:noProof/>
        </w:rPr>
        <w:t>The Washington Post</w:t>
      </w:r>
      <w:r>
        <w:rPr>
          <w:noProof/>
        </w:rPr>
        <w:t>, January 14: www.washingtonpost.com,/blogs.</w:t>
      </w:r>
    </w:p>
    <w:p w:rsidR="00225DBD" w:rsidRDefault="00225DBD" w:rsidP="00225DBD">
      <w:pPr>
        <w:pStyle w:val="NoSpacing"/>
        <w:rPr>
          <w:noProof/>
        </w:rPr>
      </w:pPr>
      <w:r>
        <w:rPr>
          <w:noProof/>
        </w:rPr>
        <w:t xml:space="preserve">Sorens, Jason, Fait Muedini and William Ruger. 2008. "U.S. State and Local Public Policies in 2006: A New Database." </w:t>
      </w:r>
      <w:r>
        <w:rPr>
          <w:i/>
          <w:iCs/>
          <w:noProof/>
        </w:rPr>
        <w:t>State Politics and Policy Quarterly</w:t>
      </w:r>
      <w:r>
        <w:rPr>
          <w:noProof/>
        </w:rPr>
        <w:t xml:space="preserve"> 309-26.</w:t>
      </w:r>
    </w:p>
    <w:p w:rsidR="00225DBD" w:rsidRDefault="00225DBD" w:rsidP="00225DBD">
      <w:pPr>
        <w:pStyle w:val="NoSpacing"/>
        <w:rPr>
          <w:noProof/>
        </w:rPr>
      </w:pPr>
      <w:r>
        <w:rPr>
          <w:noProof/>
        </w:rPr>
        <w:t xml:space="preserve">Squire, Peverill. 1992. "Legislative Professionalization and membership Diversity in State Legislatures." </w:t>
      </w:r>
      <w:r>
        <w:rPr>
          <w:i/>
          <w:iCs/>
          <w:noProof/>
        </w:rPr>
        <w:t>Legislative Studies Quarterly</w:t>
      </w:r>
      <w:r>
        <w:rPr>
          <w:noProof/>
        </w:rPr>
        <w:t xml:space="preserve"> 69-79.</w:t>
      </w:r>
    </w:p>
    <w:p w:rsidR="00225DBD" w:rsidRDefault="00225DBD" w:rsidP="00225DBD">
      <w:pPr>
        <w:pStyle w:val="NoSpacing"/>
        <w:rPr>
          <w:noProof/>
        </w:rPr>
      </w:pPr>
      <w:r>
        <w:rPr>
          <w:noProof/>
        </w:rPr>
        <w:t xml:space="preserve">State, Colorado Secretary of. 2006. </w:t>
      </w:r>
      <w:r>
        <w:rPr>
          <w:i/>
          <w:iCs/>
          <w:noProof/>
        </w:rPr>
        <w:t>Colorado Title Board Initiatives.</w:t>
      </w:r>
      <w:r>
        <w:rPr>
          <w:noProof/>
        </w:rPr>
        <w:t xml:space="preserve"> Denver: Colorado State Government.</w:t>
      </w:r>
    </w:p>
    <w:p w:rsidR="00225DBD" w:rsidRDefault="00225DBD" w:rsidP="00225DBD">
      <w:pPr>
        <w:pStyle w:val="NoSpacing"/>
        <w:rPr>
          <w:noProof/>
        </w:rPr>
      </w:pPr>
      <w:r>
        <w:rPr>
          <w:noProof/>
        </w:rPr>
        <w:t xml:space="preserve">Stewart, Julie. 2012. "Fiction Over Facts: How Competing Narrative Forms Explain Policy in a New Immigration Destination." </w:t>
      </w:r>
      <w:r>
        <w:rPr>
          <w:i/>
          <w:iCs/>
          <w:noProof/>
        </w:rPr>
        <w:t>Sociological Forum</w:t>
      </w:r>
      <w:r>
        <w:rPr>
          <w:noProof/>
        </w:rPr>
        <w:t xml:space="preserve"> 591-616.</w:t>
      </w:r>
    </w:p>
    <w:p w:rsidR="00225DBD" w:rsidRDefault="00225DBD" w:rsidP="00225DBD">
      <w:pPr>
        <w:pStyle w:val="NoSpacing"/>
        <w:rPr>
          <w:noProof/>
        </w:rPr>
      </w:pPr>
      <w:r>
        <w:rPr>
          <w:noProof/>
        </w:rPr>
        <w:t xml:space="preserve">Suro, Robert. 2006. </w:t>
      </w:r>
      <w:r>
        <w:rPr>
          <w:i/>
          <w:iCs/>
          <w:noProof/>
        </w:rPr>
        <w:t>2006 National Survey of Latinos.</w:t>
      </w:r>
      <w:r>
        <w:rPr>
          <w:noProof/>
        </w:rPr>
        <w:t xml:space="preserve"> Washington, C.C.: Pew Research Center .</w:t>
      </w:r>
    </w:p>
    <w:p w:rsidR="00225DBD" w:rsidRDefault="00225DBD" w:rsidP="00225DBD">
      <w:pPr>
        <w:pStyle w:val="NoSpacing"/>
        <w:rPr>
          <w:noProof/>
        </w:rPr>
      </w:pPr>
      <w:r>
        <w:rPr>
          <w:noProof/>
        </w:rPr>
        <w:t>Tancredo, Tom. 2004. "Immigration Presentation." Colorado State University-Pueblo.</w:t>
      </w:r>
    </w:p>
    <w:p w:rsidR="00225DBD" w:rsidRDefault="00225DBD" w:rsidP="00225DBD">
      <w:pPr>
        <w:pStyle w:val="NoSpacing"/>
        <w:rPr>
          <w:noProof/>
        </w:rPr>
      </w:pPr>
      <w:r>
        <w:rPr>
          <w:noProof/>
        </w:rPr>
        <w:t xml:space="preserve">Tichenor, Daniel. 2002. </w:t>
      </w:r>
      <w:r>
        <w:rPr>
          <w:i/>
          <w:iCs/>
          <w:noProof/>
        </w:rPr>
        <w:t>Dividing Lines: The Politics of Immigration Control in America.</w:t>
      </w:r>
      <w:r>
        <w:rPr>
          <w:noProof/>
        </w:rPr>
        <w:t xml:space="preserve"> Princeton: Princeton University Press.</w:t>
      </w:r>
    </w:p>
    <w:p w:rsidR="00225DBD" w:rsidRDefault="00225DBD" w:rsidP="00225DBD">
      <w:pPr>
        <w:pStyle w:val="NoSpacing"/>
        <w:rPr>
          <w:noProof/>
        </w:rPr>
      </w:pPr>
      <w:r>
        <w:rPr>
          <w:noProof/>
        </w:rPr>
        <w:t xml:space="preserve">Vestal, Christine. 2006. </w:t>
      </w:r>
      <w:r>
        <w:rPr>
          <w:i/>
          <w:iCs/>
          <w:noProof/>
        </w:rPr>
        <w:t>Strictest Immigvration Laws Put To Test.</w:t>
      </w:r>
      <w:r>
        <w:rPr>
          <w:noProof/>
        </w:rPr>
        <w:t xml:space="preserve"> Washington, D.C.: Pew Charitable Trusts.</w:t>
      </w:r>
    </w:p>
    <w:p w:rsidR="00225DBD" w:rsidRDefault="00225DBD" w:rsidP="00225DBD">
      <w:pPr>
        <w:pStyle w:val="NoSpacing"/>
        <w:rPr>
          <w:noProof/>
        </w:rPr>
      </w:pPr>
      <w:r>
        <w:rPr>
          <w:noProof/>
        </w:rPr>
        <w:t xml:space="preserve">Vock, Daniel. 2013. </w:t>
      </w:r>
      <w:r>
        <w:rPr>
          <w:i/>
          <w:iCs/>
          <w:noProof/>
        </w:rPr>
        <w:t>After Years of Defeats, Immigrants Win Big State Victories.</w:t>
      </w:r>
      <w:r>
        <w:rPr>
          <w:noProof/>
        </w:rPr>
        <w:t xml:space="preserve"> Washington, D.C.: Pew Charitable Trusts.</w:t>
      </w:r>
    </w:p>
    <w:p w:rsidR="00225DBD" w:rsidRDefault="00225DBD" w:rsidP="00225DBD">
      <w:pPr>
        <w:pStyle w:val="NoSpacing"/>
        <w:rPr>
          <w:noProof/>
        </w:rPr>
      </w:pPr>
      <w:r>
        <w:rPr>
          <w:noProof/>
        </w:rPr>
        <w:t xml:space="preserve">Washington, April. 2006. "Immigration Law Under Security: Public Benefits Rules are Overzealously Enforced, Senators Say." </w:t>
      </w:r>
      <w:r>
        <w:rPr>
          <w:i/>
          <w:iCs/>
          <w:noProof/>
        </w:rPr>
        <w:t>The Rocky Mountain News</w:t>
      </w:r>
      <w:r>
        <w:rPr>
          <w:noProof/>
        </w:rPr>
        <w:t>, December 8.</w:t>
      </w:r>
    </w:p>
    <w:p w:rsidR="00225DBD" w:rsidRDefault="00225DBD" w:rsidP="00225DBD">
      <w:pPr>
        <w:pStyle w:val="NoSpacing"/>
      </w:pPr>
      <w:r>
        <w:fldChar w:fldCharType="end"/>
      </w:r>
      <w:r w:rsidR="00990323">
        <w:tab/>
      </w: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p w:rsidR="00225DBD" w:rsidRDefault="00225DBD" w:rsidP="00225DBD">
      <w:pPr>
        <w:pStyle w:val="NoSpacing"/>
      </w:pPr>
    </w:p>
    <w:sectPr w:rsidR="00225DBD" w:rsidSect="00B3456D">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4F8" w:rsidRDefault="00EE64F8" w:rsidP="00FB7C83">
      <w:pPr>
        <w:spacing w:after="0" w:line="240" w:lineRule="auto"/>
      </w:pPr>
      <w:r>
        <w:separator/>
      </w:r>
    </w:p>
  </w:endnote>
  <w:endnote w:type="continuationSeparator" w:id="0">
    <w:p w:rsidR="00EE64F8" w:rsidRDefault="00EE64F8" w:rsidP="00FB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4F8" w:rsidRDefault="00EE64F8" w:rsidP="00FB7C83">
      <w:pPr>
        <w:spacing w:after="0" w:line="240" w:lineRule="auto"/>
      </w:pPr>
      <w:r>
        <w:separator/>
      </w:r>
    </w:p>
  </w:footnote>
  <w:footnote w:type="continuationSeparator" w:id="0">
    <w:p w:rsidR="00EE64F8" w:rsidRDefault="00EE64F8" w:rsidP="00FB7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BC" w:rsidRDefault="00EE64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96641"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651" w:rsidRDefault="00EE64F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96642"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id w:val="1683474537"/>
        <w:docPartObj>
          <w:docPartGallery w:val="Page Numbers (Top of Page)"/>
          <w:docPartUnique/>
        </w:docPartObj>
      </w:sdtPr>
      <w:sdtEndPr>
        <w:rPr>
          <w:noProof/>
        </w:rPr>
      </w:sdtEndPr>
      <w:sdtContent>
        <w:r w:rsidR="008F0651">
          <w:fldChar w:fldCharType="begin"/>
        </w:r>
        <w:r w:rsidR="008F0651">
          <w:instrText xml:space="preserve"> PAGE   \* MERGEFORMAT </w:instrText>
        </w:r>
        <w:r w:rsidR="008F0651">
          <w:fldChar w:fldCharType="separate"/>
        </w:r>
        <w:r w:rsidR="00150D71">
          <w:rPr>
            <w:noProof/>
          </w:rPr>
          <w:t>20</w:t>
        </w:r>
        <w:r w:rsidR="008F0651">
          <w:rPr>
            <w:noProof/>
          </w:rPr>
          <w:fldChar w:fldCharType="end"/>
        </w:r>
      </w:sdtContent>
    </w:sdt>
  </w:p>
  <w:p w:rsidR="008F0651" w:rsidRDefault="008F0651" w:rsidP="00A962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BC" w:rsidRDefault="00EE64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96640"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7634F"/>
    <w:multiLevelType w:val="hybridMultilevel"/>
    <w:tmpl w:val="C768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B41DD"/>
    <w:multiLevelType w:val="hybridMultilevel"/>
    <w:tmpl w:val="DA7C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019B2"/>
    <w:multiLevelType w:val="hybridMultilevel"/>
    <w:tmpl w:val="E9FC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C3317"/>
    <w:multiLevelType w:val="hybridMultilevel"/>
    <w:tmpl w:val="626A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B11D6"/>
    <w:multiLevelType w:val="hybridMultilevel"/>
    <w:tmpl w:val="E74A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E43EB9"/>
    <w:multiLevelType w:val="hybridMultilevel"/>
    <w:tmpl w:val="1E2E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61574"/>
    <w:multiLevelType w:val="hybridMultilevel"/>
    <w:tmpl w:val="57ACDDD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nsid w:val="5BE95443"/>
    <w:multiLevelType w:val="hybridMultilevel"/>
    <w:tmpl w:val="AA28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AD2B2E"/>
    <w:multiLevelType w:val="hybridMultilevel"/>
    <w:tmpl w:val="3E56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05228F"/>
    <w:multiLevelType w:val="hybridMultilevel"/>
    <w:tmpl w:val="DE6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3"/>
  </w:num>
  <w:num w:numId="5">
    <w:abstractNumId w:val="7"/>
  </w:num>
  <w:num w:numId="6">
    <w:abstractNumId w:val="8"/>
  </w:num>
  <w:num w:numId="7">
    <w:abstractNumId w:val="4"/>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AC"/>
    <w:rsid w:val="000122ED"/>
    <w:rsid w:val="00021349"/>
    <w:rsid w:val="00021719"/>
    <w:rsid w:val="00047A0D"/>
    <w:rsid w:val="0005014D"/>
    <w:rsid w:val="000522A6"/>
    <w:rsid w:val="0006164C"/>
    <w:rsid w:val="000632A5"/>
    <w:rsid w:val="00067331"/>
    <w:rsid w:val="00071294"/>
    <w:rsid w:val="000736D8"/>
    <w:rsid w:val="0008116A"/>
    <w:rsid w:val="000B038B"/>
    <w:rsid w:val="000B5F3B"/>
    <w:rsid w:val="000C1CD0"/>
    <w:rsid w:val="000D1A85"/>
    <w:rsid w:val="000E63DA"/>
    <w:rsid w:val="000F4CDC"/>
    <w:rsid w:val="00111344"/>
    <w:rsid w:val="00120DAD"/>
    <w:rsid w:val="00123614"/>
    <w:rsid w:val="00132578"/>
    <w:rsid w:val="00142300"/>
    <w:rsid w:val="00142FE9"/>
    <w:rsid w:val="00150D71"/>
    <w:rsid w:val="00172083"/>
    <w:rsid w:val="001826F9"/>
    <w:rsid w:val="001B67F5"/>
    <w:rsid w:val="001D3C9E"/>
    <w:rsid w:val="001E1C19"/>
    <w:rsid w:val="001E443C"/>
    <w:rsid w:val="001F7451"/>
    <w:rsid w:val="002018C0"/>
    <w:rsid w:val="00221B6D"/>
    <w:rsid w:val="00225DBD"/>
    <w:rsid w:val="00230BA2"/>
    <w:rsid w:val="00234477"/>
    <w:rsid w:val="00240F15"/>
    <w:rsid w:val="00242BA8"/>
    <w:rsid w:val="002539B9"/>
    <w:rsid w:val="002676B1"/>
    <w:rsid w:val="00277B55"/>
    <w:rsid w:val="00281B82"/>
    <w:rsid w:val="002A3ABD"/>
    <w:rsid w:val="002A4C78"/>
    <w:rsid w:val="002B0D15"/>
    <w:rsid w:val="002D23F7"/>
    <w:rsid w:val="002D4F1A"/>
    <w:rsid w:val="002D6ADE"/>
    <w:rsid w:val="002E0206"/>
    <w:rsid w:val="002E3E00"/>
    <w:rsid w:val="002E6525"/>
    <w:rsid w:val="0037051A"/>
    <w:rsid w:val="00370E59"/>
    <w:rsid w:val="00385CD3"/>
    <w:rsid w:val="00392513"/>
    <w:rsid w:val="003D079E"/>
    <w:rsid w:val="00424A68"/>
    <w:rsid w:val="00432C76"/>
    <w:rsid w:val="00433BCF"/>
    <w:rsid w:val="00443965"/>
    <w:rsid w:val="00481642"/>
    <w:rsid w:val="0048608F"/>
    <w:rsid w:val="004B26E9"/>
    <w:rsid w:val="004D0159"/>
    <w:rsid w:val="004D3758"/>
    <w:rsid w:val="004E146F"/>
    <w:rsid w:val="00500D47"/>
    <w:rsid w:val="00522A3E"/>
    <w:rsid w:val="00530537"/>
    <w:rsid w:val="0053265E"/>
    <w:rsid w:val="00542FA4"/>
    <w:rsid w:val="00543404"/>
    <w:rsid w:val="005442EA"/>
    <w:rsid w:val="00552476"/>
    <w:rsid w:val="00553AE2"/>
    <w:rsid w:val="00563792"/>
    <w:rsid w:val="005726EF"/>
    <w:rsid w:val="00581589"/>
    <w:rsid w:val="005A3489"/>
    <w:rsid w:val="005A750D"/>
    <w:rsid w:val="005C3C06"/>
    <w:rsid w:val="005D463A"/>
    <w:rsid w:val="005F3FE1"/>
    <w:rsid w:val="005F5CB8"/>
    <w:rsid w:val="00614C89"/>
    <w:rsid w:val="0062148B"/>
    <w:rsid w:val="0062314A"/>
    <w:rsid w:val="00697E10"/>
    <w:rsid w:val="006A0ABA"/>
    <w:rsid w:val="006B1386"/>
    <w:rsid w:val="006C71EB"/>
    <w:rsid w:val="006D3DD3"/>
    <w:rsid w:val="006E1B1A"/>
    <w:rsid w:val="006E5828"/>
    <w:rsid w:val="006F1BB4"/>
    <w:rsid w:val="006F36D4"/>
    <w:rsid w:val="007019DD"/>
    <w:rsid w:val="007300AB"/>
    <w:rsid w:val="007500C4"/>
    <w:rsid w:val="007625CC"/>
    <w:rsid w:val="007938C2"/>
    <w:rsid w:val="007969FA"/>
    <w:rsid w:val="007A25E0"/>
    <w:rsid w:val="007A2B98"/>
    <w:rsid w:val="007A6441"/>
    <w:rsid w:val="007A6834"/>
    <w:rsid w:val="007B0703"/>
    <w:rsid w:val="007C021F"/>
    <w:rsid w:val="007C397D"/>
    <w:rsid w:val="007C422E"/>
    <w:rsid w:val="007E4AD8"/>
    <w:rsid w:val="007F2A7E"/>
    <w:rsid w:val="00811961"/>
    <w:rsid w:val="00831C3B"/>
    <w:rsid w:val="008A12AE"/>
    <w:rsid w:val="008A3EC0"/>
    <w:rsid w:val="008B3C42"/>
    <w:rsid w:val="008D5C71"/>
    <w:rsid w:val="008E35C9"/>
    <w:rsid w:val="008F0651"/>
    <w:rsid w:val="008F18DE"/>
    <w:rsid w:val="008F34BE"/>
    <w:rsid w:val="008F3ABD"/>
    <w:rsid w:val="008F55BB"/>
    <w:rsid w:val="008F6A52"/>
    <w:rsid w:val="00932AB0"/>
    <w:rsid w:val="0094143B"/>
    <w:rsid w:val="00945A72"/>
    <w:rsid w:val="00946BFE"/>
    <w:rsid w:val="00955EE4"/>
    <w:rsid w:val="00962236"/>
    <w:rsid w:val="00965226"/>
    <w:rsid w:val="00975A0B"/>
    <w:rsid w:val="00990323"/>
    <w:rsid w:val="009A0C3B"/>
    <w:rsid w:val="009A72C5"/>
    <w:rsid w:val="009B2C20"/>
    <w:rsid w:val="009E78AC"/>
    <w:rsid w:val="00A014F7"/>
    <w:rsid w:val="00A200DD"/>
    <w:rsid w:val="00A243B1"/>
    <w:rsid w:val="00A27F75"/>
    <w:rsid w:val="00A308E9"/>
    <w:rsid w:val="00A36FB7"/>
    <w:rsid w:val="00A40036"/>
    <w:rsid w:val="00A41747"/>
    <w:rsid w:val="00A4624D"/>
    <w:rsid w:val="00A61667"/>
    <w:rsid w:val="00A63DE6"/>
    <w:rsid w:val="00A655FC"/>
    <w:rsid w:val="00A92650"/>
    <w:rsid w:val="00A9624B"/>
    <w:rsid w:val="00AA31D2"/>
    <w:rsid w:val="00AA448D"/>
    <w:rsid w:val="00AB0E1D"/>
    <w:rsid w:val="00AB12A0"/>
    <w:rsid w:val="00AC09AC"/>
    <w:rsid w:val="00AC0B59"/>
    <w:rsid w:val="00AD1D34"/>
    <w:rsid w:val="00AE67E5"/>
    <w:rsid w:val="00AE7843"/>
    <w:rsid w:val="00AF73DD"/>
    <w:rsid w:val="00B129E8"/>
    <w:rsid w:val="00B132CB"/>
    <w:rsid w:val="00B176BD"/>
    <w:rsid w:val="00B225AC"/>
    <w:rsid w:val="00B23FBE"/>
    <w:rsid w:val="00B32355"/>
    <w:rsid w:val="00B3456D"/>
    <w:rsid w:val="00B42566"/>
    <w:rsid w:val="00B45C6E"/>
    <w:rsid w:val="00B536D2"/>
    <w:rsid w:val="00B61C4C"/>
    <w:rsid w:val="00B67407"/>
    <w:rsid w:val="00B92383"/>
    <w:rsid w:val="00B94579"/>
    <w:rsid w:val="00BB2BB8"/>
    <w:rsid w:val="00BC0349"/>
    <w:rsid w:val="00BD3988"/>
    <w:rsid w:val="00BD6D70"/>
    <w:rsid w:val="00BF148D"/>
    <w:rsid w:val="00C07912"/>
    <w:rsid w:val="00C125DF"/>
    <w:rsid w:val="00C30ED4"/>
    <w:rsid w:val="00C34FB0"/>
    <w:rsid w:val="00C42199"/>
    <w:rsid w:val="00C874A0"/>
    <w:rsid w:val="00CC45A7"/>
    <w:rsid w:val="00CE3402"/>
    <w:rsid w:val="00CE40C1"/>
    <w:rsid w:val="00D03E57"/>
    <w:rsid w:val="00D13B49"/>
    <w:rsid w:val="00D22A83"/>
    <w:rsid w:val="00D650CA"/>
    <w:rsid w:val="00D8159E"/>
    <w:rsid w:val="00D82FEB"/>
    <w:rsid w:val="00D833CA"/>
    <w:rsid w:val="00D94B50"/>
    <w:rsid w:val="00D95733"/>
    <w:rsid w:val="00DC58CB"/>
    <w:rsid w:val="00DE127F"/>
    <w:rsid w:val="00DE634D"/>
    <w:rsid w:val="00DF0D47"/>
    <w:rsid w:val="00E10D1B"/>
    <w:rsid w:val="00E224BC"/>
    <w:rsid w:val="00E22E92"/>
    <w:rsid w:val="00E24639"/>
    <w:rsid w:val="00E304E3"/>
    <w:rsid w:val="00E36D26"/>
    <w:rsid w:val="00E44DB9"/>
    <w:rsid w:val="00E62E6B"/>
    <w:rsid w:val="00E63B37"/>
    <w:rsid w:val="00E76BD1"/>
    <w:rsid w:val="00E916EB"/>
    <w:rsid w:val="00EC312B"/>
    <w:rsid w:val="00EE64F8"/>
    <w:rsid w:val="00EF3D3F"/>
    <w:rsid w:val="00EF7415"/>
    <w:rsid w:val="00F0126C"/>
    <w:rsid w:val="00F06698"/>
    <w:rsid w:val="00F11EE5"/>
    <w:rsid w:val="00F1480E"/>
    <w:rsid w:val="00F14FF1"/>
    <w:rsid w:val="00F16A95"/>
    <w:rsid w:val="00F21055"/>
    <w:rsid w:val="00F26DCE"/>
    <w:rsid w:val="00F51B76"/>
    <w:rsid w:val="00F56667"/>
    <w:rsid w:val="00F859BC"/>
    <w:rsid w:val="00F8779F"/>
    <w:rsid w:val="00F87B3A"/>
    <w:rsid w:val="00F955D8"/>
    <w:rsid w:val="00FB7C83"/>
    <w:rsid w:val="00FE5966"/>
    <w:rsid w:val="00FE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08219F1-7180-4258-BACA-F3AC7052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10"/>
    <w:pPr>
      <w:spacing w:line="480" w:lineRule="auto"/>
    </w:pPr>
  </w:style>
  <w:style w:type="paragraph" w:styleId="Heading1">
    <w:name w:val="heading 1"/>
    <w:basedOn w:val="Normal"/>
    <w:next w:val="Normal"/>
    <w:link w:val="Heading1Char"/>
    <w:uiPriority w:val="9"/>
    <w:qFormat/>
    <w:rsid w:val="006D3DD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5AC"/>
    <w:pPr>
      <w:spacing w:after="0" w:line="240" w:lineRule="auto"/>
    </w:pPr>
  </w:style>
  <w:style w:type="paragraph" w:styleId="Header">
    <w:name w:val="header"/>
    <w:basedOn w:val="Normal"/>
    <w:link w:val="HeaderChar"/>
    <w:uiPriority w:val="99"/>
    <w:unhideWhenUsed/>
    <w:rsid w:val="00FB7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C83"/>
  </w:style>
  <w:style w:type="paragraph" w:styleId="Footer">
    <w:name w:val="footer"/>
    <w:basedOn w:val="Normal"/>
    <w:link w:val="FooterChar"/>
    <w:uiPriority w:val="99"/>
    <w:unhideWhenUsed/>
    <w:rsid w:val="00FB7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C83"/>
  </w:style>
  <w:style w:type="paragraph" w:styleId="BalloonText">
    <w:name w:val="Balloon Text"/>
    <w:basedOn w:val="Normal"/>
    <w:link w:val="BalloonTextChar"/>
    <w:uiPriority w:val="99"/>
    <w:semiHidden/>
    <w:unhideWhenUsed/>
    <w:rsid w:val="00623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14A"/>
    <w:rPr>
      <w:rFonts w:ascii="Segoe UI" w:hAnsi="Segoe UI" w:cs="Segoe UI"/>
      <w:sz w:val="18"/>
      <w:szCs w:val="18"/>
    </w:rPr>
  </w:style>
  <w:style w:type="table" w:styleId="TableGrid">
    <w:name w:val="Table Grid"/>
    <w:basedOn w:val="TableNormal"/>
    <w:uiPriority w:val="39"/>
    <w:rsid w:val="001D3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D3DD3"/>
  </w:style>
  <w:style w:type="character" w:customStyle="1" w:styleId="Heading1Char">
    <w:name w:val="Heading 1 Char"/>
    <w:basedOn w:val="DefaultParagraphFont"/>
    <w:link w:val="Heading1"/>
    <w:uiPriority w:val="9"/>
    <w:rsid w:val="006D3D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3535">
      <w:bodyDiv w:val="1"/>
      <w:marLeft w:val="0"/>
      <w:marRight w:val="0"/>
      <w:marTop w:val="0"/>
      <w:marBottom w:val="0"/>
      <w:divBdr>
        <w:top w:val="none" w:sz="0" w:space="0" w:color="auto"/>
        <w:left w:val="none" w:sz="0" w:space="0" w:color="auto"/>
        <w:bottom w:val="none" w:sz="0" w:space="0" w:color="auto"/>
        <w:right w:val="none" w:sz="0" w:space="0" w:color="auto"/>
      </w:divBdr>
    </w:div>
    <w:div w:id="65961410">
      <w:bodyDiv w:val="1"/>
      <w:marLeft w:val="0"/>
      <w:marRight w:val="0"/>
      <w:marTop w:val="0"/>
      <w:marBottom w:val="0"/>
      <w:divBdr>
        <w:top w:val="none" w:sz="0" w:space="0" w:color="auto"/>
        <w:left w:val="none" w:sz="0" w:space="0" w:color="auto"/>
        <w:bottom w:val="none" w:sz="0" w:space="0" w:color="auto"/>
        <w:right w:val="none" w:sz="0" w:space="0" w:color="auto"/>
      </w:divBdr>
    </w:div>
    <w:div w:id="169486780">
      <w:bodyDiv w:val="1"/>
      <w:marLeft w:val="0"/>
      <w:marRight w:val="0"/>
      <w:marTop w:val="0"/>
      <w:marBottom w:val="0"/>
      <w:divBdr>
        <w:top w:val="none" w:sz="0" w:space="0" w:color="auto"/>
        <w:left w:val="none" w:sz="0" w:space="0" w:color="auto"/>
        <w:bottom w:val="none" w:sz="0" w:space="0" w:color="auto"/>
        <w:right w:val="none" w:sz="0" w:space="0" w:color="auto"/>
      </w:divBdr>
    </w:div>
    <w:div w:id="174611847">
      <w:bodyDiv w:val="1"/>
      <w:marLeft w:val="0"/>
      <w:marRight w:val="0"/>
      <w:marTop w:val="0"/>
      <w:marBottom w:val="0"/>
      <w:divBdr>
        <w:top w:val="none" w:sz="0" w:space="0" w:color="auto"/>
        <w:left w:val="none" w:sz="0" w:space="0" w:color="auto"/>
        <w:bottom w:val="none" w:sz="0" w:space="0" w:color="auto"/>
        <w:right w:val="none" w:sz="0" w:space="0" w:color="auto"/>
      </w:divBdr>
    </w:div>
    <w:div w:id="233973523">
      <w:bodyDiv w:val="1"/>
      <w:marLeft w:val="0"/>
      <w:marRight w:val="0"/>
      <w:marTop w:val="0"/>
      <w:marBottom w:val="0"/>
      <w:divBdr>
        <w:top w:val="none" w:sz="0" w:space="0" w:color="auto"/>
        <w:left w:val="none" w:sz="0" w:space="0" w:color="auto"/>
        <w:bottom w:val="none" w:sz="0" w:space="0" w:color="auto"/>
        <w:right w:val="none" w:sz="0" w:space="0" w:color="auto"/>
      </w:divBdr>
    </w:div>
    <w:div w:id="323627660">
      <w:bodyDiv w:val="1"/>
      <w:marLeft w:val="0"/>
      <w:marRight w:val="0"/>
      <w:marTop w:val="0"/>
      <w:marBottom w:val="0"/>
      <w:divBdr>
        <w:top w:val="none" w:sz="0" w:space="0" w:color="auto"/>
        <w:left w:val="none" w:sz="0" w:space="0" w:color="auto"/>
        <w:bottom w:val="none" w:sz="0" w:space="0" w:color="auto"/>
        <w:right w:val="none" w:sz="0" w:space="0" w:color="auto"/>
      </w:divBdr>
    </w:div>
    <w:div w:id="325978041">
      <w:bodyDiv w:val="1"/>
      <w:marLeft w:val="0"/>
      <w:marRight w:val="0"/>
      <w:marTop w:val="0"/>
      <w:marBottom w:val="0"/>
      <w:divBdr>
        <w:top w:val="none" w:sz="0" w:space="0" w:color="auto"/>
        <w:left w:val="none" w:sz="0" w:space="0" w:color="auto"/>
        <w:bottom w:val="none" w:sz="0" w:space="0" w:color="auto"/>
        <w:right w:val="none" w:sz="0" w:space="0" w:color="auto"/>
      </w:divBdr>
    </w:div>
    <w:div w:id="382365185">
      <w:bodyDiv w:val="1"/>
      <w:marLeft w:val="0"/>
      <w:marRight w:val="0"/>
      <w:marTop w:val="0"/>
      <w:marBottom w:val="0"/>
      <w:divBdr>
        <w:top w:val="none" w:sz="0" w:space="0" w:color="auto"/>
        <w:left w:val="none" w:sz="0" w:space="0" w:color="auto"/>
        <w:bottom w:val="none" w:sz="0" w:space="0" w:color="auto"/>
        <w:right w:val="none" w:sz="0" w:space="0" w:color="auto"/>
      </w:divBdr>
    </w:div>
    <w:div w:id="411896565">
      <w:bodyDiv w:val="1"/>
      <w:marLeft w:val="0"/>
      <w:marRight w:val="0"/>
      <w:marTop w:val="0"/>
      <w:marBottom w:val="0"/>
      <w:divBdr>
        <w:top w:val="none" w:sz="0" w:space="0" w:color="auto"/>
        <w:left w:val="none" w:sz="0" w:space="0" w:color="auto"/>
        <w:bottom w:val="none" w:sz="0" w:space="0" w:color="auto"/>
        <w:right w:val="none" w:sz="0" w:space="0" w:color="auto"/>
      </w:divBdr>
    </w:div>
    <w:div w:id="458844168">
      <w:bodyDiv w:val="1"/>
      <w:marLeft w:val="0"/>
      <w:marRight w:val="0"/>
      <w:marTop w:val="0"/>
      <w:marBottom w:val="0"/>
      <w:divBdr>
        <w:top w:val="none" w:sz="0" w:space="0" w:color="auto"/>
        <w:left w:val="none" w:sz="0" w:space="0" w:color="auto"/>
        <w:bottom w:val="none" w:sz="0" w:space="0" w:color="auto"/>
        <w:right w:val="none" w:sz="0" w:space="0" w:color="auto"/>
      </w:divBdr>
    </w:div>
    <w:div w:id="485050902">
      <w:bodyDiv w:val="1"/>
      <w:marLeft w:val="0"/>
      <w:marRight w:val="0"/>
      <w:marTop w:val="0"/>
      <w:marBottom w:val="0"/>
      <w:divBdr>
        <w:top w:val="none" w:sz="0" w:space="0" w:color="auto"/>
        <w:left w:val="none" w:sz="0" w:space="0" w:color="auto"/>
        <w:bottom w:val="none" w:sz="0" w:space="0" w:color="auto"/>
        <w:right w:val="none" w:sz="0" w:space="0" w:color="auto"/>
      </w:divBdr>
    </w:div>
    <w:div w:id="497232631">
      <w:bodyDiv w:val="1"/>
      <w:marLeft w:val="0"/>
      <w:marRight w:val="0"/>
      <w:marTop w:val="0"/>
      <w:marBottom w:val="0"/>
      <w:divBdr>
        <w:top w:val="none" w:sz="0" w:space="0" w:color="auto"/>
        <w:left w:val="none" w:sz="0" w:space="0" w:color="auto"/>
        <w:bottom w:val="none" w:sz="0" w:space="0" w:color="auto"/>
        <w:right w:val="none" w:sz="0" w:space="0" w:color="auto"/>
      </w:divBdr>
    </w:div>
    <w:div w:id="498664022">
      <w:bodyDiv w:val="1"/>
      <w:marLeft w:val="0"/>
      <w:marRight w:val="0"/>
      <w:marTop w:val="0"/>
      <w:marBottom w:val="0"/>
      <w:divBdr>
        <w:top w:val="none" w:sz="0" w:space="0" w:color="auto"/>
        <w:left w:val="none" w:sz="0" w:space="0" w:color="auto"/>
        <w:bottom w:val="none" w:sz="0" w:space="0" w:color="auto"/>
        <w:right w:val="none" w:sz="0" w:space="0" w:color="auto"/>
      </w:divBdr>
    </w:div>
    <w:div w:id="511333886">
      <w:bodyDiv w:val="1"/>
      <w:marLeft w:val="0"/>
      <w:marRight w:val="0"/>
      <w:marTop w:val="0"/>
      <w:marBottom w:val="0"/>
      <w:divBdr>
        <w:top w:val="none" w:sz="0" w:space="0" w:color="auto"/>
        <w:left w:val="none" w:sz="0" w:space="0" w:color="auto"/>
        <w:bottom w:val="none" w:sz="0" w:space="0" w:color="auto"/>
        <w:right w:val="none" w:sz="0" w:space="0" w:color="auto"/>
      </w:divBdr>
    </w:div>
    <w:div w:id="533084494">
      <w:bodyDiv w:val="1"/>
      <w:marLeft w:val="0"/>
      <w:marRight w:val="0"/>
      <w:marTop w:val="0"/>
      <w:marBottom w:val="0"/>
      <w:divBdr>
        <w:top w:val="none" w:sz="0" w:space="0" w:color="auto"/>
        <w:left w:val="none" w:sz="0" w:space="0" w:color="auto"/>
        <w:bottom w:val="none" w:sz="0" w:space="0" w:color="auto"/>
        <w:right w:val="none" w:sz="0" w:space="0" w:color="auto"/>
      </w:divBdr>
    </w:div>
    <w:div w:id="571354167">
      <w:bodyDiv w:val="1"/>
      <w:marLeft w:val="0"/>
      <w:marRight w:val="0"/>
      <w:marTop w:val="0"/>
      <w:marBottom w:val="0"/>
      <w:divBdr>
        <w:top w:val="none" w:sz="0" w:space="0" w:color="auto"/>
        <w:left w:val="none" w:sz="0" w:space="0" w:color="auto"/>
        <w:bottom w:val="none" w:sz="0" w:space="0" w:color="auto"/>
        <w:right w:val="none" w:sz="0" w:space="0" w:color="auto"/>
      </w:divBdr>
    </w:div>
    <w:div w:id="574903191">
      <w:bodyDiv w:val="1"/>
      <w:marLeft w:val="0"/>
      <w:marRight w:val="0"/>
      <w:marTop w:val="0"/>
      <w:marBottom w:val="0"/>
      <w:divBdr>
        <w:top w:val="none" w:sz="0" w:space="0" w:color="auto"/>
        <w:left w:val="none" w:sz="0" w:space="0" w:color="auto"/>
        <w:bottom w:val="none" w:sz="0" w:space="0" w:color="auto"/>
        <w:right w:val="none" w:sz="0" w:space="0" w:color="auto"/>
      </w:divBdr>
    </w:div>
    <w:div w:id="605357522">
      <w:bodyDiv w:val="1"/>
      <w:marLeft w:val="0"/>
      <w:marRight w:val="0"/>
      <w:marTop w:val="0"/>
      <w:marBottom w:val="0"/>
      <w:divBdr>
        <w:top w:val="none" w:sz="0" w:space="0" w:color="auto"/>
        <w:left w:val="none" w:sz="0" w:space="0" w:color="auto"/>
        <w:bottom w:val="none" w:sz="0" w:space="0" w:color="auto"/>
        <w:right w:val="none" w:sz="0" w:space="0" w:color="auto"/>
      </w:divBdr>
      <w:divsChild>
        <w:div w:id="1786339132">
          <w:marLeft w:val="0"/>
          <w:marRight w:val="0"/>
          <w:marTop w:val="0"/>
          <w:marBottom w:val="0"/>
          <w:divBdr>
            <w:top w:val="none" w:sz="0" w:space="0" w:color="auto"/>
            <w:left w:val="none" w:sz="0" w:space="0" w:color="auto"/>
            <w:bottom w:val="none" w:sz="0" w:space="0" w:color="auto"/>
            <w:right w:val="none" w:sz="0" w:space="0" w:color="auto"/>
          </w:divBdr>
          <w:divsChild>
            <w:div w:id="902329485">
              <w:marLeft w:val="0"/>
              <w:marRight w:val="0"/>
              <w:marTop w:val="0"/>
              <w:marBottom w:val="0"/>
              <w:divBdr>
                <w:top w:val="none" w:sz="0" w:space="0" w:color="auto"/>
                <w:left w:val="none" w:sz="0" w:space="0" w:color="auto"/>
                <w:bottom w:val="none" w:sz="0" w:space="0" w:color="auto"/>
                <w:right w:val="none" w:sz="0" w:space="0" w:color="auto"/>
              </w:divBdr>
              <w:divsChild>
                <w:div w:id="1482039700">
                  <w:marLeft w:val="0"/>
                  <w:marRight w:val="0"/>
                  <w:marTop w:val="0"/>
                  <w:marBottom w:val="0"/>
                  <w:divBdr>
                    <w:top w:val="none" w:sz="0" w:space="0" w:color="auto"/>
                    <w:left w:val="none" w:sz="0" w:space="0" w:color="auto"/>
                    <w:bottom w:val="none" w:sz="0" w:space="0" w:color="auto"/>
                    <w:right w:val="none" w:sz="0" w:space="0" w:color="auto"/>
                  </w:divBdr>
                  <w:divsChild>
                    <w:div w:id="375398911">
                      <w:marLeft w:val="0"/>
                      <w:marRight w:val="0"/>
                      <w:marTop w:val="0"/>
                      <w:marBottom w:val="0"/>
                      <w:divBdr>
                        <w:top w:val="none" w:sz="0" w:space="0" w:color="auto"/>
                        <w:left w:val="none" w:sz="0" w:space="0" w:color="auto"/>
                        <w:bottom w:val="none" w:sz="0" w:space="0" w:color="auto"/>
                        <w:right w:val="none" w:sz="0" w:space="0" w:color="auto"/>
                      </w:divBdr>
                      <w:divsChild>
                        <w:div w:id="109906271">
                          <w:marLeft w:val="0"/>
                          <w:marRight w:val="0"/>
                          <w:marTop w:val="0"/>
                          <w:marBottom w:val="0"/>
                          <w:divBdr>
                            <w:top w:val="none" w:sz="0" w:space="0" w:color="auto"/>
                            <w:left w:val="none" w:sz="0" w:space="0" w:color="auto"/>
                            <w:bottom w:val="none" w:sz="0" w:space="0" w:color="auto"/>
                            <w:right w:val="none" w:sz="0" w:space="0" w:color="auto"/>
                          </w:divBdr>
                          <w:divsChild>
                            <w:div w:id="1342850476">
                              <w:marLeft w:val="0"/>
                              <w:marRight w:val="0"/>
                              <w:marTop w:val="0"/>
                              <w:marBottom w:val="0"/>
                              <w:divBdr>
                                <w:top w:val="none" w:sz="0" w:space="0" w:color="auto"/>
                                <w:left w:val="none" w:sz="0" w:space="0" w:color="auto"/>
                                <w:bottom w:val="none" w:sz="0" w:space="0" w:color="auto"/>
                                <w:right w:val="none" w:sz="0" w:space="0" w:color="auto"/>
                              </w:divBdr>
                              <w:divsChild>
                                <w:div w:id="69278223">
                                  <w:marLeft w:val="0"/>
                                  <w:marRight w:val="0"/>
                                  <w:marTop w:val="0"/>
                                  <w:marBottom w:val="0"/>
                                  <w:divBdr>
                                    <w:top w:val="none" w:sz="0" w:space="0" w:color="auto"/>
                                    <w:left w:val="none" w:sz="0" w:space="0" w:color="auto"/>
                                    <w:bottom w:val="none" w:sz="0" w:space="0" w:color="auto"/>
                                    <w:right w:val="none" w:sz="0" w:space="0" w:color="auto"/>
                                  </w:divBdr>
                                  <w:divsChild>
                                    <w:div w:id="1789468260">
                                      <w:marLeft w:val="0"/>
                                      <w:marRight w:val="0"/>
                                      <w:marTop w:val="0"/>
                                      <w:marBottom w:val="0"/>
                                      <w:divBdr>
                                        <w:top w:val="none" w:sz="0" w:space="0" w:color="auto"/>
                                        <w:left w:val="none" w:sz="0" w:space="0" w:color="auto"/>
                                        <w:bottom w:val="none" w:sz="0" w:space="0" w:color="auto"/>
                                        <w:right w:val="none" w:sz="0" w:space="0" w:color="auto"/>
                                      </w:divBdr>
                                      <w:divsChild>
                                        <w:div w:id="1519810728">
                                          <w:marLeft w:val="0"/>
                                          <w:marRight w:val="0"/>
                                          <w:marTop w:val="0"/>
                                          <w:marBottom w:val="0"/>
                                          <w:divBdr>
                                            <w:top w:val="none" w:sz="0" w:space="0" w:color="auto"/>
                                            <w:left w:val="none" w:sz="0" w:space="0" w:color="auto"/>
                                            <w:bottom w:val="none" w:sz="0" w:space="0" w:color="auto"/>
                                            <w:right w:val="none" w:sz="0" w:space="0" w:color="auto"/>
                                          </w:divBdr>
                                          <w:divsChild>
                                            <w:div w:id="1756200798">
                                              <w:marLeft w:val="0"/>
                                              <w:marRight w:val="0"/>
                                              <w:marTop w:val="150"/>
                                              <w:marBottom w:val="0"/>
                                              <w:divBdr>
                                                <w:top w:val="none" w:sz="0" w:space="0" w:color="auto"/>
                                                <w:left w:val="none" w:sz="0" w:space="0" w:color="auto"/>
                                                <w:bottom w:val="none" w:sz="0" w:space="0" w:color="auto"/>
                                                <w:right w:val="none" w:sz="0" w:space="0" w:color="auto"/>
                                              </w:divBdr>
                                              <w:divsChild>
                                                <w:div w:id="34501239">
                                                  <w:marLeft w:val="0"/>
                                                  <w:marRight w:val="0"/>
                                                  <w:marTop w:val="0"/>
                                                  <w:marBottom w:val="0"/>
                                                  <w:divBdr>
                                                    <w:top w:val="none" w:sz="0" w:space="0" w:color="auto"/>
                                                    <w:left w:val="none" w:sz="0" w:space="0" w:color="auto"/>
                                                    <w:bottom w:val="none" w:sz="0" w:space="0" w:color="auto"/>
                                                    <w:right w:val="none" w:sz="0" w:space="0" w:color="auto"/>
                                                  </w:divBdr>
                                                </w:div>
                                                <w:div w:id="265619221">
                                                  <w:marLeft w:val="0"/>
                                                  <w:marRight w:val="0"/>
                                                  <w:marTop w:val="0"/>
                                                  <w:marBottom w:val="0"/>
                                                  <w:divBdr>
                                                    <w:top w:val="none" w:sz="0" w:space="0" w:color="auto"/>
                                                    <w:left w:val="none" w:sz="0" w:space="0" w:color="auto"/>
                                                    <w:bottom w:val="none" w:sz="0" w:space="0" w:color="auto"/>
                                                    <w:right w:val="none" w:sz="0" w:space="0" w:color="auto"/>
                                                  </w:divBdr>
                                                </w:div>
                                                <w:div w:id="333411846">
                                                  <w:marLeft w:val="0"/>
                                                  <w:marRight w:val="0"/>
                                                  <w:marTop w:val="0"/>
                                                  <w:marBottom w:val="0"/>
                                                  <w:divBdr>
                                                    <w:top w:val="none" w:sz="0" w:space="0" w:color="auto"/>
                                                    <w:left w:val="none" w:sz="0" w:space="0" w:color="auto"/>
                                                    <w:bottom w:val="none" w:sz="0" w:space="0" w:color="auto"/>
                                                    <w:right w:val="none" w:sz="0" w:space="0" w:color="auto"/>
                                                  </w:divBdr>
                                                </w:div>
                                                <w:div w:id="406734285">
                                                  <w:marLeft w:val="0"/>
                                                  <w:marRight w:val="0"/>
                                                  <w:marTop w:val="0"/>
                                                  <w:marBottom w:val="0"/>
                                                  <w:divBdr>
                                                    <w:top w:val="none" w:sz="0" w:space="0" w:color="auto"/>
                                                    <w:left w:val="none" w:sz="0" w:space="0" w:color="auto"/>
                                                    <w:bottom w:val="none" w:sz="0" w:space="0" w:color="auto"/>
                                                    <w:right w:val="none" w:sz="0" w:space="0" w:color="auto"/>
                                                  </w:divBdr>
                                                </w:div>
                                                <w:div w:id="593712686">
                                                  <w:marLeft w:val="0"/>
                                                  <w:marRight w:val="0"/>
                                                  <w:marTop w:val="0"/>
                                                  <w:marBottom w:val="0"/>
                                                  <w:divBdr>
                                                    <w:top w:val="none" w:sz="0" w:space="0" w:color="auto"/>
                                                    <w:left w:val="none" w:sz="0" w:space="0" w:color="auto"/>
                                                    <w:bottom w:val="none" w:sz="0" w:space="0" w:color="auto"/>
                                                    <w:right w:val="none" w:sz="0" w:space="0" w:color="auto"/>
                                                  </w:divBdr>
                                                </w:div>
                                                <w:div w:id="608783501">
                                                  <w:marLeft w:val="0"/>
                                                  <w:marRight w:val="0"/>
                                                  <w:marTop w:val="0"/>
                                                  <w:marBottom w:val="0"/>
                                                  <w:divBdr>
                                                    <w:top w:val="none" w:sz="0" w:space="0" w:color="auto"/>
                                                    <w:left w:val="none" w:sz="0" w:space="0" w:color="auto"/>
                                                    <w:bottom w:val="none" w:sz="0" w:space="0" w:color="auto"/>
                                                    <w:right w:val="none" w:sz="0" w:space="0" w:color="auto"/>
                                                  </w:divBdr>
                                                </w:div>
                                                <w:div w:id="717901937">
                                                  <w:marLeft w:val="0"/>
                                                  <w:marRight w:val="0"/>
                                                  <w:marTop w:val="0"/>
                                                  <w:marBottom w:val="0"/>
                                                  <w:divBdr>
                                                    <w:top w:val="none" w:sz="0" w:space="0" w:color="auto"/>
                                                    <w:left w:val="none" w:sz="0" w:space="0" w:color="auto"/>
                                                    <w:bottom w:val="none" w:sz="0" w:space="0" w:color="auto"/>
                                                    <w:right w:val="none" w:sz="0" w:space="0" w:color="auto"/>
                                                  </w:divBdr>
                                                </w:div>
                                                <w:div w:id="789519099">
                                                  <w:marLeft w:val="0"/>
                                                  <w:marRight w:val="0"/>
                                                  <w:marTop w:val="0"/>
                                                  <w:marBottom w:val="0"/>
                                                  <w:divBdr>
                                                    <w:top w:val="none" w:sz="0" w:space="0" w:color="auto"/>
                                                    <w:left w:val="none" w:sz="0" w:space="0" w:color="auto"/>
                                                    <w:bottom w:val="none" w:sz="0" w:space="0" w:color="auto"/>
                                                    <w:right w:val="none" w:sz="0" w:space="0" w:color="auto"/>
                                                  </w:divBdr>
                                                </w:div>
                                                <w:div w:id="848759146">
                                                  <w:marLeft w:val="0"/>
                                                  <w:marRight w:val="0"/>
                                                  <w:marTop w:val="0"/>
                                                  <w:marBottom w:val="0"/>
                                                  <w:divBdr>
                                                    <w:top w:val="none" w:sz="0" w:space="0" w:color="auto"/>
                                                    <w:left w:val="none" w:sz="0" w:space="0" w:color="auto"/>
                                                    <w:bottom w:val="none" w:sz="0" w:space="0" w:color="auto"/>
                                                    <w:right w:val="none" w:sz="0" w:space="0" w:color="auto"/>
                                                  </w:divBdr>
                                                </w:div>
                                                <w:div w:id="945817288">
                                                  <w:marLeft w:val="0"/>
                                                  <w:marRight w:val="0"/>
                                                  <w:marTop w:val="0"/>
                                                  <w:marBottom w:val="0"/>
                                                  <w:divBdr>
                                                    <w:top w:val="none" w:sz="0" w:space="0" w:color="auto"/>
                                                    <w:left w:val="none" w:sz="0" w:space="0" w:color="auto"/>
                                                    <w:bottom w:val="none" w:sz="0" w:space="0" w:color="auto"/>
                                                    <w:right w:val="none" w:sz="0" w:space="0" w:color="auto"/>
                                                  </w:divBdr>
                                                </w:div>
                                                <w:div w:id="1056125245">
                                                  <w:marLeft w:val="0"/>
                                                  <w:marRight w:val="0"/>
                                                  <w:marTop w:val="0"/>
                                                  <w:marBottom w:val="0"/>
                                                  <w:divBdr>
                                                    <w:top w:val="none" w:sz="0" w:space="0" w:color="auto"/>
                                                    <w:left w:val="none" w:sz="0" w:space="0" w:color="auto"/>
                                                    <w:bottom w:val="none" w:sz="0" w:space="0" w:color="auto"/>
                                                    <w:right w:val="none" w:sz="0" w:space="0" w:color="auto"/>
                                                  </w:divBdr>
                                                </w:div>
                                                <w:div w:id="1057240910">
                                                  <w:marLeft w:val="0"/>
                                                  <w:marRight w:val="0"/>
                                                  <w:marTop w:val="0"/>
                                                  <w:marBottom w:val="0"/>
                                                  <w:divBdr>
                                                    <w:top w:val="none" w:sz="0" w:space="0" w:color="auto"/>
                                                    <w:left w:val="none" w:sz="0" w:space="0" w:color="auto"/>
                                                    <w:bottom w:val="none" w:sz="0" w:space="0" w:color="auto"/>
                                                    <w:right w:val="none" w:sz="0" w:space="0" w:color="auto"/>
                                                  </w:divBdr>
                                                </w:div>
                                                <w:div w:id="1077439796">
                                                  <w:marLeft w:val="0"/>
                                                  <w:marRight w:val="0"/>
                                                  <w:marTop w:val="0"/>
                                                  <w:marBottom w:val="0"/>
                                                  <w:divBdr>
                                                    <w:top w:val="none" w:sz="0" w:space="0" w:color="auto"/>
                                                    <w:left w:val="none" w:sz="0" w:space="0" w:color="auto"/>
                                                    <w:bottom w:val="none" w:sz="0" w:space="0" w:color="auto"/>
                                                    <w:right w:val="none" w:sz="0" w:space="0" w:color="auto"/>
                                                  </w:divBdr>
                                                </w:div>
                                                <w:div w:id="1202672705">
                                                  <w:marLeft w:val="0"/>
                                                  <w:marRight w:val="0"/>
                                                  <w:marTop w:val="0"/>
                                                  <w:marBottom w:val="0"/>
                                                  <w:divBdr>
                                                    <w:top w:val="none" w:sz="0" w:space="0" w:color="auto"/>
                                                    <w:left w:val="none" w:sz="0" w:space="0" w:color="auto"/>
                                                    <w:bottom w:val="none" w:sz="0" w:space="0" w:color="auto"/>
                                                    <w:right w:val="none" w:sz="0" w:space="0" w:color="auto"/>
                                                  </w:divBdr>
                                                </w:div>
                                                <w:div w:id="1278104824">
                                                  <w:marLeft w:val="0"/>
                                                  <w:marRight w:val="0"/>
                                                  <w:marTop w:val="0"/>
                                                  <w:marBottom w:val="0"/>
                                                  <w:divBdr>
                                                    <w:top w:val="none" w:sz="0" w:space="0" w:color="auto"/>
                                                    <w:left w:val="none" w:sz="0" w:space="0" w:color="auto"/>
                                                    <w:bottom w:val="none" w:sz="0" w:space="0" w:color="auto"/>
                                                    <w:right w:val="none" w:sz="0" w:space="0" w:color="auto"/>
                                                  </w:divBdr>
                                                </w:div>
                                                <w:div w:id="1294094573">
                                                  <w:marLeft w:val="0"/>
                                                  <w:marRight w:val="0"/>
                                                  <w:marTop w:val="0"/>
                                                  <w:marBottom w:val="0"/>
                                                  <w:divBdr>
                                                    <w:top w:val="none" w:sz="0" w:space="0" w:color="auto"/>
                                                    <w:left w:val="none" w:sz="0" w:space="0" w:color="auto"/>
                                                    <w:bottom w:val="none" w:sz="0" w:space="0" w:color="auto"/>
                                                    <w:right w:val="none" w:sz="0" w:space="0" w:color="auto"/>
                                                  </w:divBdr>
                                                </w:div>
                                                <w:div w:id="1413620034">
                                                  <w:marLeft w:val="0"/>
                                                  <w:marRight w:val="0"/>
                                                  <w:marTop w:val="0"/>
                                                  <w:marBottom w:val="0"/>
                                                  <w:divBdr>
                                                    <w:top w:val="none" w:sz="0" w:space="0" w:color="auto"/>
                                                    <w:left w:val="none" w:sz="0" w:space="0" w:color="auto"/>
                                                    <w:bottom w:val="none" w:sz="0" w:space="0" w:color="auto"/>
                                                    <w:right w:val="none" w:sz="0" w:space="0" w:color="auto"/>
                                                  </w:divBdr>
                                                </w:div>
                                                <w:div w:id="1436050864">
                                                  <w:marLeft w:val="0"/>
                                                  <w:marRight w:val="0"/>
                                                  <w:marTop w:val="0"/>
                                                  <w:marBottom w:val="0"/>
                                                  <w:divBdr>
                                                    <w:top w:val="none" w:sz="0" w:space="0" w:color="auto"/>
                                                    <w:left w:val="none" w:sz="0" w:space="0" w:color="auto"/>
                                                    <w:bottom w:val="none" w:sz="0" w:space="0" w:color="auto"/>
                                                    <w:right w:val="none" w:sz="0" w:space="0" w:color="auto"/>
                                                  </w:divBdr>
                                                </w:div>
                                                <w:div w:id="1446341178">
                                                  <w:marLeft w:val="0"/>
                                                  <w:marRight w:val="0"/>
                                                  <w:marTop w:val="0"/>
                                                  <w:marBottom w:val="0"/>
                                                  <w:divBdr>
                                                    <w:top w:val="none" w:sz="0" w:space="0" w:color="auto"/>
                                                    <w:left w:val="none" w:sz="0" w:space="0" w:color="auto"/>
                                                    <w:bottom w:val="none" w:sz="0" w:space="0" w:color="auto"/>
                                                    <w:right w:val="none" w:sz="0" w:space="0" w:color="auto"/>
                                                  </w:divBdr>
                                                </w:div>
                                                <w:div w:id="1618835726">
                                                  <w:marLeft w:val="0"/>
                                                  <w:marRight w:val="0"/>
                                                  <w:marTop w:val="0"/>
                                                  <w:marBottom w:val="0"/>
                                                  <w:divBdr>
                                                    <w:top w:val="none" w:sz="0" w:space="0" w:color="auto"/>
                                                    <w:left w:val="none" w:sz="0" w:space="0" w:color="auto"/>
                                                    <w:bottom w:val="none" w:sz="0" w:space="0" w:color="auto"/>
                                                    <w:right w:val="none" w:sz="0" w:space="0" w:color="auto"/>
                                                  </w:divBdr>
                                                </w:div>
                                                <w:div w:id="1704750578">
                                                  <w:marLeft w:val="0"/>
                                                  <w:marRight w:val="0"/>
                                                  <w:marTop w:val="0"/>
                                                  <w:marBottom w:val="0"/>
                                                  <w:divBdr>
                                                    <w:top w:val="none" w:sz="0" w:space="0" w:color="auto"/>
                                                    <w:left w:val="none" w:sz="0" w:space="0" w:color="auto"/>
                                                    <w:bottom w:val="none" w:sz="0" w:space="0" w:color="auto"/>
                                                    <w:right w:val="none" w:sz="0" w:space="0" w:color="auto"/>
                                                  </w:divBdr>
                                                </w:div>
                                                <w:div w:id="1997606077">
                                                  <w:marLeft w:val="0"/>
                                                  <w:marRight w:val="0"/>
                                                  <w:marTop w:val="0"/>
                                                  <w:marBottom w:val="0"/>
                                                  <w:divBdr>
                                                    <w:top w:val="none" w:sz="0" w:space="0" w:color="auto"/>
                                                    <w:left w:val="none" w:sz="0" w:space="0" w:color="auto"/>
                                                    <w:bottom w:val="none" w:sz="0" w:space="0" w:color="auto"/>
                                                    <w:right w:val="none" w:sz="0" w:space="0" w:color="auto"/>
                                                  </w:divBdr>
                                                </w:div>
                                                <w:div w:id="2017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481703">
      <w:bodyDiv w:val="1"/>
      <w:marLeft w:val="0"/>
      <w:marRight w:val="0"/>
      <w:marTop w:val="0"/>
      <w:marBottom w:val="0"/>
      <w:divBdr>
        <w:top w:val="none" w:sz="0" w:space="0" w:color="auto"/>
        <w:left w:val="none" w:sz="0" w:space="0" w:color="auto"/>
        <w:bottom w:val="none" w:sz="0" w:space="0" w:color="auto"/>
        <w:right w:val="none" w:sz="0" w:space="0" w:color="auto"/>
      </w:divBdr>
    </w:div>
    <w:div w:id="663049300">
      <w:bodyDiv w:val="1"/>
      <w:marLeft w:val="0"/>
      <w:marRight w:val="0"/>
      <w:marTop w:val="0"/>
      <w:marBottom w:val="0"/>
      <w:divBdr>
        <w:top w:val="none" w:sz="0" w:space="0" w:color="auto"/>
        <w:left w:val="none" w:sz="0" w:space="0" w:color="auto"/>
        <w:bottom w:val="none" w:sz="0" w:space="0" w:color="auto"/>
        <w:right w:val="none" w:sz="0" w:space="0" w:color="auto"/>
      </w:divBdr>
    </w:div>
    <w:div w:id="699814957">
      <w:bodyDiv w:val="1"/>
      <w:marLeft w:val="0"/>
      <w:marRight w:val="0"/>
      <w:marTop w:val="0"/>
      <w:marBottom w:val="0"/>
      <w:divBdr>
        <w:top w:val="none" w:sz="0" w:space="0" w:color="auto"/>
        <w:left w:val="none" w:sz="0" w:space="0" w:color="auto"/>
        <w:bottom w:val="none" w:sz="0" w:space="0" w:color="auto"/>
        <w:right w:val="none" w:sz="0" w:space="0" w:color="auto"/>
      </w:divBdr>
    </w:div>
    <w:div w:id="782109954">
      <w:bodyDiv w:val="1"/>
      <w:marLeft w:val="0"/>
      <w:marRight w:val="0"/>
      <w:marTop w:val="0"/>
      <w:marBottom w:val="0"/>
      <w:divBdr>
        <w:top w:val="none" w:sz="0" w:space="0" w:color="auto"/>
        <w:left w:val="none" w:sz="0" w:space="0" w:color="auto"/>
        <w:bottom w:val="none" w:sz="0" w:space="0" w:color="auto"/>
        <w:right w:val="none" w:sz="0" w:space="0" w:color="auto"/>
      </w:divBdr>
    </w:div>
    <w:div w:id="791020228">
      <w:bodyDiv w:val="1"/>
      <w:marLeft w:val="0"/>
      <w:marRight w:val="0"/>
      <w:marTop w:val="0"/>
      <w:marBottom w:val="0"/>
      <w:divBdr>
        <w:top w:val="none" w:sz="0" w:space="0" w:color="auto"/>
        <w:left w:val="none" w:sz="0" w:space="0" w:color="auto"/>
        <w:bottom w:val="none" w:sz="0" w:space="0" w:color="auto"/>
        <w:right w:val="none" w:sz="0" w:space="0" w:color="auto"/>
      </w:divBdr>
    </w:div>
    <w:div w:id="796025777">
      <w:bodyDiv w:val="1"/>
      <w:marLeft w:val="0"/>
      <w:marRight w:val="0"/>
      <w:marTop w:val="0"/>
      <w:marBottom w:val="0"/>
      <w:divBdr>
        <w:top w:val="none" w:sz="0" w:space="0" w:color="auto"/>
        <w:left w:val="none" w:sz="0" w:space="0" w:color="auto"/>
        <w:bottom w:val="none" w:sz="0" w:space="0" w:color="auto"/>
        <w:right w:val="none" w:sz="0" w:space="0" w:color="auto"/>
      </w:divBdr>
    </w:div>
    <w:div w:id="842430540">
      <w:bodyDiv w:val="1"/>
      <w:marLeft w:val="0"/>
      <w:marRight w:val="0"/>
      <w:marTop w:val="0"/>
      <w:marBottom w:val="0"/>
      <w:divBdr>
        <w:top w:val="none" w:sz="0" w:space="0" w:color="auto"/>
        <w:left w:val="none" w:sz="0" w:space="0" w:color="auto"/>
        <w:bottom w:val="none" w:sz="0" w:space="0" w:color="auto"/>
        <w:right w:val="none" w:sz="0" w:space="0" w:color="auto"/>
      </w:divBdr>
    </w:div>
    <w:div w:id="876741240">
      <w:bodyDiv w:val="1"/>
      <w:marLeft w:val="0"/>
      <w:marRight w:val="0"/>
      <w:marTop w:val="0"/>
      <w:marBottom w:val="0"/>
      <w:divBdr>
        <w:top w:val="none" w:sz="0" w:space="0" w:color="auto"/>
        <w:left w:val="none" w:sz="0" w:space="0" w:color="auto"/>
        <w:bottom w:val="none" w:sz="0" w:space="0" w:color="auto"/>
        <w:right w:val="none" w:sz="0" w:space="0" w:color="auto"/>
      </w:divBdr>
    </w:div>
    <w:div w:id="906109520">
      <w:bodyDiv w:val="1"/>
      <w:marLeft w:val="0"/>
      <w:marRight w:val="0"/>
      <w:marTop w:val="0"/>
      <w:marBottom w:val="0"/>
      <w:divBdr>
        <w:top w:val="none" w:sz="0" w:space="0" w:color="auto"/>
        <w:left w:val="none" w:sz="0" w:space="0" w:color="auto"/>
        <w:bottom w:val="none" w:sz="0" w:space="0" w:color="auto"/>
        <w:right w:val="none" w:sz="0" w:space="0" w:color="auto"/>
      </w:divBdr>
    </w:div>
    <w:div w:id="924651021">
      <w:bodyDiv w:val="1"/>
      <w:marLeft w:val="0"/>
      <w:marRight w:val="0"/>
      <w:marTop w:val="0"/>
      <w:marBottom w:val="0"/>
      <w:divBdr>
        <w:top w:val="none" w:sz="0" w:space="0" w:color="auto"/>
        <w:left w:val="none" w:sz="0" w:space="0" w:color="auto"/>
        <w:bottom w:val="none" w:sz="0" w:space="0" w:color="auto"/>
        <w:right w:val="none" w:sz="0" w:space="0" w:color="auto"/>
      </w:divBdr>
    </w:div>
    <w:div w:id="937561859">
      <w:bodyDiv w:val="1"/>
      <w:marLeft w:val="0"/>
      <w:marRight w:val="0"/>
      <w:marTop w:val="0"/>
      <w:marBottom w:val="0"/>
      <w:divBdr>
        <w:top w:val="none" w:sz="0" w:space="0" w:color="auto"/>
        <w:left w:val="none" w:sz="0" w:space="0" w:color="auto"/>
        <w:bottom w:val="none" w:sz="0" w:space="0" w:color="auto"/>
        <w:right w:val="none" w:sz="0" w:space="0" w:color="auto"/>
      </w:divBdr>
    </w:div>
    <w:div w:id="977955026">
      <w:bodyDiv w:val="1"/>
      <w:marLeft w:val="0"/>
      <w:marRight w:val="0"/>
      <w:marTop w:val="0"/>
      <w:marBottom w:val="0"/>
      <w:divBdr>
        <w:top w:val="none" w:sz="0" w:space="0" w:color="auto"/>
        <w:left w:val="none" w:sz="0" w:space="0" w:color="auto"/>
        <w:bottom w:val="none" w:sz="0" w:space="0" w:color="auto"/>
        <w:right w:val="none" w:sz="0" w:space="0" w:color="auto"/>
      </w:divBdr>
    </w:div>
    <w:div w:id="995841229">
      <w:bodyDiv w:val="1"/>
      <w:marLeft w:val="0"/>
      <w:marRight w:val="0"/>
      <w:marTop w:val="0"/>
      <w:marBottom w:val="0"/>
      <w:divBdr>
        <w:top w:val="none" w:sz="0" w:space="0" w:color="auto"/>
        <w:left w:val="none" w:sz="0" w:space="0" w:color="auto"/>
        <w:bottom w:val="none" w:sz="0" w:space="0" w:color="auto"/>
        <w:right w:val="none" w:sz="0" w:space="0" w:color="auto"/>
      </w:divBdr>
    </w:div>
    <w:div w:id="1066152294">
      <w:bodyDiv w:val="1"/>
      <w:marLeft w:val="0"/>
      <w:marRight w:val="0"/>
      <w:marTop w:val="0"/>
      <w:marBottom w:val="0"/>
      <w:divBdr>
        <w:top w:val="none" w:sz="0" w:space="0" w:color="auto"/>
        <w:left w:val="none" w:sz="0" w:space="0" w:color="auto"/>
        <w:bottom w:val="none" w:sz="0" w:space="0" w:color="auto"/>
        <w:right w:val="none" w:sz="0" w:space="0" w:color="auto"/>
      </w:divBdr>
    </w:div>
    <w:div w:id="1103767029">
      <w:bodyDiv w:val="1"/>
      <w:marLeft w:val="0"/>
      <w:marRight w:val="0"/>
      <w:marTop w:val="0"/>
      <w:marBottom w:val="0"/>
      <w:divBdr>
        <w:top w:val="none" w:sz="0" w:space="0" w:color="auto"/>
        <w:left w:val="none" w:sz="0" w:space="0" w:color="auto"/>
        <w:bottom w:val="none" w:sz="0" w:space="0" w:color="auto"/>
        <w:right w:val="none" w:sz="0" w:space="0" w:color="auto"/>
      </w:divBdr>
    </w:div>
    <w:div w:id="1112433236">
      <w:bodyDiv w:val="1"/>
      <w:marLeft w:val="0"/>
      <w:marRight w:val="0"/>
      <w:marTop w:val="0"/>
      <w:marBottom w:val="0"/>
      <w:divBdr>
        <w:top w:val="none" w:sz="0" w:space="0" w:color="auto"/>
        <w:left w:val="none" w:sz="0" w:space="0" w:color="auto"/>
        <w:bottom w:val="none" w:sz="0" w:space="0" w:color="auto"/>
        <w:right w:val="none" w:sz="0" w:space="0" w:color="auto"/>
      </w:divBdr>
    </w:div>
    <w:div w:id="1166289981">
      <w:bodyDiv w:val="1"/>
      <w:marLeft w:val="0"/>
      <w:marRight w:val="0"/>
      <w:marTop w:val="0"/>
      <w:marBottom w:val="0"/>
      <w:divBdr>
        <w:top w:val="none" w:sz="0" w:space="0" w:color="auto"/>
        <w:left w:val="none" w:sz="0" w:space="0" w:color="auto"/>
        <w:bottom w:val="none" w:sz="0" w:space="0" w:color="auto"/>
        <w:right w:val="none" w:sz="0" w:space="0" w:color="auto"/>
      </w:divBdr>
    </w:div>
    <w:div w:id="1177841254">
      <w:bodyDiv w:val="1"/>
      <w:marLeft w:val="0"/>
      <w:marRight w:val="0"/>
      <w:marTop w:val="0"/>
      <w:marBottom w:val="0"/>
      <w:divBdr>
        <w:top w:val="none" w:sz="0" w:space="0" w:color="auto"/>
        <w:left w:val="none" w:sz="0" w:space="0" w:color="auto"/>
        <w:bottom w:val="none" w:sz="0" w:space="0" w:color="auto"/>
        <w:right w:val="none" w:sz="0" w:space="0" w:color="auto"/>
      </w:divBdr>
    </w:div>
    <w:div w:id="1185628916">
      <w:bodyDiv w:val="1"/>
      <w:marLeft w:val="0"/>
      <w:marRight w:val="0"/>
      <w:marTop w:val="0"/>
      <w:marBottom w:val="0"/>
      <w:divBdr>
        <w:top w:val="none" w:sz="0" w:space="0" w:color="auto"/>
        <w:left w:val="none" w:sz="0" w:space="0" w:color="auto"/>
        <w:bottom w:val="none" w:sz="0" w:space="0" w:color="auto"/>
        <w:right w:val="none" w:sz="0" w:space="0" w:color="auto"/>
      </w:divBdr>
    </w:div>
    <w:div w:id="1265920562">
      <w:bodyDiv w:val="1"/>
      <w:marLeft w:val="0"/>
      <w:marRight w:val="0"/>
      <w:marTop w:val="0"/>
      <w:marBottom w:val="0"/>
      <w:divBdr>
        <w:top w:val="none" w:sz="0" w:space="0" w:color="auto"/>
        <w:left w:val="none" w:sz="0" w:space="0" w:color="auto"/>
        <w:bottom w:val="none" w:sz="0" w:space="0" w:color="auto"/>
        <w:right w:val="none" w:sz="0" w:space="0" w:color="auto"/>
      </w:divBdr>
    </w:div>
    <w:div w:id="1307975636">
      <w:bodyDiv w:val="1"/>
      <w:marLeft w:val="0"/>
      <w:marRight w:val="0"/>
      <w:marTop w:val="0"/>
      <w:marBottom w:val="0"/>
      <w:divBdr>
        <w:top w:val="none" w:sz="0" w:space="0" w:color="auto"/>
        <w:left w:val="none" w:sz="0" w:space="0" w:color="auto"/>
        <w:bottom w:val="none" w:sz="0" w:space="0" w:color="auto"/>
        <w:right w:val="none" w:sz="0" w:space="0" w:color="auto"/>
      </w:divBdr>
    </w:div>
    <w:div w:id="1514420898">
      <w:bodyDiv w:val="1"/>
      <w:marLeft w:val="0"/>
      <w:marRight w:val="0"/>
      <w:marTop w:val="0"/>
      <w:marBottom w:val="0"/>
      <w:divBdr>
        <w:top w:val="none" w:sz="0" w:space="0" w:color="auto"/>
        <w:left w:val="none" w:sz="0" w:space="0" w:color="auto"/>
        <w:bottom w:val="none" w:sz="0" w:space="0" w:color="auto"/>
        <w:right w:val="none" w:sz="0" w:space="0" w:color="auto"/>
      </w:divBdr>
    </w:div>
    <w:div w:id="1523741815">
      <w:bodyDiv w:val="1"/>
      <w:marLeft w:val="0"/>
      <w:marRight w:val="0"/>
      <w:marTop w:val="0"/>
      <w:marBottom w:val="0"/>
      <w:divBdr>
        <w:top w:val="none" w:sz="0" w:space="0" w:color="auto"/>
        <w:left w:val="none" w:sz="0" w:space="0" w:color="auto"/>
        <w:bottom w:val="none" w:sz="0" w:space="0" w:color="auto"/>
        <w:right w:val="none" w:sz="0" w:space="0" w:color="auto"/>
      </w:divBdr>
    </w:div>
    <w:div w:id="1590001474">
      <w:bodyDiv w:val="1"/>
      <w:marLeft w:val="0"/>
      <w:marRight w:val="0"/>
      <w:marTop w:val="0"/>
      <w:marBottom w:val="0"/>
      <w:divBdr>
        <w:top w:val="none" w:sz="0" w:space="0" w:color="auto"/>
        <w:left w:val="none" w:sz="0" w:space="0" w:color="auto"/>
        <w:bottom w:val="none" w:sz="0" w:space="0" w:color="auto"/>
        <w:right w:val="none" w:sz="0" w:space="0" w:color="auto"/>
      </w:divBdr>
    </w:div>
    <w:div w:id="1654412264">
      <w:bodyDiv w:val="1"/>
      <w:marLeft w:val="0"/>
      <w:marRight w:val="0"/>
      <w:marTop w:val="0"/>
      <w:marBottom w:val="0"/>
      <w:divBdr>
        <w:top w:val="none" w:sz="0" w:space="0" w:color="auto"/>
        <w:left w:val="none" w:sz="0" w:space="0" w:color="auto"/>
        <w:bottom w:val="none" w:sz="0" w:space="0" w:color="auto"/>
        <w:right w:val="none" w:sz="0" w:space="0" w:color="auto"/>
      </w:divBdr>
      <w:divsChild>
        <w:div w:id="1252663804">
          <w:marLeft w:val="0"/>
          <w:marRight w:val="0"/>
          <w:marTop w:val="0"/>
          <w:marBottom w:val="0"/>
          <w:divBdr>
            <w:top w:val="none" w:sz="0" w:space="0" w:color="auto"/>
            <w:left w:val="none" w:sz="0" w:space="0" w:color="auto"/>
            <w:bottom w:val="none" w:sz="0" w:space="0" w:color="auto"/>
            <w:right w:val="none" w:sz="0" w:space="0" w:color="auto"/>
          </w:divBdr>
          <w:divsChild>
            <w:div w:id="1014965169">
              <w:marLeft w:val="0"/>
              <w:marRight w:val="0"/>
              <w:marTop w:val="0"/>
              <w:marBottom w:val="0"/>
              <w:divBdr>
                <w:top w:val="none" w:sz="0" w:space="0" w:color="auto"/>
                <w:left w:val="none" w:sz="0" w:space="0" w:color="auto"/>
                <w:bottom w:val="none" w:sz="0" w:space="0" w:color="auto"/>
                <w:right w:val="none" w:sz="0" w:space="0" w:color="auto"/>
              </w:divBdr>
              <w:divsChild>
                <w:div w:id="1567376834">
                  <w:marLeft w:val="0"/>
                  <w:marRight w:val="0"/>
                  <w:marTop w:val="0"/>
                  <w:marBottom w:val="0"/>
                  <w:divBdr>
                    <w:top w:val="none" w:sz="0" w:space="0" w:color="auto"/>
                    <w:left w:val="none" w:sz="0" w:space="0" w:color="auto"/>
                    <w:bottom w:val="none" w:sz="0" w:space="0" w:color="auto"/>
                    <w:right w:val="none" w:sz="0" w:space="0" w:color="auto"/>
                  </w:divBdr>
                  <w:divsChild>
                    <w:div w:id="685861945">
                      <w:marLeft w:val="0"/>
                      <w:marRight w:val="0"/>
                      <w:marTop w:val="0"/>
                      <w:marBottom w:val="0"/>
                      <w:divBdr>
                        <w:top w:val="none" w:sz="0" w:space="0" w:color="auto"/>
                        <w:left w:val="none" w:sz="0" w:space="0" w:color="auto"/>
                        <w:bottom w:val="none" w:sz="0" w:space="0" w:color="auto"/>
                        <w:right w:val="none" w:sz="0" w:space="0" w:color="auto"/>
                      </w:divBdr>
                      <w:divsChild>
                        <w:div w:id="1927768766">
                          <w:marLeft w:val="0"/>
                          <w:marRight w:val="0"/>
                          <w:marTop w:val="0"/>
                          <w:marBottom w:val="0"/>
                          <w:divBdr>
                            <w:top w:val="none" w:sz="0" w:space="0" w:color="auto"/>
                            <w:left w:val="none" w:sz="0" w:space="0" w:color="auto"/>
                            <w:bottom w:val="none" w:sz="0" w:space="0" w:color="auto"/>
                            <w:right w:val="none" w:sz="0" w:space="0" w:color="auto"/>
                          </w:divBdr>
                          <w:divsChild>
                            <w:div w:id="2014330804">
                              <w:marLeft w:val="0"/>
                              <w:marRight w:val="0"/>
                              <w:marTop w:val="0"/>
                              <w:marBottom w:val="0"/>
                              <w:divBdr>
                                <w:top w:val="none" w:sz="0" w:space="0" w:color="auto"/>
                                <w:left w:val="none" w:sz="0" w:space="0" w:color="auto"/>
                                <w:bottom w:val="none" w:sz="0" w:space="0" w:color="auto"/>
                                <w:right w:val="none" w:sz="0" w:space="0" w:color="auto"/>
                              </w:divBdr>
                              <w:divsChild>
                                <w:div w:id="1563952051">
                                  <w:marLeft w:val="0"/>
                                  <w:marRight w:val="0"/>
                                  <w:marTop w:val="0"/>
                                  <w:marBottom w:val="0"/>
                                  <w:divBdr>
                                    <w:top w:val="none" w:sz="0" w:space="0" w:color="auto"/>
                                    <w:left w:val="none" w:sz="0" w:space="0" w:color="auto"/>
                                    <w:bottom w:val="none" w:sz="0" w:space="0" w:color="auto"/>
                                    <w:right w:val="none" w:sz="0" w:space="0" w:color="auto"/>
                                  </w:divBdr>
                                  <w:divsChild>
                                    <w:div w:id="1949240904">
                                      <w:marLeft w:val="0"/>
                                      <w:marRight w:val="0"/>
                                      <w:marTop w:val="0"/>
                                      <w:marBottom w:val="0"/>
                                      <w:divBdr>
                                        <w:top w:val="none" w:sz="0" w:space="0" w:color="auto"/>
                                        <w:left w:val="none" w:sz="0" w:space="0" w:color="auto"/>
                                        <w:bottom w:val="none" w:sz="0" w:space="0" w:color="auto"/>
                                        <w:right w:val="none" w:sz="0" w:space="0" w:color="auto"/>
                                      </w:divBdr>
                                      <w:divsChild>
                                        <w:div w:id="2099281558">
                                          <w:marLeft w:val="0"/>
                                          <w:marRight w:val="0"/>
                                          <w:marTop w:val="0"/>
                                          <w:marBottom w:val="0"/>
                                          <w:divBdr>
                                            <w:top w:val="none" w:sz="0" w:space="0" w:color="auto"/>
                                            <w:left w:val="none" w:sz="0" w:space="0" w:color="auto"/>
                                            <w:bottom w:val="none" w:sz="0" w:space="0" w:color="auto"/>
                                            <w:right w:val="none" w:sz="0" w:space="0" w:color="auto"/>
                                          </w:divBdr>
                                          <w:divsChild>
                                            <w:div w:id="1252162608">
                                              <w:marLeft w:val="0"/>
                                              <w:marRight w:val="0"/>
                                              <w:marTop w:val="150"/>
                                              <w:marBottom w:val="0"/>
                                              <w:divBdr>
                                                <w:top w:val="none" w:sz="0" w:space="0" w:color="auto"/>
                                                <w:left w:val="none" w:sz="0" w:space="0" w:color="auto"/>
                                                <w:bottom w:val="none" w:sz="0" w:space="0" w:color="auto"/>
                                                <w:right w:val="none" w:sz="0" w:space="0" w:color="auto"/>
                                              </w:divBdr>
                                              <w:divsChild>
                                                <w:div w:id="131532468">
                                                  <w:marLeft w:val="0"/>
                                                  <w:marRight w:val="0"/>
                                                  <w:marTop w:val="0"/>
                                                  <w:marBottom w:val="0"/>
                                                  <w:divBdr>
                                                    <w:top w:val="none" w:sz="0" w:space="0" w:color="auto"/>
                                                    <w:left w:val="none" w:sz="0" w:space="0" w:color="auto"/>
                                                    <w:bottom w:val="none" w:sz="0" w:space="0" w:color="auto"/>
                                                    <w:right w:val="none" w:sz="0" w:space="0" w:color="auto"/>
                                                  </w:divBdr>
                                                </w:div>
                                                <w:div w:id="178275477">
                                                  <w:marLeft w:val="0"/>
                                                  <w:marRight w:val="0"/>
                                                  <w:marTop w:val="0"/>
                                                  <w:marBottom w:val="0"/>
                                                  <w:divBdr>
                                                    <w:top w:val="none" w:sz="0" w:space="0" w:color="auto"/>
                                                    <w:left w:val="none" w:sz="0" w:space="0" w:color="auto"/>
                                                    <w:bottom w:val="none" w:sz="0" w:space="0" w:color="auto"/>
                                                    <w:right w:val="none" w:sz="0" w:space="0" w:color="auto"/>
                                                  </w:divBdr>
                                                </w:div>
                                                <w:div w:id="198520209">
                                                  <w:marLeft w:val="0"/>
                                                  <w:marRight w:val="0"/>
                                                  <w:marTop w:val="0"/>
                                                  <w:marBottom w:val="0"/>
                                                  <w:divBdr>
                                                    <w:top w:val="none" w:sz="0" w:space="0" w:color="auto"/>
                                                    <w:left w:val="none" w:sz="0" w:space="0" w:color="auto"/>
                                                    <w:bottom w:val="none" w:sz="0" w:space="0" w:color="auto"/>
                                                    <w:right w:val="none" w:sz="0" w:space="0" w:color="auto"/>
                                                  </w:divBdr>
                                                </w:div>
                                                <w:div w:id="277488633">
                                                  <w:marLeft w:val="0"/>
                                                  <w:marRight w:val="0"/>
                                                  <w:marTop w:val="0"/>
                                                  <w:marBottom w:val="0"/>
                                                  <w:divBdr>
                                                    <w:top w:val="none" w:sz="0" w:space="0" w:color="auto"/>
                                                    <w:left w:val="none" w:sz="0" w:space="0" w:color="auto"/>
                                                    <w:bottom w:val="none" w:sz="0" w:space="0" w:color="auto"/>
                                                    <w:right w:val="none" w:sz="0" w:space="0" w:color="auto"/>
                                                  </w:divBdr>
                                                </w:div>
                                                <w:div w:id="375013806">
                                                  <w:marLeft w:val="0"/>
                                                  <w:marRight w:val="0"/>
                                                  <w:marTop w:val="0"/>
                                                  <w:marBottom w:val="0"/>
                                                  <w:divBdr>
                                                    <w:top w:val="none" w:sz="0" w:space="0" w:color="auto"/>
                                                    <w:left w:val="none" w:sz="0" w:space="0" w:color="auto"/>
                                                    <w:bottom w:val="none" w:sz="0" w:space="0" w:color="auto"/>
                                                    <w:right w:val="none" w:sz="0" w:space="0" w:color="auto"/>
                                                  </w:divBdr>
                                                </w:div>
                                                <w:div w:id="460809331">
                                                  <w:marLeft w:val="0"/>
                                                  <w:marRight w:val="0"/>
                                                  <w:marTop w:val="0"/>
                                                  <w:marBottom w:val="0"/>
                                                  <w:divBdr>
                                                    <w:top w:val="none" w:sz="0" w:space="0" w:color="auto"/>
                                                    <w:left w:val="none" w:sz="0" w:space="0" w:color="auto"/>
                                                    <w:bottom w:val="none" w:sz="0" w:space="0" w:color="auto"/>
                                                    <w:right w:val="none" w:sz="0" w:space="0" w:color="auto"/>
                                                  </w:divBdr>
                                                </w:div>
                                                <w:div w:id="487284366">
                                                  <w:marLeft w:val="0"/>
                                                  <w:marRight w:val="0"/>
                                                  <w:marTop w:val="0"/>
                                                  <w:marBottom w:val="0"/>
                                                  <w:divBdr>
                                                    <w:top w:val="none" w:sz="0" w:space="0" w:color="auto"/>
                                                    <w:left w:val="none" w:sz="0" w:space="0" w:color="auto"/>
                                                    <w:bottom w:val="none" w:sz="0" w:space="0" w:color="auto"/>
                                                    <w:right w:val="none" w:sz="0" w:space="0" w:color="auto"/>
                                                  </w:divBdr>
                                                </w:div>
                                                <w:div w:id="603727868">
                                                  <w:marLeft w:val="0"/>
                                                  <w:marRight w:val="0"/>
                                                  <w:marTop w:val="0"/>
                                                  <w:marBottom w:val="0"/>
                                                  <w:divBdr>
                                                    <w:top w:val="none" w:sz="0" w:space="0" w:color="auto"/>
                                                    <w:left w:val="none" w:sz="0" w:space="0" w:color="auto"/>
                                                    <w:bottom w:val="none" w:sz="0" w:space="0" w:color="auto"/>
                                                    <w:right w:val="none" w:sz="0" w:space="0" w:color="auto"/>
                                                  </w:divBdr>
                                                </w:div>
                                                <w:div w:id="623385796">
                                                  <w:marLeft w:val="0"/>
                                                  <w:marRight w:val="0"/>
                                                  <w:marTop w:val="0"/>
                                                  <w:marBottom w:val="0"/>
                                                  <w:divBdr>
                                                    <w:top w:val="none" w:sz="0" w:space="0" w:color="auto"/>
                                                    <w:left w:val="none" w:sz="0" w:space="0" w:color="auto"/>
                                                    <w:bottom w:val="none" w:sz="0" w:space="0" w:color="auto"/>
                                                    <w:right w:val="none" w:sz="0" w:space="0" w:color="auto"/>
                                                  </w:divBdr>
                                                </w:div>
                                                <w:div w:id="694311275">
                                                  <w:marLeft w:val="0"/>
                                                  <w:marRight w:val="0"/>
                                                  <w:marTop w:val="0"/>
                                                  <w:marBottom w:val="0"/>
                                                  <w:divBdr>
                                                    <w:top w:val="none" w:sz="0" w:space="0" w:color="auto"/>
                                                    <w:left w:val="none" w:sz="0" w:space="0" w:color="auto"/>
                                                    <w:bottom w:val="none" w:sz="0" w:space="0" w:color="auto"/>
                                                    <w:right w:val="none" w:sz="0" w:space="0" w:color="auto"/>
                                                  </w:divBdr>
                                                </w:div>
                                                <w:div w:id="723792515">
                                                  <w:marLeft w:val="0"/>
                                                  <w:marRight w:val="0"/>
                                                  <w:marTop w:val="0"/>
                                                  <w:marBottom w:val="0"/>
                                                  <w:divBdr>
                                                    <w:top w:val="none" w:sz="0" w:space="0" w:color="auto"/>
                                                    <w:left w:val="none" w:sz="0" w:space="0" w:color="auto"/>
                                                    <w:bottom w:val="none" w:sz="0" w:space="0" w:color="auto"/>
                                                    <w:right w:val="none" w:sz="0" w:space="0" w:color="auto"/>
                                                  </w:divBdr>
                                                </w:div>
                                                <w:div w:id="817260043">
                                                  <w:marLeft w:val="0"/>
                                                  <w:marRight w:val="0"/>
                                                  <w:marTop w:val="0"/>
                                                  <w:marBottom w:val="0"/>
                                                  <w:divBdr>
                                                    <w:top w:val="none" w:sz="0" w:space="0" w:color="auto"/>
                                                    <w:left w:val="none" w:sz="0" w:space="0" w:color="auto"/>
                                                    <w:bottom w:val="none" w:sz="0" w:space="0" w:color="auto"/>
                                                    <w:right w:val="none" w:sz="0" w:space="0" w:color="auto"/>
                                                  </w:divBdr>
                                                </w:div>
                                                <w:div w:id="949317665">
                                                  <w:marLeft w:val="0"/>
                                                  <w:marRight w:val="0"/>
                                                  <w:marTop w:val="0"/>
                                                  <w:marBottom w:val="0"/>
                                                  <w:divBdr>
                                                    <w:top w:val="none" w:sz="0" w:space="0" w:color="auto"/>
                                                    <w:left w:val="none" w:sz="0" w:space="0" w:color="auto"/>
                                                    <w:bottom w:val="none" w:sz="0" w:space="0" w:color="auto"/>
                                                    <w:right w:val="none" w:sz="0" w:space="0" w:color="auto"/>
                                                  </w:divBdr>
                                                </w:div>
                                                <w:div w:id="1060445777">
                                                  <w:marLeft w:val="0"/>
                                                  <w:marRight w:val="0"/>
                                                  <w:marTop w:val="0"/>
                                                  <w:marBottom w:val="0"/>
                                                  <w:divBdr>
                                                    <w:top w:val="none" w:sz="0" w:space="0" w:color="auto"/>
                                                    <w:left w:val="none" w:sz="0" w:space="0" w:color="auto"/>
                                                    <w:bottom w:val="none" w:sz="0" w:space="0" w:color="auto"/>
                                                    <w:right w:val="none" w:sz="0" w:space="0" w:color="auto"/>
                                                  </w:divBdr>
                                                </w:div>
                                                <w:div w:id="1107114833">
                                                  <w:marLeft w:val="0"/>
                                                  <w:marRight w:val="0"/>
                                                  <w:marTop w:val="0"/>
                                                  <w:marBottom w:val="0"/>
                                                  <w:divBdr>
                                                    <w:top w:val="none" w:sz="0" w:space="0" w:color="auto"/>
                                                    <w:left w:val="none" w:sz="0" w:space="0" w:color="auto"/>
                                                    <w:bottom w:val="none" w:sz="0" w:space="0" w:color="auto"/>
                                                    <w:right w:val="none" w:sz="0" w:space="0" w:color="auto"/>
                                                  </w:divBdr>
                                                </w:div>
                                                <w:div w:id="1158765177">
                                                  <w:marLeft w:val="0"/>
                                                  <w:marRight w:val="0"/>
                                                  <w:marTop w:val="0"/>
                                                  <w:marBottom w:val="0"/>
                                                  <w:divBdr>
                                                    <w:top w:val="none" w:sz="0" w:space="0" w:color="auto"/>
                                                    <w:left w:val="none" w:sz="0" w:space="0" w:color="auto"/>
                                                    <w:bottom w:val="none" w:sz="0" w:space="0" w:color="auto"/>
                                                    <w:right w:val="none" w:sz="0" w:space="0" w:color="auto"/>
                                                  </w:divBdr>
                                                </w:div>
                                                <w:div w:id="1485505454">
                                                  <w:marLeft w:val="0"/>
                                                  <w:marRight w:val="0"/>
                                                  <w:marTop w:val="0"/>
                                                  <w:marBottom w:val="0"/>
                                                  <w:divBdr>
                                                    <w:top w:val="none" w:sz="0" w:space="0" w:color="auto"/>
                                                    <w:left w:val="none" w:sz="0" w:space="0" w:color="auto"/>
                                                    <w:bottom w:val="none" w:sz="0" w:space="0" w:color="auto"/>
                                                    <w:right w:val="none" w:sz="0" w:space="0" w:color="auto"/>
                                                  </w:divBdr>
                                                </w:div>
                                                <w:div w:id="1530796779">
                                                  <w:marLeft w:val="0"/>
                                                  <w:marRight w:val="0"/>
                                                  <w:marTop w:val="0"/>
                                                  <w:marBottom w:val="0"/>
                                                  <w:divBdr>
                                                    <w:top w:val="none" w:sz="0" w:space="0" w:color="auto"/>
                                                    <w:left w:val="none" w:sz="0" w:space="0" w:color="auto"/>
                                                    <w:bottom w:val="none" w:sz="0" w:space="0" w:color="auto"/>
                                                    <w:right w:val="none" w:sz="0" w:space="0" w:color="auto"/>
                                                  </w:divBdr>
                                                </w:div>
                                                <w:div w:id="1636982316">
                                                  <w:marLeft w:val="0"/>
                                                  <w:marRight w:val="0"/>
                                                  <w:marTop w:val="0"/>
                                                  <w:marBottom w:val="0"/>
                                                  <w:divBdr>
                                                    <w:top w:val="none" w:sz="0" w:space="0" w:color="auto"/>
                                                    <w:left w:val="none" w:sz="0" w:space="0" w:color="auto"/>
                                                    <w:bottom w:val="none" w:sz="0" w:space="0" w:color="auto"/>
                                                    <w:right w:val="none" w:sz="0" w:space="0" w:color="auto"/>
                                                  </w:divBdr>
                                                </w:div>
                                                <w:div w:id="1794058669">
                                                  <w:marLeft w:val="0"/>
                                                  <w:marRight w:val="0"/>
                                                  <w:marTop w:val="0"/>
                                                  <w:marBottom w:val="0"/>
                                                  <w:divBdr>
                                                    <w:top w:val="none" w:sz="0" w:space="0" w:color="auto"/>
                                                    <w:left w:val="none" w:sz="0" w:space="0" w:color="auto"/>
                                                    <w:bottom w:val="none" w:sz="0" w:space="0" w:color="auto"/>
                                                    <w:right w:val="none" w:sz="0" w:space="0" w:color="auto"/>
                                                  </w:divBdr>
                                                </w:div>
                                                <w:div w:id="1879513942">
                                                  <w:marLeft w:val="0"/>
                                                  <w:marRight w:val="0"/>
                                                  <w:marTop w:val="0"/>
                                                  <w:marBottom w:val="0"/>
                                                  <w:divBdr>
                                                    <w:top w:val="none" w:sz="0" w:space="0" w:color="auto"/>
                                                    <w:left w:val="none" w:sz="0" w:space="0" w:color="auto"/>
                                                    <w:bottom w:val="none" w:sz="0" w:space="0" w:color="auto"/>
                                                    <w:right w:val="none" w:sz="0" w:space="0" w:color="auto"/>
                                                  </w:divBdr>
                                                </w:div>
                                                <w:div w:id="1931116282">
                                                  <w:marLeft w:val="0"/>
                                                  <w:marRight w:val="0"/>
                                                  <w:marTop w:val="0"/>
                                                  <w:marBottom w:val="0"/>
                                                  <w:divBdr>
                                                    <w:top w:val="none" w:sz="0" w:space="0" w:color="auto"/>
                                                    <w:left w:val="none" w:sz="0" w:space="0" w:color="auto"/>
                                                    <w:bottom w:val="none" w:sz="0" w:space="0" w:color="auto"/>
                                                    <w:right w:val="none" w:sz="0" w:space="0" w:color="auto"/>
                                                  </w:divBdr>
                                                </w:div>
                                                <w:div w:id="19479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287524">
      <w:bodyDiv w:val="1"/>
      <w:marLeft w:val="0"/>
      <w:marRight w:val="0"/>
      <w:marTop w:val="0"/>
      <w:marBottom w:val="0"/>
      <w:divBdr>
        <w:top w:val="none" w:sz="0" w:space="0" w:color="auto"/>
        <w:left w:val="none" w:sz="0" w:space="0" w:color="auto"/>
        <w:bottom w:val="none" w:sz="0" w:space="0" w:color="auto"/>
        <w:right w:val="none" w:sz="0" w:space="0" w:color="auto"/>
      </w:divBdr>
    </w:div>
    <w:div w:id="1693413426">
      <w:bodyDiv w:val="1"/>
      <w:marLeft w:val="0"/>
      <w:marRight w:val="0"/>
      <w:marTop w:val="0"/>
      <w:marBottom w:val="0"/>
      <w:divBdr>
        <w:top w:val="none" w:sz="0" w:space="0" w:color="auto"/>
        <w:left w:val="none" w:sz="0" w:space="0" w:color="auto"/>
        <w:bottom w:val="none" w:sz="0" w:space="0" w:color="auto"/>
        <w:right w:val="none" w:sz="0" w:space="0" w:color="auto"/>
      </w:divBdr>
      <w:divsChild>
        <w:div w:id="1705904148">
          <w:marLeft w:val="0"/>
          <w:marRight w:val="0"/>
          <w:marTop w:val="0"/>
          <w:marBottom w:val="0"/>
          <w:divBdr>
            <w:top w:val="none" w:sz="0" w:space="0" w:color="auto"/>
            <w:left w:val="none" w:sz="0" w:space="0" w:color="auto"/>
            <w:bottom w:val="none" w:sz="0" w:space="0" w:color="auto"/>
            <w:right w:val="none" w:sz="0" w:space="0" w:color="auto"/>
          </w:divBdr>
          <w:divsChild>
            <w:div w:id="184252157">
              <w:marLeft w:val="0"/>
              <w:marRight w:val="0"/>
              <w:marTop w:val="0"/>
              <w:marBottom w:val="0"/>
              <w:divBdr>
                <w:top w:val="none" w:sz="0" w:space="0" w:color="auto"/>
                <w:left w:val="none" w:sz="0" w:space="0" w:color="auto"/>
                <w:bottom w:val="none" w:sz="0" w:space="0" w:color="auto"/>
                <w:right w:val="none" w:sz="0" w:space="0" w:color="auto"/>
              </w:divBdr>
              <w:divsChild>
                <w:div w:id="2052916118">
                  <w:marLeft w:val="0"/>
                  <w:marRight w:val="0"/>
                  <w:marTop w:val="0"/>
                  <w:marBottom w:val="0"/>
                  <w:divBdr>
                    <w:top w:val="none" w:sz="0" w:space="0" w:color="auto"/>
                    <w:left w:val="none" w:sz="0" w:space="0" w:color="auto"/>
                    <w:bottom w:val="none" w:sz="0" w:space="0" w:color="auto"/>
                    <w:right w:val="none" w:sz="0" w:space="0" w:color="auto"/>
                  </w:divBdr>
                  <w:divsChild>
                    <w:div w:id="1000157591">
                      <w:marLeft w:val="0"/>
                      <w:marRight w:val="0"/>
                      <w:marTop w:val="0"/>
                      <w:marBottom w:val="0"/>
                      <w:divBdr>
                        <w:top w:val="none" w:sz="0" w:space="0" w:color="auto"/>
                        <w:left w:val="none" w:sz="0" w:space="0" w:color="auto"/>
                        <w:bottom w:val="none" w:sz="0" w:space="0" w:color="auto"/>
                        <w:right w:val="none" w:sz="0" w:space="0" w:color="auto"/>
                      </w:divBdr>
                      <w:divsChild>
                        <w:div w:id="1761679940">
                          <w:marLeft w:val="0"/>
                          <w:marRight w:val="0"/>
                          <w:marTop w:val="0"/>
                          <w:marBottom w:val="0"/>
                          <w:divBdr>
                            <w:top w:val="none" w:sz="0" w:space="0" w:color="auto"/>
                            <w:left w:val="none" w:sz="0" w:space="0" w:color="auto"/>
                            <w:bottom w:val="none" w:sz="0" w:space="0" w:color="auto"/>
                            <w:right w:val="none" w:sz="0" w:space="0" w:color="auto"/>
                          </w:divBdr>
                          <w:divsChild>
                            <w:div w:id="593394679">
                              <w:marLeft w:val="0"/>
                              <w:marRight w:val="0"/>
                              <w:marTop w:val="0"/>
                              <w:marBottom w:val="0"/>
                              <w:divBdr>
                                <w:top w:val="none" w:sz="0" w:space="0" w:color="auto"/>
                                <w:left w:val="none" w:sz="0" w:space="0" w:color="auto"/>
                                <w:bottom w:val="none" w:sz="0" w:space="0" w:color="auto"/>
                                <w:right w:val="none" w:sz="0" w:space="0" w:color="auto"/>
                              </w:divBdr>
                              <w:divsChild>
                                <w:div w:id="1683431400">
                                  <w:marLeft w:val="0"/>
                                  <w:marRight w:val="0"/>
                                  <w:marTop w:val="0"/>
                                  <w:marBottom w:val="0"/>
                                  <w:divBdr>
                                    <w:top w:val="none" w:sz="0" w:space="0" w:color="auto"/>
                                    <w:left w:val="none" w:sz="0" w:space="0" w:color="auto"/>
                                    <w:bottom w:val="none" w:sz="0" w:space="0" w:color="auto"/>
                                    <w:right w:val="none" w:sz="0" w:space="0" w:color="auto"/>
                                  </w:divBdr>
                                  <w:divsChild>
                                    <w:div w:id="1521158838">
                                      <w:marLeft w:val="0"/>
                                      <w:marRight w:val="0"/>
                                      <w:marTop w:val="0"/>
                                      <w:marBottom w:val="0"/>
                                      <w:divBdr>
                                        <w:top w:val="none" w:sz="0" w:space="0" w:color="auto"/>
                                        <w:left w:val="none" w:sz="0" w:space="0" w:color="auto"/>
                                        <w:bottom w:val="none" w:sz="0" w:space="0" w:color="auto"/>
                                        <w:right w:val="none" w:sz="0" w:space="0" w:color="auto"/>
                                      </w:divBdr>
                                      <w:divsChild>
                                        <w:div w:id="231307068">
                                          <w:marLeft w:val="0"/>
                                          <w:marRight w:val="0"/>
                                          <w:marTop w:val="0"/>
                                          <w:marBottom w:val="0"/>
                                          <w:divBdr>
                                            <w:top w:val="none" w:sz="0" w:space="0" w:color="auto"/>
                                            <w:left w:val="none" w:sz="0" w:space="0" w:color="auto"/>
                                            <w:bottom w:val="none" w:sz="0" w:space="0" w:color="auto"/>
                                            <w:right w:val="none" w:sz="0" w:space="0" w:color="auto"/>
                                          </w:divBdr>
                                          <w:divsChild>
                                            <w:div w:id="352001273">
                                              <w:marLeft w:val="0"/>
                                              <w:marRight w:val="0"/>
                                              <w:marTop w:val="150"/>
                                              <w:marBottom w:val="0"/>
                                              <w:divBdr>
                                                <w:top w:val="none" w:sz="0" w:space="0" w:color="auto"/>
                                                <w:left w:val="none" w:sz="0" w:space="0" w:color="auto"/>
                                                <w:bottom w:val="none" w:sz="0" w:space="0" w:color="auto"/>
                                                <w:right w:val="none" w:sz="0" w:space="0" w:color="auto"/>
                                              </w:divBdr>
                                              <w:divsChild>
                                                <w:div w:id="1511185">
                                                  <w:marLeft w:val="0"/>
                                                  <w:marRight w:val="0"/>
                                                  <w:marTop w:val="0"/>
                                                  <w:marBottom w:val="0"/>
                                                  <w:divBdr>
                                                    <w:top w:val="none" w:sz="0" w:space="0" w:color="auto"/>
                                                    <w:left w:val="none" w:sz="0" w:space="0" w:color="auto"/>
                                                    <w:bottom w:val="none" w:sz="0" w:space="0" w:color="auto"/>
                                                    <w:right w:val="none" w:sz="0" w:space="0" w:color="auto"/>
                                                  </w:divBdr>
                                                </w:div>
                                                <w:div w:id="135295292">
                                                  <w:marLeft w:val="0"/>
                                                  <w:marRight w:val="0"/>
                                                  <w:marTop w:val="0"/>
                                                  <w:marBottom w:val="0"/>
                                                  <w:divBdr>
                                                    <w:top w:val="none" w:sz="0" w:space="0" w:color="auto"/>
                                                    <w:left w:val="none" w:sz="0" w:space="0" w:color="auto"/>
                                                    <w:bottom w:val="none" w:sz="0" w:space="0" w:color="auto"/>
                                                    <w:right w:val="none" w:sz="0" w:space="0" w:color="auto"/>
                                                  </w:divBdr>
                                                </w:div>
                                                <w:div w:id="148180458">
                                                  <w:marLeft w:val="0"/>
                                                  <w:marRight w:val="0"/>
                                                  <w:marTop w:val="0"/>
                                                  <w:marBottom w:val="0"/>
                                                  <w:divBdr>
                                                    <w:top w:val="none" w:sz="0" w:space="0" w:color="auto"/>
                                                    <w:left w:val="none" w:sz="0" w:space="0" w:color="auto"/>
                                                    <w:bottom w:val="none" w:sz="0" w:space="0" w:color="auto"/>
                                                    <w:right w:val="none" w:sz="0" w:space="0" w:color="auto"/>
                                                  </w:divBdr>
                                                </w:div>
                                                <w:div w:id="198789180">
                                                  <w:marLeft w:val="0"/>
                                                  <w:marRight w:val="0"/>
                                                  <w:marTop w:val="0"/>
                                                  <w:marBottom w:val="0"/>
                                                  <w:divBdr>
                                                    <w:top w:val="none" w:sz="0" w:space="0" w:color="auto"/>
                                                    <w:left w:val="none" w:sz="0" w:space="0" w:color="auto"/>
                                                    <w:bottom w:val="none" w:sz="0" w:space="0" w:color="auto"/>
                                                    <w:right w:val="none" w:sz="0" w:space="0" w:color="auto"/>
                                                  </w:divBdr>
                                                </w:div>
                                                <w:div w:id="215243047">
                                                  <w:marLeft w:val="0"/>
                                                  <w:marRight w:val="0"/>
                                                  <w:marTop w:val="0"/>
                                                  <w:marBottom w:val="0"/>
                                                  <w:divBdr>
                                                    <w:top w:val="none" w:sz="0" w:space="0" w:color="auto"/>
                                                    <w:left w:val="none" w:sz="0" w:space="0" w:color="auto"/>
                                                    <w:bottom w:val="none" w:sz="0" w:space="0" w:color="auto"/>
                                                    <w:right w:val="none" w:sz="0" w:space="0" w:color="auto"/>
                                                  </w:divBdr>
                                                </w:div>
                                                <w:div w:id="241720760">
                                                  <w:marLeft w:val="0"/>
                                                  <w:marRight w:val="0"/>
                                                  <w:marTop w:val="0"/>
                                                  <w:marBottom w:val="0"/>
                                                  <w:divBdr>
                                                    <w:top w:val="none" w:sz="0" w:space="0" w:color="auto"/>
                                                    <w:left w:val="none" w:sz="0" w:space="0" w:color="auto"/>
                                                    <w:bottom w:val="none" w:sz="0" w:space="0" w:color="auto"/>
                                                    <w:right w:val="none" w:sz="0" w:space="0" w:color="auto"/>
                                                  </w:divBdr>
                                                </w:div>
                                                <w:div w:id="288165320">
                                                  <w:marLeft w:val="0"/>
                                                  <w:marRight w:val="0"/>
                                                  <w:marTop w:val="0"/>
                                                  <w:marBottom w:val="0"/>
                                                  <w:divBdr>
                                                    <w:top w:val="none" w:sz="0" w:space="0" w:color="auto"/>
                                                    <w:left w:val="none" w:sz="0" w:space="0" w:color="auto"/>
                                                    <w:bottom w:val="none" w:sz="0" w:space="0" w:color="auto"/>
                                                    <w:right w:val="none" w:sz="0" w:space="0" w:color="auto"/>
                                                  </w:divBdr>
                                                </w:div>
                                                <w:div w:id="321155606">
                                                  <w:marLeft w:val="0"/>
                                                  <w:marRight w:val="0"/>
                                                  <w:marTop w:val="0"/>
                                                  <w:marBottom w:val="0"/>
                                                  <w:divBdr>
                                                    <w:top w:val="none" w:sz="0" w:space="0" w:color="auto"/>
                                                    <w:left w:val="none" w:sz="0" w:space="0" w:color="auto"/>
                                                    <w:bottom w:val="none" w:sz="0" w:space="0" w:color="auto"/>
                                                    <w:right w:val="none" w:sz="0" w:space="0" w:color="auto"/>
                                                  </w:divBdr>
                                                </w:div>
                                                <w:div w:id="403453043">
                                                  <w:marLeft w:val="0"/>
                                                  <w:marRight w:val="0"/>
                                                  <w:marTop w:val="0"/>
                                                  <w:marBottom w:val="0"/>
                                                  <w:divBdr>
                                                    <w:top w:val="none" w:sz="0" w:space="0" w:color="auto"/>
                                                    <w:left w:val="none" w:sz="0" w:space="0" w:color="auto"/>
                                                    <w:bottom w:val="none" w:sz="0" w:space="0" w:color="auto"/>
                                                    <w:right w:val="none" w:sz="0" w:space="0" w:color="auto"/>
                                                  </w:divBdr>
                                                </w:div>
                                                <w:div w:id="470905574">
                                                  <w:marLeft w:val="0"/>
                                                  <w:marRight w:val="0"/>
                                                  <w:marTop w:val="0"/>
                                                  <w:marBottom w:val="0"/>
                                                  <w:divBdr>
                                                    <w:top w:val="none" w:sz="0" w:space="0" w:color="auto"/>
                                                    <w:left w:val="none" w:sz="0" w:space="0" w:color="auto"/>
                                                    <w:bottom w:val="none" w:sz="0" w:space="0" w:color="auto"/>
                                                    <w:right w:val="none" w:sz="0" w:space="0" w:color="auto"/>
                                                  </w:divBdr>
                                                </w:div>
                                                <w:div w:id="672031667">
                                                  <w:marLeft w:val="0"/>
                                                  <w:marRight w:val="0"/>
                                                  <w:marTop w:val="0"/>
                                                  <w:marBottom w:val="0"/>
                                                  <w:divBdr>
                                                    <w:top w:val="none" w:sz="0" w:space="0" w:color="auto"/>
                                                    <w:left w:val="none" w:sz="0" w:space="0" w:color="auto"/>
                                                    <w:bottom w:val="none" w:sz="0" w:space="0" w:color="auto"/>
                                                    <w:right w:val="none" w:sz="0" w:space="0" w:color="auto"/>
                                                  </w:divBdr>
                                                </w:div>
                                                <w:div w:id="744761797">
                                                  <w:marLeft w:val="0"/>
                                                  <w:marRight w:val="0"/>
                                                  <w:marTop w:val="0"/>
                                                  <w:marBottom w:val="0"/>
                                                  <w:divBdr>
                                                    <w:top w:val="none" w:sz="0" w:space="0" w:color="auto"/>
                                                    <w:left w:val="none" w:sz="0" w:space="0" w:color="auto"/>
                                                    <w:bottom w:val="none" w:sz="0" w:space="0" w:color="auto"/>
                                                    <w:right w:val="none" w:sz="0" w:space="0" w:color="auto"/>
                                                  </w:divBdr>
                                                </w:div>
                                                <w:div w:id="765492417">
                                                  <w:marLeft w:val="0"/>
                                                  <w:marRight w:val="0"/>
                                                  <w:marTop w:val="0"/>
                                                  <w:marBottom w:val="0"/>
                                                  <w:divBdr>
                                                    <w:top w:val="none" w:sz="0" w:space="0" w:color="auto"/>
                                                    <w:left w:val="none" w:sz="0" w:space="0" w:color="auto"/>
                                                    <w:bottom w:val="none" w:sz="0" w:space="0" w:color="auto"/>
                                                    <w:right w:val="none" w:sz="0" w:space="0" w:color="auto"/>
                                                  </w:divBdr>
                                                </w:div>
                                                <w:div w:id="853497666">
                                                  <w:marLeft w:val="0"/>
                                                  <w:marRight w:val="0"/>
                                                  <w:marTop w:val="0"/>
                                                  <w:marBottom w:val="0"/>
                                                  <w:divBdr>
                                                    <w:top w:val="none" w:sz="0" w:space="0" w:color="auto"/>
                                                    <w:left w:val="none" w:sz="0" w:space="0" w:color="auto"/>
                                                    <w:bottom w:val="none" w:sz="0" w:space="0" w:color="auto"/>
                                                    <w:right w:val="none" w:sz="0" w:space="0" w:color="auto"/>
                                                  </w:divBdr>
                                                </w:div>
                                                <w:div w:id="889222536">
                                                  <w:marLeft w:val="0"/>
                                                  <w:marRight w:val="0"/>
                                                  <w:marTop w:val="0"/>
                                                  <w:marBottom w:val="0"/>
                                                  <w:divBdr>
                                                    <w:top w:val="none" w:sz="0" w:space="0" w:color="auto"/>
                                                    <w:left w:val="none" w:sz="0" w:space="0" w:color="auto"/>
                                                    <w:bottom w:val="none" w:sz="0" w:space="0" w:color="auto"/>
                                                    <w:right w:val="none" w:sz="0" w:space="0" w:color="auto"/>
                                                  </w:divBdr>
                                                </w:div>
                                                <w:div w:id="978539079">
                                                  <w:marLeft w:val="0"/>
                                                  <w:marRight w:val="0"/>
                                                  <w:marTop w:val="0"/>
                                                  <w:marBottom w:val="0"/>
                                                  <w:divBdr>
                                                    <w:top w:val="none" w:sz="0" w:space="0" w:color="auto"/>
                                                    <w:left w:val="none" w:sz="0" w:space="0" w:color="auto"/>
                                                    <w:bottom w:val="none" w:sz="0" w:space="0" w:color="auto"/>
                                                    <w:right w:val="none" w:sz="0" w:space="0" w:color="auto"/>
                                                  </w:divBdr>
                                                </w:div>
                                                <w:div w:id="1025251466">
                                                  <w:marLeft w:val="0"/>
                                                  <w:marRight w:val="0"/>
                                                  <w:marTop w:val="0"/>
                                                  <w:marBottom w:val="0"/>
                                                  <w:divBdr>
                                                    <w:top w:val="none" w:sz="0" w:space="0" w:color="auto"/>
                                                    <w:left w:val="none" w:sz="0" w:space="0" w:color="auto"/>
                                                    <w:bottom w:val="none" w:sz="0" w:space="0" w:color="auto"/>
                                                    <w:right w:val="none" w:sz="0" w:space="0" w:color="auto"/>
                                                  </w:divBdr>
                                                </w:div>
                                                <w:div w:id="1240099027">
                                                  <w:marLeft w:val="0"/>
                                                  <w:marRight w:val="0"/>
                                                  <w:marTop w:val="0"/>
                                                  <w:marBottom w:val="0"/>
                                                  <w:divBdr>
                                                    <w:top w:val="none" w:sz="0" w:space="0" w:color="auto"/>
                                                    <w:left w:val="none" w:sz="0" w:space="0" w:color="auto"/>
                                                    <w:bottom w:val="none" w:sz="0" w:space="0" w:color="auto"/>
                                                    <w:right w:val="none" w:sz="0" w:space="0" w:color="auto"/>
                                                  </w:divBdr>
                                                </w:div>
                                                <w:div w:id="1266500292">
                                                  <w:marLeft w:val="0"/>
                                                  <w:marRight w:val="0"/>
                                                  <w:marTop w:val="0"/>
                                                  <w:marBottom w:val="0"/>
                                                  <w:divBdr>
                                                    <w:top w:val="none" w:sz="0" w:space="0" w:color="auto"/>
                                                    <w:left w:val="none" w:sz="0" w:space="0" w:color="auto"/>
                                                    <w:bottom w:val="none" w:sz="0" w:space="0" w:color="auto"/>
                                                    <w:right w:val="none" w:sz="0" w:space="0" w:color="auto"/>
                                                  </w:divBdr>
                                                </w:div>
                                                <w:div w:id="1286814461">
                                                  <w:marLeft w:val="0"/>
                                                  <w:marRight w:val="0"/>
                                                  <w:marTop w:val="0"/>
                                                  <w:marBottom w:val="0"/>
                                                  <w:divBdr>
                                                    <w:top w:val="none" w:sz="0" w:space="0" w:color="auto"/>
                                                    <w:left w:val="none" w:sz="0" w:space="0" w:color="auto"/>
                                                    <w:bottom w:val="none" w:sz="0" w:space="0" w:color="auto"/>
                                                    <w:right w:val="none" w:sz="0" w:space="0" w:color="auto"/>
                                                  </w:divBdr>
                                                </w:div>
                                                <w:div w:id="1432123489">
                                                  <w:marLeft w:val="0"/>
                                                  <w:marRight w:val="0"/>
                                                  <w:marTop w:val="0"/>
                                                  <w:marBottom w:val="0"/>
                                                  <w:divBdr>
                                                    <w:top w:val="none" w:sz="0" w:space="0" w:color="auto"/>
                                                    <w:left w:val="none" w:sz="0" w:space="0" w:color="auto"/>
                                                    <w:bottom w:val="none" w:sz="0" w:space="0" w:color="auto"/>
                                                    <w:right w:val="none" w:sz="0" w:space="0" w:color="auto"/>
                                                  </w:divBdr>
                                                </w:div>
                                                <w:div w:id="1509253596">
                                                  <w:marLeft w:val="0"/>
                                                  <w:marRight w:val="0"/>
                                                  <w:marTop w:val="0"/>
                                                  <w:marBottom w:val="0"/>
                                                  <w:divBdr>
                                                    <w:top w:val="none" w:sz="0" w:space="0" w:color="auto"/>
                                                    <w:left w:val="none" w:sz="0" w:space="0" w:color="auto"/>
                                                    <w:bottom w:val="none" w:sz="0" w:space="0" w:color="auto"/>
                                                    <w:right w:val="none" w:sz="0" w:space="0" w:color="auto"/>
                                                  </w:divBdr>
                                                </w:div>
                                                <w:div w:id="1609702396">
                                                  <w:marLeft w:val="0"/>
                                                  <w:marRight w:val="0"/>
                                                  <w:marTop w:val="0"/>
                                                  <w:marBottom w:val="0"/>
                                                  <w:divBdr>
                                                    <w:top w:val="none" w:sz="0" w:space="0" w:color="auto"/>
                                                    <w:left w:val="none" w:sz="0" w:space="0" w:color="auto"/>
                                                    <w:bottom w:val="none" w:sz="0" w:space="0" w:color="auto"/>
                                                    <w:right w:val="none" w:sz="0" w:space="0" w:color="auto"/>
                                                  </w:divBdr>
                                                </w:div>
                                                <w:div w:id="1631323720">
                                                  <w:marLeft w:val="0"/>
                                                  <w:marRight w:val="0"/>
                                                  <w:marTop w:val="0"/>
                                                  <w:marBottom w:val="0"/>
                                                  <w:divBdr>
                                                    <w:top w:val="none" w:sz="0" w:space="0" w:color="auto"/>
                                                    <w:left w:val="none" w:sz="0" w:space="0" w:color="auto"/>
                                                    <w:bottom w:val="none" w:sz="0" w:space="0" w:color="auto"/>
                                                    <w:right w:val="none" w:sz="0" w:space="0" w:color="auto"/>
                                                  </w:divBdr>
                                                </w:div>
                                                <w:div w:id="1793749609">
                                                  <w:marLeft w:val="0"/>
                                                  <w:marRight w:val="0"/>
                                                  <w:marTop w:val="0"/>
                                                  <w:marBottom w:val="0"/>
                                                  <w:divBdr>
                                                    <w:top w:val="none" w:sz="0" w:space="0" w:color="auto"/>
                                                    <w:left w:val="none" w:sz="0" w:space="0" w:color="auto"/>
                                                    <w:bottom w:val="none" w:sz="0" w:space="0" w:color="auto"/>
                                                    <w:right w:val="none" w:sz="0" w:space="0" w:color="auto"/>
                                                  </w:divBdr>
                                                </w:div>
                                                <w:div w:id="1832477299">
                                                  <w:marLeft w:val="0"/>
                                                  <w:marRight w:val="0"/>
                                                  <w:marTop w:val="0"/>
                                                  <w:marBottom w:val="0"/>
                                                  <w:divBdr>
                                                    <w:top w:val="none" w:sz="0" w:space="0" w:color="auto"/>
                                                    <w:left w:val="none" w:sz="0" w:space="0" w:color="auto"/>
                                                    <w:bottom w:val="none" w:sz="0" w:space="0" w:color="auto"/>
                                                    <w:right w:val="none" w:sz="0" w:space="0" w:color="auto"/>
                                                  </w:divBdr>
                                                </w:div>
                                                <w:div w:id="1938633098">
                                                  <w:marLeft w:val="0"/>
                                                  <w:marRight w:val="0"/>
                                                  <w:marTop w:val="0"/>
                                                  <w:marBottom w:val="0"/>
                                                  <w:divBdr>
                                                    <w:top w:val="none" w:sz="0" w:space="0" w:color="auto"/>
                                                    <w:left w:val="none" w:sz="0" w:space="0" w:color="auto"/>
                                                    <w:bottom w:val="none" w:sz="0" w:space="0" w:color="auto"/>
                                                    <w:right w:val="none" w:sz="0" w:space="0" w:color="auto"/>
                                                  </w:divBdr>
                                                </w:div>
                                                <w:div w:id="2041856998">
                                                  <w:marLeft w:val="0"/>
                                                  <w:marRight w:val="0"/>
                                                  <w:marTop w:val="0"/>
                                                  <w:marBottom w:val="0"/>
                                                  <w:divBdr>
                                                    <w:top w:val="none" w:sz="0" w:space="0" w:color="auto"/>
                                                    <w:left w:val="none" w:sz="0" w:space="0" w:color="auto"/>
                                                    <w:bottom w:val="none" w:sz="0" w:space="0" w:color="auto"/>
                                                    <w:right w:val="none" w:sz="0" w:space="0" w:color="auto"/>
                                                  </w:divBdr>
                                                </w:div>
                                                <w:div w:id="2044331171">
                                                  <w:marLeft w:val="0"/>
                                                  <w:marRight w:val="0"/>
                                                  <w:marTop w:val="0"/>
                                                  <w:marBottom w:val="0"/>
                                                  <w:divBdr>
                                                    <w:top w:val="none" w:sz="0" w:space="0" w:color="auto"/>
                                                    <w:left w:val="none" w:sz="0" w:space="0" w:color="auto"/>
                                                    <w:bottom w:val="none" w:sz="0" w:space="0" w:color="auto"/>
                                                    <w:right w:val="none" w:sz="0" w:space="0" w:color="auto"/>
                                                  </w:divBdr>
                                                </w:div>
                                                <w:div w:id="2074040275">
                                                  <w:marLeft w:val="0"/>
                                                  <w:marRight w:val="0"/>
                                                  <w:marTop w:val="0"/>
                                                  <w:marBottom w:val="0"/>
                                                  <w:divBdr>
                                                    <w:top w:val="none" w:sz="0" w:space="0" w:color="auto"/>
                                                    <w:left w:val="none" w:sz="0" w:space="0" w:color="auto"/>
                                                    <w:bottom w:val="none" w:sz="0" w:space="0" w:color="auto"/>
                                                    <w:right w:val="none" w:sz="0" w:space="0" w:color="auto"/>
                                                  </w:divBdr>
                                                </w:div>
                                                <w:div w:id="2091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004553">
      <w:bodyDiv w:val="1"/>
      <w:marLeft w:val="0"/>
      <w:marRight w:val="0"/>
      <w:marTop w:val="0"/>
      <w:marBottom w:val="0"/>
      <w:divBdr>
        <w:top w:val="none" w:sz="0" w:space="0" w:color="auto"/>
        <w:left w:val="none" w:sz="0" w:space="0" w:color="auto"/>
        <w:bottom w:val="none" w:sz="0" w:space="0" w:color="auto"/>
        <w:right w:val="none" w:sz="0" w:space="0" w:color="auto"/>
      </w:divBdr>
    </w:div>
    <w:div w:id="1749688043">
      <w:bodyDiv w:val="1"/>
      <w:marLeft w:val="0"/>
      <w:marRight w:val="0"/>
      <w:marTop w:val="0"/>
      <w:marBottom w:val="0"/>
      <w:divBdr>
        <w:top w:val="none" w:sz="0" w:space="0" w:color="auto"/>
        <w:left w:val="none" w:sz="0" w:space="0" w:color="auto"/>
        <w:bottom w:val="none" w:sz="0" w:space="0" w:color="auto"/>
        <w:right w:val="none" w:sz="0" w:space="0" w:color="auto"/>
      </w:divBdr>
    </w:div>
    <w:div w:id="1793595270">
      <w:bodyDiv w:val="1"/>
      <w:marLeft w:val="0"/>
      <w:marRight w:val="0"/>
      <w:marTop w:val="0"/>
      <w:marBottom w:val="0"/>
      <w:divBdr>
        <w:top w:val="none" w:sz="0" w:space="0" w:color="auto"/>
        <w:left w:val="none" w:sz="0" w:space="0" w:color="auto"/>
        <w:bottom w:val="none" w:sz="0" w:space="0" w:color="auto"/>
        <w:right w:val="none" w:sz="0" w:space="0" w:color="auto"/>
      </w:divBdr>
    </w:div>
    <w:div w:id="1804614166">
      <w:bodyDiv w:val="1"/>
      <w:marLeft w:val="0"/>
      <w:marRight w:val="0"/>
      <w:marTop w:val="0"/>
      <w:marBottom w:val="0"/>
      <w:divBdr>
        <w:top w:val="none" w:sz="0" w:space="0" w:color="auto"/>
        <w:left w:val="none" w:sz="0" w:space="0" w:color="auto"/>
        <w:bottom w:val="none" w:sz="0" w:space="0" w:color="auto"/>
        <w:right w:val="none" w:sz="0" w:space="0" w:color="auto"/>
      </w:divBdr>
    </w:div>
    <w:div w:id="1843155679">
      <w:bodyDiv w:val="1"/>
      <w:marLeft w:val="0"/>
      <w:marRight w:val="0"/>
      <w:marTop w:val="0"/>
      <w:marBottom w:val="0"/>
      <w:divBdr>
        <w:top w:val="none" w:sz="0" w:space="0" w:color="auto"/>
        <w:left w:val="none" w:sz="0" w:space="0" w:color="auto"/>
        <w:bottom w:val="none" w:sz="0" w:space="0" w:color="auto"/>
        <w:right w:val="none" w:sz="0" w:space="0" w:color="auto"/>
      </w:divBdr>
    </w:div>
    <w:div w:id="1870995161">
      <w:bodyDiv w:val="1"/>
      <w:marLeft w:val="0"/>
      <w:marRight w:val="0"/>
      <w:marTop w:val="0"/>
      <w:marBottom w:val="0"/>
      <w:divBdr>
        <w:top w:val="none" w:sz="0" w:space="0" w:color="auto"/>
        <w:left w:val="none" w:sz="0" w:space="0" w:color="auto"/>
        <w:bottom w:val="none" w:sz="0" w:space="0" w:color="auto"/>
        <w:right w:val="none" w:sz="0" w:space="0" w:color="auto"/>
      </w:divBdr>
    </w:div>
    <w:div w:id="1915162222">
      <w:bodyDiv w:val="1"/>
      <w:marLeft w:val="0"/>
      <w:marRight w:val="0"/>
      <w:marTop w:val="0"/>
      <w:marBottom w:val="0"/>
      <w:divBdr>
        <w:top w:val="none" w:sz="0" w:space="0" w:color="auto"/>
        <w:left w:val="none" w:sz="0" w:space="0" w:color="auto"/>
        <w:bottom w:val="none" w:sz="0" w:space="0" w:color="auto"/>
        <w:right w:val="none" w:sz="0" w:space="0" w:color="auto"/>
      </w:divBdr>
    </w:div>
    <w:div w:id="1945116503">
      <w:bodyDiv w:val="1"/>
      <w:marLeft w:val="0"/>
      <w:marRight w:val="0"/>
      <w:marTop w:val="0"/>
      <w:marBottom w:val="0"/>
      <w:divBdr>
        <w:top w:val="none" w:sz="0" w:space="0" w:color="auto"/>
        <w:left w:val="none" w:sz="0" w:space="0" w:color="auto"/>
        <w:bottom w:val="none" w:sz="0" w:space="0" w:color="auto"/>
        <w:right w:val="none" w:sz="0" w:space="0" w:color="auto"/>
      </w:divBdr>
      <w:divsChild>
        <w:div w:id="875117295">
          <w:marLeft w:val="0"/>
          <w:marRight w:val="0"/>
          <w:marTop w:val="0"/>
          <w:marBottom w:val="0"/>
          <w:divBdr>
            <w:top w:val="none" w:sz="0" w:space="0" w:color="auto"/>
            <w:left w:val="none" w:sz="0" w:space="0" w:color="auto"/>
            <w:bottom w:val="none" w:sz="0" w:space="0" w:color="auto"/>
            <w:right w:val="none" w:sz="0" w:space="0" w:color="auto"/>
          </w:divBdr>
          <w:divsChild>
            <w:div w:id="536167220">
              <w:marLeft w:val="0"/>
              <w:marRight w:val="0"/>
              <w:marTop w:val="0"/>
              <w:marBottom w:val="0"/>
              <w:divBdr>
                <w:top w:val="none" w:sz="0" w:space="0" w:color="auto"/>
                <w:left w:val="none" w:sz="0" w:space="0" w:color="auto"/>
                <w:bottom w:val="none" w:sz="0" w:space="0" w:color="auto"/>
                <w:right w:val="none" w:sz="0" w:space="0" w:color="auto"/>
              </w:divBdr>
              <w:divsChild>
                <w:div w:id="1402172705">
                  <w:marLeft w:val="0"/>
                  <w:marRight w:val="0"/>
                  <w:marTop w:val="0"/>
                  <w:marBottom w:val="0"/>
                  <w:divBdr>
                    <w:top w:val="none" w:sz="0" w:space="0" w:color="auto"/>
                    <w:left w:val="none" w:sz="0" w:space="0" w:color="auto"/>
                    <w:bottom w:val="none" w:sz="0" w:space="0" w:color="auto"/>
                    <w:right w:val="none" w:sz="0" w:space="0" w:color="auto"/>
                  </w:divBdr>
                  <w:divsChild>
                    <w:div w:id="1241257691">
                      <w:marLeft w:val="0"/>
                      <w:marRight w:val="0"/>
                      <w:marTop w:val="0"/>
                      <w:marBottom w:val="0"/>
                      <w:divBdr>
                        <w:top w:val="none" w:sz="0" w:space="0" w:color="auto"/>
                        <w:left w:val="none" w:sz="0" w:space="0" w:color="auto"/>
                        <w:bottom w:val="none" w:sz="0" w:space="0" w:color="auto"/>
                        <w:right w:val="none" w:sz="0" w:space="0" w:color="auto"/>
                      </w:divBdr>
                      <w:divsChild>
                        <w:div w:id="1103459178">
                          <w:marLeft w:val="0"/>
                          <w:marRight w:val="0"/>
                          <w:marTop w:val="0"/>
                          <w:marBottom w:val="0"/>
                          <w:divBdr>
                            <w:top w:val="none" w:sz="0" w:space="0" w:color="auto"/>
                            <w:left w:val="none" w:sz="0" w:space="0" w:color="auto"/>
                            <w:bottom w:val="none" w:sz="0" w:space="0" w:color="auto"/>
                            <w:right w:val="none" w:sz="0" w:space="0" w:color="auto"/>
                          </w:divBdr>
                          <w:divsChild>
                            <w:div w:id="1422021393">
                              <w:marLeft w:val="0"/>
                              <w:marRight w:val="0"/>
                              <w:marTop w:val="0"/>
                              <w:marBottom w:val="0"/>
                              <w:divBdr>
                                <w:top w:val="none" w:sz="0" w:space="0" w:color="auto"/>
                                <w:left w:val="none" w:sz="0" w:space="0" w:color="auto"/>
                                <w:bottom w:val="none" w:sz="0" w:space="0" w:color="auto"/>
                                <w:right w:val="none" w:sz="0" w:space="0" w:color="auto"/>
                              </w:divBdr>
                              <w:divsChild>
                                <w:div w:id="552540934">
                                  <w:marLeft w:val="0"/>
                                  <w:marRight w:val="0"/>
                                  <w:marTop w:val="0"/>
                                  <w:marBottom w:val="0"/>
                                  <w:divBdr>
                                    <w:top w:val="none" w:sz="0" w:space="0" w:color="auto"/>
                                    <w:left w:val="none" w:sz="0" w:space="0" w:color="auto"/>
                                    <w:bottom w:val="none" w:sz="0" w:space="0" w:color="auto"/>
                                    <w:right w:val="none" w:sz="0" w:space="0" w:color="auto"/>
                                  </w:divBdr>
                                  <w:divsChild>
                                    <w:div w:id="1029530465">
                                      <w:marLeft w:val="0"/>
                                      <w:marRight w:val="0"/>
                                      <w:marTop w:val="0"/>
                                      <w:marBottom w:val="0"/>
                                      <w:divBdr>
                                        <w:top w:val="none" w:sz="0" w:space="0" w:color="auto"/>
                                        <w:left w:val="none" w:sz="0" w:space="0" w:color="auto"/>
                                        <w:bottom w:val="none" w:sz="0" w:space="0" w:color="auto"/>
                                        <w:right w:val="none" w:sz="0" w:space="0" w:color="auto"/>
                                      </w:divBdr>
                                      <w:divsChild>
                                        <w:div w:id="690840594">
                                          <w:marLeft w:val="0"/>
                                          <w:marRight w:val="0"/>
                                          <w:marTop w:val="0"/>
                                          <w:marBottom w:val="0"/>
                                          <w:divBdr>
                                            <w:top w:val="none" w:sz="0" w:space="0" w:color="auto"/>
                                            <w:left w:val="none" w:sz="0" w:space="0" w:color="auto"/>
                                            <w:bottom w:val="none" w:sz="0" w:space="0" w:color="auto"/>
                                            <w:right w:val="none" w:sz="0" w:space="0" w:color="auto"/>
                                          </w:divBdr>
                                          <w:divsChild>
                                            <w:div w:id="1827284345">
                                              <w:marLeft w:val="0"/>
                                              <w:marRight w:val="0"/>
                                              <w:marTop w:val="150"/>
                                              <w:marBottom w:val="0"/>
                                              <w:divBdr>
                                                <w:top w:val="none" w:sz="0" w:space="0" w:color="auto"/>
                                                <w:left w:val="none" w:sz="0" w:space="0" w:color="auto"/>
                                                <w:bottom w:val="none" w:sz="0" w:space="0" w:color="auto"/>
                                                <w:right w:val="none" w:sz="0" w:space="0" w:color="auto"/>
                                              </w:divBdr>
                                              <w:divsChild>
                                                <w:div w:id="201564">
                                                  <w:marLeft w:val="0"/>
                                                  <w:marRight w:val="0"/>
                                                  <w:marTop w:val="0"/>
                                                  <w:marBottom w:val="0"/>
                                                  <w:divBdr>
                                                    <w:top w:val="none" w:sz="0" w:space="0" w:color="auto"/>
                                                    <w:left w:val="none" w:sz="0" w:space="0" w:color="auto"/>
                                                    <w:bottom w:val="none" w:sz="0" w:space="0" w:color="auto"/>
                                                    <w:right w:val="none" w:sz="0" w:space="0" w:color="auto"/>
                                                  </w:divBdr>
                                                </w:div>
                                                <w:div w:id="54134569">
                                                  <w:marLeft w:val="0"/>
                                                  <w:marRight w:val="0"/>
                                                  <w:marTop w:val="0"/>
                                                  <w:marBottom w:val="0"/>
                                                  <w:divBdr>
                                                    <w:top w:val="none" w:sz="0" w:space="0" w:color="auto"/>
                                                    <w:left w:val="none" w:sz="0" w:space="0" w:color="auto"/>
                                                    <w:bottom w:val="none" w:sz="0" w:space="0" w:color="auto"/>
                                                    <w:right w:val="none" w:sz="0" w:space="0" w:color="auto"/>
                                                  </w:divBdr>
                                                </w:div>
                                                <w:div w:id="97458120">
                                                  <w:marLeft w:val="0"/>
                                                  <w:marRight w:val="0"/>
                                                  <w:marTop w:val="0"/>
                                                  <w:marBottom w:val="0"/>
                                                  <w:divBdr>
                                                    <w:top w:val="none" w:sz="0" w:space="0" w:color="auto"/>
                                                    <w:left w:val="none" w:sz="0" w:space="0" w:color="auto"/>
                                                    <w:bottom w:val="none" w:sz="0" w:space="0" w:color="auto"/>
                                                    <w:right w:val="none" w:sz="0" w:space="0" w:color="auto"/>
                                                  </w:divBdr>
                                                </w:div>
                                                <w:div w:id="103424589">
                                                  <w:marLeft w:val="0"/>
                                                  <w:marRight w:val="0"/>
                                                  <w:marTop w:val="0"/>
                                                  <w:marBottom w:val="0"/>
                                                  <w:divBdr>
                                                    <w:top w:val="none" w:sz="0" w:space="0" w:color="auto"/>
                                                    <w:left w:val="none" w:sz="0" w:space="0" w:color="auto"/>
                                                    <w:bottom w:val="none" w:sz="0" w:space="0" w:color="auto"/>
                                                    <w:right w:val="none" w:sz="0" w:space="0" w:color="auto"/>
                                                  </w:divBdr>
                                                </w:div>
                                                <w:div w:id="110249298">
                                                  <w:marLeft w:val="0"/>
                                                  <w:marRight w:val="0"/>
                                                  <w:marTop w:val="0"/>
                                                  <w:marBottom w:val="0"/>
                                                  <w:divBdr>
                                                    <w:top w:val="none" w:sz="0" w:space="0" w:color="auto"/>
                                                    <w:left w:val="none" w:sz="0" w:space="0" w:color="auto"/>
                                                    <w:bottom w:val="none" w:sz="0" w:space="0" w:color="auto"/>
                                                    <w:right w:val="none" w:sz="0" w:space="0" w:color="auto"/>
                                                  </w:divBdr>
                                                </w:div>
                                                <w:div w:id="304431237">
                                                  <w:marLeft w:val="0"/>
                                                  <w:marRight w:val="0"/>
                                                  <w:marTop w:val="0"/>
                                                  <w:marBottom w:val="0"/>
                                                  <w:divBdr>
                                                    <w:top w:val="none" w:sz="0" w:space="0" w:color="auto"/>
                                                    <w:left w:val="none" w:sz="0" w:space="0" w:color="auto"/>
                                                    <w:bottom w:val="none" w:sz="0" w:space="0" w:color="auto"/>
                                                    <w:right w:val="none" w:sz="0" w:space="0" w:color="auto"/>
                                                  </w:divBdr>
                                                </w:div>
                                                <w:div w:id="377323438">
                                                  <w:marLeft w:val="0"/>
                                                  <w:marRight w:val="0"/>
                                                  <w:marTop w:val="0"/>
                                                  <w:marBottom w:val="0"/>
                                                  <w:divBdr>
                                                    <w:top w:val="none" w:sz="0" w:space="0" w:color="auto"/>
                                                    <w:left w:val="none" w:sz="0" w:space="0" w:color="auto"/>
                                                    <w:bottom w:val="none" w:sz="0" w:space="0" w:color="auto"/>
                                                    <w:right w:val="none" w:sz="0" w:space="0" w:color="auto"/>
                                                  </w:divBdr>
                                                </w:div>
                                                <w:div w:id="419184825">
                                                  <w:marLeft w:val="0"/>
                                                  <w:marRight w:val="0"/>
                                                  <w:marTop w:val="0"/>
                                                  <w:marBottom w:val="0"/>
                                                  <w:divBdr>
                                                    <w:top w:val="none" w:sz="0" w:space="0" w:color="auto"/>
                                                    <w:left w:val="none" w:sz="0" w:space="0" w:color="auto"/>
                                                    <w:bottom w:val="none" w:sz="0" w:space="0" w:color="auto"/>
                                                    <w:right w:val="none" w:sz="0" w:space="0" w:color="auto"/>
                                                  </w:divBdr>
                                                </w:div>
                                                <w:div w:id="530075327">
                                                  <w:marLeft w:val="0"/>
                                                  <w:marRight w:val="0"/>
                                                  <w:marTop w:val="0"/>
                                                  <w:marBottom w:val="0"/>
                                                  <w:divBdr>
                                                    <w:top w:val="none" w:sz="0" w:space="0" w:color="auto"/>
                                                    <w:left w:val="none" w:sz="0" w:space="0" w:color="auto"/>
                                                    <w:bottom w:val="none" w:sz="0" w:space="0" w:color="auto"/>
                                                    <w:right w:val="none" w:sz="0" w:space="0" w:color="auto"/>
                                                  </w:divBdr>
                                                </w:div>
                                                <w:div w:id="615870026">
                                                  <w:marLeft w:val="0"/>
                                                  <w:marRight w:val="0"/>
                                                  <w:marTop w:val="0"/>
                                                  <w:marBottom w:val="0"/>
                                                  <w:divBdr>
                                                    <w:top w:val="none" w:sz="0" w:space="0" w:color="auto"/>
                                                    <w:left w:val="none" w:sz="0" w:space="0" w:color="auto"/>
                                                    <w:bottom w:val="none" w:sz="0" w:space="0" w:color="auto"/>
                                                    <w:right w:val="none" w:sz="0" w:space="0" w:color="auto"/>
                                                  </w:divBdr>
                                                </w:div>
                                                <w:div w:id="690182643">
                                                  <w:marLeft w:val="0"/>
                                                  <w:marRight w:val="0"/>
                                                  <w:marTop w:val="0"/>
                                                  <w:marBottom w:val="0"/>
                                                  <w:divBdr>
                                                    <w:top w:val="none" w:sz="0" w:space="0" w:color="auto"/>
                                                    <w:left w:val="none" w:sz="0" w:space="0" w:color="auto"/>
                                                    <w:bottom w:val="none" w:sz="0" w:space="0" w:color="auto"/>
                                                    <w:right w:val="none" w:sz="0" w:space="0" w:color="auto"/>
                                                  </w:divBdr>
                                                </w:div>
                                                <w:div w:id="712576842">
                                                  <w:marLeft w:val="0"/>
                                                  <w:marRight w:val="0"/>
                                                  <w:marTop w:val="0"/>
                                                  <w:marBottom w:val="0"/>
                                                  <w:divBdr>
                                                    <w:top w:val="none" w:sz="0" w:space="0" w:color="auto"/>
                                                    <w:left w:val="none" w:sz="0" w:space="0" w:color="auto"/>
                                                    <w:bottom w:val="none" w:sz="0" w:space="0" w:color="auto"/>
                                                    <w:right w:val="none" w:sz="0" w:space="0" w:color="auto"/>
                                                  </w:divBdr>
                                                </w:div>
                                                <w:div w:id="732235467">
                                                  <w:marLeft w:val="0"/>
                                                  <w:marRight w:val="0"/>
                                                  <w:marTop w:val="0"/>
                                                  <w:marBottom w:val="0"/>
                                                  <w:divBdr>
                                                    <w:top w:val="none" w:sz="0" w:space="0" w:color="auto"/>
                                                    <w:left w:val="none" w:sz="0" w:space="0" w:color="auto"/>
                                                    <w:bottom w:val="none" w:sz="0" w:space="0" w:color="auto"/>
                                                    <w:right w:val="none" w:sz="0" w:space="0" w:color="auto"/>
                                                  </w:divBdr>
                                                </w:div>
                                                <w:div w:id="821896996">
                                                  <w:marLeft w:val="0"/>
                                                  <w:marRight w:val="0"/>
                                                  <w:marTop w:val="0"/>
                                                  <w:marBottom w:val="0"/>
                                                  <w:divBdr>
                                                    <w:top w:val="none" w:sz="0" w:space="0" w:color="auto"/>
                                                    <w:left w:val="none" w:sz="0" w:space="0" w:color="auto"/>
                                                    <w:bottom w:val="none" w:sz="0" w:space="0" w:color="auto"/>
                                                    <w:right w:val="none" w:sz="0" w:space="0" w:color="auto"/>
                                                  </w:divBdr>
                                                </w:div>
                                                <w:div w:id="883373959">
                                                  <w:marLeft w:val="0"/>
                                                  <w:marRight w:val="0"/>
                                                  <w:marTop w:val="0"/>
                                                  <w:marBottom w:val="0"/>
                                                  <w:divBdr>
                                                    <w:top w:val="none" w:sz="0" w:space="0" w:color="auto"/>
                                                    <w:left w:val="none" w:sz="0" w:space="0" w:color="auto"/>
                                                    <w:bottom w:val="none" w:sz="0" w:space="0" w:color="auto"/>
                                                    <w:right w:val="none" w:sz="0" w:space="0" w:color="auto"/>
                                                  </w:divBdr>
                                                </w:div>
                                                <w:div w:id="1043867932">
                                                  <w:marLeft w:val="0"/>
                                                  <w:marRight w:val="0"/>
                                                  <w:marTop w:val="0"/>
                                                  <w:marBottom w:val="0"/>
                                                  <w:divBdr>
                                                    <w:top w:val="none" w:sz="0" w:space="0" w:color="auto"/>
                                                    <w:left w:val="none" w:sz="0" w:space="0" w:color="auto"/>
                                                    <w:bottom w:val="none" w:sz="0" w:space="0" w:color="auto"/>
                                                    <w:right w:val="none" w:sz="0" w:space="0" w:color="auto"/>
                                                  </w:divBdr>
                                                </w:div>
                                                <w:div w:id="1074425542">
                                                  <w:marLeft w:val="0"/>
                                                  <w:marRight w:val="0"/>
                                                  <w:marTop w:val="0"/>
                                                  <w:marBottom w:val="0"/>
                                                  <w:divBdr>
                                                    <w:top w:val="none" w:sz="0" w:space="0" w:color="auto"/>
                                                    <w:left w:val="none" w:sz="0" w:space="0" w:color="auto"/>
                                                    <w:bottom w:val="none" w:sz="0" w:space="0" w:color="auto"/>
                                                    <w:right w:val="none" w:sz="0" w:space="0" w:color="auto"/>
                                                  </w:divBdr>
                                                </w:div>
                                                <w:div w:id="1142385939">
                                                  <w:marLeft w:val="0"/>
                                                  <w:marRight w:val="0"/>
                                                  <w:marTop w:val="0"/>
                                                  <w:marBottom w:val="0"/>
                                                  <w:divBdr>
                                                    <w:top w:val="none" w:sz="0" w:space="0" w:color="auto"/>
                                                    <w:left w:val="none" w:sz="0" w:space="0" w:color="auto"/>
                                                    <w:bottom w:val="none" w:sz="0" w:space="0" w:color="auto"/>
                                                    <w:right w:val="none" w:sz="0" w:space="0" w:color="auto"/>
                                                  </w:divBdr>
                                                </w:div>
                                                <w:div w:id="1190877887">
                                                  <w:marLeft w:val="0"/>
                                                  <w:marRight w:val="0"/>
                                                  <w:marTop w:val="0"/>
                                                  <w:marBottom w:val="0"/>
                                                  <w:divBdr>
                                                    <w:top w:val="none" w:sz="0" w:space="0" w:color="auto"/>
                                                    <w:left w:val="none" w:sz="0" w:space="0" w:color="auto"/>
                                                    <w:bottom w:val="none" w:sz="0" w:space="0" w:color="auto"/>
                                                    <w:right w:val="none" w:sz="0" w:space="0" w:color="auto"/>
                                                  </w:divBdr>
                                                </w:div>
                                                <w:div w:id="1430005396">
                                                  <w:marLeft w:val="0"/>
                                                  <w:marRight w:val="0"/>
                                                  <w:marTop w:val="0"/>
                                                  <w:marBottom w:val="0"/>
                                                  <w:divBdr>
                                                    <w:top w:val="none" w:sz="0" w:space="0" w:color="auto"/>
                                                    <w:left w:val="none" w:sz="0" w:space="0" w:color="auto"/>
                                                    <w:bottom w:val="none" w:sz="0" w:space="0" w:color="auto"/>
                                                    <w:right w:val="none" w:sz="0" w:space="0" w:color="auto"/>
                                                  </w:divBdr>
                                                </w:div>
                                                <w:div w:id="1511724781">
                                                  <w:marLeft w:val="0"/>
                                                  <w:marRight w:val="0"/>
                                                  <w:marTop w:val="0"/>
                                                  <w:marBottom w:val="0"/>
                                                  <w:divBdr>
                                                    <w:top w:val="none" w:sz="0" w:space="0" w:color="auto"/>
                                                    <w:left w:val="none" w:sz="0" w:space="0" w:color="auto"/>
                                                    <w:bottom w:val="none" w:sz="0" w:space="0" w:color="auto"/>
                                                    <w:right w:val="none" w:sz="0" w:space="0" w:color="auto"/>
                                                  </w:divBdr>
                                                </w:div>
                                                <w:div w:id="1534492291">
                                                  <w:marLeft w:val="0"/>
                                                  <w:marRight w:val="0"/>
                                                  <w:marTop w:val="0"/>
                                                  <w:marBottom w:val="0"/>
                                                  <w:divBdr>
                                                    <w:top w:val="none" w:sz="0" w:space="0" w:color="auto"/>
                                                    <w:left w:val="none" w:sz="0" w:space="0" w:color="auto"/>
                                                    <w:bottom w:val="none" w:sz="0" w:space="0" w:color="auto"/>
                                                    <w:right w:val="none" w:sz="0" w:space="0" w:color="auto"/>
                                                  </w:divBdr>
                                                </w:div>
                                                <w:div w:id="1740785796">
                                                  <w:marLeft w:val="0"/>
                                                  <w:marRight w:val="0"/>
                                                  <w:marTop w:val="0"/>
                                                  <w:marBottom w:val="0"/>
                                                  <w:divBdr>
                                                    <w:top w:val="none" w:sz="0" w:space="0" w:color="auto"/>
                                                    <w:left w:val="none" w:sz="0" w:space="0" w:color="auto"/>
                                                    <w:bottom w:val="none" w:sz="0" w:space="0" w:color="auto"/>
                                                    <w:right w:val="none" w:sz="0" w:space="0" w:color="auto"/>
                                                  </w:divBdr>
                                                </w:div>
                                                <w:div w:id="1745834668">
                                                  <w:marLeft w:val="0"/>
                                                  <w:marRight w:val="0"/>
                                                  <w:marTop w:val="0"/>
                                                  <w:marBottom w:val="0"/>
                                                  <w:divBdr>
                                                    <w:top w:val="none" w:sz="0" w:space="0" w:color="auto"/>
                                                    <w:left w:val="none" w:sz="0" w:space="0" w:color="auto"/>
                                                    <w:bottom w:val="none" w:sz="0" w:space="0" w:color="auto"/>
                                                    <w:right w:val="none" w:sz="0" w:space="0" w:color="auto"/>
                                                  </w:divBdr>
                                                </w:div>
                                                <w:div w:id="1891184773">
                                                  <w:marLeft w:val="0"/>
                                                  <w:marRight w:val="0"/>
                                                  <w:marTop w:val="0"/>
                                                  <w:marBottom w:val="0"/>
                                                  <w:divBdr>
                                                    <w:top w:val="none" w:sz="0" w:space="0" w:color="auto"/>
                                                    <w:left w:val="none" w:sz="0" w:space="0" w:color="auto"/>
                                                    <w:bottom w:val="none" w:sz="0" w:space="0" w:color="auto"/>
                                                    <w:right w:val="none" w:sz="0" w:space="0" w:color="auto"/>
                                                  </w:divBdr>
                                                </w:div>
                                                <w:div w:id="1949502847">
                                                  <w:marLeft w:val="0"/>
                                                  <w:marRight w:val="0"/>
                                                  <w:marTop w:val="0"/>
                                                  <w:marBottom w:val="0"/>
                                                  <w:divBdr>
                                                    <w:top w:val="none" w:sz="0" w:space="0" w:color="auto"/>
                                                    <w:left w:val="none" w:sz="0" w:space="0" w:color="auto"/>
                                                    <w:bottom w:val="none" w:sz="0" w:space="0" w:color="auto"/>
                                                    <w:right w:val="none" w:sz="0" w:space="0" w:color="auto"/>
                                                  </w:divBdr>
                                                </w:div>
                                                <w:div w:id="20302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833129">
      <w:bodyDiv w:val="1"/>
      <w:marLeft w:val="0"/>
      <w:marRight w:val="0"/>
      <w:marTop w:val="0"/>
      <w:marBottom w:val="0"/>
      <w:divBdr>
        <w:top w:val="none" w:sz="0" w:space="0" w:color="auto"/>
        <w:left w:val="none" w:sz="0" w:space="0" w:color="auto"/>
        <w:bottom w:val="none" w:sz="0" w:space="0" w:color="auto"/>
        <w:right w:val="none" w:sz="0" w:space="0" w:color="auto"/>
      </w:divBdr>
    </w:div>
    <w:div w:id="2000383390">
      <w:bodyDiv w:val="1"/>
      <w:marLeft w:val="0"/>
      <w:marRight w:val="0"/>
      <w:marTop w:val="0"/>
      <w:marBottom w:val="0"/>
      <w:divBdr>
        <w:top w:val="none" w:sz="0" w:space="0" w:color="auto"/>
        <w:left w:val="none" w:sz="0" w:space="0" w:color="auto"/>
        <w:bottom w:val="none" w:sz="0" w:space="0" w:color="auto"/>
        <w:right w:val="none" w:sz="0" w:space="0" w:color="auto"/>
      </w:divBdr>
      <w:divsChild>
        <w:div w:id="1265990544">
          <w:marLeft w:val="0"/>
          <w:marRight w:val="0"/>
          <w:marTop w:val="0"/>
          <w:marBottom w:val="0"/>
          <w:divBdr>
            <w:top w:val="none" w:sz="0" w:space="0" w:color="auto"/>
            <w:left w:val="none" w:sz="0" w:space="0" w:color="auto"/>
            <w:bottom w:val="none" w:sz="0" w:space="0" w:color="auto"/>
            <w:right w:val="none" w:sz="0" w:space="0" w:color="auto"/>
          </w:divBdr>
          <w:divsChild>
            <w:div w:id="306017223">
              <w:marLeft w:val="0"/>
              <w:marRight w:val="0"/>
              <w:marTop w:val="0"/>
              <w:marBottom w:val="0"/>
              <w:divBdr>
                <w:top w:val="none" w:sz="0" w:space="0" w:color="auto"/>
                <w:left w:val="none" w:sz="0" w:space="0" w:color="auto"/>
                <w:bottom w:val="none" w:sz="0" w:space="0" w:color="auto"/>
                <w:right w:val="none" w:sz="0" w:space="0" w:color="auto"/>
              </w:divBdr>
              <w:divsChild>
                <w:div w:id="1055666220">
                  <w:marLeft w:val="0"/>
                  <w:marRight w:val="0"/>
                  <w:marTop w:val="0"/>
                  <w:marBottom w:val="0"/>
                  <w:divBdr>
                    <w:top w:val="none" w:sz="0" w:space="0" w:color="auto"/>
                    <w:left w:val="none" w:sz="0" w:space="0" w:color="auto"/>
                    <w:bottom w:val="none" w:sz="0" w:space="0" w:color="auto"/>
                    <w:right w:val="none" w:sz="0" w:space="0" w:color="auto"/>
                  </w:divBdr>
                  <w:divsChild>
                    <w:div w:id="367681224">
                      <w:marLeft w:val="0"/>
                      <w:marRight w:val="0"/>
                      <w:marTop w:val="0"/>
                      <w:marBottom w:val="0"/>
                      <w:divBdr>
                        <w:top w:val="none" w:sz="0" w:space="0" w:color="auto"/>
                        <w:left w:val="none" w:sz="0" w:space="0" w:color="auto"/>
                        <w:bottom w:val="none" w:sz="0" w:space="0" w:color="auto"/>
                        <w:right w:val="none" w:sz="0" w:space="0" w:color="auto"/>
                      </w:divBdr>
                      <w:divsChild>
                        <w:div w:id="1350373184">
                          <w:marLeft w:val="0"/>
                          <w:marRight w:val="0"/>
                          <w:marTop w:val="0"/>
                          <w:marBottom w:val="0"/>
                          <w:divBdr>
                            <w:top w:val="none" w:sz="0" w:space="0" w:color="auto"/>
                            <w:left w:val="none" w:sz="0" w:space="0" w:color="auto"/>
                            <w:bottom w:val="none" w:sz="0" w:space="0" w:color="auto"/>
                            <w:right w:val="none" w:sz="0" w:space="0" w:color="auto"/>
                          </w:divBdr>
                          <w:divsChild>
                            <w:div w:id="452556290">
                              <w:marLeft w:val="0"/>
                              <w:marRight w:val="0"/>
                              <w:marTop w:val="0"/>
                              <w:marBottom w:val="0"/>
                              <w:divBdr>
                                <w:top w:val="none" w:sz="0" w:space="0" w:color="auto"/>
                                <w:left w:val="none" w:sz="0" w:space="0" w:color="auto"/>
                                <w:bottom w:val="none" w:sz="0" w:space="0" w:color="auto"/>
                                <w:right w:val="none" w:sz="0" w:space="0" w:color="auto"/>
                              </w:divBdr>
                              <w:divsChild>
                                <w:div w:id="843862516">
                                  <w:marLeft w:val="0"/>
                                  <w:marRight w:val="0"/>
                                  <w:marTop w:val="0"/>
                                  <w:marBottom w:val="0"/>
                                  <w:divBdr>
                                    <w:top w:val="none" w:sz="0" w:space="0" w:color="auto"/>
                                    <w:left w:val="none" w:sz="0" w:space="0" w:color="auto"/>
                                    <w:bottom w:val="none" w:sz="0" w:space="0" w:color="auto"/>
                                    <w:right w:val="none" w:sz="0" w:space="0" w:color="auto"/>
                                  </w:divBdr>
                                  <w:divsChild>
                                    <w:div w:id="812988901">
                                      <w:marLeft w:val="0"/>
                                      <w:marRight w:val="0"/>
                                      <w:marTop w:val="0"/>
                                      <w:marBottom w:val="0"/>
                                      <w:divBdr>
                                        <w:top w:val="none" w:sz="0" w:space="0" w:color="auto"/>
                                        <w:left w:val="none" w:sz="0" w:space="0" w:color="auto"/>
                                        <w:bottom w:val="none" w:sz="0" w:space="0" w:color="auto"/>
                                        <w:right w:val="none" w:sz="0" w:space="0" w:color="auto"/>
                                      </w:divBdr>
                                      <w:divsChild>
                                        <w:div w:id="2089577040">
                                          <w:marLeft w:val="0"/>
                                          <w:marRight w:val="0"/>
                                          <w:marTop w:val="0"/>
                                          <w:marBottom w:val="0"/>
                                          <w:divBdr>
                                            <w:top w:val="none" w:sz="0" w:space="0" w:color="auto"/>
                                            <w:left w:val="none" w:sz="0" w:space="0" w:color="auto"/>
                                            <w:bottom w:val="none" w:sz="0" w:space="0" w:color="auto"/>
                                            <w:right w:val="none" w:sz="0" w:space="0" w:color="auto"/>
                                          </w:divBdr>
                                          <w:divsChild>
                                            <w:div w:id="1522860829">
                                              <w:marLeft w:val="0"/>
                                              <w:marRight w:val="0"/>
                                              <w:marTop w:val="150"/>
                                              <w:marBottom w:val="0"/>
                                              <w:divBdr>
                                                <w:top w:val="none" w:sz="0" w:space="0" w:color="auto"/>
                                                <w:left w:val="none" w:sz="0" w:space="0" w:color="auto"/>
                                                <w:bottom w:val="none" w:sz="0" w:space="0" w:color="auto"/>
                                                <w:right w:val="none" w:sz="0" w:space="0" w:color="auto"/>
                                              </w:divBdr>
                                              <w:divsChild>
                                                <w:div w:id="622554">
                                                  <w:marLeft w:val="0"/>
                                                  <w:marRight w:val="0"/>
                                                  <w:marTop w:val="0"/>
                                                  <w:marBottom w:val="0"/>
                                                  <w:divBdr>
                                                    <w:top w:val="none" w:sz="0" w:space="0" w:color="auto"/>
                                                    <w:left w:val="none" w:sz="0" w:space="0" w:color="auto"/>
                                                    <w:bottom w:val="none" w:sz="0" w:space="0" w:color="auto"/>
                                                    <w:right w:val="none" w:sz="0" w:space="0" w:color="auto"/>
                                                  </w:divBdr>
                                                </w:div>
                                                <w:div w:id="130220685">
                                                  <w:marLeft w:val="0"/>
                                                  <w:marRight w:val="0"/>
                                                  <w:marTop w:val="0"/>
                                                  <w:marBottom w:val="0"/>
                                                  <w:divBdr>
                                                    <w:top w:val="none" w:sz="0" w:space="0" w:color="auto"/>
                                                    <w:left w:val="none" w:sz="0" w:space="0" w:color="auto"/>
                                                    <w:bottom w:val="none" w:sz="0" w:space="0" w:color="auto"/>
                                                    <w:right w:val="none" w:sz="0" w:space="0" w:color="auto"/>
                                                  </w:divBdr>
                                                </w:div>
                                                <w:div w:id="204756519">
                                                  <w:marLeft w:val="0"/>
                                                  <w:marRight w:val="0"/>
                                                  <w:marTop w:val="0"/>
                                                  <w:marBottom w:val="0"/>
                                                  <w:divBdr>
                                                    <w:top w:val="none" w:sz="0" w:space="0" w:color="auto"/>
                                                    <w:left w:val="none" w:sz="0" w:space="0" w:color="auto"/>
                                                    <w:bottom w:val="none" w:sz="0" w:space="0" w:color="auto"/>
                                                    <w:right w:val="none" w:sz="0" w:space="0" w:color="auto"/>
                                                  </w:divBdr>
                                                </w:div>
                                                <w:div w:id="219947090">
                                                  <w:marLeft w:val="0"/>
                                                  <w:marRight w:val="0"/>
                                                  <w:marTop w:val="0"/>
                                                  <w:marBottom w:val="0"/>
                                                  <w:divBdr>
                                                    <w:top w:val="none" w:sz="0" w:space="0" w:color="auto"/>
                                                    <w:left w:val="none" w:sz="0" w:space="0" w:color="auto"/>
                                                    <w:bottom w:val="none" w:sz="0" w:space="0" w:color="auto"/>
                                                    <w:right w:val="none" w:sz="0" w:space="0" w:color="auto"/>
                                                  </w:divBdr>
                                                </w:div>
                                                <w:div w:id="246504896">
                                                  <w:marLeft w:val="0"/>
                                                  <w:marRight w:val="0"/>
                                                  <w:marTop w:val="0"/>
                                                  <w:marBottom w:val="0"/>
                                                  <w:divBdr>
                                                    <w:top w:val="none" w:sz="0" w:space="0" w:color="auto"/>
                                                    <w:left w:val="none" w:sz="0" w:space="0" w:color="auto"/>
                                                    <w:bottom w:val="none" w:sz="0" w:space="0" w:color="auto"/>
                                                    <w:right w:val="none" w:sz="0" w:space="0" w:color="auto"/>
                                                  </w:divBdr>
                                                </w:div>
                                                <w:div w:id="297612910">
                                                  <w:marLeft w:val="0"/>
                                                  <w:marRight w:val="0"/>
                                                  <w:marTop w:val="0"/>
                                                  <w:marBottom w:val="0"/>
                                                  <w:divBdr>
                                                    <w:top w:val="none" w:sz="0" w:space="0" w:color="auto"/>
                                                    <w:left w:val="none" w:sz="0" w:space="0" w:color="auto"/>
                                                    <w:bottom w:val="none" w:sz="0" w:space="0" w:color="auto"/>
                                                    <w:right w:val="none" w:sz="0" w:space="0" w:color="auto"/>
                                                  </w:divBdr>
                                                </w:div>
                                                <w:div w:id="390077586">
                                                  <w:marLeft w:val="0"/>
                                                  <w:marRight w:val="0"/>
                                                  <w:marTop w:val="0"/>
                                                  <w:marBottom w:val="0"/>
                                                  <w:divBdr>
                                                    <w:top w:val="none" w:sz="0" w:space="0" w:color="auto"/>
                                                    <w:left w:val="none" w:sz="0" w:space="0" w:color="auto"/>
                                                    <w:bottom w:val="none" w:sz="0" w:space="0" w:color="auto"/>
                                                    <w:right w:val="none" w:sz="0" w:space="0" w:color="auto"/>
                                                  </w:divBdr>
                                                </w:div>
                                                <w:div w:id="394592746">
                                                  <w:marLeft w:val="0"/>
                                                  <w:marRight w:val="0"/>
                                                  <w:marTop w:val="0"/>
                                                  <w:marBottom w:val="0"/>
                                                  <w:divBdr>
                                                    <w:top w:val="none" w:sz="0" w:space="0" w:color="auto"/>
                                                    <w:left w:val="none" w:sz="0" w:space="0" w:color="auto"/>
                                                    <w:bottom w:val="none" w:sz="0" w:space="0" w:color="auto"/>
                                                    <w:right w:val="none" w:sz="0" w:space="0" w:color="auto"/>
                                                  </w:divBdr>
                                                </w:div>
                                                <w:div w:id="475685980">
                                                  <w:marLeft w:val="0"/>
                                                  <w:marRight w:val="0"/>
                                                  <w:marTop w:val="0"/>
                                                  <w:marBottom w:val="0"/>
                                                  <w:divBdr>
                                                    <w:top w:val="none" w:sz="0" w:space="0" w:color="auto"/>
                                                    <w:left w:val="none" w:sz="0" w:space="0" w:color="auto"/>
                                                    <w:bottom w:val="none" w:sz="0" w:space="0" w:color="auto"/>
                                                    <w:right w:val="none" w:sz="0" w:space="0" w:color="auto"/>
                                                  </w:divBdr>
                                                </w:div>
                                                <w:div w:id="523859065">
                                                  <w:marLeft w:val="0"/>
                                                  <w:marRight w:val="0"/>
                                                  <w:marTop w:val="0"/>
                                                  <w:marBottom w:val="0"/>
                                                  <w:divBdr>
                                                    <w:top w:val="none" w:sz="0" w:space="0" w:color="auto"/>
                                                    <w:left w:val="none" w:sz="0" w:space="0" w:color="auto"/>
                                                    <w:bottom w:val="none" w:sz="0" w:space="0" w:color="auto"/>
                                                    <w:right w:val="none" w:sz="0" w:space="0" w:color="auto"/>
                                                  </w:divBdr>
                                                </w:div>
                                                <w:div w:id="724060199">
                                                  <w:marLeft w:val="0"/>
                                                  <w:marRight w:val="0"/>
                                                  <w:marTop w:val="0"/>
                                                  <w:marBottom w:val="0"/>
                                                  <w:divBdr>
                                                    <w:top w:val="none" w:sz="0" w:space="0" w:color="auto"/>
                                                    <w:left w:val="none" w:sz="0" w:space="0" w:color="auto"/>
                                                    <w:bottom w:val="none" w:sz="0" w:space="0" w:color="auto"/>
                                                    <w:right w:val="none" w:sz="0" w:space="0" w:color="auto"/>
                                                  </w:divBdr>
                                                </w:div>
                                                <w:div w:id="775177196">
                                                  <w:marLeft w:val="0"/>
                                                  <w:marRight w:val="0"/>
                                                  <w:marTop w:val="0"/>
                                                  <w:marBottom w:val="0"/>
                                                  <w:divBdr>
                                                    <w:top w:val="none" w:sz="0" w:space="0" w:color="auto"/>
                                                    <w:left w:val="none" w:sz="0" w:space="0" w:color="auto"/>
                                                    <w:bottom w:val="none" w:sz="0" w:space="0" w:color="auto"/>
                                                    <w:right w:val="none" w:sz="0" w:space="0" w:color="auto"/>
                                                  </w:divBdr>
                                                </w:div>
                                                <w:div w:id="793210620">
                                                  <w:marLeft w:val="0"/>
                                                  <w:marRight w:val="0"/>
                                                  <w:marTop w:val="0"/>
                                                  <w:marBottom w:val="0"/>
                                                  <w:divBdr>
                                                    <w:top w:val="none" w:sz="0" w:space="0" w:color="auto"/>
                                                    <w:left w:val="none" w:sz="0" w:space="0" w:color="auto"/>
                                                    <w:bottom w:val="none" w:sz="0" w:space="0" w:color="auto"/>
                                                    <w:right w:val="none" w:sz="0" w:space="0" w:color="auto"/>
                                                  </w:divBdr>
                                                </w:div>
                                                <w:div w:id="802118263">
                                                  <w:marLeft w:val="0"/>
                                                  <w:marRight w:val="0"/>
                                                  <w:marTop w:val="0"/>
                                                  <w:marBottom w:val="0"/>
                                                  <w:divBdr>
                                                    <w:top w:val="none" w:sz="0" w:space="0" w:color="auto"/>
                                                    <w:left w:val="none" w:sz="0" w:space="0" w:color="auto"/>
                                                    <w:bottom w:val="none" w:sz="0" w:space="0" w:color="auto"/>
                                                    <w:right w:val="none" w:sz="0" w:space="0" w:color="auto"/>
                                                  </w:divBdr>
                                                </w:div>
                                                <w:div w:id="907762902">
                                                  <w:marLeft w:val="0"/>
                                                  <w:marRight w:val="0"/>
                                                  <w:marTop w:val="0"/>
                                                  <w:marBottom w:val="0"/>
                                                  <w:divBdr>
                                                    <w:top w:val="none" w:sz="0" w:space="0" w:color="auto"/>
                                                    <w:left w:val="none" w:sz="0" w:space="0" w:color="auto"/>
                                                    <w:bottom w:val="none" w:sz="0" w:space="0" w:color="auto"/>
                                                    <w:right w:val="none" w:sz="0" w:space="0" w:color="auto"/>
                                                  </w:divBdr>
                                                </w:div>
                                                <w:div w:id="935789726">
                                                  <w:marLeft w:val="0"/>
                                                  <w:marRight w:val="0"/>
                                                  <w:marTop w:val="0"/>
                                                  <w:marBottom w:val="0"/>
                                                  <w:divBdr>
                                                    <w:top w:val="none" w:sz="0" w:space="0" w:color="auto"/>
                                                    <w:left w:val="none" w:sz="0" w:space="0" w:color="auto"/>
                                                    <w:bottom w:val="none" w:sz="0" w:space="0" w:color="auto"/>
                                                    <w:right w:val="none" w:sz="0" w:space="0" w:color="auto"/>
                                                  </w:divBdr>
                                                </w:div>
                                                <w:div w:id="968361012">
                                                  <w:marLeft w:val="0"/>
                                                  <w:marRight w:val="0"/>
                                                  <w:marTop w:val="0"/>
                                                  <w:marBottom w:val="0"/>
                                                  <w:divBdr>
                                                    <w:top w:val="none" w:sz="0" w:space="0" w:color="auto"/>
                                                    <w:left w:val="none" w:sz="0" w:space="0" w:color="auto"/>
                                                    <w:bottom w:val="none" w:sz="0" w:space="0" w:color="auto"/>
                                                    <w:right w:val="none" w:sz="0" w:space="0" w:color="auto"/>
                                                  </w:divBdr>
                                                </w:div>
                                                <w:div w:id="984243127">
                                                  <w:marLeft w:val="0"/>
                                                  <w:marRight w:val="0"/>
                                                  <w:marTop w:val="0"/>
                                                  <w:marBottom w:val="0"/>
                                                  <w:divBdr>
                                                    <w:top w:val="none" w:sz="0" w:space="0" w:color="auto"/>
                                                    <w:left w:val="none" w:sz="0" w:space="0" w:color="auto"/>
                                                    <w:bottom w:val="none" w:sz="0" w:space="0" w:color="auto"/>
                                                    <w:right w:val="none" w:sz="0" w:space="0" w:color="auto"/>
                                                  </w:divBdr>
                                                </w:div>
                                                <w:div w:id="992879951">
                                                  <w:marLeft w:val="0"/>
                                                  <w:marRight w:val="0"/>
                                                  <w:marTop w:val="0"/>
                                                  <w:marBottom w:val="0"/>
                                                  <w:divBdr>
                                                    <w:top w:val="none" w:sz="0" w:space="0" w:color="auto"/>
                                                    <w:left w:val="none" w:sz="0" w:space="0" w:color="auto"/>
                                                    <w:bottom w:val="none" w:sz="0" w:space="0" w:color="auto"/>
                                                    <w:right w:val="none" w:sz="0" w:space="0" w:color="auto"/>
                                                  </w:divBdr>
                                                </w:div>
                                                <w:div w:id="995691088">
                                                  <w:marLeft w:val="0"/>
                                                  <w:marRight w:val="0"/>
                                                  <w:marTop w:val="0"/>
                                                  <w:marBottom w:val="0"/>
                                                  <w:divBdr>
                                                    <w:top w:val="none" w:sz="0" w:space="0" w:color="auto"/>
                                                    <w:left w:val="none" w:sz="0" w:space="0" w:color="auto"/>
                                                    <w:bottom w:val="none" w:sz="0" w:space="0" w:color="auto"/>
                                                    <w:right w:val="none" w:sz="0" w:space="0" w:color="auto"/>
                                                  </w:divBdr>
                                                </w:div>
                                                <w:div w:id="1195770616">
                                                  <w:marLeft w:val="0"/>
                                                  <w:marRight w:val="0"/>
                                                  <w:marTop w:val="0"/>
                                                  <w:marBottom w:val="0"/>
                                                  <w:divBdr>
                                                    <w:top w:val="none" w:sz="0" w:space="0" w:color="auto"/>
                                                    <w:left w:val="none" w:sz="0" w:space="0" w:color="auto"/>
                                                    <w:bottom w:val="none" w:sz="0" w:space="0" w:color="auto"/>
                                                    <w:right w:val="none" w:sz="0" w:space="0" w:color="auto"/>
                                                  </w:divBdr>
                                                </w:div>
                                                <w:div w:id="1198549566">
                                                  <w:marLeft w:val="0"/>
                                                  <w:marRight w:val="0"/>
                                                  <w:marTop w:val="0"/>
                                                  <w:marBottom w:val="0"/>
                                                  <w:divBdr>
                                                    <w:top w:val="none" w:sz="0" w:space="0" w:color="auto"/>
                                                    <w:left w:val="none" w:sz="0" w:space="0" w:color="auto"/>
                                                    <w:bottom w:val="none" w:sz="0" w:space="0" w:color="auto"/>
                                                    <w:right w:val="none" w:sz="0" w:space="0" w:color="auto"/>
                                                  </w:divBdr>
                                                </w:div>
                                                <w:div w:id="1276593909">
                                                  <w:marLeft w:val="0"/>
                                                  <w:marRight w:val="0"/>
                                                  <w:marTop w:val="0"/>
                                                  <w:marBottom w:val="0"/>
                                                  <w:divBdr>
                                                    <w:top w:val="none" w:sz="0" w:space="0" w:color="auto"/>
                                                    <w:left w:val="none" w:sz="0" w:space="0" w:color="auto"/>
                                                    <w:bottom w:val="none" w:sz="0" w:space="0" w:color="auto"/>
                                                    <w:right w:val="none" w:sz="0" w:space="0" w:color="auto"/>
                                                  </w:divBdr>
                                                </w:div>
                                                <w:div w:id="1306423505">
                                                  <w:marLeft w:val="0"/>
                                                  <w:marRight w:val="0"/>
                                                  <w:marTop w:val="0"/>
                                                  <w:marBottom w:val="0"/>
                                                  <w:divBdr>
                                                    <w:top w:val="none" w:sz="0" w:space="0" w:color="auto"/>
                                                    <w:left w:val="none" w:sz="0" w:space="0" w:color="auto"/>
                                                    <w:bottom w:val="none" w:sz="0" w:space="0" w:color="auto"/>
                                                    <w:right w:val="none" w:sz="0" w:space="0" w:color="auto"/>
                                                  </w:divBdr>
                                                </w:div>
                                                <w:div w:id="1463036206">
                                                  <w:marLeft w:val="0"/>
                                                  <w:marRight w:val="0"/>
                                                  <w:marTop w:val="0"/>
                                                  <w:marBottom w:val="0"/>
                                                  <w:divBdr>
                                                    <w:top w:val="none" w:sz="0" w:space="0" w:color="auto"/>
                                                    <w:left w:val="none" w:sz="0" w:space="0" w:color="auto"/>
                                                    <w:bottom w:val="none" w:sz="0" w:space="0" w:color="auto"/>
                                                    <w:right w:val="none" w:sz="0" w:space="0" w:color="auto"/>
                                                  </w:divBdr>
                                                </w:div>
                                                <w:div w:id="1513644222">
                                                  <w:marLeft w:val="0"/>
                                                  <w:marRight w:val="0"/>
                                                  <w:marTop w:val="0"/>
                                                  <w:marBottom w:val="0"/>
                                                  <w:divBdr>
                                                    <w:top w:val="none" w:sz="0" w:space="0" w:color="auto"/>
                                                    <w:left w:val="none" w:sz="0" w:space="0" w:color="auto"/>
                                                    <w:bottom w:val="none" w:sz="0" w:space="0" w:color="auto"/>
                                                    <w:right w:val="none" w:sz="0" w:space="0" w:color="auto"/>
                                                  </w:divBdr>
                                                </w:div>
                                                <w:div w:id="1599866391">
                                                  <w:marLeft w:val="0"/>
                                                  <w:marRight w:val="0"/>
                                                  <w:marTop w:val="0"/>
                                                  <w:marBottom w:val="0"/>
                                                  <w:divBdr>
                                                    <w:top w:val="none" w:sz="0" w:space="0" w:color="auto"/>
                                                    <w:left w:val="none" w:sz="0" w:space="0" w:color="auto"/>
                                                    <w:bottom w:val="none" w:sz="0" w:space="0" w:color="auto"/>
                                                    <w:right w:val="none" w:sz="0" w:space="0" w:color="auto"/>
                                                  </w:divBdr>
                                                </w:div>
                                                <w:div w:id="1715815071">
                                                  <w:marLeft w:val="0"/>
                                                  <w:marRight w:val="0"/>
                                                  <w:marTop w:val="0"/>
                                                  <w:marBottom w:val="0"/>
                                                  <w:divBdr>
                                                    <w:top w:val="none" w:sz="0" w:space="0" w:color="auto"/>
                                                    <w:left w:val="none" w:sz="0" w:space="0" w:color="auto"/>
                                                    <w:bottom w:val="none" w:sz="0" w:space="0" w:color="auto"/>
                                                    <w:right w:val="none" w:sz="0" w:space="0" w:color="auto"/>
                                                  </w:divBdr>
                                                </w:div>
                                                <w:div w:id="1748261430">
                                                  <w:marLeft w:val="0"/>
                                                  <w:marRight w:val="0"/>
                                                  <w:marTop w:val="0"/>
                                                  <w:marBottom w:val="0"/>
                                                  <w:divBdr>
                                                    <w:top w:val="none" w:sz="0" w:space="0" w:color="auto"/>
                                                    <w:left w:val="none" w:sz="0" w:space="0" w:color="auto"/>
                                                    <w:bottom w:val="none" w:sz="0" w:space="0" w:color="auto"/>
                                                    <w:right w:val="none" w:sz="0" w:space="0" w:color="auto"/>
                                                  </w:divBdr>
                                                </w:div>
                                                <w:div w:id="1786266893">
                                                  <w:marLeft w:val="0"/>
                                                  <w:marRight w:val="0"/>
                                                  <w:marTop w:val="0"/>
                                                  <w:marBottom w:val="0"/>
                                                  <w:divBdr>
                                                    <w:top w:val="none" w:sz="0" w:space="0" w:color="auto"/>
                                                    <w:left w:val="none" w:sz="0" w:space="0" w:color="auto"/>
                                                    <w:bottom w:val="none" w:sz="0" w:space="0" w:color="auto"/>
                                                    <w:right w:val="none" w:sz="0" w:space="0" w:color="auto"/>
                                                  </w:divBdr>
                                                </w:div>
                                                <w:div w:id="1927113057">
                                                  <w:marLeft w:val="0"/>
                                                  <w:marRight w:val="0"/>
                                                  <w:marTop w:val="0"/>
                                                  <w:marBottom w:val="0"/>
                                                  <w:divBdr>
                                                    <w:top w:val="none" w:sz="0" w:space="0" w:color="auto"/>
                                                    <w:left w:val="none" w:sz="0" w:space="0" w:color="auto"/>
                                                    <w:bottom w:val="none" w:sz="0" w:space="0" w:color="auto"/>
                                                    <w:right w:val="none" w:sz="0" w:space="0" w:color="auto"/>
                                                  </w:divBdr>
                                                </w:div>
                                                <w:div w:id="1976838775">
                                                  <w:marLeft w:val="0"/>
                                                  <w:marRight w:val="0"/>
                                                  <w:marTop w:val="0"/>
                                                  <w:marBottom w:val="0"/>
                                                  <w:divBdr>
                                                    <w:top w:val="none" w:sz="0" w:space="0" w:color="auto"/>
                                                    <w:left w:val="none" w:sz="0" w:space="0" w:color="auto"/>
                                                    <w:bottom w:val="none" w:sz="0" w:space="0" w:color="auto"/>
                                                    <w:right w:val="none" w:sz="0" w:space="0" w:color="auto"/>
                                                  </w:divBdr>
                                                </w:div>
                                                <w:div w:id="2067295598">
                                                  <w:marLeft w:val="0"/>
                                                  <w:marRight w:val="0"/>
                                                  <w:marTop w:val="0"/>
                                                  <w:marBottom w:val="0"/>
                                                  <w:divBdr>
                                                    <w:top w:val="none" w:sz="0" w:space="0" w:color="auto"/>
                                                    <w:left w:val="none" w:sz="0" w:space="0" w:color="auto"/>
                                                    <w:bottom w:val="none" w:sz="0" w:space="0" w:color="auto"/>
                                                    <w:right w:val="none" w:sz="0" w:space="0" w:color="auto"/>
                                                  </w:divBdr>
                                                </w:div>
                                                <w:div w:id="21180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10896">
      <w:bodyDiv w:val="1"/>
      <w:marLeft w:val="0"/>
      <w:marRight w:val="0"/>
      <w:marTop w:val="0"/>
      <w:marBottom w:val="0"/>
      <w:divBdr>
        <w:top w:val="none" w:sz="0" w:space="0" w:color="auto"/>
        <w:left w:val="none" w:sz="0" w:space="0" w:color="auto"/>
        <w:bottom w:val="none" w:sz="0" w:space="0" w:color="auto"/>
        <w:right w:val="none" w:sz="0" w:space="0" w:color="auto"/>
      </w:divBdr>
    </w:div>
    <w:div w:id="2119332602">
      <w:bodyDiv w:val="1"/>
      <w:marLeft w:val="0"/>
      <w:marRight w:val="0"/>
      <w:marTop w:val="0"/>
      <w:marBottom w:val="0"/>
      <w:divBdr>
        <w:top w:val="none" w:sz="0" w:space="0" w:color="auto"/>
        <w:left w:val="none" w:sz="0" w:space="0" w:color="auto"/>
        <w:bottom w:val="none" w:sz="0" w:space="0" w:color="auto"/>
        <w:right w:val="none" w:sz="0" w:space="0" w:color="auto"/>
      </w:divBdr>
    </w:div>
    <w:div w:id="21298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Col72</b:Tag>
    <b:SourceType>Book</b:SourceType>
    <b:Guid>{DC18623D-F194-4D8A-96CD-F75A25F5E1A2}</b:Guid>
    <b:Author>
      <b:Author>
        <b:NameList>
          <b:Person>
            <b:Last>Assembly</b:Last>
            <b:First>Colorado</b:First>
            <b:Middle>Territorial</b:Middle>
          </b:Person>
        </b:NameList>
      </b:Author>
    </b:Author>
    <b:Title>General Laws, Private Acts, Joint Resolutions, and Memorials Passed at the Ninth Session of the Legislative Assembly of the Terriroy of Colorado.</b:Title>
    <b:Year>1872</b:Year>
    <b:City>Denver</b:City>
    <b:Publisher>Colorado Territorial Assembly</b:Publisher>
    <b:RefOrder>1</b:RefOrder>
  </b:Source>
  <b:Source>
    <b:Tag>Jam00</b:Tag>
    <b:SourceType>JournalArticle</b:SourceType>
    <b:Guid>{561ED911-85F9-4F33-AE16-AB5D00D2DDCD}</b:Guid>
    <b:Title>Changes in Proessionalism in U.S. State Legislatures</b:Title>
    <b:Year>2000</b:Year>
    <b:Author>
      <b:Author>
        <b:NameList>
          <b:Person>
            <b:Last>King</b:Last>
            <b:First>James</b:First>
          </b:Person>
        </b:NameList>
      </b:Author>
    </b:Author>
    <b:JournalName>Legislative Studies Quarterly</b:JournalName>
    <b:Pages>327-43</b:Pages>
    <b:RefOrder>4</b:RefOrder>
  </b:Source>
  <b:Source>
    <b:Tag>Car07</b:Tag>
    <b:SourceType>Report</b:SourceType>
    <b:Guid>{04A69C4A-770A-49F9-968D-FBE019A31804}</b:Guid>
    <b:Title>State Partisan Balance  1959-2007</b:Title>
    <b:Year>2007</b:Year>
    <b:Publisher>University of Dayton</b:Publisher>
    <b:Author>
      <b:Author>
        <b:NameList>
          <b:Person>
            <b:Last>Klarner</b:Last>
            <b:First>Carl</b:First>
          </b:Person>
        </b:NameList>
      </b:Author>
    </b:Author>
    <b:ThesisType>http://academic.udayton.edu/SPPQ-TPR</b:ThesisType>
    <b:RefOrder>5</b:RefOrder>
  </b:Source>
  <b:Source>
    <b:Tag>Lin09</b:Tag>
    <b:SourceType>JournalArticle</b:SourceType>
    <b:Guid>{CC8AA2EE-307F-489E-8D4E-356D643F7B9D}</b:Guid>
    <b:Title>State Immigration Policies: Innovation, cooperation or conflict</b:Title>
    <b:Year>2009</b:Year>
    <b:Author>
      <b:Author>
        <b:NameList>
          <b:Person>
            <b:Last>Adams</b:Last>
            <b:First>Lina</b:First>
            <b:Middle>Newton and Brian</b:Middle>
          </b:Person>
        </b:NameList>
      </b:Author>
    </b:Author>
    <b:JournalName>Publius </b:JournalName>
    <b:Pages>408-31</b:Pages>
    <b:RefOrder>6</b:RefOrder>
  </b:Source>
  <b:Source>
    <b:Tag>Pro08</b:Tag>
    <b:SourceType>Report</b:SourceType>
    <b:Guid>{150F86A0-7FE7-4C0C-9233-F68EE3C39EFB}</b:Guid>
    <b:Title>The Anti-Immigrant Movement that Failed: Positive Integration Policies by State Governments Still Outweigh Punitive Policies</b:Title>
    <b:Year>2008</b:Year>
    <b:Author>
      <b:Author>
        <b:NameList>
          <b:Person>
            <b:Last>Network</b:Last>
            <b:First>Progressive</b:First>
            <b:Middle>States</b:Middle>
          </b:Person>
        </b:NameList>
      </b:Author>
    </b:Author>
    <b:Publisher>PSN</b:Publisher>
    <b:ThesisType>http://www.progressivestates.org/files/report</b:ThesisType>
    <b:RefOrder>7</b:RefOrder>
  </b:Source>
  <b:Source>
    <b:Tag>Ber00</b:Tag>
    <b:SourceType>JournalArticle</b:SourceType>
    <b:Guid>{ACF6FF17-D552-442C-BF32-7A8A7DB6A43E}</b:Guid>
    <b:Title>Federalism, Political Structure and Public Policy in the United States and Canada</b:Title>
    <b:Year>2000</b:Year>
    <b:Author>
      <b:Author>
        <b:NameList>
          <b:Person>
            <b:Last>Boase</b:Last>
            <b:First>Beryl</b:First>
            <b:Middle>Radin and Joan</b:Middle>
          </b:Person>
        </b:NameList>
      </b:Author>
    </b:Author>
    <b:JournalName>Journal of Comparative Policy Analysis</b:JournalName>
    <b:Pages>65-89</b:Pages>
    <b:RefOrder>8</b:RefOrder>
  </b:Source>
  <b:Source>
    <b:Tag>Bou06</b:Tag>
    <b:SourceType>JournalArticle</b:SourceType>
    <b:Guid>{0D06B6D6-D523-496A-83FA-088F095FE9BB}</b:Guid>
    <b:Author>
      <b:Author>
        <b:NameList>
          <b:Person>
            <b:Last>Boushey</b:Last>
            <b:First>Graeme</b:First>
            <b:Middle>and Adam Luedtke</b:Middle>
          </b:Person>
        </b:NameList>
      </b:Author>
    </b:Author>
    <b:Title>Fiscal Federalism and the Politics of Immigration: Centralized and Decentralized Immigration Policies in Canada and the United States</b:Title>
    <b:JournalName>Journal of Comparative Policy Analysis</b:JournalName>
    <b:Year>2006</b:Year>
    <b:Pages>207-24</b:Pages>
    <b:RefOrder>9</b:RefOrder>
  </b:Source>
  <b:Source>
    <b:Tag>Kei04</b:Tag>
    <b:SourceType>BookSection</b:SourceType>
    <b:Guid>{CF15E958-9C3F-41AF-A656-FF2FF8ED9DD6}</b:Guid>
    <b:Title>Legislative Politics in the States</b:Title>
    <b:Year>2004</b:Year>
    <b:Pages>157-93</b:Pages>
    <b:Author>
      <b:Author>
        <b:NameList>
          <b:Person>
            <b:Last>Hamm</b:Last>
            <b:First>Keith</b:First>
          </b:Person>
        </b:NameList>
      </b:Author>
      <b:BookAuthor>
        <b:NameList>
          <b:Person>
            <b:Last>Gray</b:Last>
            <b:First>Virginia</b:First>
          </b:Person>
        </b:NameList>
      </b:BookAuthor>
    </b:Author>
    <b:BookTitle>Politicis in the American States: a Comparative Analysis</b:BookTitle>
    <b:City>Washington, D.C.</b:City>
    <b:Publisher>CQ Press</b:Publisher>
    <b:RefOrder>10</b:RefOrder>
  </b:Source>
  <b:Source>
    <b:Tag>Sor08</b:Tag>
    <b:SourceType>JournalArticle</b:SourceType>
    <b:Guid>{BEE964E5-A489-4C96-89EB-989A191CC13C}</b:Guid>
    <b:Title>U.S. State and Local Public Policies in 2006: A New Database</b:Title>
    <b:Year>2008</b:Year>
    <b:Pages>309-26</b:Pages>
    <b:Author>
      <b:Author>
        <b:NameList>
          <b:Person>
            <b:Last>Sorens</b:Last>
            <b:First>Jason,</b:First>
            <b:Middle>Fait Muedini and William Ruger</b:Middle>
          </b:Person>
        </b:NameList>
      </b:Author>
    </b:Author>
    <b:JournalName>State Politics and Policy Quarterly</b:JournalName>
    <b:RefOrder>11</b:RefOrder>
  </b:Source>
  <b:Source>
    <b:Tag>Squ92</b:Tag>
    <b:SourceType>JournalArticle</b:SourceType>
    <b:Guid>{529432D3-F3BB-4EAF-8F93-B3FA472CC8E2}</b:Guid>
    <b:Author>
      <b:Author>
        <b:NameList>
          <b:Person>
            <b:Last>Squire</b:Last>
            <b:First>Peverill</b:First>
          </b:Person>
        </b:NameList>
      </b:Author>
    </b:Author>
    <b:Title>Legislative Professionalization and membership Diversity in State Legislatures</b:Title>
    <b:JournalName>Legislative Studies Quarterly</b:JournalName>
    <b:Year>1992</b:Year>
    <b:Pages>69-79</b:Pages>
    <b:RefOrder>12</b:RefOrder>
  </b:Source>
  <b:Source>
    <b:Tag>Tic02</b:Tag>
    <b:SourceType>Book</b:SourceType>
    <b:Guid>{DB0081ED-6107-4BE6-80B8-A647B2A9EF3B}</b:Guid>
    <b:Author>
      <b:Author>
        <b:NameList>
          <b:Person>
            <b:Last>Tichenor</b:Last>
            <b:First>Daniel</b:First>
          </b:Person>
        </b:NameList>
      </b:Author>
    </b:Author>
    <b:Title>Dividing Lines: The Politics of Immigration Control in America</b:Title>
    <b:Year>2002</b:Year>
    <b:City>Princeton</b:City>
    <b:Publisher>Princeton University Press</b:Publisher>
    <b:RefOrder>13</b:RefOrder>
  </b:Source>
  <b:Source>
    <b:Tag>USC05</b:Tag>
    <b:SourceType>Report</b:SourceType>
    <b:Guid>{3F488065-B90D-4C05-803D-757C46856124}</b:Guid>
    <b:Title>American Community Survey 2005-2013</b:Title>
    <b:Year>2005</b:Year>
    <b:City>Washington, D.C.</b:City>
    <b:Publisher>United States Census Bureau</b:Publisher>
    <b:Author>
      <b:Author>
        <b:NameList>
          <b:Person>
            <b:Last>Bureau</b:Last>
            <b:First>U.S.</b:First>
            <b:Middle>Census</b:Middle>
          </b:Person>
        </b:NameList>
      </b:Author>
    </b:Author>
    <b:RefOrder>14</b:RefOrder>
  </b:Source>
  <b:Source>
    <b:Tag>Lie82</b:Tag>
    <b:SourceType>BookSection</b:SourceType>
    <b:Guid>{8706E934-0E88-4C1F-9E07-A06410F4D9FD}</b:Guid>
    <b:Title>Stereotypes: Their Consequences for Race and Ethnic Interaction</b:Title>
    <b:Year>1982</b:Year>
    <b:Publisher>Academic Press</b:Publisher>
    <b:City>New York</b:City>
    <b:Author>
      <b:Author>
        <b:NameList>
          <b:Person>
            <b:Last>Lieberson</b:Last>
            <b:First>Stanley</b:First>
          </b:Person>
        </b:NameList>
      </b:Author>
      <b:BookAuthor>
        <b:NameList>
          <b:Person>
            <b:Last>Hauser</b:Last>
            <b:First>Robert</b:First>
          </b:Person>
        </b:NameList>
      </b:BookAuthor>
    </b:Author>
    <b:BookTitle>Social Structure and Behavior</b:BookTitle>
    <b:Pages>47-68</b:Pages>
    <b:RefOrder>15</b:RefOrder>
  </b:Source>
  <b:Source>
    <b:Tag>Mas08</b:Tag>
    <b:SourceType>Book</b:SourceType>
    <b:Guid>{AA1A35F3-1B2C-4642-ACFE-3A09556984F6}</b:Guid>
    <b:Title>New Faces in New Places: The Changing Geography of American Immigration</b:Title>
    <b:Year>2008</b:Year>
    <b:City>New York</b:City>
    <b:Publisher>Russell Sage Foundation</b:Publisher>
    <b:Author>
      <b:Author>
        <b:NameList>
          <b:Person>
            <b:Last>Massey</b:Last>
            <b:First>Douglas</b:First>
          </b:Person>
        </b:NameList>
      </b:Author>
    </b:Author>
    <b:RefOrder>16</b:RefOrder>
  </b:Source>
  <b:Source>
    <b:Tag>Rus01</b:Tag>
    <b:SourceType>Book</b:SourceType>
    <b:Guid>{C5B7033A-CF63-4497-A3A2-1CDB6BC80520}</b:Guid>
    <b:Author>
      <b:Author>
        <b:NameList>
          <b:Person>
            <b:Last>Ruscher</b:Last>
            <b:First>Janet</b:First>
          </b:Person>
        </b:NameList>
      </b:Author>
    </b:Author>
    <b:Title>Prejudiced Communication</b:Title>
    <b:Year>2001</b:Year>
    <b:City>New York</b:City>
    <b:Publisher>The Guilford Press</b:Publisher>
    <b:RefOrder>17</b:RefOrder>
  </b:Source>
  <b:Source>
    <b:Tag>Ada08</b:Tag>
    <b:SourceType>Report</b:SourceType>
    <b:Guid>{C57DD69A-FD87-4EDE-A4C0-E82B7AAB7245}</b:Guid>
    <b:Title>State Laws Related to Immigration and Immigrants</b:Title>
    <b:Year>2008</b:Year>
    <b:Publisher>Unpublished Paper</b:Publisher>
    <b:Author>
      <b:Author>
        <b:NameList>
          <b:Person>
            <b:Last>Adams</b:Last>
            <b:First>Brian</b:First>
            <b:Middle>and Lina Newton</b:Middle>
          </b:Person>
        </b:NameList>
      </b:Author>
    </b:Author>
    <b:RefOrder>18</b:RefOrder>
  </b:Source>
  <b:Source>
    <b:Tag>Ash08</b:Tag>
    <b:SourceType>ArticleInAPeriodical</b:SourceType>
    <b:Guid>{16B0D6E4-0F1E-4645-BFFB-CB105F86565F}</b:Guid>
    <b:Title>Senators to Unveil Farmworkers Bill</b:Title>
    <b:Year>2008</b:Year>
    <b:Author>
      <b:Author>
        <b:NameList>
          <b:Person>
            <b:Last>Ashby</b:Last>
            <b:First>Charles</b:First>
          </b:Person>
        </b:NameList>
      </b:Author>
    </b:Author>
    <b:PeriodicalTitle>The Pueblo Chieftain</b:PeriodicalTitle>
    <b:Month>February 3</b:Month>
    <b:RefOrder>19</b:RefOrder>
  </b:Source>
  <b:Source>
    <b:Tag>Ash081</b:Tag>
    <b:SourceType>ArticleInAPeriodical</b:SourceType>
    <b:Guid>{E1AA25ED-504E-41C1-8FFE-AC464FBE9158}</b:Guid>
    <b:Author>
      <b:Author>
        <b:NameList>
          <b:Person>
            <b:Last>Ashby</b:Last>
            <b:First>Charles</b:First>
          </b:Person>
        </b:NameList>
      </b:Author>
    </b:Author>
    <b:Title>Visa Changes No Help for Labor Shortage</b:Title>
    <b:PeriodicalTitle>The Pueblo Chieftain</b:PeriodicalTitle>
    <b:Year>2008</b:Year>
    <b:Month>February </b:Month>
    <b:Day>9</b:Day>
    <b:RefOrder>20</b:RefOrder>
  </b:Source>
  <b:Source>
    <b:Tag>Bar06</b:Tag>
    <b:SourceType>ArticleInAPeriodical</b:SourceType>
    <b:Guid>{A800E833-FA41-4AD2-BE3E-194E9B0AE3F5}</b:Guid>
    <b:Author>
      <b:Author>
        <b:NameList>
          <b:Person>
            <b:Last>Bartels</b:Last>
            <b:First>Lynn</b:First>
          </b:Person>
        </b:NameList>
      </b:Author>
    </b:Author>
    <b:Title>Dems Suspect Owens of Political Moves</b:Title>
    <b:PeriodicalTitle>The Rocky Mountain News</b:PeriodicalTitle>
    <b:Year>2006</b:Year>
    <b:Month>June</b:Month>
    <b:Day>29</b:Day>
    <b:RefOrder>21</b:RefOrder>
  </b:Source>
  <b:Source>
    <b:Tag>Bea03</b:Tag>
    <b:SourceType>Book</b:SourceType>
    <b:Guid>{ABA25A46-9B03-462F-B928-57A6E37BB247}</b:Guid>
    <b:Title>America's New Comers and the Dynamics of Diversity</b:Title>
    <b:Year>2003</b:Year>
    <b:Author>
      <b:Author>
        <b:NameList>
          <b:Person>
            <b:Last>Bean</b:Last>
            <b:First>Frank</b:First>
            <b:Middle>and Gillian Stevens</b:Middle>
          </b:Person>
        </b:NameList>
      </b:Author>
    </b:Author>
    <b:City>New York</b:City>
    <b:Publisher>Russell Sage Foundation</b:Publisher>
    <b:RefOrder>22</b:RefOrder>
  </b:Source>
  <b:Source>
    <b:Tag>Ber10</b:Tag>
    <b:SourceType>ConferenceProceedings</b:SourceType>
    <b:Guid>{C1E2E2FD-C1A8-45EC-AB42-F11D3CBDEEE3}</b:Guid>
    <b:Title>The Unintended Consequences of Colorado's Immigration Laws</b:Title>
    <b:Year>2010</b:Year>
    <b:Author>
      <b:Author>
        <b:NameList>
          <b:Person>
            <b:Last>Berardi</b:Last>
            <b:First>Gayle</b:First>
          </b:Person>
        </b:NameList>
      </b:Author>
    </b:Author>
    <b:ConferenceName>Western Political Science Association Conference</b:ConferenceName>
    <b:RefOrder>23</b:RefOrder>
  </b:Source>
  <b:Source>
    <b:Tag>Ass06</b:Tag>
    <b:SourceType>Report</b:SourceType>
    <b:Guid>{A875C84A-54E4-482E-9998-66C190ABC57F}</b:Guid>
    <b:Author>
      <b:Author>
        <b:NameList>
          <b:Person>
            <b:Last>Assembly</b:Last>
            <b:First>Colorado</b:First>
            <b:Middle>General</b:Middle>
          </b:Person>
        </b:NameList>
      </b:Author>
    </b:Author>
    <b:Title>Overview of Immigration Laws</b:Title>
    <b:Year>2006</b:Year>
    <b:City>Denver</b:City>
    <b:Publisher>Colorado General Assembly</b:Publisher>
    <b:RefOrder>24</b:RefOrder>
  </b:Source>
  <b:Source>
    <b:Tag>Col06</b:Tag>
    <b:SourceType>Report</b:SourceType>
    <b:Guid>{D3F1C563-B6E7-46D5-9EFE-79232DB1AA04}</b:Guid>
    <b:Author>
      <b:Author>
        <b:NameList>
          <b:Person>
            <b:Last>State</b:Last>
            <b:First>Colorado</b:First>
            <b:Middle>Secretary of</b:Middle>
          </b:Person>
        </b:NameList>
      </b:Author>
    </b:Author>
    <b:Title>Colorado Title Board Initiatives</b:Title>
    <b:Year>2006</b:Year>
    <b:Publisher>Colorado State Government</b:Publisher>
    <b:City>Denver</b:City>
    <b:RefOrder>25</b:RefOrder>
  </b:Source>
  <b:Source>
    <b:Tag>Cou07</b:Tag>
    <b:SourceType>ArticleInAPeriodical</b:SourceType>
    <b:Guid>{37F0D585-175E-429B-8A4B-D1380663DCD5}</b:Guid>
    <b:Author>
      <b:Author>
        <b:NameList>
          <b:Person>
            <b:Last>Couch</b:Last>
            <b:First>Mark</b:First>
          </b:Person>
        </b:NameList>
      </b:Author>
    </b:Author>
    <b:Title>Colorado Immigration Law Falls Short of Goal</b:Title>
    <b:Year>2007</b:Year>
    <b:PeriodicalTitle>The Denver Post</b:PeriodicalTitle>
    <b:Month>January</b:Month>
    <b:Day>25</b:Day>
    <b:RefOrder>26</b:RefOrder>
  </b:Source>
  <b:Source>
    <b:Tag>Def06</b:Tag>
    <b:SourceType>Report</b:SourceType>
    <b:Guid>{FC7BFE13-D7C2-4E81-BFF1-279EB20F4E05}</b:Guid>
    <b:Title>Initiative Language</b:Title>
    <b:Year>2006</b:Year>
    <b:Author>
      <b:Author>
        <b:NameList>
          <b:Person>
            <b:Last>Now</b:Last>
            <b:First>Defend</b:First>
            <b:Middle>Colorado</b:Middle>
          </b:Person>
        </b:NameList>
      </b:Author>
    </b:Author>
    <b:Publisher>Defend Colorado Now</b:Publisher>
    <b:City>Denver</b:City>
    <b:RefOrder>27</b:RefOrder>
  </b:Source>
  <b:Source>
    <b:Tag>Fro07</b:Tag>
    <b:SourceType>ArticleInAPeriodical</b:SourceType>
    <b:Guid>{D1D81B2C-F32B-4FF8-AEFA-2F6CE189E244}</b:Guid>
    <b:Author>
      <b:Author>
        <b:NameList>
          <b:Person>
            <b:Last>Frosch</b:Last>
            <b:First>Dan</b:First>
          </b:Person>
        </b:NameList>
      </b:Author>
    </b:Author>
    <b:Title>Inmates Will Replace Migrants in Colorado Fields</b:Title>
    <b:Year>2007</b:Year>
    <b:PeriodicalTitle>The New York Times</b:PeriodicalTitle>
    <b:Month>March</b:Month>
    <b:Day>4</b:Day>
    <b:RefOrder>28</b:RefOrder>
  </b:Source>
  <b:Source>
    <b:Tag>Kot07</b:Tag>
    <b:SourceType>Report</b:SourceType>
    <b:Guid>{0E2284D7-CFE5-4361-A3AF-19ECBD7C6C6F}</b:Guid>
    <b:Title>Local Nonprofit Faces Complications Meeting Requirements of New Colorado Immigration Laws</b:Title>
    <b:Year>2007</b:Year>
    <b:Author>
      <b:Author>
        <b:NameList>
          <b:Person>
            <b:Last>Kottke</b:Last>
            <b:First>Lenna</b:First>
          </b:Person>
        </b:NameList>
      </b:Author>
    </b:Author>
    <b:Publisher>My Town Colorado</b:Publisher>
    <b:City>Denver</b:City>
    <b:RefOrder>29</b:RefOrder>
  </b:Source>
  <b:Source>
    <b:Tag>Lam85</b:Tag>
    <b:SourceType>Book</b:SourceType>
    <b:Guid>{A3A8EE97-6A3D-460E-99DE-B5BC81D289B2}</b:Guid>
    <b:Title>The Immigration Time bomb: the Fragmenting of America</b:Title>
    <b:Year>1985</b:Year>
    <b:Publisher>E.P. Dutton</b:Publisher>
    <b:City>New York</b:City>
    <b:Author>
      <b:Author>
        <b:NameList>
          <b:Person>
            <b:Last>Lamm</b:Last>
            <b:First>Richard</b:First>
            <b:Middle>and Gary Imhoff</b:Middle>
          </b:Person>
        </b:NameList>
      </b:Author>
    </b:Author>
    <b:RefOrder>30</b:RefOrder>
  </b:Source>
  <b:Source>
    <b:Tag>Lam06</b:Tag>
    <b:SourceType>Book</b:SourceType>
    <b:Guid>{7DFC8EBC-D3CF-4E1E-A2DF-B422FAF593AD}</b:Guid>
    <b:Author>
      <b:Author>
        <b:NameList>
          <b:Person>
            <b:Last>Richard</b:Last>
            <b:First>Lamm.</b:First>
          </b:Person>
        </b:NameList>
      </b:Author>
    </b:Author>
    <b:Title>Two Wands, One Nation: An Essay on Race and Community</b:Title>
    <b:Year>2006</b:Year>
    <b:City>New York</b:City>
    <b:Publisher>Fulcrum Publishing</b:Publisher>
    <b:RefOrder>31</b:RefOrder>
  </b:Source>
  <b:Source>
    <b:Tag>Mig06</b:Tag>
    <b:SourceType>ArticleInAPeriodical</b:SourceType>
    <b:Guid>{DFAAF833-0A3F-4720-99FE-C2DED2D35550}</b:Guid>
    <b:Title>Laws on Illegal Immigrants Bring Guidelines</b:Title>
    <b:Year>2006</b:Year>
    <b:Author>
      <b:Author>
        <b:NameList>
          <b:Person>
            <b:Last>Migoya</b:Last>
            <b:First>David</b:First>
          </b:Person>
        </b:NameList>
      </b:Author>
    </b:Author>
    <b:PeriodicalTitle>The Denver Post</b:PeriodicalTitle>
    <b:Month>August </b:Month>
    <b:Day>10</b:Day>
    <b:RefOrder>32</b:RefOrder>
  </b:Source>
  <b:Source>
    <b:Tag>Owe11</b:Tag>
    <b:SourceType>Report</b:SourceType>
    <b:Guid>{C0A1AEBE-51D3-449A-8190-9435102E3B27}</b:Guid>
    <b:Title>Press Conference</b:Title>
    <b:Year>2006, July 11</b:Year>
    <b:Author>
      <b:Author>
        <b:NameList>
          <b:Person>
            <b:Last>Owens</b:Last>
            <b:First>Bill</b:First>
          </b:Person>
        </b:NameList>
      </b:Author>
    </b:Author>
    <b:City>Denver</b:City>
    <b:RefOrder>33</b:RefOrder>
  </b:Source>
  <b:Source>
    <b:Tag>Owe111</b:Tag>
    <b:SourceType>Report</b:SourceType>
    <b:Guid>{327702B9-615F-4269-8C41-A092F8CB77BF}</b:Guid>
    <b:Author>
      <b:Author>
        <b:NameList>
          <b:Person>
            <b:Last>Owens</b:Last>
            <b:First>Bill</b:First>
          </b:Person>
        </b:NameList>
      </b:Author>
    </b:Author>
    <b:Title>Press Conference</b:Title>
    <b:Year>2006, Jully 11</b:Year>
    <b:RefOrder>34</b:RefOrder>
  </b:Source>
  <b:Source>
    <b:Tag>Tan04</b:Tag>
    <b:SourceType>Report</b:SourceType>
    <b:Guid>{F614952E-8FAF-470F-9109-97B997806CFC}</b:Guid>
    <b:Author>
      <b:Author>
        <b:NameList>
          <b:Person>
            <b:Last>Tancredo</b:Last>
            <b:First>Tom</b:First>
          </b:Person>
        </b:NameList>
      </b:Author>
    </b:Author>
    <b:Title>Immigration Presentation</b:Title>
    <b:Year>2004</b:Year>
    <b:City>Colorado State University-Pueblo</b:City>
    <b:RefOrder>35</b:RefOrder>
  </b:Source>
  <b:Source>
    <b:Tag>Was06</b:Tag>
    <b:SourceType>ArticleInAPeriodical</b:SourceType>
    <b:Guid>{61DB5663-E77A-4C17-8100-DAEBF180F464}</b:Guid>
    <b:Title>Immigration Law Under Security: Public Benefits Rules are Overzealously Enforced, Senators Say</b:Title>
    <b:Year>2006</b:Year>
    <b:Author>
      <b:Author>
        <b:NameList>
          <b:Person>
            <b:Last>Washington</b:Last>
            <b:First>April</b:First>
          </b:Person>
        </b:NameList>
      </b:Author>
    </b:Author>
    <b:PeriodicalTitle>The Rocky Mountain News</b:PeriodicalTitle>
    <b:Month>December</b:Month>
    <b:Day>8</b:Day>
    <b:RefOrder>36</b:RefOrder>
  </b:Source>
  <b:Source>
    <b:Tag>McL01</b:Tag>
    <b:SourceType>JournalArticle</b:SourceType>
    <b:Guid>{93DB907E-53D9-43D2-AE86-5654134D3099}</b:Guid>
    <b:Title>Immigration and the New Politics of Incusion and Exclusion in the European Union: The Effect of Elites and EU on individual level Opinions Regarding European and non-European Immigrants</b:Title>
    <b:Year>2001</b:Year>
    <b:Author>
      <b:Author>
        <b:NameList>
          <b:Person>
            <b:Last>McLaren</b:Last>
            <b:First>Lauren</b:First>
          </b:Person>
        </b:NameList>
      </b:Author>
    </b:Author>
    <b:JournalName>European Journal of Political Research</b:JournalName>
    <b:Pages>81-108</b:Pages>
    <b:RefOrder>37</b:RefOrder>
  </b:Source>
  <b:Source>
    <b:Tag>Hab82</b:Tag>
    <b:SourceType>Book</b:SourceType>
    <b:Guid>{7789910F-9426-4E02-B9C7-4BC0D929ED3D}</b:Guid>
    <b:Author>
      <b:Author>
        <b:NameList>
          <b:Person>
            <b:Last>Habermas</b:Last>
            <b:First>Jurgen</b:First>
          </b:Person>
        </b:NameList>
      </b:Author>
    </b:Author>
    <b:Title>The Theory of Communicative Competence</b:Title>
    <b:Year>1981</b:Year>
    <b:City>Boston</b:City>
    <b:Publisher>Beacon Press</b:Publisher>
    <b:RefOrder>38</b:RefOrder>
  </b:Source>
  <b:Source>
    <b:Tag>Rei96</b:Tag>
    <b:SourceType>Book</b:SourceType>
    <b:Guid>{57410202-A28D-4835-A300-9CFAB64C71B2}</b:Guid>
    <b:Author>
      <b:Author>
        <b:NameList>
          <b:Person>
            <b:Last>Reimers</b:Last>
            <b:First>David</b:First>
          </b:Person>
        </b:NameList>
      </b:Author>
    </b:Author>
    <b:Title>Natives and Strangers: A Multiculture History of Americans</b:Title>
    <b:Year>1996</b:Year>
    <b:City>New York</b:City>
    <b:Publisher>Oxford</b:Publisher>
    <b:RefOrder>39</b:RefOrder>
  </b:Source>
  <b:Source>
    <b:Tag>Ros97</b:Tag>
    <b:SourceType>Book</b:SourceType>
    <b:Guid>{038B302E-3D3E-4E97-9D5A-76A2DE867271}</b:Guid>
    <b:Author>
      <b:Author>
        <b:NameList>
          <b:Person>
            <b:Last>Rose</b:Last>
            <b:First>Peter</b:First>
          </b:Person>
        </b:NameList>
      </b:Author>
    </b:Author>
    <b:Title>They and We: Racial Ethnic Relations in the United States</b:Title>
    <b:Year>1997</b:Year>
    <b:City>New York</b:City>
    <b:Publisher>McGraw-Hill</b:Publisher>
    <b:RefOrder>40</b:RefOrder>
  </b:Source>
  <b:Source>
    <b:Tag>Voc13</b:Tag>
    <b:SourceType>Report</b:SourceType>
    <b:Guid>{A195BFDF-DF74-4B62-8F1F-C7E0B9D6E1EE}</b:Guid>
    <b:Title>After Years of Defeats, Immigrants Win Big State Victories</b:Title>
    <b:Year>2013</b:Year>
    <b:City>Washington, D.C.</b:City>
    <b:Publisher>Pew Charitable Trusts</b:Publisher>
    <b:Author>
      <b:Author>
        <b:NameList>
          <b:Person>
            <b:Last>Vock</b:Last>
            <b:First>Daniel</b:First>
          </b:Person>
        </b:NameList>
      </b:Author>
    </b:Author>
    <b:RefOrder>41</b:RefOrder>
  </b:Source>
  <b:Source>
    <b:Tag>Sur06</b:Tag>
    <b:SourceType>Report</b:SourceType>
    <b:Guid>{E29C9F53-EEAA-4755-8E78-6B5E8FCF6D4D}</b:Guid>
    <b:Title>2006 National Survey of Latinos</b:Title>
    <b:Year>2006</b:Year>
    <b:Author>
      <b:Author>
        <b:NameList>
          <b:Person>
            <b:Last>Suro</b:Last>
            <b:First>Robert</b:First>
          </b:Person>
        </b:NameList>
      </b:Author>
    </b:Author>
    <b:Publisher>Pew Research Center </b:Publisher>
    <b:City>Washington, C.C.</b:City>
    <b:RefOrder>42</b:RefOrder>
  </b:Source>
  <b:Source>
    <b:Tag>Doh06</b:Tag>
    <b:SourceType>Report</b:SourceType>
    <b:Guid>{569F5ED1-518D-482B-8590-F109F963205B}</b:Guid>
    <b:Author>
      <b:Author>
        <b:NameList>
          <b:Person>
            <b:Last>Doherty</b:Last>
            <b:First>Carroll</b:First>
          </b:Person>
        </b:NameList>
      </b:Author>
    </b:Author>
    <b:Title>Attitudes Toward Immigration in Red and Blue</b:Title>
    <b:Year>2006</b:Year>
    <b:Publisher>Pew Research Center</b:Publisher>
    <b:City>Washington, D.C.</b:City>
    <b:RefOrder>43</b:RefOrder>
  </b:Source>
  <b:Source>
    <b:Tag>Pew06</b:Tag>
    <b:SourceType>Report</b:SourceType>
    <b:Guid>{557E7FAD-C18A-45A1-B768-C2BD14B0EA0B}</b:Guid>
    <b:Author>
      <b:Author>
        <b:NameList>
          <b:Person>
            <b:Last>Center</b:Last>
            <b:First>Pew</b:First>
            <b:Middle>Research</b:Middle>
          </b:Person>
        </b:NameList>
      </b:Author>
    </b:Author>
    <b:Title>America's Immigration Quandry</b:Title>
    <b:Year>2006</b:Year>
    <b:Publisher>Pew Research Center</b:Publisher>
    <b:City>Washington, D.C.</b:City>
    <b:RefOrder>44</b:RefOrder>
  </b:Source>
  <b:Source>
    <b:Tag>Lop10</b:Tag>
    <b:SourceType>Report</b:SourceType>
    <b:Guid>{556A84A6-3A2C-47DF-8F94-E794C74B6782}</b:Guid>
    <b:Author>
      <b:Author>
        <b:NameList>
          <b:Person>
            <b:Last>Lopez</b:Last>
            <b:First>Mark</b:First>
          </b:Person>
        </b:NameList>
      </b:Author>
    </b:Author>
    <b:Title>Illegal Immigration Backlash Worries, Divides Latinos</b:Title>
    <b:Year>2010</b:Year>
    <b:Publisher>Pew Research Center</b:Publisher>
    <b:City>Washington, D.C.</b:City>
    <b:RefOrder>45</b:RefOrder>
  </b:Source>
  <b:Source>
    <b:Tag>Pet07</b:Tag>
    <b:SourceType>Report</b:SourceType>
    <b:Guid>{3933F553-1A73-4C29-85AD-58325147D4DB}</b:Guid>
    <b:Author>
      <b:Author>
        <b:NameList>
          <b:Person>
            <b:Last>Peterson</b:Last>
            <b:First>Kavan</b:First>
          </b:Person>
        </b:NameList>
      </b:Author>
    </b:Author>
    <b:Title>Are you a Citizen? Prove It.</b:Title>
    <b:Year>2007</b:Year>
    <b:Publisher>Stateline</b:Publisher>
    <b:City>Washington, D.C.</b:City>
    <b:RefOrder>46</b:RefOrder>
  </b:Source>
  <b:Source>
    <b:Tag>Ves06</b:Tag>
    <b:SourceType>Report</b:SourceType>
    <b:Guid>{FA5ED5CD-1C75-4140-90F1-C7024D82205E}</b:Guid>
    <b:Author>
      <b:Author>
        <b:NameList>
          <b:Person>
            <b:Last>Vestal</b:Last>
            <b:First>Christine</b:First>
          </b:Person>
        </b:NameList>
      </b:Author>
    </b:Author>
    <b:Title>Strictest Immigvration Laws Put To Test</b:Title>
    <b:Year>2006</b:Year>
    <b:Publisher>Pew Charitable Trusts</b:Publisher>
    <b:City>Washington, D.C.</b:City>
    <b:RefOrder>47</b:RefOrder>
  </b:Source>
  <b:Source>
    <b:Tag>Bea02</b:Tag>
    <b:SourceType>Report</b:SourceType>
    <b:Guid>{465D5D6E-2100-4612-B172-FD954B0C3C11}</b:Guid>
    <b:Author>
      <b:Author>
        <b:NameList>
          <b:Person>
            <b:Last>Beaudette</b:Last>
            <b:First>Marie</b:First>
          </b:Person>
        </b:NameList>
      </b:Author>
    </b:Author>
    <b:Title>Immigrant Licensing: Security Vs Safety Concerns</b:Title>
    <b:Year>2002</b:Year>
    <b:Publisher>StateLine</b:Publisher>
    <b:City>Washington, D.C.</b:City>
    <b:RefOrder>48</b:RefOrder>
  </b:Source>
  <b:Source>
    <b:Tag>Bra08</b:Tag>
    <b:SourceType>JournalArticle</b:SourceType>
    <b:Guid>{2942558E-49A3-4F41-A193-E1DCFC149A59}</b:Guid>
    <b:Author>
      <b:Author>
        <b:NameList>
          <b:Person>
            <b:Last>Brader</b:Last>
            <b:First>Ted,</b:First>
            <b:Middle>Nicholas Valentino, Elizabeth Suhay</b:Middle>
          </b:Person>
        </b:NameList>
      </b:Author>
    </b:Author>
    <b:Title>What Triggers Public Opposition to Immigration?  Anxiety, Group Cues and Immigration Threat</b:Title>
    <b:JournalName>American Journal of Political Science</b:JournalName>
    <b:Year>2008</b:Year>
    <b:Pages>959-978</b:Pages>
    <b:RefOrder>49</b:RefOrder>
  </b:Source>
  <b:Source>
    <b:Tag>Mus13</b:Tag>
    <b:SourceType>JournalArticle</b:SourceType>
    <b:Guid>{C36D0C00-720B-43F8-9615-7EEC752C4C6C}</b:Guid>
    <b:Author>
      <b:Author>
        <b:NameList>
          <b:Person>
            <b:Last>Muste</b:Last>
            <b:First>Christopher</b:First>
          </b:Person>
        </b:NameList>
      </b:Author>
    </b:Author>
    <b:Title>The Polls-Trends: The Dynamics of Immigration Opinion in the United States, 1992-2012</b:Title>
    <b:JournalName>Public Opinion Quarterly</b:JournalName>
    <b:Year>2013</b:Year>
    <b:Pages>398-416</b:Pages>
    <b:RefOrder>50</b:RefOrder>
  </b:Source>
  <b:Source>
    <b:Tag>McD10</b:Tag>
    <b:SourceType>JournalArticle</b:SourceType>
    <b:Guid>{DD5B3135-9A44-42B0-9020-2E3B836CCC9F}</b:Guid>
    <b:Author>
      <b:Author>
        <b:NameList>
          <b:Person>
            <b:Last>McDowell</b:Last>
            <b:First>Meghan</b:First>
            <b:Middle>and Nancy Wonders</b:Middle>
          </b:Person>
        </b:NameList>
      </b:Author>
    </b:Author>
    <b:Title>Keeping Migrants in Their Place: Technologies of Control and Racialized Public Space in Arizona</b:Title>
    <b:JournalName>Social Justice</b:JournalName>
    <b:Year>2010</b:Year>
    <b:Pages>54-72</b:Pages>
    <b:RefOrder>51</b:RefOrder>
  </b:Source>
  <b:Source>
    <b:Tag>Ste12</b:Tag>
    <b:SourceType>JournalArticle</b:SourceType>
    <b:Guid>{E6F6E04C-2FBD-4652-AA84-1AB217398734}</b:Guid>
    <b:Author>
      <b:Author>
        <b:NameList>
          <b:Person>
            <b:Last>Stewart</b:Last>
            <b:First>Julie</b:First>
          </b:Person>
        </b:NameList>
      </b:Author>
    </b:Author>
    <b:Title>Fiction Over Facts: How Competing Narrative Forms Explain Policy in a New Immigration Destination</b:Title>
    <b:JournalName>Sociological Forum</b:JournalName>
    <b:Year>2012</b:Year>
    <b:Pages>591-616</b:Pages>
    <b:RefOrder>52</b:RefOrder>
  </b:Source>
  <b:Source>
    <b:Tag>Pui09</b:Tag>
    <b:SourceType>JournalArticle</b:SourceType>
    <b:Guid>{C14E49AB-CDCD-4E81-9A8C-347A5D45A096}</b:Guid>
    <b:Author>
      <b:Author>
        <b:NameList>
          <b:Person>
            <b:Last>Puig</b:Last>
            <b:First>Maria</b:First>
            <b:Middle>Elena, Rich Furman, Nalink Negi and Susanna Jones</b:Middle>
          </b:Person>
        </b:NameList>
      </b:Author>
    </b:Author>
    <b:Title>Public Opinions, Public Debates: One Community's Perceptions of Illegal Immigration</b:Title>
    <b:JournalName>Journal of Immigrant Refugee Studies</b:JournalName>
    <b:Year>2009</b:Year>
    <b:Pages>201-220</b:Pages>
    <b:RefOrder>53</b:RefOrder>
  </b:Source>
  <b:Source>
    <b:Tag>Dun07</b:Tag>
    <b:SourceType>JournalArticle</b:SourceType>
    <b:Guid>{6AD2E29E-D60C-4D46-957E-85BC411CE215}</b:Guid>
    <b:Author>
      <b:Author>
        <b:NameList>
          <b:Person>
            <b:Last>Dunaway</b:Last>
            <b:First>Johanna,</b:First>
            <b:Middle>Marissa Abrajano and Regina Branton</b:Middle>
          </b:Person>
        </b:NameList>
      </b:Author>
    </b:Author>
    <b:Title>Agenda Setting, Public Opinion and the Issue of Immigration Reform</b:Title>
    <b:Year>2007</b:Year>
    <b:Pages>1-28</b:Pages>
    <b:RefOrder>54</b:RefOrder>
  </b:Source>
  <b:Source>
    <b:Tag>Bou11</b:Tag>
    <b:SourceType>JournalArticle</b:SourceType>
    <b:Guid>{8E83E418-D840-4228-ADAA-B988FA64CCBA}</b:Guid>
    <b:Author>
      <b:Author>
        <b:NameList>
          <b:Person>
            <b:Last>Boushey</b:Last>
            <b:First>Graeme</b:First>
            <b:Middle>and Adam Luedtke</b:Middle>
          </b:Person>
        </b:NameList>
      </b:Author>
    </b:Author>
    <b:Title>Immigrants across the U.S. Federal Laboratory: Explaining State-Level Innovation in Immigration Policy</b:Title>
    <b:JournalName>State Politics and Policy Quarterly</b:JournalName>
    <b:Year>2011</b:Year>
    <b:Pages>390-402</b:Pages>
    <b:RefOrder>55</b:RefOrder>
  </b:Source>
  <b:Source>
    <b:Tag>New12</b:Tag>
    <b:SourceType>JournalArticle</b:SourceType>
    <b:Guid>{D72AE6AF-A84C-4FE5-A0C1-C5AC1FA0E00B}</b:Guid>
    <b:Author>
      <b:Author>
        <b:NameList>
          <b:Person>
            <b:Last>Newton</b:Last>
            <b:First>Lina</b:First>
          </b:Person>
        </b:NameList>
      </b:Author>
    </b:Author>
    <b:Title>Policy Innovation or Vertical Integration?  A View of Immigration Federalism from the States</b:Title>
    <b:JournalName>Law and Policy</b:JournalName>
    <b:Year>2012</b:Year>
    <b:Pages>113-137</b:Pages>
    <b:RefOrder>56</b:RefOrder>
  </b:Source>
  <b:Source>
    <b:Tag>Rei12</b:Tag>
    <b:SourceType>JournalArticle</b:SourceType>
    <b:Guid>{A7043530-790C-4B5C-B9C0-C731A7BC4030}</b:Guid>
    <b:Author>
      <b:Author>
        <b:NameList>
          <b:Person>
            <b:Last>Reich</b:Last>
            <b:First>Gary</b:First>
            <b:Middle>and Jay Barth</b:Middle>
          </b:Person>
        </b:NameList>
      </b:Author>
    </b:Author>
    <b:Title>Immigration Restriction in the States: Contesting the Boundaries of Federalism?</b:Title>
    <b:JournalName>The Journal of Federalism</b:JournalName>
    <b:Year>2012</b:Year>
    <b:Pages>422-448</b:Pages>
    <b:RefOrder>57</b:RefOrder>
  </b:Source>
  <b:Source>
    <b:Tag>Fil12</b:Tag>
    <b:SourceType>JournalArticle</b:SourceType>
    <b:Guid>{EE6E2449-FF41-47DD-B234-DC9B754AF846}</b:Guid>
    <b:Author>
      <b:Author>
        <b:NameList>
          <b:Person>
            <b:Last>Filindra</b:Last>
            <b:First>Alaxandra</b:First>
            <b:Middle>and Melinda Lovacs</b:Middle>
          </b:Person>
        </b:NameList>
      </b:Author>
    </b:Author>
    <b:Title>Analysing US State Legislative Resolutions on Immigrants and Immigration: The Role of Immigration Federalism</b:Title>
    <b:JournalName>International Migration</b:JournalName>
    <b:Year>2012</b:Year>
    <b:Pages>33-50</b:Pages>
    <b:RefOrder>58</b:RefOrder>
  </b:Source>
  <b:Source>
    <b:Tag>Cox10</b:Tag>
    <b:SourceType>JournalArticle</b:SourceType>
    <b:Guid>{553A65C2-9364-4446-9F83-4CCA9E778A5F}</b:Guid>
    <b:Author>
      <b:Author>
        <b:NameList>
          <b:Person>
            <b:Last>Cox</b:Last>
            <b:First>Gary,</b:First>
            <b:Middle>Thad Kousser and Mathew McCubbins</b:Middle>
          </b:Person>
        </b:NameList>
      </b:Author>
    </b:Author>
    <b:Title>Party Power or Preferences? Quasi-Experimental Evidence from American State Legislatures</b:Title>
    <b:JournalName>The Journal of Politics</b:JournalName>
    <b:Year>2010</b:Year>
    <b:Pages>799-811</b:Pages>
    <b:RefOrder>59</b:RefOrder>
  </b:Source>
  <b:Source>
    <b:Tag>Hie10</b:Tag>
    <b:SourceType>JournalArticle</b:SourceType>
    <b:Guid>{11C62CA1-4C68-494C-A5F1-F8EFBE34AEE3}</b:Guid>
    <b:Author>
      <b:Author>
        <b:NameList>
          <b:Person>
            <b:Last>Hiemstra</b:Last>
            <b:First>N.</b:First>
          </b:Person>
        </b:NameList>
      </b:Author>
    </b:Author>
    <b:Title>Immigrant "Illegality" as Neoliberal Governmentality in Leadville, Colorado</b:Title>
    <b:JournalName>Antipode</b:JournalName>
    <b:Year>2010</b:Year>
    <b:Pages>74-102</b:Pages>
    <b:RefOrder>60</b:RefOrder>
  </b:Source>
  <b:Source>
    <b:Tag>Sho141</b:Tag>
    <b:SourceType>ArticleInAPeriodical</b:SourceType>
    <b:Guid>{FD966A61-CC0E-4095-8B25-BF6D0E110566}</b:Guid>
    <b:Title>How U.S. State Legislatures are Polarized and Getting More Polarized</b:Title>
    <b:Year>2014</b:Year>
    <b:Author>
      <b:Author>
        <b:NameList>
          <b:Person>
            <b:Last>Shor</b:Last>
            <b:First>Boris</b:First>
          </b:Person>
        </b:NameList>
      </b:Author>
    </b:Author>
    <b:Month>January </b:Month>
    <b:Day>14</b:Day>
    <b:RefOrder>61</b:RefOrder>
  </b:Source>
  <b:Source>
    <b:Tag>Sho14</b:Tag>
    <b:SourceType>ArticleInAPeriodical</b:SourceType>
    <b:Guid>{B94B109B-1BC7-4964-9F98-906F0D1CBA62}</b:Guid>
    <b:Title>How U.S. State Legislatures are Polarized and Getting More Polarized</b:Title>
    <b:Year>2014</b:Year>
    <b:Author>
      <b:Author>
        <b:NameList>
          <b:Person>
            <b:Last>Shore</b:Last>
            <b:First>Boris</b:First>
          </b:Person>
        </b:NameList>
      </b:Author>
    </b:Author>
    <b:PeriodicalTitle>The Washington Post</b:PeriodicalTitle>
    <b:Month>January</b:Month>
    <b:Day>14</b:Day>
    <b:Pages>www.washingtonpost.com,/blogs</b:Pages>
    <b:RefOrder>62</b:RefOrder>
  </b:Source>
  <b:Source>
    <b:Tag>Qui13</b:Tag>
    <b:SourceType>Report</b:SourceType>
    <b:Guid>{1F9DD6C8-9388-42E5-B394-5CC05CE23500}</b:Guid>
    <b:Title>State Views of Immigration Laws</b:Title>
    <b:Year>2013</b:Year>
    <b:Author>
      <b:Author>
        <b:NameList>
          <b:Person>
            <b:Last>Quinnipiac</b:Last>
          </b:Person>
        </b:NameList>
      </b:Author>
    </b:Author>
    <b:Publisher>Quinnipiac</b:Publisher>
    <b:RefOrder>63</b:RefOrder>
  </b:Source>
  <b:Source>
    <b:Tag>Cir05</b:Tag>
    <b:SourceType>Report</b:SourceType>
    <b:Guid>{73709090-A248-46C3-8144-AB0089691D69}</b:Guid>
    <b:Author>
      <b:Author>
        <b:NameList>
          <b:Person>
            <b:Last>Ciruli</b:Last>
            <b:First>T.</b:First>
          </b:Person>
        </b:NameList>
      </b:Author>
    </b:Author>
    <b:Title>Colorado Immigration Views</b:Title>
    <b:Year>2005</b:Year>
    <b:Publisher>Ciruli</b:Publisher>
    <b:City>Denver, Colorado</b:City>
    <b:RefOrder>64</b:RefOrder>
  </b:Source>
  <b:Source>
    <b:Tag>Rom06</b:Tag>
    <b:SourceType>ArticleInAPeriodical</b:SourceType>
    <b:Guid>{93E8BDD8-B544-4729-B4E7-B6900AC3AB57}</b:Guid>
    <b:Title>Press Conference</b:Title>
    <b:Year>2006</b:Year>
    <b:Author>
      <b:Author>
        <b:NameList>
          <b:Person>
            <b:Last>Romanoff</b:Last>
            <b:First>Andrew</b:First>
          </b:Person>
        </b:NameList>
      </b:Author>
    </b:Author>
    <b:Month>July</b:Month>
    <b:Day>6</b:Day>
    <b:RefOrder>65</b:RefOrder>
  </b:Source>
  <b:Source>
    <b:Tag>Gal13</b:Tag>
    <b:SourceType>Report</b:SourceType>
    <b:Guid>{BC14D6E6-806A-4FCC-B0FD-4348FE0A4C2A}</b:Guid>
    <b:Title>Colorado Immigration Views</b:Title>
    <b:Year>2013</b:Year>
    <b:Author>
      <b:Author>
        <b:NameList>
          <b:Person>
            <b:Last>Gallop</b:Last>
            <b:First>Poll</b:First>
          </b:Person>
        </b:NameList>
      </b:Author>
    </b:Author>
    <b:Publisher>Gallop</b:Publisher>
    <b:City>New York</b:City>
    <b:RefOrder>66</b:RefOrder>
  </b:Source>
  <b:Source>
    <b:Tag>Lam04</b:Tag>
    <b:SourceType>Report</b:SourceType>
    <b:Guid>{F878186E-03A9-472D-8E75-86994B340207}</b:Guid>
    <b:Author>
      <b:Author>
        <b:NameList>
          <b:Person>
            <b:Last>Lamm</b:Last>
            <b:First>Richard</b:First>
          </b:Person>
        </b:NameList>
      </b:Author>
    </b:Author>
    <b:Title>How to Destroy America</b:Title>
    <b:Year>2004</b:Year>
    <b:Publisher>Richard Lamm</b:Publisher>
    <b:City>Washington, D.C.</b:City>
    <b:ThesisType>Presented at FAIR Conference</b:ThesisType>
    <b:RefOrder>67</b:RefOrder>
  </b:Source>
  <b:Source>
    <b:Tag>Lam09</b:Tag>
    <b:SourceType>Report</b:SourceType>
    <b:Guid>{7428D594-2699-40ED-B58C-1E41592B8A79}</b:Guid>
    <b:Author>
      <b:Author>
        <b:NameList>
          <b:Person>
            <b:Last>Lamm</b:Last>
            <b:First>Richard</b:First>
          </b:Person>
        </b:NameList>
      </b:Author>
    </b:Author>
    <b:Title>Speach to Sierra Club</b:Title>
    <b:Year>December 7, 2009</b:Year>
    <b:City>Denver, Colorado</b:City>
    <b:RefOrder>68</b:RefOrder>
  </b:Source>
  <b:Source>
    <b:Tag>Mas06</b:Tag>
    <b:SourceType>Report</b:SourceType>
    <b:Guid>{9D9F97CE-9C29-44F6-97C8-E1E26B6ADCEE}</b:Guid>
    <b:Author>
      <b:Author>
        <b:NameList>
          <b:Person>
            <b:Last>Poll</b:Last>
            <b:First>Mason-Dixon</b:First>
          </b:Person>
        </b:NameList>
      </b:Author>
    </b:Author>
    <b:Title>Immigration Views Colorado</b:Title>
    <b:Year>2006</b:Year>
    <b:Publisher>Mason-Dixon</b:Publisher>
    <b:City>Denver, CO</b:City>
    <b:RefOrder>69</b:RefOrder>
  </b:Source>
  <b:Source>
    <b:Tag>Lam08</b:Tag>
    <b:SourceType>ArticleInAPeriodical</b:SourceType>
    <b:Guid>{F65476B2-A02A-4050-88E8-9F806A7E1545}</b:Guid>
    <b:Title>Overreaction to Immigration</b:Title>
    <b:Year>2008</b:Year>
    <b:Author>
      <b:Author>
        <b:NameList>
          <b:Person>
            <b:Last>Lamn</b:Last>
            <b:First>Richard</b:First>
          </b:Person>
        </b:NameList>
      </b:Author>
    </b:Author>
    <b:PeriodicalTitle>The Denver Post</b:PeriodicalTitle>
    <b:Month>July</b:Month>
    <b:Day>16</b:Day>
    <b:RefOrder>2</b:RefOrder>
  </b:Source>
  <b:Source>
    <b:Tag>Ber14</b:Tag>
    <b:SourceType>BookSection</b:SourceType>
    <b:Guid>{FC4C4EB8-3711-4841-A6B7-F3432F4928CF}</b:Guid>
    <b:Title>The History of Colorado Immigration Laws</b:Title>
    <b:Year>Forthcoming, 2014</b:Year>
    <b:Author>
      <b:Author>
        <b:NameList>
          <b:Person>
            <b:Last>Berardi</b:Last>
            <b:First>Gayle</b:First>
          </b:Person>
        </b:NameList>
      </b:Author>
      <b:BookAuthor>
        <b:NameList>
          <b:Person>
            <b:Last>Whitten</b:Last>
            <b:First>Katheryn</b:First>
          </b:Person>
        </b:NameList>
      </b:BookAuthor>
    </b:Author>
    <b:BookTitle>The History of U.S. State Immigration Laws</b:BookTitle>
    <b:City>New York</b:City>
    <b:Publisher>Praeger Press</b:Publisher>
    <b:RefOrder>3</b:RefOrder>
  </b:Source>
</b:Sources>
</file>

<file path=customXml/itemProps1.xml><?xml version="1.0" encoding="utf-8"?>
<ds:datastoreItem xmlns:ds="http://schemas.openxmlformats.org/officeDocument/2006/customXml" ds:itemID="{6071CC9D-31C7-4DA5-927E-0669B796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10084</Words>
  <Characters>57481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67431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gberardi</dc:creator>
  <cp:lastModifiedBy>gberardi</cp:lastModifiedBy>
  <cp:revision>2</cp:revision>
  <cp:lastPrinted>2014-04-06T21:47:00Z</cp:lastPrinted>
  <dcterms:created xsi:type="dcterms:W3CDTF">2014-04-10T22:25:00Z</dcterms:created>
  <dcterms:modified xsi:type="dcterms:W3CDTF">2014-04-10T22:25:00Z</dcterms:modified>
</cp:coreProperties>
</file>