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E12" w:rsidRDefault="006517E4" w:rsidP="00A2638E">
      <w:pPr>
        <w:spacing w:line="360" w:lineRule="auto"/>
        <w:jc w:val="center"/>
        <w:rPr>
          <w:rFonts w:ascii="Times New Roman" w:hAnsi="Times New Roman" w:cs="Times New Roman" w:hint="eastAsia"/>
          <w:b/>
          <w:sz w:val="24"/>
          <w:szCs w:val="24"/>
        </w:rPr>
      </w:pPr>
      <w:r w:rsidRPr="00235D00">
        <w:rPr>
          <w:rFonts w:ascii="Times New Roman" w:hAnsi="Times New Roman" w:cs="Times New Roman"/>
          <w:b/>
          <w:sz w:val="24"/>
          <w:szCs w:val="24"/>
        </w:rPr>
        <w:t xml:space="preserve">Testing the </w:t>
      </w:r>
      <w:r w:rsidR="00A2638E" w:rsidRPr="00235D00">
        <w:rPr>
          <w:rFonts w:ascii="Times New Roman" w:hAnsi="Times New Roman" w:cs="Times New Roman" w:hint="eastAsia"/>
          <w:b/>
          <w:sz w:val="24"/>
          <w:szCs w:val="24"/>
        </w:rPr>
        <w:t>S</w:t>
      </w:r>
      <w:r w:rsidRPr="00235D00">
        <w:rPr>
          <w:rFonts w:ascii="Times New Roman" w:hAnsi="Times New Roman" w:cs="Times New Roman"/>
          <w:b/>
          <w:sz w:val="24"/>
          <w:szCs w:val="24"/>
        </w:rPr>
        <w:t xml:space="preserve">tructure </w:t>
      </w:r>
      <w:r w:rsidR="00A2638E" w:rsidRPr="00235D00">
        <w:rPr>
          <w:rFonts w:ascii="Times New Roman" w:hAnsi="Times New Roman" w:cs="Times New Roman" w:hint="eastAsia"/>
          <w:b/>
          <w:sz w:val="24"/>
          <w:szCs w:val="24"/>
        </w:rPr>
        <w:t>M</w:t>
      </w:r>
      <w:r w:rsidRPr="00235D00">
        <w:rPr>
          <w:rFonts w:ascii="Times New Roman" w:hAnsi="Times New Roman" w:cs="Times New Roman"/>
          <w:b/>
          <w:sz w:val="24"/>
          <w:szCs w:val="24"/>
        </w:rPr>
        <w:t xml:space="preserve">odel of </w:t>
      </w:r>
      <w:r w:rsidR="00A2638E" w:rsidRPr="00235D00">
        <w:rPr>
          <w:rFonts w:ascii="Times New Roman" w:hAnsi="Times New Roman" w:cs="Times New Roman" w:hint="eastAsia"/>
          <w:b/>
          <w:sz w:val="24"/>
          <w:szCs w:val="24"/>
        </w:rPr>
        <w:t>E</w:t>
      </w:r>
      <w:r w:rsidRPr="00235D00">
        <w:rPr>
          <w:rFonts w:ascii="Times New Roman" w:hAnsi="Times New Roman" w:cs="Times New Roman"/>
          <w:b/>
          <w:sz w:val="24"/>
          <w:szCs w:val="24"/>
        </w:rPr>
        <w:t xml:space="preserve">motional </w:t>
      </w:r>
      <w:r w:rsidR="00A2638E" w:rsidRPr="00235D00">
        <w:rPr>
          <w:rFonts w:ascii="Times New Roman" w:hAnsi="Times New Roman" w:cs="Times New Roman" w:hint="eastAsia"/>
          <w:b/>
          <w:sz w:val="24"/>
          <w:szCs w:val="24"/>
        </w:rPr>
        <w:t>L</w:t>
      </w:r>
      <w:r w:rsidRPr="00235D00">
        <w:rPr>
          <w:rFonts w:ascii="Times New Roman" w:hAnsi="Times New Roman" w:cs="Times New Roman"/>
          <w:b/>
          <w:sz w:val="24"/>
          <w:szCs w:val="24"/>
        </w:rPr>
        <w:t xml:space="preserve">abor, </w:t>
      </w:r>
      <w:r w:rsidR="00A2638E" w:rsidRPr="00235D00">
        <w:rPr>
          <w:rFonts w:ascii="Times New Roman" w:hAnsi="Times New Roman" w:cs="Times New Roman" w:hint="eastAsia"/>
          <w:b/>
          <w:sz w:val="24"/>
          <w:szCs w:val="24"/>
        </w:rPr>
        <w:t>J</w:t>
      </w:r>
      <w:r w:rsidRPr="00235D00">
        <w:rPr>
          <w:rFonts w:ascii="Times New Roman" w:hAnsi="Times New Roman" w:cs="Times New Roman"/>
          <w:b/>
          <w:sz w:val="24"/>
          <w:szCs w:val="24"/>
        </w:rPr>
        <w:t xml:space="preserve">ob </w:t>
      </w:r>
      <w:r w:rsidR="00A2638E" w:rsidRPr="00235D00">
        <w:rPr>
          <w:rFonts w:ascii="Times New Roman" w:hAnsi="Times New Roman" w:cs="Times New Roman" w:hint="eastAsia"/>
          <w:b/>
          <w:sz w:val="24"/>
          <w:szCs w:val="24"/>
        </w:rPr>
        <w:t>S</w:t>
      </w:r>
      <w:r w:rsidRPr="00235D00">
        <w:rPr>
          <w:rFonts w:ascii="Times New Roman" w:hAnsi="Times New Roman" w:cs="Times New Roman"/>
          <w:b/>
          <w:sz w:val="24"/>
          <w:szCs w:val="24"/>
        </w:rPr>
        <w:t xml:space="preserve">tress, </w:t>
      </w:r>
      <w:r w:rsidR="00A2638E" w:rsidRPr="00235D00">
        <w:rPr>
          <w:rFonts w:ascii="Times New Roman" w:hAnsi="Times New Roman" w:cs="Times New Roman" w:hint="eastAsia"/>
          <w:b/>
          <w:sz w:val="24"/>
          <w:szCs w:val="24"/>
        </w:rPr>
        <w:t xml:space="preserve">Burnout, </w:t>
      </w:r>
      <w:r w:rsidRPr="00235D00">
        <w:rPr>
          <w:rFonts w:ascii="Times New Roman" w:hAnsi="Times New Roman" w:cs="Times New Roman"/>
          <w:b/>
          <w:sz w:val="24"/>
          <w:szCs w:val="24"/>
        </w:rPr>
        <w:t xml:space="preserve">and </w:t>
      </w:r>
      <w:r w:rsidR="00A2638E" w:rsidRPr="00235D00">
        <w:rPr>
          <w:rFonts w:ascii="Times New Roman" w:hAnsi="Times New Roman" w:cs="Times New Roman" w:hint="eastAsia"/>
          <w:b/>
          <w:sz w:val="24"/>
          <w:szCs w:val="24"/>
        </w:rPr>
        <w:t>J</w:t>
      </w:r>
      <w:r w:rsidRPr="00235D00">
        <w:rPr>
          <w:rFonts w:ascii="Times New Roman" w:hAnsi="Times New Roman" w:cs="Times New Roman"/>
          <w:b/>
          <w:sz w:val="24"/>
          <w:szCs w:val="24"/>
        </w:rPr>
        <w:t xml:space="preserve">ob </w:t>
      </w:r>
      <w:r w:rsidR="00A2638E" w:rsidRPr="00235D00">
        <w:rPr>
          <w:rFonts w:ascii="Times New Roman" w:hAnsi="Times New Roman" w:cs="Times New Roman" w:hint="eastAsia"/>
          <w:b/>
          <w:sz w:val="24"/>
          <w:szCs w:val="24"/>
        </w:rPr>
        <w:t>S</w:t>
      </w:r>
      <w:r w:rsidRPr="00235D00">
        <w:rPr>
          <w:rFonts w:ascii="Times New Roman" w:hAnsi="Times New Roman" w:cs="Times New Roman"/>
          <w:b/>
          <w:sz w:val="24"/>
          <w:szCs w:val="24"/>
        </w:rPr>
        <w:t>atisfaction in Korea</w:t>
      </w:r>
    </w:p>
    <w:p w:rsidR="00BD2455" w:rsidRDefault="00BD2455" w:rsidP="00BD2455">
      <w:pPr>
        <w:jc w:val="right"/>
        <w:rPr>
          <w:rFonts w:ascii="Times New Roman" w:hAnsi="Times New Roman" w:cs="Times New Roman" w:hint="eastAsia"/>
          <w:color w:val="000000"/>
          <w:sz w:val="24"/>
          <w:szCs w:val="24"/>
        </w:rPr>
      </w:pPr>
    </w:p>
    <w:p w:rsidR="00BD2455" w:rsidRPr="000C76E3" w:rsidRDefault="00BD2455" w:rsidP="00BD2455">
      <w:pPr>
        <w:jc w:val="right"/>
        <w:rPr>
          <w:rFonts w:ascii="Times New Roman" w:hAnsi="Times New Roman" w:cs="Times New Roman"/>
          <w:color w:val="000000"/>
          <w:sz w:val="24"/>
          <w:szCs w:val="24"/>
        </w:rPr>
      </w:pPr>
      <w:r w:rsidRPr="000C76E3">
        <w:rPr>
          <w:rFonts w:ascii="Times New Roman" w:hAnsi="Times New Roman" w:cs="Times New Roman"/>
          <w:color w:val="000000"/>
          <w:sz w:val="24"/>
          <w:szCs w:val="24"/>
        </w:rPr>
        <w:t>J</w:t>
      </w:r>
      <w:r w:rsidRPr="000C76E3">
        <w:rPr>
          <w:rFonts w:ascii="Times New Roman" w:hAnsi="Times New Roman" w:cs="Times New Roman" w:hint="eastAsia"/>
          <w:color w:val="000000"/>
          <w:sz w:val="24"/>
          <w:szCs w:val="24"/>
        </w:rPr>
        <w:t xml:space="preserve">iho Jang (Hankuk University of Foreign Studies) </w:t>
      </w:r>
    </w:p>
    <w:p w:rsidR="00BD2455" w:rsidRPr="000C76E3" w:rsidRDefault="00BD2455" w:rsidP="00BD2455">
      <w:pPr>
        <w:jc w:val="right"/>
        <w:rPr>
          <w:rFonts w:ascii="Times New Roman" w:hAnsi="Times New Roman" w:cs="Times New Roman"/>
          <w:color w:val="000000"/>
          <w:sz w:val="24"/>
          <w:szCs w:val="24"/>
        </w:rPr>
      </w:pPr>
      <w:r w:rsidRPr="000C76E3">
        <w:rPr>
          <w:rFonts w:ascii="Times New Roman" w:hAnsi="Times New Roman" w:cs="Times New Roman"/>
          <w:color w:val="000000"/>
          <w:sz w:val="24"/>
          <w:szCs w:val="24"/>
        </w:rPr>
        <w:t>Mark Wilding</w:t>
      </w:r>
      <w:r w:rsidRPr="000C76E3">
        <w:rPr>
          <w:rFonts w:ascii="Times New Roman" w:hAnsi="Times New Roman" w:cs="Times New Roman" w:hint="eastAsia"/>
          <w:color w:val="000000"/>
          <w:sz w:val="24"/>
          <w:szCs w:val="24"/>
        </w:rPr>
        <w:t xml:space="preserve"> </w:t>
      </w:r>
      <w:r w:rsidRPr="000C76E3">
        <w:rPr>
          <w:rFonts w:ascii="Times New Roman" w:hAnsi="Times New Roman" w:cs="Times New Roman"/>
          <w:color w:val="000000"/>
          <w:sz w:val="24"/>
          <w:szCs w:val="24"/>
        </w:rPr>
        <w:t>(The Catholic University of Korea)</w:t>
      </w:r>
    </w:p>
    <w:p w:rsidR="00BD2455" w:rsidRPr="000C76E3" w:rsidRDefault="00BD2455" w:rsidP="00BD2455">
      <w:pPr>
        <w:jc w:val="right"/>
        <w:rPr>
          <w:rFonts w:ascii="Times New Roman" w:hAnsi="Times New Roman" w:cs="Times New Roman"/>
          <w:color w:val="000000"/>
          <w:sz w:val="24"/>
          <w:szCs w:val="24"/>
        </w:rPr>
      </w:pPr>
      <w:r w:rsidRPr="000C76E3">
        <w:rPr>
          <w:rFonts w:ascii="Times New Roman" w:hAnsi="Times New Roman" w:cs="Times New Roman"/>
          <w:color w:val="000000"/>
          <w:sz w:val="24"/>
          <w:szCs w:val="24"/>
        </w:rPr>
        <w:t>Kyungjin Chae</w:t>
      </w:r>
      <w:r w:rsidRPr="000C76E3">
        <w:rPr>
          <w:rFonts w:ascii="Times New Roman" w:hAnsi="Times New Roman" w:cs="Times New Roman" w:hint="eastAsia"/>
          <w:color w:val="000000"/>
          <w:sz w:val="24"/>
          <w:szCs w:val="24"/>
        </w:rPr>
        <w:t xml:space="preserve"> (</w:t>
      </w:r>
      <w:r w:rsidRPr="000C76E3">
        <w:rPr>
          <w:rFonts w:ascii="Times New Roman" w:hAnsi="Times New Roman" w:cs="Times New Roman"/>
          <w:color w:val="000000"/>
          <w:sz w:val="24"/>
          <w:szCs w:val="24"/>
        </w:rPr>
        <w:t>Seoul Jeil Graduate University)</w:t>
      </w:r>
    </w:p>
    <w:p w:rsidR="00BD2455" w:rsidRPr="00BD2455" w:rsidRDefault="00BD2455" w:rsidP="00A2638E">
      <w:pPr>
        <w:spacing w:line="360" w:lineRule="auto"/>
        <w:jc w:val="center"/>
        <w:rPr>
          <w:rFonts w:ascii="Times New Roman" w:hAnsi="Times New Roman" w:cs="Times New Roman"/>
          <w:b/>
          <w:sz w:val="24"/>
          <w:szCs w:val="24"/>
        </w:rPr>
      </w:pPr>
    </w:p>
    <w:p w:rsidR="006517E4" w:rsidRPr="00235D00" w:rsidRDefault="006517E4" w:rsidP="00A60A9B">
      <w:pPr>
        <w:jc w:val="left"/>
        <w:rPr>
          <w:rFonts w:ascii="Times New Roman" w:hAnsi="Times New Roman" w:cs="Times New Roman"/>
          <w:sz w:val="24"/>
          <w:szCs w:val="24"/>
        </w:rPr>
      </w:pPr>
    </w:p>
    <w:p w:rsidR="00D9377A" w:rsidRPr="00235D00" w:rsidRDefault="00D9377A" w:rsidP="00A60A9B">
      <w:pPr>
        <w:widowControl/>
        <w:wordWrap/>
        <w:autoSpaceDE/>
        <w:autoSpaceDN/>
        <w:snapToGrid w:val="0"/>
        <w:spacing w:line="360" w:lineRule="auto"/>
        <w:jc w:val="left"/>
        <w:rPr>
          <w:rFonts w:ascii="Times New Roman" w:eastAsia="신명 태고딕" w:hAnsi="Times New Roman" w:cs="Times New Roman" w:hint="eastAsia"/>
          <w:b/>
          <w:noProof w:val="0"/>
          <w:kern w:val="0"/>
          <w:sz w:val="24"/>
          <w:szCs w:val="24"/>
        </w:rPr>
      </w:pPr>
      <w:r w:rsidRPr="00235D00">
        <w:rPr>
          <w:rFonts w:ascii="Times New Roman" w:eastAsia="신명 태고딕" w:hAnsi="Times New Roman" w:cs="Times New Roman"/>
          <w:b/>
          <w:noProof w:val="0"/>
          <w:kern w:val="0"/>
          <w:sz w:val="24"/>
          <w:szCs w:val="24"/>
        </w:rPr>
        <w:t>Abstract</w:t>
      </w:r>
    </w:p>
    <w:p w:rsidR="001F4F6A" w:rsidRPr="00235D00" w:rsidRDefault="0034426C" w:rsidP="00A2638E">
      <w:pPr>
        <w:wordWrap/>
        <w:spacing w:line="360" w:lineRule="auto"/>
        <w:rPr>
          <w:rFonts w:ascii="Times New Roman" w:hAnsi="Times New Roman" w:cs="Times New Roman"/>
          <w:sz w:val="24"/>
          <w:szCs w:val="24"/>
        </w:rPr>
      </w:pPr>
      <w:r w:rsidRPr="00235D00">
        <w:rPr>
          <w:rFonts w:ascii="Times New Roman" w:hAnsi="Times New Roman" w:cs="Times New Roman" w:hint="eastAsia"/>
          <w:sz w:val="24"/>
          <w:szCs w:val="24"/>
        </w:rPr>
        <w:t>Strong foundations for the study of</w:t>
      </w:r>
      <w:r w:rsidR="001F4F6A" w:rsidRPr="00235D00">
        <w:rPr>
          <w:rFonts w:ascii="Times New Roman" w:hAnsi="Times New Roman" w:cs="Times New Roman"/>
          <w:sz w:val="24"/>
          <w:szCs w:val="24"/>
        </w:rPr>
        <w:t xml:space="preserve"> emotional labor in public administration</w:t>
      </w:r>
      <w:r w:rsidRPr="00235D00">
        <w:rPr>
          <w:rFonts w:ascii="Times New Roman" w:hAnsi="Times New Roman" w:cs="Times New Roman" w:hint="eastAsia"/>
          <w:sz w:val="24"/>
          <w:szCs w:val="24"/>
        </w:rPr>
        <w:t xml:space="preserve"> have been built in recent years</w:t>
      </w:r>
      <w:r w:rsidR="001F4F6A" w:rsidRPr="00235D00">
        <w:rPr>
          <w:rFonts w:ascii="Times New Roman" w:hAnsi="Times New Roman" w:cs="Times New Roman"/>
          <w:sz w:val="24"/>
          <w:szCs w:val="24"/>
        </w:rPr>
        <w:t xml:space="preserve">. However, </w:t>
      </w:r>
      <w:r w:rsidR="00D8775A" w:rsidRPr="00235D00">
        <w:rPr>
          <w:rFonts w:ascii="Times New Roman" w:hAnsi="Times New Roman" w:cs="Times New Roman" w:hint="eastAsia"/>
          <w:sz w:val="24"/>
          <w:szCs w:val="24"/>
        </w:rPr>
        <w:t>these studies have</w:t>
      </w:r>
      <w:r w:rsidRPr="00235D00">
        <w:rPr>
          <w:rFonts w:ascii="Times New Roman" w:hAnsi="Times New Roman" w:cs="Times New Roman" w:hint="eastAsia"/>
          <w:sz w:val="24"/>
          <w:szCs w:val="24"/>
        </w:rPr>
        <w:t xml:space="preserve"> </w:t>
      </w:r>
      <w:r w:rsidR="001F4F6A" w:rsidRPr="00235D00">
        <w:rPr>
          <w:rFonts w:ascii="Times New Roman" w:hAnsi="Times New Roman" w:cs="Times New Roman"/>
          <w:sz w:val="24"/>
          <w:szCs w:val="24"/>
        </w:rPr>
        <w:t xml:space="preserve">for the most part </w:t>
      </w:r>
      <w:r w:rsidRPr="00235D00">
        <w:rPr>
          <w:rFonts w:ascii="Times New Roman" w:hAnsi="Times New Roman" w:cs="Times New Roman" w:hint="eastAsia"/>
          <w:sz w:val="24"/>
          <w:szCs w:val="24"/>
        </w:rPr>
        <w:t xml:space="preserve">been </w:t>
      </w:r>
      <w:r w:rsidR="001F4F6A" w:rsidRPr="00235D00">
        <w:rPr>
          <w:rFonts w:ascii="Times New Roman" w:hAnsi="Times New Roman" w:cs="Times New Roman"/>
          <w:sz w:val="24"/>
          <w:szCs w:val="24"/>
        </w:rPr>
        <w:t xml:space="preserve">conducted in Western countries, </w:t>
      </w:r>
      <w:r w:rsidRPr="00235D00">
        <w:rPr>
          <w:rFonts w:ascii="Times New Roman" w:hAnsi="Times New Roman" w:cs="Times New Roman" w:hint="eastAsia"/>
          <w:sz w:val="24"/>
          <w:szCs w:val="24"/>
        </w:rPr>
        <w:t>and</w:t>
      </w:r>
      <w:r w:rsidR="001F4F6A" w:rsidRPr="00235D00">
        <w:rPr>
          <w:rFonts w:ascii="Times New Roman" w:hAnsi="Times New Roman" w:cs="Times New Roman"/>
          <w:sz w:val="24"/>
          <w:szCs w:val="24"/>
        </w:rPr>
        <w:t xml:space="preserve"> </w:t>
      </w:r>
      <w:r w:rsidRPr="00235D00">
        <w:rPr>
          <w:rFonts w:ascii="Times New Roman" w:hAnsi="Times New Roman" w:cs="Times New Roman" w:hint="eastAsia"/>
          <w:sz w:val="24"/>
          <w:szCs w:val="24"/>
        </w:rPr>
        <w:t>t</w:t>
      </w:r>
      <w:r w:rsidR="001F4F6A" w:rsidRPr="00235D00">
        <w:rPr>
          <w:rFonts w:ascii="Times New Roman" w:hAnsi="Times New Roman" w:cs="Times New Roman"/>
          <w:sz w:val="24"/>
          <w:szCs w:val="24"/>
        </w:rPr>
        <w:t xml:space="preserve">here is still comparatively little research on emotional labor in Asian public administration. </w:t>
      </w:r>
      <w:r w:rsidRPr="00235D00">
        <w:rPr>
          <w:rFonts w:ascii="Times New Roman" w:hAnsi="Times New Roman" w:cs="Times New Roman" w:hint="eastAsia"/>
          <w:sz w:val="24"/>
          <w:szCs w:val="24"/>
        </w:rPr>
        <w:t xml:space="preserve">One consequence is that theory building on emotional labor has generally given more consideration to American and European contexts. </w:t>
      </w:r>
      <w:r w:rsidR="001F4F6A" w:rsidRPr="00235D00">
        <w:rPr>
          <w:rFonts w:ascii="Times New Roman" w:hAnsi="Times New Roman" w:cs="Times New Roman"/>
          <w:sz w:val="24"/>
          <w:szCs w:val="24"/>
        </w:rPr>
        <w:t>The present study a</w:t>
      </w:r>
      <w:r w:rsidRPr="00235D00">
        <w:rPr>
          <w:rFonts w:ascii="Times New Roman" w:hAnsi="Times New Roman" w:cs="Times New Roman" w:hint="eastAsia"/>
          <w:sz w:val="24"/>
          <w:szCs w:val="24"/>
        </w:rPr>
        <w:t>ims to help</w:t>
      </w:r>
      <w:r w:rsidR="001F4F6A" w:rsidRPr="00235D00">
        <w:rPr>
          <w:rFonts w:ascii="Times New Roman" w:hAnsi="Times New Roman" w:cs="Times New Roman"/>
          <w:sz w:val="24"/>
          <w:szCs w:val="24"/>
        </w:rPr>
        <w:t xml:space="preserve"> address this deficit through an analysis of the results of a survey of local government employees in South Korea (n=467). The data is used to test the relationships between </w:t>
      </w:r>
      <w:r w:rsidRPr="00235D00">
        <w:rPr>
          <w:rFonts w:ascii="Times New Roman" w:hAnsi="Times New Roman" w:cs="Times New Roman" w:hint="eastAsia"/>
          <w:sz w:val="24"/>
          <w:szCs w:val="24"/>
        </w:rPr>
        <w:t xml:space="preserve">four components of </w:t>
      </w:r>
      <w:r w:rsidR="001F4F6A" w:rsidRPr="00235D00">
        <w:rPr>
          <w:rFonts w:ascii="Times New Roman" w:hAnsi="Times New Roman" w:cs="Times New Roman"/>
          <w:sz w:val="24"/>
          <w:szCs w:val="24"/>
        </w:rPr>
        <w:t xml:space="preserve">emotional </w:t>
      </w:r>
      <w:r w:rsidR="00615FFC" w:rsidRPr="00235D00">
        <w:rPr>
          <w:rFonts w:ascii="Times New Roman" w:hAnsi="Times New Roman" w:cs="Times New Roman"/>
          <w:sz w:val="24"/>
          <w:szCs w:val="24"/>
        </w:rPr>
        <w:t>labor</w:t>
      </w:r>
      <w:r w:rsidRPr="00235D00">
        <w:rPr>
          <w:rFonts w:ascii="Times New Roman" w:hAnsi="Times New Roman" w:cs="Times New Roman" w:hint="eastAsia"/>
          <w:sz w:val="24"/>
          <w:szCs w:val="24"/>
        </w:rPr>
        <w:t xml:space="preserve"> (frequency, attentiveness</w:t>
      </w:r>
      <w:r w:rsidR="001F4F6A" w:rsidRPr="00235D00">
        <w:rPr>
          <w:rFonts w:ascii="Times New Roman" w:hAnsi="Times New Roman" w:cs="Times New Roman"/>
          <w:sz w:val="24"/>
          <w:szCs w:val="24"/>
        </w:rPr>
        <w:t>,</w:t>
      </w:r>
      <w:r w:rsidRPr="00235D00">
        <w:rPr>
          <w:rFonts w:ascii="Times New Roman" w:hAnsi="Times New Roman" w:cs="Times New Roman" w:hint="eastAsia"/>
          <w:sz w:val="24"/>
          <w:szCs w:val="24"/>
        </w:rPr>
        <w:t xml:space="preserve"> variety and dissonance) on</w:t>
      </w:r>
      <w:r w:rsidR="001F4F6A" w:rsidRPr="00235D00">
        <w:rPr>
          <w:rFonts w:ascii="Times New Roman" w:hAnsi="Times New Roman" w:cs="Times New Roman"/>
          <w:sz w:val="24"/>
          <w:szCs w:val="24"/>
        </w:rPr>
        <w:t xml:space="preserve"> job stress, </w:t>
      </w:r>
      <w:r w:rsidR="00615FFC" w:rsidRPr="00235D00">
        <w:rPr>
          <w:rFonts w:ascii="Times New Roman" w:hAnsi="Times New Roman" w:cs="Times New Roman"/>
          <w:sz w:val="24"/>
          <w:szCs w:val="24"/>
        </w:rPr>
        <w:t xml:space="preserve">burn out, </w:t>
      </w:r>
      <w:r w:rsidR="001F4F6A" w:rsidRPr="00235D00">
        <w:rPr>
          <w:rFonts w:ascii="Times New Roman" w:hAnsi="Times New Roman" w:cs="Times New Roman"/>
          <w:sz w:val="24"/>
          <w:szCs w:val="24"/>
        </w:rPr>
        <w:t xml:space="preserve">and job satisfaction. </w:t>
      </w:r>
    </w:p>
    <w:p w:rsidR="001F4F6A" w:rsidRPr="00235D00" w:rsidRDefault="001F4F6A" w:rsidP="00A2638E">
      <w:pPr>
        <w:wordWrap/>
        <w:spacing w:line="360" w:lineRule="auto"/>
        <w:rPr>
          <w:rFonts w:ascii="Times New Roman" w:hAnsi="Times New Roman" w:cs="Times New Roman"/>
          <w:sz w:val="24"/>
          <w:szCs w:val="24"/>
        </w:rPr>
      </w:pPr>
    </w:p>
    <w:p w:rsidR="001F4F6A" w:rsidRPr="00235D00" w:rsidRDefault="0034426C" w:rsidP="00A2638E">
      <w:pPr>
        <w:wordWrap/>
        <w:spacing w:line="360" w:lineRule="auto"/>
        <w:rPr>
          <w:rFonts w:ascii="Times New Roman" w:hAnsi="Times New Roman" w:cs="Times New Roman"/>
          <w:sz w:val="24"/>
          <w:szCs w:val="24"/>
        </w:rPr>
      </w:pPr>
      <w:r w:rsidRPr="00235D00">
        <w:rPr>
          <w:rFonts w:ascii="Times New Roman" w:hAnsi="Times New Roman" w:cs="Times New Roman" w:hint="eastAsia"/>
          <w:sz w:val="24"/>
          <w:szCs w:val="24"/>
        </w:rPr>
        <w:t>A</w:t>
      </w:r>
      <w:r w:rsidRPr="00235D00">
        <w:rPr>
          <w:rFonts w:ascii="Times New Roman" w:hAnsi="Times New Roman" w:cs="Times New Roman"/>
          <w:sz w:val="24"/>
          <w:szCs w:val="24"/>
        </w:rPr>
        <w:t>f</w:t>
      </w:r>
      <w:r w:rsidRPr="00235D00">
        <w:rPr>
          <w:rFonts w:ascii="Times New Roman" w:hAnsi="Times New Roman" w:cs="Times New Roman" w:hint="eastAsia"/>
          <w:sz w:val="24"/>
          <w:szCs w:val="24"/>
        </w:rPr>
        <w:t xml:space="preserve">ter conducting the structural equation modeling process, the variety of emotional labor performed was found to have both a positive and negative effect on job satisfaction, although the positive effect was larger. In addition, emotional dissonance, and particularly job stress were found to have a relationship with burnout, while attentiveness, variety and emotional dissonance were found to directly increase job stress, and indirectly increase burnout. </w:t>
      </w:r>
      <w:r w:rsidR="001F4F6A" w:rsidRPr="00235D00">
        <w:rPr>
          <w:rFonts w:ascii="Times New Roman" w:hAnsi="Times New Roman" w:cs="Times New Roman"/>
          <w:sz w:val="24"/>
          <w:szCs w:val="24"/>
        </w:rPr>
        <w:t xml:space="preserve">The </w:t>
      </w:r>
      <w:r w:rsidRPr="00235D00">
        <w:rPr>
          <w:rFonts w:ascii="Times New Roman" w:hAnsi="Times New Roman" w:cs="Times New Roman" w:hint="eastAsia"/>
          <w:sz w:val="24"/>
          <w:szCs w:val="24"/>
        </w:rPr>
        <w:t>study</w:t>
      </w:r>
      <w:r w:rsidR="001F4F6A" w:rsidRPr="00235D00">
        <w:rPr>
          <w:rFonts w:ascii="Times New Roman" w:hAnsi="Times New Roman" w:cs="Times New Roman"/>
          <w:sz w:val="24"/>
          <w:szCs w:val="24"/>
        </w:rPr>
        <w:t xml:space="preserve"> concludes by offering suggestions on ways in which governments can reduce the burdens of emotional labor for those providing services to the public.</w:t>
      </w:r>
    </w:p>
    <w:p w:rsidR="001F4F6A" w:rsidRPr="00235D00" w:rsidRDefault="001F4F6A" w:rsidP="00A2638E">
      <w:pPr>
        <w:widowControl/>
        <w:wordWrap/>
        <w:autoSpaceDE/>
        <w:autoSpaceDN/>
        <w:snapToGrid w:val="0"/>
        <w:spacing w:line="360" w:lineRule="auto"/>
        <w:jc w:val="left"/>
        <w:rPr>
          <w:rFonts w:ascii="Times New Roman" w:eastAsia="신명 태고딕" w:hAnsi="Times New Roman" w:cs="Times New Roman"/>
          <w:noProof w:val="0"/>
          <w:kern w:val="0"/>
          <w:sz w:val="24"/>
          <w:szCs w:val="24"/>
        </w:rPr>
      </w:pPr>
    </w:p>
    <w:p w:rsidR="001F4F6A" w:rsidRPr="00235D00" w:rsidRDefault="0043381E" w:rsidP="00A2638E">
      <w:pPr>
        <w:widowControl/>
        <w:wordWrap/>
        <w:autoSpaceDE/>
        <w:autoSpaceDN/>
        <w:snapToGrid w:val="0"/>
        <w:spacing w:line="360" w:lineRule="auto"/>
        <w:jc w:val="left"/>
        <w:rPr>
          <w:rFonts w:ascii="Times New Roman" w:eastAsia="신명 태고딕" w:hAnsi="Times New Roman" w:cs="Times New Roman"/>
          <w:noProof w:val="0"/>
          <w:kern w:val="0"/>
          <w:sz w:val="24"/>
          <w:szCs w:val="24"/>
        </w:rPr>
      </w:pPr>
      <w:r w:rsidRPr="00235D00">
        <w:rPr>
          <w:rFonts w:ascii="Times New Roman" w:eastAsia="신명 태고딕" w:hAnsi="Times New Roman" w:cs="Times New Roman"/>
          <w:noProof w:val="0"/>
          <w:kern w:val="0"/>
          <w:sz w:val="24"/>
          <w:szCs w:val="24"/>
        </w:rPr>
        <w:t>Key words: Emotional labor; job satisfaction; job stress; burnout</w:t>
      </w:r>
    </w:p>
    <w:p w:rsidR="00A2638E" w:rsidRPr="00235D00" w:rsidRDefault="00A2638E" w:rsidP="00A60A9B">
      <w:pPr>
        <w:widowControl/>
        <w:wordWrap/>
        <w:autoSpaceDE/>
        <w:autoSpaceDN/>
        <w:snapToGrid w:val="0"/>
        <w:spacing w:line="360" w:lineRule="auto"/>
        <w:jc w:val="left"/>
        <w:rPr>
          <w:rFonts w:ascii="Times New Roman" w:eastAsia="신명 태고딕" w:hAnsi="Times New Roman" w:cs="Times New Roman"/>
          <w:b/>
          <w:noProof w:val="0"/>
          <w:kern w:val="0"/>
          <w:sz w:val="24"/>
          <w:szCs w:val="24"/>
        </w:rPr>
      </w:pPr>
    </w:p>
    <w:p w:rsidR="00A2638E" w:rsidRPr="00235D00" w:rsidRDefault="00A2638E">
      <w:pPr>
        <w:widowControl/>
        <w:wordWrap/>
        <w:autoSpaceDE/>
        <w:autoSpaceDN/>
        <w:jc w:val="left"/>
        <w:rPr>
          <w:rFonts w:ascii="Times New Roman" w:eastAsia="신명 태고딕" w:hAnsi="Times New Roman" w:cs="Times New Roman"/>
          <w:b/>
          <w:noProof w:val="0"/>
          <w:kern w:val="0"/>
          <w:sz w:val="24"/>
          <w:szCs w:val="24"/>
        </w:rPr>
      </w:pPr>
      <w:r w:rsidRPr="00235D00">
        <w:rPr>
          <w:rFonts w:ascii="Times New Roman" w:eastAsia="신명 태고딕" w:hAnsi="Times New Roman" w:cs="Times New Roman"/>
          <w:b/>
          <w:noProof w:val="0"/>
          <w:kern w:val="0"/>
          <w:sz w:val="24"/>
          <w:szCs w:val="24"/>
        </w:rPr>
        <w:br w:type="page"/>
      </w:r>
    </w:p>
    <w:p w:rsidR="00D9377A" w:rsidRPr="00235D00" w:rsidRDefault="00D9377A" w:rsidP="00A60A9B">
      <w:pPr>
        <w:widowControl/>
        <w:wordWrap/>
        <w:autoSpaceDE/>
        <w:autoSpaceDN/>
        <w:snapToGrid w:val="0"/>
        <w:spacing w:line="360" w:lineRule="auto"/>
        <w:jc w:val="left"/>
        <w:rPr>
          <w:rFonts w:ascii="Times New Roman" w:eastAsia="신명 태고딕" w:hAnsi="Times New Roman" w:cs="Times New Roman"/>
          <w:b/>
          <w:noProof w:val="0"/>
          <w:kern w:val="0"/>
          <w:sz w:val="24"/>
          <w:szCs w:val="24"/>
        </w:rPr>
      </w:pPr>
      <w:r w:rsidRPr="00235D00">
        <w:rPr>
          <w:rFonts w:ascii="Times New Roman" w:eastAsia="신명 태고딕" w:hAnsi="Times New Roman" w:cs="Times New Roman"/>
          <w:b/>
          <w:noProof w:val="0"/>
          <w:kern w:val="0"/>
          <w:sz w:val="24"/>
          <w:szCs w:val="24"/>
        </w:rPr>
        <w:lastRenderedPageBreak/>
        <w:t>Introduction</w:t>
      </w:r>
    </w:p>
    <w:p w:rsidR="00EF5986" w:rsidRPr="00235D00" w:rsidRDefault="00EF5986" w:rsidP="00A60A9B">
      <w:pPr>
        <w:widowControl/>
        <w:wordWrap/>
        <w:autoSpaceDE/>
        <w:autoSpaceDN/>
        <w:snapToGrid w:val="0"/>
        <w:spacing w:line="360" w:lineRule="auto"/>
        <w:jc w:val="left"/>
        <w:rPr>
          <w:rFonts w:ascii="Times New Roman" w:eastAsia="신명 태고딕" w:hAnsi="Times New Roman" w:cs="Times New Roman"/>
          <w:noProof w:val="0"/>
          <w:kern w:val="0"/>
          <w:sz w:val="24"/>
          <w:szCs w:val="24"/>
        </w:rPr>
      </w:pPr>
    </w:p>
    <w:p w:rsidR="00C23E72" w:rsidRPr="00235D00" w:rsidRDefault="00C23E72" w:rsidP="00C23E72">
      <w:pPr>
        <w:widowControl/>
        <w:wordWrap/>
        <w:autoSpaceDE/>
        <w:autoSpaceDN/>
        <w:snapToGrid w:val="0"/>
        <w:spacing w:line="360" w:lineRule="auto"/>
        <w:jc w:val="left"/>
        <w:rPr>
          <w:rFonts w:ascii="Times New Roman" w:eastAsia="신명 태고딕" w:hAnsi="Times New Roman" w:cs="Times New Roman"/>
          <w:noProof w:val="0"/>
          <w:kern w:val="0"/>
          <w:sz w:val="24"/>
          <w:szCs w:val="24"/>
        </w:rPr>
      </w:pPr>
      <w:r w:rsidRPr="00235D00">
        <w:rPr>
          <w:rFonts w:ascii="Times New Roman" w:eastAsia="신명 태고딕" w:hAnsi="Times New Roman" w:cs="Times New Roman" w:hint="eastAsia"/>
          <w:noProof w:val="0"/>
          <w:kern w:val="0"/>
          <w:sz w:val="24"/>
          <w:szCs w:val="24"/>
        </w:rPr>
        <w:t>Emotional labor is a topic which has received considerable attention</w:t>
      </w:r>
      <w:r w:rsidR="002722A3" w:rsidRPr="00235D00">
        <w:rPr>
          <w:rFonts w:ascii="Times New Roman" w:eastAsia="신명 태고딕" w:hAnsi="Times New Roman" w:cs="Times New Roman" w:hint="eastAsia"/>
          <w:noProof w:val="0"/>
          <w:kern w:val="0"/>
          <w:sz w:val="24"/>
          <w:szCs w:val="24"/>
        </w:rPr>
        <w:t xml:space="preserve"> since </w:t>
      </w:r>
      <w:r w:rsidR="002722A3" w:rsidRPr="00235D00">
        <w:rPr>
          <w:rFonts w:ascii="Times New Roman" w:eastAsia="신명 태고딕" w:hAnsi="Times New Roman" w:cs="Times New Roman"/>
          <w:noProof w:val="0"/>
          <w:kern w:val="0"/>
          <w:sz w:val="24"/>
          <w:szCs w:val="24"/>
        </w:rPr>
        <w:t xml:space="preserve">Arlie Hochschild </w:t>
      </w:r>
      <w:r w:rsidR="00D8775A" w:rsidRPr="00235D00">
        <w:rPr>
          <w:rFonts w:ascii="Times New Roman" w:eastAsia="신명 태고딕" w:hAnsi="Times New Roman" w:cs="Times New Roman" w:hint="eastAsia"/>
          <w:noProof w:val="0"/>
          <w:kern w:val="0"/>
          <w:sz w:val="24"/>
          <w:szCs w:val="24"/>
        </w:rPr>
        <w:t>(</w:t>
      </w:r>
      <w:r w:rsidR="00D8775A" w:rsidRPr="00235D00">
        <w:rPr>
          <w:rFonts w:ascii="Times New Roman" w:eastAsia="신명 태고딕" w:hAnsi="Times New Roman" w:cs="Times New Roman"/>
          <w:noProof w:val="0"/>
          <w:kern w:val="0"/>
          <w:sz w:val="24"/>
          <w:szCs w:val="24"/>
        </w:rPr>
        <w:t>1979</w:t>
      </w:r>
      <w:r w:rsidR="00D8775A" w:rsidRPr="00235D00">
        <w:rPr>
          <w:rFonts w:ascii="Times New Roman" w:eastAsia="신명 태고딕" w:hAnsi="Times New Roman" w:cs="Times New Roman" w:hint="eastAsia"/>
          <w:noProof w:val="0"/>
          <w:kern w:val="0"/>
          <w:sz w:val="24"/>
          <w:szCs w:val="24"/>
        </w:rPr>
        <w:t xml:space="preserve">) </w:t>
      </w:r>
      <w:r w:rsidR="002722A3" w:rsidRPr="00235D00">
        <w:rPr>
          <w:rFonts w:ascii="Times New Roman" w:eastAsia="신명 태고딕" w:hAnsi="Times New Roman" w:cs="Times New Roman"/>
          <w:noProof w:val="0"/>
          <w:kern w:val="0"/>
          <w:sz w:val="24"/>
          <w:szCs w:val="24"/>
        </w:rPr>
        <w:t xml:space="preserve">first </w:t>
      </w:r>
      <w:r w:rsidR="002722A3" w:rsidRPr="00235D00">
        <w:rPr>
          <w:rFonts w:ascii="Times New Roman" w:eastAsia="신명 태고딕" w:hAnsi="Times New Roman" w:cs="Times New Roman" w:hint="eastAsia"/>
          <w:noProof w:val="0"/>
          <w:kern w:val="0"/>
          <w:sz w:val="24"/>
          <w:szCs w:val="24"/>
        </w:rPr>
        <w:t>defined the concept</w:t>
      </w:r>
      <w:r w:rsidRPr="00235D00">
        <w:rPr>
          <w:rFonts w:ascii="Times New Roman" w:eastAsia="신명 태고딕" w:hAnsi="Times New Roman" w:cs="Times New Roman" w:hint="eastAsia"/>
          <w:noProof w:val="0"/>
          <w:kern w:val="0"/>
          <w:sz w:val="24"/>
          <w:szCs w:val="24"/>
        </w:rPr>
        <w:t>, including a growing body of research from the perspective of public administrat</w:t>
      </w:r>
      <w:r w:rsidR="002722A3" w:rsidRPr="00235D00">
        <w:rPr>
          <w:rFonts w:ascii="Times New Roman" w:eastAsia="신명 태고딕" w:hAnsi="Times New Roman" w:cs="Times New Roman" w:hint="eastAsia"/>
          <w:noProof w:val="0"/>
          <w:kern w:val="0"/>
          <w:sz w:val="24"/>
          <w:szCs w:val="24"/>
        </w:rPr>
        <w:t>ion (Guy &amp; Newman, 2004; Guy, Newman &amp; Mastracci, 2008; Hsieh &amp; Guy, 2009; Jin &amp; Guy, 2009; Meier, Mastracci &amp; Wilson, 2006; Hsieh, Jin &amp; Guy, 2012)</w:t>
      </w:r>
      <w:r w:rsidRPr="00235D00">
        <w:rPr>
          <w:rFonts w:ascii="Times New Roman" w:eastAsia="신명 태고딕" w:hAnsi="Times New Roman" w:cs="Times New Roman" w:hint="eastAsia"/>
          <w:noProof w:val="0"/>
          <w:kern w:val="0"/>
          <w:sz w:val="24"/>
          <w:szCs w:val="24"/>
        </w:rPr>
        <w:t xml:space="preserve">. Nevertheless, emotional labor has received less attention in the context of Korean public administration. While some exploratory studies have been conducted in recent years, </w:t>
      </w:r>
      <w:r w:rsidR="00A60A9B" w:rsidRPr="00235D00">
        <w:rPr>
          <w:rFonts w:ascii="Times New Roman" w:eastAsia="신명 태고딕" w:hAnsi="Times New Roman" w:cs="Times New Roman"/>
          <w:noProof w:val="0"/>
          <w:kern w:val="0"/>
          <w:sz w:val="24"/>
          <w:szCs w:val="24"/>
        </w:rPr>
        <w:t xml:space="preserve">including surveys on the emotional labor </w:t>
      </w:r>
      <w:r w:rsidRPr="00235D00">
        <w:rPr>
          <w:rFonts w:ascii="Times New Roman" w:eastAsia="신명 태고딕" w:hAnsi="Times New Roman" w:cs="Times New Roman" w:hint="eastAsia"/>
          <w:noProof w:val="0"/>
          <w:kern w:val="0"/>
          <w:sz w:val="24"/>
          <w:szCs w:val="24"/>
        </w:rPr>
        <w:t>of</w:t>
      </w:r>
      <w:r w:rsidR="00A60A9B" w:rsidRPr="00235D00">
        <w:rPr>
          <w:rFonts w:ascii="Times New Roman" w:eastAsia="신명 태고딕" w:hAnsi="Times New Roman" w:cs="Times New Roman"/>
          <w:noProof w:val="0"/>
          <w:kern w:val="0"/>
          <w:sz w:val="24"/>
          <w:szCs w:val="24"/>
        </w:rPr>
        <w:t xml:space="preserve"> police</w:t>
      </w:r>
      <w:r w:rsidRPr="00235D00">
        <w:rPr>
          <w:rFonts w:ascii="Times New Roman" w:eastAsia="신명 태고딕" w:hAnsi="Times New Roman" w:cs="Times New Roman" w:hint="eastAsia"/>
          <w:noProof w:val="0"/>
          <w:kern w:val="0"/>
          <w:sz w:val="24"/>
          <w:szCs w:val="24"/>
        </w:rPr>
        <w:t xml:space="preserve"> officers</w:t>
      </w:r>
      <w:r w:rsidR="00A60A9B" w:rsidRPr="00235D00">
        <w:rPr>
          <w:rFonts w:ascii="Times New Roman" w:eastAsia="신명 태고딕" w:hAnsi="Times New Roman" w:cs="Times New Roman"/>
          <w:noProof w:val="0"/>
          <w:kern w:val="0"/>
          <w:sz w:val="24"/>
          <w:szCs w:val="24"/>
        </w:rPr>
        <w:t xml:space="preserve"> (Kim Sang Ho, 2009; Kim &amp; Han, 2012), as well as </w:t>
      </w:r>
      <w:r w:rsidRPr="00235D00">
        <w:rPr>
          <w:rFonts w:ascii="Times New Roman" w:eastAsia="신명 태고딕" w:hAnsi="Times New Roman" w:cs="Times New Roman" w:hint="eastAsia"/>
          <w:noProof w:val="0"/>
          <w:kern w:val="0"/>
          <w:sz w:val="24"/>
          <w:szCs w:val="24"/>
        </w:rPr>
        <w:t>local government employees</w:t>
      </w:r>
      <w:r w:rsidR="00A60A9B" w:rsidRPr="00235D00">
        <w:rPr>
          <w:rFonts w:ascii="Times New Roman" w:eastAsia="신명 태고딕" w:hAnsi="Times New Roman" w:cs="Times New Roman"/>
          <w:noProof w:val="0"/>
          <w:kern w:val="0"/>
          <w:sz w:val="24"/>
          <w:szCs w:val="24"/>
        </w:rPr>
        <w:t xml:space="preserve"> (Kim Sang Goo, 2009; Yang &amp; Song, 2010)</w:t>
      </w:r>
      <w:r w:rsidRPr="00235D00">
        <w:rPr>
          <w:rFonts w:ascii="Times New Roman" w:eastAsia="신명 태고딕" w:hAnsi="Times New Roman" w:cs="Times New Roman" w:hint="eastAsia"/>
          <w:noProof w:val="0"/>
          <w:kern w:val="0"/>
          <w:sz w:val="24"/>
          <w:szCs w:val="24"/>
        </w:rPr>
        <w:t xml:space="preserve">, much less is known about the way that emotional labor works in Korea. </w:t>
      </w:r>
      <w:r w:rsidR="00A60A9B" w:rsidRPr="00235D00">
        <w:rPr>
          <w:rFonts w:ascii="Times New Roman" w:eastAsia="신명 태고딕" w:hAnsi="Times New Roman" w:cs="Times New Roman"/>
          <w:noProof w:val="0"/>
          <w:kern w:val="0"/>
          <w:sz w:val="24"/>
          <w:szCs w:val="24"/>
        </w:rPr>
        <w:t>These studies</w:t>
      </w:r>
      <w:r w:rsidRPr="00235D00">
        <w:rPr>
          <w:rFonts w:ascii="Times New Roman" w:eastAsia="신명 태고딕" w:hAnsi="Times New Roman" w:cs="Times New Roman" w:hint="eastAsia"/>
          <w:noProof w:val="0"/>
          <w:kern w:val="0"/>
          <w:sz w:val="24"/>
          <w:szCs w:val="24"/>
        </w:rPr>
        <w:t xml:space="preserve">, written in Korean, have been primarily concerned with questions about </w:t>
      </w:r>
      <w:r w:rsidR="00A60A9B" w:rsidRPr="00235D00">
        <w:rPr>
          <w:rFonts w:ascii="Times New Roman" w:eastAsia="신명 태고딕" w:hAnsi="Times New Roman" w:cs="Times New Roman"/>
          <w:noProof w:val="0"/>
          <w:kern w:val="0"/>
          <w:sz w:val="24"/>
          <w:szCs w:val="24"/>
        </w:rPr>
        <w:t xml:space="preserve">who does emotional labor, and with identifying </w:t>
      </w:r>
      <w:r w:rsidRPr="00235D00">
        <w:rPr>
          <w:rFonts w:ascii="Times New Roman" w:eastAsia="신명 태고딕" w:hAnsi="Times New Roman" w:cs="Times New Roman" w:hint="eastAsia"/>
          <w:noProof w:val="0"/>
          <w:kern w:val="0"/>
          <w:sz w:val="24"/>
          <w:szCs w:val="24"/>
        </w:rPr>
        <w:t>the consequences of emotional labor</w:t>
      </w:r>
      <w:r w:rsidR="00A60A9B" w:rsidRPr="00235D00">
        <w:rPr>
          <w:rFonts w:ascii="Times New Roman" w:eastAsia="신명 태고딕" w:hAnsi="Times New Roman" w:cs="Times New Roman"/>
          <w:noProof w:val="0"/>
          <w:kern w:val="0"/>
          <w:sz w:val="24"/>
          <w:szCs w:val="24"/>
        </w:rPr>
        <w:t xml:space="preserve">. </w:t>
      </w:r>
    </w:p>
    <w:p w:rsidR="00C23E72" w:rsidRPr="00235D00" w:rsidRDefault="00C23E72" w:rsidP="00C23E72">
      <w:pPr>
        <w:widowControl/>
        <w:wordWrap/>
        <w:autoSpaceDE/>
        <w:autoSpaceDN/>
        <w:snapToGrid w:val="0"/>
        <w:spacing w:line="360" w:lineRule="auto"/>
        <w:jc w:val="left"/>
        <w:rPr>
          <w:rFonts w:ascii="Times New Roman" w:eastAsia="신명 태고딕" w:hAnsi="Times New Roman" w:cs="Times New Roman"/>
          <w:noProof w:val="0"/>
          <w:kern w:val="0"/>
          <w:sz w:val="24"/>
          <w:szCs w:val="24"/>
        </w:rPr>
      </w:pPr>
    </w:p>
    <w:p w:rsidR="001174D6" w:rsidRPr="00235D00" w:rsidRDefault="00D8775A" w:rsidP="00C23E72">
      <w:pPr>
        <w:widowControl/>
        <w:wordWrap/>
        <w:autoSpaceDE/>
        <w:autoSpaceDN/>
        <w:snapToGrid w:val="0"/>
        <w:spacing w:line="360" w:lineRule="auto"/>
        <w:jc w:val="left"/>
        <w:rPr>
          <w:rFonts w:ascii="Times New Roman" w:eastAsia="신명 태고딕" w:hAnsi="Times New Roman" w:cs="Times New Roman"/>
          <w:noProof w:val="0"/>
          <w:kern w:val="0"/>
          <w:sz w:val="24"/>
          <w:szCs w:val="24"/>
        </w:rPr>
      </w:pPr>
      <w:r w:rsidRPr="00235D00">
        <w:rPr>
          <w:rFonts w:ascii="Times New Roman" w:eastAsia="신명 태고딕" w:hAnsi="Times New Roman" w:cs="Times New Roman" w:hint="eastAsia"/>
          <w:noProof w:val="0"/>
          <w:kern w:val="0"/>
          <w:sz w:val="24"/>
          <w:szCs w:val="24"/>
        </w:rPr>
        <w:t>T</w:t>
      </w:r>
      <w:r w:rsidR="00C23E72" w:rsidRPr="00235D00">
        <w:rPr>
          <w:rFonts w:ascii="Times New Roman" w:eastAsia="신명 태고딕" w:hAnsi="Times New Roman" w:cs="Times New Roman" w:hint="eastAsia"/>
          <w:noProof w:val="0"/>
          <w:kern w:val="0"/>
          <w:sz w:val="24"/>
          <w:szCs w:val="24"/>
        </w:rPr>
        <w:t xml:space="preserve">here is a need to connect Korean research on emotional labor in public administration with the wider body of international literature, so that the results of Korean studies can contribute to and help refine our understanding of </w:t>
      </w:r>
      <w:r w:rsidR="003C251F" w:rsidRPr="00235D00">
        <w:rPr>
          <w:rFonts w:ascii="Times New Roman" w:eastAsia="신명 태고딕" w:hAnsi="Times New Roman" w:cs="Times New Roman" w:hint="eastAsia"/>
          <w:noProof w:val="0"/>
          <w:kern w:val="0"/>
          <w:sz w:val="24"/>
          <w:szCs w:val="24"/>
        </w:rPr>
        <w:t>emotional labor in the public sector, and ultimately</w:t>
      </w:r>
      <w:r w:rsidRPr="00235D00">
        <w:rPr>
          <w:rFonts w:ascii="Times New Roman" w:eastAsia="신명 태고딕" w:hAnsi="Times New Roman" w:cs="Times New Roman" w:hint="eastAsia"/>
          <w:noProof w:val="0"/>
          <w:kern w:val="0"/>
          <w:sz w:val="24"/>
          <w:szCs w:val="24"/>
        </w:rPr>
        <w:t>,</w:t>
      </w:r>
      <w:r w:rsidR="003C251F" w:rsidRPr="00235D00">
        <w:rPr>
          <w:rFonts w:ascii="Times New Roman" w:eastAsia="신명 태고딕" w:hAnsi="Times New Roman" w:cs="Times New Roman" w:hint="eastAsia"/>
          <w:noProof w:val="0"/>
          <w:kern w:val="0"/>
          <w:sz w:val="24"/>
          <w:szCs w:val="24"/>
        </w:rPr>
        <w:t xml:space="preserve"> the performance of public sector organizations</w:t>
      </w:r>
      <w:r w:rsidR="00C23E72" w:rsidRPr="00235D00">
        <w:rPr>
          <w:rFonts w:ascii="Times New Roman" w:eastAsia="신명 태고딕" w:hAnsi="Times New Roman" w:cs="Times New Roman" w:hint="eastAsia"/>
          <w:noProof w:val="0"/>
          <w:kern w:val="0"/>
          <w:sz w:val="24"/>
          <w:szCs w:val="24"/>
        </w:rPr>
        <w:t xml:space="preserve">. In particular, this may help us to understand </w:t>
      </w:r>
      <w:r w:rsidRPr="00235D00">
        <w:rPr>
          <w:rFonts w:ascii="Times New Roman" w:eastAsia="신명 태고딕" w:hAnsi="Times New Roman" w:cs="Times New Roman" w:hint="eastAsia"/>
          <w:noProof w:val="0"/>
          <w:kern w:val="0"/>
          <w:sz w:val="24"/>
          <w:szCs w:val="24"/>
        </w:rPr>
        <w:t xml:space="preserve">not only the consequences of emotional labor, but also </w:t>
      </w:r>
      <w:r w:rsidR="00C23E72" w:rsidRPr="00235D00">
        <w:rPr>
          <w:rFonts w:ascii="Times New Roman" w:eastAsia="신명 태고딕" w:hAnsi="Times New Roman" w:cs="Times New Roman" w:hint="eastAsia"/>
          <w:noProof w:val="0"/>
          <w:kern w:val="0"/>
          <w:sz w:val="24"/>
          <w:szCs w:val="24"/>
        </w:rPr>
        <w:t xml:space="preserve">how emotional labor is influenced by different </w:t>
      </w:r>
      <w:r w:rsidRPr="00235D00">
        <w:rPr>
          <w:rFonts w:ascii="Times New Roman" w:eastAsia="신명 태고딕" w:hAnsi="Times New Roman" w:cs="Times New Roman" w:hint="eastAsia"/>
          <w:noProof w:val="0"/>
          <w:kern w:val="0"/>
          <w:sz w:val="24"/>
          <w:szCs w:val="24"/>
        </w:rPr>
        <w:t>cultural</w:t>
      </w:r>
      <w:r w:rsidR="00C23E72" w:rsidRPr="00235D00">
        <w:rPr>
          <w:rFonts w:ascii="Times New Roman" w:eastAsia="신명 태고딕" w:hAnsi="Times New Roman" w:cs="Times New Roman" w:hint="eastAsia"/>
          <w:noProof w:val="0"/>
          <w:kern w:val="0"/>
          <w:sz w:val="24"/>
          <w:szCs w:val="24"/>
        </w:rPr>
        <w:t xml:space="preserve"> contexts. Despite the significant international research which has been published on emotional labor, there is still considerable debate as to the consequences of emotional labor </w:t>
      </w:r>
      <w:r w:rsidR="00C23E72" w:rsidRPr="00235D00">
        <w:rPr>
          <w:rFonts w:ascii="Times New Roman" w:eastAsia="신명 태고딕" w:hAnsi="Times New Roman" w:cs="Times New Roman"/>
          <w:noProof w:val="0"/>
          <w:kern w:val="0"/>
          <w:sz w:val="24"/>
          <w:szCs w:val="24"/>
        </w:rPr>
        <w:t>–</w:t>
      </w:r>
      <w:r w:rsidR="00C23E72" w:rsidRPr="00235D00">
        <w:rPr>
          <w:rFonts w:ascii="Times New Roman" w:eastAsia="신명 태고딕" w:hAnsi="Times New Roman" w:cs="Times New Roman" w:hint="eastAsia"/>
          <w:noProof w:val="0"/>
          <w:kern w:val="0"/>
          <w:sz w:val="24"/>
          <w:szCs w:val="24"/>
        </w:rPr>
        <w:t xml:space="preserve"> are the consequences of emotional labor positive (i.e., job satisfaction), or negative (i.e., job stress and burn out)?</w:t>
      </w:r>
    </w:p>
    <w:p w:rsidR="008C3DFA" w:rsidRPr="00235D00" w:rsidRDefault="008C3DFA" w:rsidP="00C23E72">
      <w:pPr>
        <w:widowControl/>
        <w:wordWrap/>
        <w:autoSpaceDE/>
        <w:autoSpaceDN/>
        <w:snapToGrid w:val="0"/>
        <w:spacing w:line="360" w:lineRule="auto"/>
        <w:jc w:val="left"/>
        <w:rPr>
          <w:rFonts w:ascii="Times New Roman" w:eastAsia="신명 태고딕" w:hAnsi="Times New Roman" w:cs="Times New Roman"/>
          <w:noProof w:val="0"/>
          <w:kern w:val="0"/>
          <w:sz w:val="24"/>
          <w:szCs w:val="24"/>
        </w:rPr>
      </w:pPr>
    </w:p>
    <w:p w:rsidR="008C3DFA" w:rsidRPr="00235D00" w:rsidRDefault="008C3DFA" w:rsidP="00C23E72">
      <w:pPr>
        <w:widowControl/>
        <w:wordWrap/>
        <w:autoSpaceDE/>
        <w:autoSpaceDN/>
        <w:snapToGrid w:val="0"/>
        <w:spacing w:line="360" w:lineRule="auto"/>
        <w:jc w:val="left"/>
        <w:rPr>
          <w:rFonts w:ascii="Times New Roman" w:eastAsia="신명 태고딕" w:hAnsi="Times New Roman" w:cs="Times New Roman"/>
          <w:noProof w:val="0"/>
          <w:kern w:val="0"/>
          <w:sz w:val="24"/>
          <w:szCs w:val="24"/>
        </w:rPr>
      </w:pPr>
      <w:r w:rsidRPr="00235D00">
        <w:rPr>
          <w:rFonts w:ascii="Times New Roman" w:eastAsia="신명 태고딕" w:hAnsi="Times New Roman" w:cs="Times New Roman" w:hint="eastAsia"/>
          <w:noProof w:val="0"/>
          <w:kern w:val="0"/>
          <w:sz w:val="24"/>
          <w:szCs w:val="24"/>
        </w:rPr>
        <w:t>T</w:t>
      </w:r>
      <w:r w:rsidRPr="00235D00">
        <w:rPr>
          <w:rFonts w:ascii="Times New Roman" w:eastAsia="신명 태고딕" w:hAnsi="Times New Roman" w:cs="Times New Roman"/>
          <w:noProof w:val="0"/>
          <w:kern w:val="0"/>
          <w:sz w:val="24"/>
          <w:szCs w:val="24"/>
        </w:rPr>
        <w:t>h</w:t>
      </w:r>
      <w:r w:rsidRPr="00235D00">
        <w:rPr>
          <w:rFonts w:ascii="Times New Roman" w:eastAsia="신명 태고딕" w:hAnsi="Times New Roman" w:cs="Times New Roman" w:hint="eastAsia"/>
          <w:noProof w:val="0"/>
          <w:kern w:val="0"/>
          <w:sz w:val="24"/>
          <w:szCs w:val="24"/>
        </w:rPr>
        <w:t>e present study attempts to contribu</w:t>
      </w:r>
      <w:r w:rsidR="00160AAF" w:rsidRPr="00235D00">
        <w:rPr>
          <w:rFonts w:ascii="Times New Roman" w:eastAsia="신명 태고딕" w:hAnsi="Times New Roman" w:cs="Times New Roman" w:hint="eastAsia"/>
          <w:noProof w:val="0"/>
          <w:kern w:val="0"/>
          <w:sz w:val="24"/>
          <w:szCs w:val="24"/>
        </w:rPr>
        <w:t>t</w:t>
      </w:r>
      <w:r w:rsidRPr="00235D00">
        <w:rPr>
          <w:rFonts w:ascii="Times New Roman" w:eastAsia="신명 태고딕" w:hAnsi="Times New Roman" w:cs="Times New Roman" w:hint="eastAsia"/>
          <w:noProof w:val="0"/>
          <w:kern w:val="0"/>
          <w:sz w:val="24"/>
          <w:szCs w:val="24"/>
        </w:rPr>
        <w:t xml:space="preserve">e to this debate through a survey of local government employees at city hall and ward offices in Bucheon, in Gyeonggi province, just outside of Seoul. More specifically, this study uses structural equation modeling (SEM) to test the relationships between four factors of emotional labor (frequency, attentiveness, variety, dissonance) on job satisfaction, job stress, and burn out. The next part of this paper will </w:t>
      </w:r>
      <w:r w:rsidR="002C6AA2" w:rsidRPr="00235D00">
        <w:rPr>
          <w:rFonts w:ascii="Times New Roman" w:eastAsia="신명 태고딕" w:hAnsi="Times New Roman" w:cs="Times New Roman" w:hint="eastAsia"/>
          <w:noProof w:val="0"/>
          <w:kern w:val="0"/>
          <w:sz w:val="24"/>
          <w:szCs w:val="24"/>
        </w:rPr>
        <w:t>review</w:t>
      </w:r>
      <w:r w:rsidRPr="00235D00">
        <w:rPr>
          <w:rFonts w:ascii="Times New Roman" w:eastAsia="신명 태고딕" w:hAnsi="Times New Roman" w:cs="Times New Roman" w:hint="eastAsia"/>
          <w:noProof w:val="0"/>
          <w:kern w:val="0"/>
          <w:sz w:val="24"/>
          <w:szCs w:val="24"/>
        </w:rPr>
        <w:t xml:space="preserve"> the extant literature on emotional labor which </w:t>
      </w:r>
      <w:r w:rsidR="002C6AA2" w:rsidRPr="00235D00">
        <w:rPr>
          <w:rFonts w:ascii="Times New Roman" w:eastAsia="신명 태고딕" w:hAnsi="Times New Roman" w:cs="Times New Roman" w:hint="eastAsia"/>
          <w:noProof w:val="0"/>
          <w:kern w:val="0"/>
          <w:sz w:val="24"/>
          <w:szCs w:val="24"/>
        </w:rPr>
        <w:t>relates to the concept of</w:t>
      </w:r>
      <w:r w:rsidRPr="00235D00">
        <w:rPr>
          <w:rFonts w:ascii="Times New Roman" w:eastAsia="신명 태고딕" w:hAnsi="Times New Roman" w:cs="Times New Roman" w:hint="eastAsia"/>
          <w:noProof w:val="0"/>
          <w:kern w:val="0"/>
          <w:sz w:val="24"/>
          <w:szCs w:val="24"/>
        </w:rPr>
        <w:t xml:space="preserve"> emotional labor</w:t>
      </w:r>
      <w:r w:rsidR="002C6AA2" w:rsidRPr="00235D00">
        <w:rPr>
          <w:rFonts w:ascii="Times New Roman" w:eastAsia="신명 태고딕" w:hAnsi="Times New Roman" w:cs="Times New Roman" w:hint="eastAsia"/>
          <w:noProof w:val="0"/>
          <w:kern w:val="0"/>
          <w:sz w:val="24"/>
          <w:szCs w:val="24"/>
        </w:rPr>
        <w:t xml:space="preserve"> and its consequences</w:t>
      </w:r>
      <w:r w:rsidRPr="00235D00">
        <w:rPr>
          <w:rFonts w:ascii="Times New Roman" w:eastAsia="신명 태고딕" w:hAnsi="Times New Roman" w:cs="Times New Roman" w:hint="eastAsia"/>
          <w:noProof w:val="0"/>
          <w:kern w:val="0"/>
          <w:sz w:val="24"/>
          <w:szCs w:val="24"/>
        </w:rPr>
        <w:t xml:space="preserve"> for public administrators. Subsequently, the research design will be outlined, and the results explained and discussed. In the final section a conclusion is offered.</w:t>
      </w:r>
    </w:p>
    <w:p w:rsidR="00A60A9B" w:rsidRPr="00235D00" w:rsidRDefault="000A0040" w:rsidP="006965D7">
      <w:pPr>
        <w:widowControl/>
        <w:wordWrap/>
        <w:autoSpaceDE/>
        <w:autoSpaceDN/>
        <w:snapToGrid w:val="0"/>
        <w:spacing w:line="360" w:lineRule="auto"/>
        <w:jc w:val="left"/>
        <w:rPr>
          <w:rFonts w:ascii="Times New Roman" w:eastAsia="신명 태고딕" w:hAnsi="Times New Roman" w:cs="Times New Roman"/>
          <w:b/>
          <w:noProof w:val="0"/>
          <w:kern w:val="0"/>
          <w:sz w:val="24"/>
          <w:szCs w:val="24"/>
        </w:rPr>
      </w:pPr>
      <w:r w:rsidRPr="00235D00">
        <w:rPr>
          <w:rFonts w:ascii="Times New Roman" w:eastAsia="신명 태고딕" w:hAnsi="Times New Roman" w:cs="Times New Roman"/>
          <w:b/>
          <w:noProof w:val="0"/>
          <w:kern w:val="0"/>
          <w:sz w:val="24"/>
          <w:szCs w:val="24"/>
        </w:rPr>
        <w:lastRenderedPageBreak/>
        <w:t xml:space="preserve">Theoretical </w:t>
      </w:r>
      <w:r w:rsidR="006965D7" w:rsidRPr="00235D00">
        <w:rPr>
          <w:rFonts w:ascii="Times New Roman" w:eastAsia="신명 태고딕" w:hAnsi="Times New Roman" w:cs="Times New Roman" w:hint="eastAsia"/>
          <w:b/>
          <w:noProof w:val="0"/>
          <w:kern w:val="0"/>
          <w:sz w:val="24"/>
          <w:szCs w:val="24"/>
        </w:rPr>
        <w:t>B</w:t>
      </w:r>
      <w:r w:rsidRPr="00235D00">
        <w:rPr>
          <w:rFonts w:ascii="Times New Roman" w:eastAsia="신명 태고딕" w:hAnsi="Times New Roman" w:cs="Times New Roman"/>
          <w:b/>
          <w:noProof w:val="0"/>
          <w:kern w:val="0"/>
          <w:sz w:val="24"/>
          <w:szCs w:val="24"/>
        </w:rPr>
        <w:t>ackground</w:t>
      </w:r>
    </w:p>
    <w:p w:rsidR="00274D87" w:rsidRPr="00235D00" w:rsidRDefault="00274D87" w:rsidP="006134BF">
      <w:pPr>
        <w:widowControl/>
        <w:wordWrap/>
        <w:autoSpaceDE/>
        <w:autoSpaceDN/>
        <w:snapToGrid w:val="0"/>
        <w:spacing w:line="360" w:lineRule="auto"/>
        <w:jc w:val="left"/>
        <w:rPr>
          <w:rFonts w:ascii="Times New Roman" w:eastAsia="신명 태고딕" w:hAnsi="Times New Roman" w:cs="Times New Roman"/>
          <w:noProof w:val="0"/>
          <w:kern w:val="0"/>
          <w:sz w:val="24"/>
          <w:szCs w:val="24"/>
        </w:rPr>
      </w:pPr>
    </w:p>
    <w:p w:rsidR="00B41852" w:rsidRPr="00235D00" w:rsidRDefault="002C6AA2" w:rsidP="006134BF">
      <w:pPr>
        <w:widowControl/>
        <w:wordWrap/>
        <w:autoSpaceDE/>
        <w:autoSpaceDN/>
        <w:snapToGrid w:val="0"/>
        <w:spacing w:line="360" w:lineRule="auto"/>
        <w:jc w:val="left"/>
        <w:rPr>
          <w:rFonts w:ascii="Times New Roman" w:eastAsia="신명 태고딕" w:hAnsi="Times New Roman" w:cs="Times New Roman"/>
          <w:noProof w:val="0"/>
          <w:kern w:val="0"/>
          <w:sz w:val="24"/>
          <w:szCs w:val="24"/>
        </w:rPr>
      </w:pPr>
      <w:r w:rsidRPr="00235D00">
        <w:rPr>
          <w:rFonts w:ascii="Times New Roman" w:eastAsia="신명 태고딕" w:hAnsi="Times New Roman" w:cs="Times New Roman" w:hint="eastAsia"/>
          <w:noProof w:val="0"/>
          <w:kern w:val="0"/>
          <w:sz w:val="24"/>
          <w:szCs w:val="24"/>
        </w:rPr>
        <w:t>E</w:t>
      </w:r>
      <w:r w:rsidR="00474F34" w:rsidRPr="00235D00">
        <w:rPr>
          <w:rFonts w:ascii="Times New Roman" w:eastAsia="신명 태고딕" w:hAnsi="Times New Roman" w:cs="Times New Roman" w:hint="eastAsia"/>
          <w:noProof w:val="0"/>
          <w:kern w:val="0"/>
          <w:sz w:val="24"/>
          <w:szCs w:val="24"/>
        </w:rPr>
        <w:t>motional labor has been used to examine a range of organizations and professions across academic disciplines ranging from sociology and psychology to business, and in the last decade, public administration. Hochschild</w:t>
      </w:r>
      <w:r w:rsidR="00474F34" w:rsidRPr="00235D00">
        <w:rPr>
          <w:rFonts w:ascii="Times New Roman" w:eastAsia="신명 태고딕" w:hAnsi="Times New Roman" w:cs="Times New Roman"/>
          <w:noProof w:val="0"/>
          <w:kern w:val="0"/>
          <w:sz w:val="24"/>
          <w:szCs w:val="24"/>
        </w:rPr>
        <w:t>’</w:t>
      </w:r>
      <w:r w:rsidR="00474F34" w:rsidRPr="00235D00">
        <w:rPr>
          <w:rFonts w:ascii="Times New Roman" w:eastAsia="신명 태고딕" w:hAnsi="Times New Roman" w:cs="Times New Roman" w:hint="eastAsia"/>
          <w:noProof w:val="0"/>
          <w:kern w:val="0"/>
          <w:sz w:val="24"/>
          <w:szCs w:val="24"/>
        </w:rPr>
        <w:t xml:space="preserve">s now much quoted definition saw emotional labor as the </w:t>
      </w:r>
      <w:r w:rsidR="00474F34" w:rsidRPr="00235D00">
        <w:rPr>
          <w:rFonts w:ascii="Times New Roman" w:eastAsia="신명 신신명조" w:hAnsi="Times New Roman" w:cs="Times New Roman"/>
          <w:sz w:val="24"/>
          <w:szCs w:val="24"/>
        </w:rPr>
        <w:t>“</w:t>
      </w:r>
      <w:r w:rsidR="00B41852" w:rsidRPr="00235D00">
        <w:rPr>
          <w:rFonts w:ascii="Times New Roman" w:eastAsia="신명 신신명조" w:hAnsi="Times New Roman" w:cs="Times New Roman"/>
          <w:sz w:val="24"/>
          <w:szCs w:val="24"/>
        </w:rPr>
        <w:t>management of feeling to create a publicly observable facial and bodily display</w:t>
      </w:r>
      <w:r w:rsidR="00474F34" w:rsidRPr="00235D00">
        <w:rPr>
          <w:rFonts w:ascii="Times New Roman" w:eastAsia="신명 신신명조" w:hAnsi="Times New Roman" w:cs="Times New Roman" w:hint="eastAsia"/>
          <w:sz w:val="24"/>
          <w:szCs w:val="24"/>
        </w:rPr>
        <w:t>; emotional labor is sold for a wage and therefore has exchange value</w:t>
      </w:r>
      <w:r w:rsidR="00474F34" w:rsidRPr="00235D00">
        <w:rPr>
          <w:rFonts w:ascii="Times New Roman" w:eastAsia="신명 신신명조" w:hAnsi="Times New Roman" w:cs="Times New Roman"/>
          <w:sz w:val="24"/>
          <w:szCs w:val="24"/>
        </w:rPr>
        <w:t>”</w:t>
      </w:r>
      <w:r w:rsidR="00B41852" w:rsidRPr="00235D00">
        <w:rPr>
          <w:rFonts w:ascii="Times New Roman" w:eastAsia="신명 신신명조" w:hAnsi="Times New Roman" w:cs="Times New Roman"/>
          <w:sz w:val="24"/>
          <w:szCs w:val="24"/>
        </w:rPr>
        <w:t xml:space="preserve"> (1983: 7)</w:t>
      </w:r>
      <w:r w:rsidR="00474F34" w:rsidRPr="00235D00">
        <w:rPr>
          <w:rFonts w:ascii="Times New Roman" w:eastAsia="신명 신신명조" w:hAnsi="Times New Roman" w:cs="Times New Roman" w:hint="eastAsia"/>
          <w:sz w:val="24"/>
          <w:szCs w:val="24"/>
        </w:rPr>
        <w:t>. It is important to point out that although Hochschild</w:t>
      </w:r>
      <w:r w:rsidR="00474F34" w:rsidRPr="00235D00">
        <w:rPr>
          <w:rFonts w:ascii="Times New Roman" w:eastAsia="신명 신신명조" w:hAnsi="Times New Roman" w:cs="Times New Roman"/>
          <w:sz w:val="24"/>
          <w:szCs w:val="24"/>
        </w:rPr>
        <w:t>’</w:t>
      </w:r>
      <w:r w:rsidR="00474F34" w:rsidRPr="00235D00">
        <w:rPr>
          <w:rFonts w:ascii="Times New Roman" w:eastAsia="신명 신신명조" w:hAnsi="Times New Roman" w:cs="Times New Roman" w:hint="eastAsia"/>
          <w:sz w:val="24"/>
          <w:szCs w:val="24"/>
        </w:rPr>
        <w:t xml:space="preserve">s description of the negative consequences of emotional labor has received much attention, she also suggested that </w:t>
      </w:r>
      <w:r w:rsidR="00927528" w:rsidRPr="00235D00">
        <w:rPr>
          <w:rFonts w:ascii="Times New Roman" w:eastAsia="신명 태고딕" w:hAnsi="Times New Roman" w:cs="Times New Roman" w:hint="eastAsia"/>
          <w:noProof w:val="0"/>
          <w:kern w:val="0"/>
          <w:sz w:val="24"/>
          <w:szCs w:val="24"/>
        </w:rPr>
        <w:t>emotional labor can be good for the employee, depending on how it is enacted (K</w:t>
      </w:r>
      <w:r w:rsidR="00EA50E0" w:rsidRPr="00235D00">
        <w:rPr>
          <w:rFonts w:ascii="Times New Roman" w:eastAsia="신명 태고딕" w:hAnsi="Times New Roman" w:cs="Times New Roman" w:hint="eastAsia"/>
          <w:noProof w:val="0"/>
          <w:kern w:val="0"/>
          <w:sz w:val="24"/>
          <w:szCs w:val="24"/>
        </w:rPr>
        <w:t>r</w:t>
      </w:r>
      <w:r w:rsidR="00927528" w:rsidRPr="00235D00">
        <w:rPr>
          <w:rFonts w:ascii="Times New Roman" w:eastAsia="신명 태고딕" w:hAnsi="Times New Roman" w:cs="Times New Roman" w:hint="eastAsia"/>
          <w:noProof w:val="0"/>
          <w:kern w:val="0"/>
          <w:sz w:val="24"/>
          <w:szCs w:val="24"/>
        </w:rPr>
        <w:t xml:space="preserve">uml </w:t>
      </w:r>
      <w:r w:rsidR="00897757" w:rsidRPr="00235D00">
        <w:rPr>
          <w:rFonts w:ascii="Times New Roman" w:eastAsia="신명 태고딕" w:hAnsi="Times New Roman" w:cs="Times New Roman" w:hint="eastAsia"/>
          <w:noProof w:val="0"/>
          <w:kern w:val="0"/>
          <w:sz w:val="24"/>
          <w:szCs w:val="24"/>
        </w:rPr>
        <w:t>&amp;</w:t>
      </w:r>
      <w:r w:rsidR="00927528" w:rsidRPr="00235D00">
        <w:rPr>
          <w:rFonts w:ascii="Times New Roman" w:eastAsia="신명 태고딕" w:hAnsi="Times New Roman" w:cs="Times New Roman" w:hint="eastAsia"/>
          <w:noProof w:val="0"/>
          <w:kern w:val="0"/>
          <w:sz w:val="24"/>
          <w:szCs w:val="24"/>
        </w:rPr>
        <w:t xml:space="preserve"> Geddes</w:t>
      </w:r>
      <w:r w:rsidR="00474F34" w:rsidRPr="00235D00">
        <w:rPr>
          <w:rFonts w:ascii="Times New Roman" w:eastAsia="신명 태고딕" w:hAnsi="Times New Roman" w:cs="Times New Roman" w:hint="eastAsia"/>
          <w:noProof w:val="0"/>
          <w:kern w:val="0"/>
          <w:sz w:val="24"/>
          <w:szCs w:val="24"/>
        </w:rPr>
        <w:t>, 2000</w:t>
      </w:r>
      <w:r w:rsidR="00927528" w:rsidRPr="00235D00">
        <w:rPr>
          <w:rFonts w:ascii="Times New Roman" w:eastAsia="신명 태고딕" w:hAnsi="Times New Roman" w:cs="Times New Roman" w:hint="eastAsia"/>
          <w:noProof w:val="0"/>
          <w:kern w:val="0"/>
          <w:sz w:val="24"/>
          <w:szCs w:val="24"/>
        </w:rPr>
        <w:t>).</w:t>
      </w:r>
      <w:r w:rsidR="00474F34" w:rsidRPr="00235D00">
        <w:rPr>
          <w:rFonts w:ascii="Times New Roman" w:eastAsia="신명 태고딕" w:hAnsi="Times New Roman" w:cs="Times New Roman" w:hint="eastAsia"/>
          <w:noProof w:val="0"/>
          <w:kern w:val="0"/>
          <w:sz w:val="24"/>
          <w:szCs w:val="24"/>
        </w:rPr>
        <w:t xml:space="preserve"> It is perhaps unsurprising that as emotional labor has been utilized and developed across a range of disciplines, differing definitions of the term have been applied. For instance, an early definition from public administration emphasized the need to understand others:</w:t>
      </w:r>
    </w:p>
    <w:p w:rsidR="00474F34" w:rsidRPr="00235D00" w:rsidRDefault="00474F34" w:rsidP="006134BF">
      <w:pPr>
        <w:widowControl/>
        <w:wordWrap/>
        <w:autoSpaceDE/>
        <w:autoSpaceDN/>
        <w:snapToGrid w:val="0"/>
        <w:spacing w:line="360" w:lineRule="auto"/>
        <w:jc w:val="left"/>
      </w:pPr>
    </w:p>
    <w:p w:rsidR="00956E25" w:rsidRPr="00235D00" w:rsidRDefault="00B41852" w:rsidP="006134BF">
      <w:pPr>
        <w:widowControl/>
        <w:wordWrap/>
        <w:autoSpaceDE/>
        <w:autoSpaceDN/>
        <w:snapToGrid w:val="0"/>
        <w:spacing w:line="360" w:lineRule="auto"/>
        <w:jc w:val="left"/>
        <w:rPr>
          <w:rFonts w:ascii="Times New Roman" w:eastAsia="신명 태고딕" w:hAnsi="Times New Roman" w:cs="Times New Roman"/>
          <w:noProof w:val="0"/>
          <w:kern w:val="0"/>
          <w:sz w:val="24"/>
          <w:szCs w:val="24"/>
        </w:rPr>
      </w:pPr>
      <w:r w:rsidRPr="00235D00">
        <w:rPr>
          <w:rFonts w:ascii="Times New Roman" w:eastAsia="신명 태고딕" w:hAnsi="Times New Roman" w:cs="Times New Roman"/>
          <w:noProof w:val="0"/>
          <w:kern w:val="0"/>
          <w:sz w:val="24"/>
          <w:szCs w:val="24"/>
        </w:rPr>
        <w:t>“</w:t>
      </w:r>
      <w:r w:rsidRPr="00235D00">
        <w:rPr>
          <w:rFonts w:ascii="Times New Roman" w:eastAsia="신명 태고딕" w:hAnsi="Times New Roman" w:cs="Times New Roman" w:hint="eastAsia"/>
          <w:noProof w:val="0"/>
          <w:kern w:val="0"/>
          <w:sz w:val="24"/>
          <w:szCs w:val="24"/>
        </w:rPr>
        <w:t>The projection of feelings and emotions needed to gain the cooperation of clients or coworkers, the ability to see another</w:t>
      </w:r>
      <w:r w:rsidRPr="00235D00">
        <w:rPr>
          <w:rFonts w:ascii="Times New Roman" w:eastAsia="신명 태고딕" w:hAnsi="Times New Roman" w:cs="Times New Roman"/>
          <w:noProof w:val="0"/>
          <w:kern w:val="0"/>
          <w:sz w:val="24"/>
          <w:szCs w:val="24"/>
        </w:rPr>
        <w:t>’</w:t>
      </w:r>
      <w:r w:rsidRPr="00235D00">
        <w:rPr>
          <w:rFonts w:ascii="Times New Roman" w:eastAsia="신명 태고딕" w:hAnsi="Times New Roman" w:cs="Times New Roman" w:hint="eastAsia"/>
          <w:noProof w:val="0"/>
          <w:kern w:val="0"/>
          <w:sz w:val="24"/>
          <w:szCs w:val="24"/>
        </w:rPr>
        <w:t>s side of the issue and integrate that perspective into what the organization does</w:t>
      </w:r>
      <w:r w:rsidRPr="00235D00">
        <w:rPr>
          <w:rFonts w:ascii="Times New Roman" w:eastAsia="신명 태고딕" w:hAnsi="Times New Roman" w:cs="Times New Roman"/>
          <w:noProof w:val="0"/>
          <w:kern w:val="0"/>
          <w:sz w:val="24"/>
          <w:szCs w:val="24"/>
        </w:rPr>
        <w:t>”</w:t>
      </w:r>
      <w:r w:rsidRPr="00235D00">
        <w:rPr>
          <w:rFonts w:ascii="Times New Roman" w:eastAsia="신명 태고딕" w:hAnsi="Times New Roman" w:cs="Times New Roman" w:hint="eastAsia"/>
          <w:noProof w:val="0"/>
          <w:kern w:val="0"/>
          <w:sz w:val="24"/>
          <w:szCs w:val="24"/>
        </w:rPr>
        <w:t xml:space="preserve"> (</w:t>
      </w:r>
      <w:r w:rsidR="00474F34" w:rsidRPr="00235D00">
        <w:rPr>
          <w:rFonts w:ascii="Times New Roman" w:eastAsia="신명 태고딕" w:hAnsi="Times New Roman" w:cs="Times New Roman" w:hint="eastAsia"/>
          <w:noProof w:val="0"/>
          <w:kern w:val="0"/>
          <w:sz w:val="24"/>
          <w:szCs w:val="24"/>
        </w:rPr>
        <w:t xml:space="preserve">Meier et al., </w:t>
      </w:r>
      <w:r w:rsidRPr="00235D00">
        <w:rPr>
          <w:rFonts w:ascii="Times New Roman" w:eastAsia="신명 태고딕" w:hAnsi="Times New Roman" w:cs="Times New Roman" w:hint="eastAsia"/>
          <w:noProof w:val="0"/>
          <w:kern w:val="0"/>
          <w:sz w:val="24"/>
          <w:szCs w:val="24"/>
        </w:rPr>
        <w:t>2006: 899).</w:t>
      </w:r>
      <w:r w:rsidR="00ED4347" w:rsidRPr="00235D00">
        <w:rPr>
          <w:rFonts w:ascii="Times New Roman" w:eastAsia="신명 태고딕" w:hAnsi="Times New Roman" w:cs="Times New Roman" w:hint="eastAsia"/>
          <w:noProof w:val="0"/>
          <w:kern w:val="0"/>
          <w:sz w:val="24"/>
          <w:szCs w:val="24"/>
        </w:rPr>
        <w:t xml:space="preserve"> </w:t>
      </w:r>
    </w:p>
    <w:p w:rsidR="00A1142F" w:rsidRPr="00235D00" w:rsidRDefault="00A1142F" w:rsidP="006134BF">
      <w:pPr>
        <w:widowControl/>
        <w:wordWrap/>
        <w:autoSpaceDE/>
        <w:autoSpaceDN/>
        <w:snapToGrid w:val="0"/>
        <w:spacing w:line="360" w:lineRule="auto"/>
        <w:jc w:val="left"/>
        <w:rPr>
          <w:rFonts w:ascii="Times New Roman" w:eastAsia="신명 태고딕" w:hAnsi="Times New Roman" w:cs="Times New Roman"/>
          <w:noProof w:val="0"/>
          <w:kern w:val="0"/>
          <w:sz w:val="24"/>
          <w:szCs w:val="24"/>
        </w:rPr>
      </w:pPr>
    </w:p>
    <w:p w:rsidR="00A1142F" w:rsidRPr="00235D00" w:rsidRDefault="00230AB6" w:rsidP="006134BF">
      <w:pPr>
        <w:widowControl/>
        <w:wordWrap/>
        <w:autoSpaceDE/>
        <w:autoSpaceDN/>
        <w:snapToGrid w:val="0"/>
        <w:spacing w:line="360" w:lineRule="auto"/>
        <w:jc w:val="left"/>
        <w:rPr>
          <w:rFonts w:ascii="Times New Roman" w:eastAsia="신명 태고딕" w:hAnsi="Times New Roman" w:cs="Times New Roman"/>
          <w:noProof w:val="0"/>
          <w:kern w:val="0"/>
          <w:sz w:val="24"/>
          <w:szCs w:val="24"/>
        </w:rPr>
      </w:pPr>
      <w:r w:rsidRPr="00235D00">
        <w:rPr>
          <w:rFonts w:ascii="Times New Roman" w:eastAsia="신명 태고딕" w:hAnsi="Times New Roman" w:cs="Times New Roman" w:hint="eastAsia"/>
          <w:noProof w:val="0"/>
          <w:kern w:val="0"/>
          <w:sz w:val="24"/>
          <w:szCs w:val="24"/>
        </w:rPr>
        <w:t>The idea of emotional labor in public administration may initially have see</w:t>
      </w:r>
      <w:r w:rsidR="00474F34" w:rsidRPr="00235D00">
        <w:rPr>
          <w:rFonts w:ascii="Times New Roman" w:eastAsia="신명 태고딕" w:hAnsi="Times New Roman" w:cs="Times New Roman" w:hint="eastAsia"/>
          <w:noProof w:val="0"/>
          <w:kern w:val="0"/>
          <w:sz w:val="24"/>
          <w:szCs w:val="24"/>
        </w:rPr>
        <w:t>med</w:t>
      </w:r>
      <w:r w:rsidRPr="00235D00">
        <w:rPr>
          <w:rFonts w:ascii="Times New Roman" w:eastAsia="신명 태고딕" w:hAnsi="Times New Roman" w:cs="Times New Roman" w:hint="eastAsia"/>
          <w:noProof w:val="0"/>
          <w:kern w:val="0"/>
          <w:sz w:val="24"/>
          <w:szCs w:val="24"/>
        </w:rPr>
        <w:t xml:space="preserve"> quite paradoxical</w:t>
      </w:r>
      <w:r w:rsidR="00474F34" w:rsidRPr="00235D00">
        <w:rPr>
          <w:rFonts w:ascii="Times New Roman" w:eastAsia="신명 태고딕" w:hAnsi="Times New Roman" w:cs="Times New Roman" w:hint="eastAsia"/>
          <w:noProof w:val="0"/>
          <w:kern w:val="0"/>
          <w:sz w:val="24"/>
          <w:szCs w:val="24"/>
        </w:rPr>
        <w:t xml:space="preserve"> </w:t>
      </w:r>
      <w:r w:rsidRPr="00235D00">
        <w:rPr>
          <w:rFonts w:ascii="Times New Roman" w:eastAsia="신명 태고딕" w:hAnsi="Times New Roman" w:cs="Times New Roman" w:hint="eastAsia"/>
          <w:noProof w:val="0"/>
          <w:kern w:val="0"/>
          <w:sz w:val="24"/>
          <w:szCs w:val="24"/>
        </w:rPr>
        <w:t xml:space="preserve">from the </w:t>
      </w:r>
      <w:r w:rsidR="00474F34" w:rsidRPr="00235D00">
        <w:rPr>
          <w:rFonts w:ascii="Times New Roman" w:eastAsia="신명 태고딕" w:hAnsi="Times New Roman" w:cs="Times New Roman" w:hint="eastAsia"/>
          <w:noProof w:val="0"/>
          <w:kern w:val="0"/>
          <w:sz w:val="24"/>
          <w:szCs w:val="24"/>
        </w:rPr>
        <w:t>perspective</w:t>
      </w:r>
      <w:r w:rsidRPr="00235D00">
        <w:rPr>
          <w:rFonts w:ascii="Times New Roman" w:eastAsia="신명 태고딕" w:hAnsi="Times New Roman" w:cs="Times New Roman" w:hint="eastAsia"/>
          <w:noProof w:val="0"/>
          <w:kern w:val="0"/>
          <w:sz w:val="24"/>
          <w:szCs w:val="24"/>
        </w:rPr>
        <w:t xml:space="preserve"> of Weberian bureaucracy. However, even if the emotions displayed are neutral, this still requires emotional control on the part of the employee (Parsons, 1951).</w:t>
      </w:r>
      <w:r w:rsidR="00474F34" w:rsidRPr="00235D00">
        <w:rPr>
          <w:rFonts w:ascii="Times New Roman" w:eastAsia="신명 태고딕" w:hAnsi="Times New Roman" w:cs="Times New Roman" w:hint="eastAsia"/>
          <w:noProof w:val="0"/>
          <w:kern w:val="0"/>
          <w:sz w:val="24"/>
          <w:szCs w:val="24"/>
        </w:rPr>
        <w:t xml:space="preserve"> Moreover, i</w:t>
      </w:r>
      <w:r w:rsidRPr="00235D00">
        <w:rPr>
          <w:rFonts w:ascii="Times New Roman" w:eastAsia="신명 태고딕" w:hAnsi="Times New Roman" w:cs="Times New Roman" w:hint="eastAsia"/>
          <w:noProof w:val="0"/>
          <w:kern w:val="0"/>
          <w:sz w:val="24"/>
          <w:szCs w:val="24"/>
        </w:rPr>
        <w:t>t has also been pointed out how in reality it is difficult to achieve impersonal detachment for employees who may be able to see the impact of their decisions</w:t>
      </w:r>
      <w:r w:rsidR="004075EC" w:rsidRPr="00235D00">
        <w:rPr>
          <w:rFonts w:ascii="Times New Roman" w:eastAsia="신명 태고딕" w:hAnsi="Times New Roman" w:cs="Times New Roman" w:hint="eastAsia"/>
          <w:noProof w:val="0"/>
          <w:kern w:val="0"/>
          <w:sz w:val="24"/>
          <w:szCs w:val="24"/>
        </w:rPr>
        <w:t xml:space="preserve"> on the people they deal with</w:t>
      </w:r>
      <w:r w:rsidR="00474F34" w:rsidRPr="00235D00">
        <w:rPr>
          <w:rFonts w:ascii="Times New Roman" w:eastAsia="신명 태고딕" w:hAnsi="Times New Roman" w:cs="Times New Roman" w:hint="eastAsia"/>
          <w:noProof w:val="0"/>
          <w:kern w:val="0"/>
          <w:sz w:val="24"/>
          <w:szCs w:val="24"/>
        </w:rPr>
        <w:t>.</w:t>
      </w:r>
      <w:r w:rsidR="0073245C" w:rsidRPr="00235D00">
        <w:rPr>
          <w:rFonts w:ascii="Times New Roman" w:eastAsia="신명 태고딕" w:hAnsi="Times New Roman" w:cs="Times New Roman" w:hint="eastAsia"/>
          <w:noProof w:val="0"/>
          <w:kern w:val="0"/>
          <w:sz w:val="24"/>
          <w:szCs w:val="24"/>
        </w:rPr>
        <w:t xml:space="preserve"> Some </w:t>
      </w:r>
      <w:r w:rsidR="00A1142F" w:rsidRPr="00235D00">
        <w:rPr>
          <w:rFonts w:ascii="Times New Roman" w:eastAsia="신명 태고딕" w:hAnsi="Times New Roman" w:cs="Times New Roman" w:hint="eastAsia"/>
          <w:noProof w:val="0"/>
          <w:kern w:val="0"/>
          <w:sz w:val="24"/>
          <w:szCs w:val="24"/>
        </w:rPr>
        <w:t xml:space="preserve">employees </w:t>
      </w:r>
      <w:r w:rsidR="0073245C" w:rsidRPr="00235D00">
        <w:rPr>
          <w:rFonts w:ascii="Times New Roman" w:eastAsia="신명 태고딕" w:hAnsi="Times New Roman" w:cs="Times New Roman" w:hint="eastAsia"/>
          <w:noProof w:val="0"/>
          <w:kern w:val="0"/>
          <w:sz w:val="24"/>
          <w:szCs w:val="24"/>
        </w:rPr>
        <w:t xml:space="preserve">may </w:t>
      </w:r>
      <w:r w:rsidR="00A1142F" w:rsidRPr="00235D00">
        <w:rPr>
          <w:rFonts w:ascii="Times New Roman" w:eastAsia="신명 태고딕" w:hAnsi="Times New Roman" w:cs="Times New Roman" w:hint="eastAsia"/>
          <w:noProof w:val="0"/>
          <w:kern w:val="0"/>
          <w:sz w:val="24"/>
          <w:szCs w:val="24"/>
        </w:rPr>
        <w:t xml:space="preserve">express their genuine emotions with little prompting, for example when offering sympathy </w:t>
      </w:r>
      <w:r w:rsidR="0073245C" w:rsidRPr="00235D00">
        <w:rPr>
          <w:rFonts w:ascii="Times New Roman" w:eastAsia="신명 태고딕" w:hAnsi="Times New Roman" w:cs="Times New Roman" w:hint="eastAsia"/>
          <w:noProof w:val="0"/>
          <w:kern w:val="0"/>
          <w:sz w:val="24"/>
          <w:szCs w:val="24"/>
        </w:rPr>
        <w:t>to</w:t>
      </w:r>
      <w:r w:rsidR="00A1142F" w:rsidRPr="00235D00">
        <w:rPr>
          <w:rFonts w:ascii="Times New Roman" w:eastAsia="신명 태고딕" w:hAnsi="Times New Roman" w:cs="Times New Roman" w:hint="eastAsia"/>
          <w:noProof w:val="0"/>
          <w:kern w:val="0"/>
          <w:sz w:val="24"/>
          <w:szCs w:val="24"/>
        </w:rPr>
        <w:t xml:space="preserve"> a service user</w:t>
      </w:r>
      <w:r w:rsidR="0073245C" w:rsidRPr="00235D00">
        <w:rPr>
          <w:rFonts w:ascii="Times New Roman" w:eastAsia="신명 태고딕" w:hAnsi="Times New Roman" w:cs="Times New Roman" w:hint="eastAsia"/>
          <w:noProof w:val="0"/>
          <w:kern w:val="0"/>
          <w:sz w:val="24"/>
          <w:szCs w:val="24"/>
        </w:rPr>
        <w:t>, however, this should still be considered to be emotional labor if it aids the work of the organization</w:t>
      </w:r>
      <w:r w:rsidR="00A1142F" w:rsidRPr="00235D00">
        <w:rPr>
          <w:rFonts w:ascii="Times New Roman" w:eastAsia="신명 태고딕" w:hAnsi="Times New Roman" w:cs="Times New Roman" w:hint="eastAsia"/>
          <w:noProof w:val="0"/>
          <w:kern w:val="0"/>
          <w:sz w:val="24"/>
          <w:szCs w:val="24"/>
        </w:rPr>
        <w:t xml:space="preserve"> (Ashforth &amp; Humphrey, 1993; Mastracci, </w:t>
      </w:r>
      <w:r w:rsidR="00897757" w:rsidRPr="00235D00">
        <w:rPr>
          <w:rFonts w:ascii="Times New Roman" w:eastAsia="신명 태고딕" w:hAnsi="Times New Roman" w:cs="Times New Roman" w:hint="eastAsia"/>
          <w:noProof w:val="0"/>
          <w:kern w:val="0"/>
          <w:sz w:val="24"/>
          <w:szCs w:val="24"/>
        </w:rPr>
        <w:t>et al.,</w:t>
      </w:r>
      <w:r w:rsidR="00A1142F" w:rsidRPr="00235D00">
        <w:rPr>
          <w:rFonts w:ascii="Times New Roman" w:eastAsia="신명 태고딕" w:hAnsi="Times New Roman" w:cs="Times New Roman" w:hint="eastAsia"/>
          <w:noProof w:val="0"/>
          <w:kern w:val="0"/>
          <w:sz w:val="24"/>
          <w:szCs w:val="24"/>
        </w:rPr>
        <w:t xml:space="preserve"> 2006).</w:t>
      </w:r>
    </w:p>
    <w:p w:rsidR="001C218B" w:rsidRPr="00235D00" w:rsidRDefault="001C218B" w:rsidP="006134BF">
      <w:pPr>
        <w:widowControl/>
        <w:wordWrap/>
        <w:autoSpaceDE/>
        <w:autoSpaceDN/>
        <w:snapToGrid w:val="0"/>
        <w:spacing w:line="360" w:lineRule="auto"/>
        <w:jc w:val="left"/>
        <w:rPr>
          <w:rFonts w:ascii="Times New Roman" w:eastAsia="신명 태고딕" w:hAnsi="Times New Roman" w:cs="Times New Roman"/>
          <w:noProof w:val="0"/>
          <w:kern w:val="0"/>
          <w:sz w:val="24"/>
          <w:szCs w:val="24"/>
        </w:rPr>
      </w:pPr>
    </w:p>
    <w:p w:rsidR="000F41BC" w:rsidRPr="00235D00" w:rsidRDefault="009F2E3C" w:rsidP="000F41BC">
      <w:pPr>
        <w:widowControl/>
        <w:wordWrap/>
        <w:autoSpaceDE/>
        <w:autoSpaceDN/>
        <w:snapToGrid w:val="0"/>
        <w:spacing w:line="360" w:lineRule="auto"/>
        <w:jc w:val="left"/>
        <w:rPr>
          <w:rFonts w:ascii="Times New Roman" w:eastAsia="신명 태고딕" w:hAnsi="Times New Roman" w:cs="Times New Roman"/>
          <w:noProof w:val="0"/>
          <w:kern w:val="0"/>
          <w:sz w:val="24"/>
          <w:szCs w:val="24"/>
        </w:rPr>
      </w:pPr>
      <w:r w:rsidRPr="00235D00">
        <w:rPr>
          <w:rFonts w:ascii="Times New Roman" w:eastAsia="신명 태고딕" w:hAnsi="Times New Roman" w:cs="Times New Roman" w:hint="eastAsia"/>
          <w:noProof w:val="0"/>
          <w:kern w:val="0"/>
          <w:sz w:val="24"/>
          <w:szCs w:val="24"/>
        </w:rPr>
        <w:t>E</w:t>
      </w:r>
      <w:r w:rsidR="00B435CC" w:rsidRPr="00235D00">
        <w:rPr>
          <w:rFonts w:ascii="Times New Roman" w:eastAsia="신명 태고딕" w:hAnsi="Times New Roman" w:cs="Times New Roman" w:hint="eastAsia"/>
          <w:noProof w:val="0"/>
          <w:kern w:val="0"/>
          <w:sz w:val="24"/>
          <w:szCs w:val="24"/>
        </w:rPr>
        <w:t xml:space="preserve">motional labor is </w:t>
      </w:r>
      <w:r w:rsidRPr="00235D00">
        <w:rPr>
          <w:rFonts w:ascii="Times New Roman" w:eastAsia="신명 태고딕" w:hAnsi="Times New Roman" w:cs="Times New Roman" w:hint="eastAsia"/>
          <w:noProof w:val="0"/>
          <w:kern w:val="0"/>
          <w:sz w:val="24"/>
          <w:szCs w:val="24"/>
        </w:rPr>
        <w:t xml:space="preserve">usually </w:t>
      </w:r>
      <w:r w:rsidR="00B435CC" w:rsidRPr="00235D00">
        <w:rPr>
          <w:rFonts w:ascii="Times New Roman" w:eastAsia="신명 태고딕" w:hAnsi="Times New Roman" w:cs="Times New Roman" w:hint="eastAsia"/>
          <w:noProof w:val="0"/>
          <w:kern w:val="0"/>
          <w:sz w:val="24"/>
          <w:szCs w:val="24"/>
        </w:rPr>
        <w:t xml:space="preserve">seen to involve two main types of acting; surface and deep acting. Surface acting takes place when an employee attempts to emphasize their emotions, or display emotions that they do not feel, for example, smiling when they are having a bad day. In contrast, deep acting takes place when an employee attempts to change the way that they </w:t>
      </w:r>
      <w:r w:rsidR="00B435CC" w:rsidRPr="00235D00">
        <w:rPr>
          <w:rFonts w:ascii="Times New Roman" w:eastAsia="신명 태고딕" w:hAnsi="Times New Roman" w:cs="Times New Roman" w:hint="eastAsia"/>
          <w:noProof w:val="0"/>
          <w:kern w:val="0"/>
          <w:sz w:val="24"/>
          <w:szCs w:val="24"/>
        </w:rPr>
        <w:lastRenderedPageBreak/>
        <w:t xml:space="preserve">actually </w:t>
      </w:r>
      <w:r w:rsidR="00B435CC" w:rsidRPr="00235D00">
        <w:rPr>
          <w:rFonts w:ascii="Times New Roman" w:eastAsia="신명 태고딕" w:hAnsi="Times New Roman" w:cs="Times New Roman" w:hint="eastAsia"/>
          <w:i/>
          <w:noProof w:val="0"/>
          <w:kern w:val="0"/>
          <w:sz w:val="24"/>
          <w:szCs w:val="24"/>
        </w:rPr>
        <w:t>feel</w:t>
      </w:r>
      <w:r w:rsidR="00B435CC" w:rsidRPr="00235D00">
        <w:rPr>
          <w:rFonts w:ascii="Times New Roman" w:eastAsia="신명 태고딕" w:hAnsi="Times New Roman" w:cs="Times New Roman" w:hint="eastAsia"/>
          <w:noProof w:val="0"/>
          <w:kern w:val="0"/>
          <w:sz w:val="24"/>
          <w:szCs w:val="24"/>
        </w:rPr>
        <w:t>. For example, instead of merely smiling, they try to actually enjoy the personal interactions which are required by their job. Employees who are better at deep acting are more able to overcome emotional dissonance (i.e., the gap between real and displayed emotions).</w:t>
      </w:r>
    </w:p>
    <w:p w:rsidR="000F41BC" w:rsidRPr="00235D00" w:rsidRDefault="000F41BC" w:rsidP="006134BF">
      <w:pPr>
        <w:widowControl/>
        <w:wordWrap/>
        <w:autoSpaceDE/>
        <w:autoSpaceDN/>
        <w:snapToGrid w:val="0"/>
        <w:spacing w:line="360" w:lineRule="auto"/>
        <w:jc w:val="left"/>
        <w:rPr>
          <w:rFonts w:ascii="Times New Roman" w:eastAsia="신명 태고딕" w:hAnsi="Times New Roman" w:cs="Times New Roman"/>
          <w:noProof w:val="0"/>
          <w:kern w:val="0"/>
          <w:sz w:val="24"/>
          <w:szCs w:val="24"/>
        </w:rPr>
      </w:pPr>
    </w:p>
    <w:p w:rsidR="009F2E3C" w:rsidRPr="00235D00" w:rsidRDefault="009F2E3C" w:rsidP="006134BF">
      <w:pPr>
        <w:widowControl/>
        <w:wordWrap/>
        <w:autoSpaceDE/>
        <w:autoSpaceDN/>
        <w:snapToGrid w:val="0"/>
        <w:spacing w:line="360" w:lineRule="auto"/>
        <w:jc w:val="left"/>
        <w:rPr>
          <w:rFonts w:ascii="Times New Roman" w:eastAsia="신명 태고딕" w:hAnsi="Times New Roman" w:cs="Times New Roman"/>
          <w:noProof w:val="0"/>
          <w:kern w:val="0"/>
          <w:sz w:val="24"/>
          <w:szCs w:val="24"/>
        </w:rPr>
      </w:pPr>
      <w:r w:rsidRPr="00235D00">
        <w:rPr>
          <w:rFonts w:ascii="Times New Roman" w:eastAsia="신명 태고딕" w:hAnsi="Times New Roman" w:cs="Times New Roman" w:hint="eastAsia"/>
          <w:noProof w:val="0"/>
          <w:kern w:val="0"/>
          <w:sz w:val="24"/>
          <w:szCs w:val="24"/>
        </w:rPr>
        <w:t>All those in paid work may be required to perform emotional labor at one time or another, whether this is through face-to-face contact with the public, or contact with other employees or management (Donald, 2001), or via the telephone (Deery et al., 2002;</w:t>
      </w:r>
      <w:r w:rsidR="00A65426" w:rsidRPr="00235D00">
        <w:rPr>
          <w:rFonts w:ascii="Times New Roman" w:eastAsia="신명 태고딕" w:hAnsi="Times New Roman" w:cs="Times New Roman" w:hint="eastAsia"/>
          <w:noProof w:val="0"/>
          <w:kern w:val="0"/>
          <w:sz w:val="24"/>
          <w:szCs w:val="24"/>
        </w:rPr>
        <w:t xml:space="preserve"> Lewig &amp; </w:t>
      </w:r>
      <w:r w:rsidRPr="00235D00">
        <w:rPr>
          <w:rFonts w:ascii="Times New Roman" w:eastAsia="신명 태고딕" w:hAnsi="Times New Roman" w:cs="Times New Roman" w:hint="eastAsia"/>
          <w:noProof w:val="0"/>
          <w:kern w:val="0"/>
          <w:sz w:val="24"/>
          <w:szCs w:val="24"/>
        </w:rPr>
        <w:t>Dollard, 2003; Kinman, 2009). Indeed, despite reasons suggesting that face-to-face contact with the public may require more emotional labor, due to greater emphasis on body language and facial expression, and relatively longer interactions, research suggests similar levels of emotional labor for those involved in voice-to-voice work (Kinman, 2009).</w:t>
      </w:r>
    </w:p>
    <w:p w:rsidR="009F2E3C" w:rsidRPr="00235D00" w:rsidRDefault="009F2E3C" w:rsidP="006134BF">
      <w:pPr>
        <w:widowControl/>
        <w:wordWrap/>
        <w:autoSpaceDE/>
        <w:autoSpaceDN/>
        <w:snapToGrid w:val="0"/>
        <w:spacing w:line="360" w:lineRule="auto"/>
        <w:jc w:val="left"/>
        <w:rPr>
          <w:rFonts w:ascii="Times New Roman" w:eastAsia="신명 태고딕" w:hAnsi="Times New Roman" w:cs="Times New Roman"/>
          <w:noProof w:val="0"/>
          <w:kern w:val="0"/>
          <w:sz w:val="24"/>
          <w:szCs w:val="24"/>
        </w:rPr>
      </w:pPr>
    </w:p>
    <w:p w:rsidR="009F2E3C" w:rsidRPr="00235D00" w:rsidRDefault="009F2E3C" w:rsidP="006134BF">
      <w:pPr>
        <w:widowControl/>
        <w:wordWrap/>
        <w:autoSpaceDE/>
        <w:autoSpaceDN/>
        <w:snapToGrid w:val="0"/>
        <w:spacing w:line="360" w:lineRule="auto"/>
        <w:jc w:val="left"/>
        <w:rPr>
          <w:rFonts w:ascii="Times New Roman" w:eastAsia="신명 태고딕" w:hAnsi="Times New Roman" w:cs="Times New Roman"/>
          <w:noProof w:val="0"/>
          <w:kern w:val="0"/>
          <w:sz w:val="24"/>
          <w:szCs w:val="24"/>
        </w:rPr>
      </w:pPr>
      <w:r w:rsidRPr="00235D00">
        <w:rPr>
          <w:rFonts w:ascii="Times New Roman" w:eastAsia="신명 태고딕" w:hAnsi="Times New Roman" w:cs="Times New Roman" w:hint="eastAsia"/>
          <w:noProof w:val="0"/>
          <w:kern w:val="0"/>
          <w:sz w:val="24"/>
          <w:szCs w:val="24"/>
        </w:rPr>
        <w:t>Employee characteristics are also expected to impact on emotional labor. In particular, while studies suggest that greater emotional labor demands are placed on women, the case has been made that women</w:t>
      </w:r>
      <w:r w:rsidRPr="00235D00">
        <w:rPr>
          <w:rFonts w:ascii="Times New Roman" w:eastAsia="신명 태고딕" w:hAnsi="Times New Roman" w:cs="Times New Roman"/>
          <w:noProof w:val="0"/>
          <w:kern w:val="0"/>
          <w:sz w:val="24"/>
          <w:szCs w:val="24"/>
        </w:rPr>
        <w:t>’</w:t>
      </w:r>
      <w:r w:rsidRPr="00235D00">
        <w:rPr>
          <w:rFonts w:ascii="Times New Roman" w:eastAsia="신명 태고딕" w:hAnsi="Times New Roman" w:cs="Times New Roman" w:hint="eastAsia"/>
          <w:noProof w:val="0"/>
          <w:kern w:val="0"/>
          <w:sz w:val="24"/>
          <w:szCs w:val="24"/>
        </w:rPr>
        <w:t xml:space="preserve">s ability to perform this work is taken for granted, and thus not properly compensated (Guy </w:t>
      </w:r>
      <w:r w:rsidR="00A65426" w:rsidRPr="00235D00">
        <w:rPr>
          <w:rFonts w:ascii="Times New Roman" w:eastAsia="신명 태고딕" w:hAnsi="Times New Roman" w:cs="Times New Roman" w:hint="eastAsia"/>
          <w:noProof w:val="0"/>
          <w:kern w:val="0"/>
          <w:sz w:val="24"/>
          <w:szCs w:val="24"/>
        </w:rPr>
        <w:t>&amp;</w:t>
      </w:r>
      <w:r w:rsidRPr="00235D00">
        <w:rPr>
          <w:rFonts w:ascii="Times New Roman" w:eastAsia="신명 태고딕" w:hAnsi="Times New Roman" w:cs="Times New Roman" w:hint="eastAsia"/>
          <w:noProof w:val="0"/>
          <w:kern w:val="0"/>
          <w:sz w:val="24"/>
          <w:szCs w:val="24"/>
        </w:rPr>
        <w:t xml:space="preserve"> Newman, 2004). It has also been suggested that employees in lower status positions, or even professionals whose emotional labor is monitored by their superiors will face more emotional labor demands or emotional dissonance (Leidner, 1999; Sloan, 2004). To the extent to which age and experience is discussed, research tends to suggest that</w:t>
      </w:r>
      <w:r w:rsidR="00227AFF" w:rsidRPr="00235D00">
        <w:rPr>
          <w:rFonts w:ascii="Times New Roman" w:eastAsia="신명 태고딕" w:hAnsi="Times New Roman" w:cs="Times New Roman" w:hint="eastAsia"/>
          <w:noProof w:val="0"/>
          <w:kern w:val="0"/>
          <w:sz w:val="24"/>
          <w:szCs w:val="24"/>
        </w:rPr>
        <w:t xml:space="preserve"> </w:t>
      </w:r>
      <w:r w:rsidRPr="00235D00">
        <w:rPr>
          <w:rFonts w:ascii="Times New Roman" w:eastAsia="신명 태고딕" w:hAnsi="Times New Roman" w:cs="Times New Roman" w:hint="eastAsia"/>
          <w:noProof w:val="0"/>
          <w:kern w:val="0"/>
          <w:sz w:val="24"/>
          <w:szCs w:val="24"/>
        </w:rPr>
        <w:t xml:space="preserve">younger and less experienced employees are less likely to be able to effectively manage their emotions or engage in deep acting (Hochschild, 1983; Erickson </w:t>
      </w:r>
      <w:r w:rsidR="00897757" w:rsidRPr="00235D00">
        <w:rPr>
          <w:rFonts w:ascii="Times New Roman" w:eastAsia="신명 태고딕" w:hAnsi="Times New Roman" w:cs="Times New Roman" w:hint="eastAsia"/>
          <w:noProof w:val="0"/>
          <w:kern w:val="0"/>
          <w:sz w:val="24"/>
          <w:szCs w:val="24"/>
        </w:rPr>
        <w:t>&amp;</w:t>
      </w:r>
      <w:r w:rsidRPr="00235D00">
        <w:rPr>
          <w:rFonts w:ascii="Times New Roman" w:eastAsia="신명 태고딕" w:hAnsi="Times New Roman" w:cs="Times New Roman" w:hint="eastAsia"/>
          <w:noProof w:val="0"/>
          <w:kern w:val="0"/>
          <w:sz w:val="24"/>
          <w:szCs w:val="24"/>
        </w:rPr>
        <w:t xml:space="preserve"> Grove, 2007; Dahling </w:t>
      </w:r>
      <w:r w:rsidR="00897757" w:rsidRPr="00235D00">
        <w:rPr>
          <w:rFonts w:ascii="Times New Roman" w:eastAsia="신명 태고딕" w:hAnsi="Times New Roman" w:cs="Times New Roman" w:hint="eastAsia"/>
          <w:noProof w:val="0"/>
          <w:kern w:val="0"/>
          <w:sz w:val="24"/>
          <w:szCs w:val="24"/>
        </w:rPr>
        <w:t>&amp;</w:t>
      </w:r>
      <w:r w:rsidRPr="00235D00">
        <w:rPr>
          <w:rFonts w:ascii="Times New Roman" w:eastAsia="신명 태고딕" w:hAnsi="Times New Roman" w:cs="Times New Roman" w:hint="eastAsia"/>
          <w:noProof w:val="0"/>
          <w:kern w:val="0"/>
          <w:sz w:val="24"/>
          <w:szCs w:val="24"/>
        </w:rPr>
        <w:t xml:space="preserve"> Perez, 2010).</w:t>
      </w:r>
    </w:p>
    <w:p w:rsidR="009F2E3C" w:rsidRPr="00235D00" w:rsidRDefault="009F2E3C" w:rsidP="006134BF">
      <w:pPr>
        <w:widowControl/>
        <w:wordWrap/>
        <w:autoSpaceDE/>
        <w:autoSpaceDN/>
        <w:snapToGrid w:val="0"/>
        <w:spacing w:line="360" w:lineRule="auto"/>
        <w:jc w:val="left"/>
        <w:rPr>
          <w:rFonts w:ascii="Times New Roman" w:eastAsia="신명 태고딕" w:hAnsi="Times New Roman" w:cs="Times New Roman"/>
          <w:noProof w:val="0"/>
          <w:kern w:val="0"/>
          <w:sz w:val="24"/>
          <w:szCs w:val="24"/>
        </w:rPr>
      </w:pPr>
    </w:p>
    <w:p w:rsidR="00141761" w:rsidRPr="00235D00" w:rsidRDefault="00110FE2" w:rsidP="006134BF">
      <w:pPr>
        <w:widowControl/>
        <w:wordWrap/>
        <w:autoSpaceDE/>
        <w:autoSpaceDN/>
        <w:snapToGrid w:val="0"/>
        <w:spacing w:line="360" w:lineRule="auto"/>
        <w:jc w:val="left"/>
        <w:rPr>
          <w:rFonts w:ascii="Times New Roman" w:eastAsia="신명 태고딕" w:hAnsi="Times New Roman" w:cs="Times New Roman"/>
          <w:noProof w:val="0"/>
          <w:kern w:val="0"/>
          <w:sz w:val="24"/>
          <w:szCs w:val="24"/>
        </w:rPr>
      </w:pPr>
      <w:r w:rsidRPr="00235D00">
        <w:rPr>
          <w:rFonts w:ascii="Times New Roman" w:eastAsia="신명 태고딕" w:hAnsi="Times New Roman" w:cs="Times New Roman" w:hint="eastAsia"/>
          <w:noProof w:val="0"/>
          <w:kern w:val="0"/>
          <w:sz w:val="24"/>
          <w:szCs w:val="24"/>
        </w:rPr>
        <w:t>A factor which complicates our understanding of emotional labor however</w:t>
      </w:r>
      <w:r w:rsidR="004A3A57" w:rsidRPr="00235D00">
        <w:rPr>
          <w:rFonts w:ascii="Times New Roman" w:eastAsia="신명 태고딕" w:hAnsi="Times New Roman" w:cs="Times New Roman" w:hint="eastAsia"/>
          <w:noProof w:val="0"/>
          <w:kern w:val="0"/>
          <w:sz w:val="24"/>
          <w:szCs w:val="24"/>
        </w:rPr>
        <w:t xml:space="preserve"> is </w:t>
      </w:r>
      <w:r w:rsidR="00B435CC" w:rsidRPr="00235D00">
        <w:rPr>
          <w:rFonts w:ascii="Times New Roman" w:eastAsia="신명 태고딕" w:hAnsi="Times New Roman" w:cs="Times New Roman" w:hint="eastAsia"/>
          <w:noProof w:val="0"/>
          <w:kern w:val="0"/>
          <w:sz w:val="24"/>
          <w:szCs w:val="24"/>
        </w:rPr>
        <w:t>v</w:t>
      </w:r>
      <w:r w:rsidR="004A3A57" w:rsidRPr="00235D00">
        <w:rPr>
          <w:rFonts w:ascii="Times New Roman" w:eastAsia="신명 태고딕" w:hAnsi="Times New Roman" w:cs="Times New Roman" w:hint="eastAsia"/>
          <w:noProof w:val="0"/>
          <w:kern w:val="0"/>
          <w:sz w:val="24"/>
          <w:szCs w:val="24"/>
        </w:rPr>
        <w:t>a</w:t>
      </w:r>
      <w:r w:rsidR="00B435CC" w:rsidRPr="00235D00">
        <w:rPr>
          <w:rFonts w:ascii="Times New Roman" w:eastAsia="신명 태고딕" w:hAnsi="Times New Roman" w:cs="Times New Roman" w:hint="eastAsia"/>
          <w:noProof w:val="0"/>
          <w:kern w:val="0"/>
          <w:sz w:val="24"/>
          <w:szCs w:val="24"/>
        </w:rPr>
        <w:t xml:space="preserve">riation in the meaning of </w:t>
      </w:r>
      <w:r w:rsidRPr="00235D00">
        <w:rPr>
          <w:rFonts w:ascii="Times New Roman" w:eastAsia="신명 태고딕" w:hAnsi="Times New Roman" w:cs="Times New Roman" w:hint="eastAsia"/>
          <w:noProof w:val="0"/>
          <w:kern w:val="0"/>
          <w:sz w:val="24"/>
          <w:szCs w:val="24"/>
        </w:rPr>
        <w:t>the concept</w:t>
      </w:r>
      <w:r w:rsidR="00B435CC" w:rsidRPr="00235D00">
        <w:rPr>
          <w:rFonts w:ascii="Times New Roman" w:eastAsia="신명 태고딕" w:hAnsi="Times New Roman" w:cs="Times New Roman" w:hint="eastAsia"/>
          <w:noProof w:val="0"/>
          <w:kern w:val="0"/>
          <w:sz w:val="24"/>
          <w:szCs w:val="24"/>
        </w:rPr>
        <w:t xml:space="preserve"> and </w:t>
      </w:r>
      <w:r w:rsidR="00897757" w:rsidRPr="00235D00">
        <w:rPr>
          <w:rFonts w:ascii="Times New Roman" w:eastAsia="신명 태고딕" w:hAnsi="Times New Roman" w:cs="Times New Roman" w:hint="eastAsia"/>
          <w:noProof w:val="0"/>
          <w:kern w:val="0"/>
          <w:sz w:val="24"/>
          <w:szCs w:val="24"/>
        </w:rPr>
        <w:t>its constituent</w:t>
      </w:r>
      <w:r w:rsidR="00B435CC" w:rsidRPr="00235D00">
        <w:rPr>
          <w:rFonts w:ascii="Times New Roman" w:eastAsia="신명 태고딕" w:hAnsi="Times New Roman" w:cs="Times New Roman" w:hint="eastAsia"/>
          <w:noProof w:val="0"/>
          <w:kern w:val="0"/>
          <w:sz w:val="24"/>
          <w:szCs w:val="24"/>
        </w:rPr>
        <w:t xml:space="preserve"> components. In other words, emotional labor is not simply a dichotomous variable, and consequently, it is </w:t>
      </w:r>
      <w:r w:rsidR="001C218B" w:rsidRPr="00235D00">
        <w:rPr>
          <w:rFonts w:ascii="Times New Roman" w:eastAsia="신명 태고딕" w:hAnsi="Times New Roman" w:cs="Times New Roman" w:hint="eastAsia"/>
          <w:noProof w:val="0"/>
          <w:kern w:val="0"/>
          <w:sz w:val="24"/>
          <w:szCs w:val="24"/>
        </w:rPr>
        <w:t>important to clarify the components of emotional labor.</w:t>
      </w:r>
      <w:r w:rsidR="00895B96" w:rsidRPr="00235D00">
        <w:rPr>
          <w:rFonts w:ascii="Times New Roman" w:eastAsia="신명 태고딕" w:hAnsi="Times New Roman" w:cs="Times New Roman" w:hint="eastAsia"/>
          <w:noProof w:val="0"/>
          <w:kern w:val="0"/>
          <w:sz w:val="24"/>
          <w:szCs w:val="24"/>
        </w:rPr>
        <w:t xml:space="preserve"> Morris and Feldman (1996) theorized emotional labor as consisting of four components; frequency, attentiveness, variety and dissonance.</w:t>
      </w:r>
      <w:r w:rsidR="0019731C" w:rsidRPr="00235D00">
        <w:rPr>
          <w:rFonts w:ascii="Times New Roman" w:eastAsia="신명 태고딕" w:hAnsi="Times New Roman" w:cs="Times New Roman" w:hint="eastAsia"/>
          <w:noProof w:val="0"/>
          <w:kern w:val="0"/>
          <w:sz w:val="24"/>
          <w:szCs w:val="24"/>
        </w:rPr>
        <w:t xml:space="preserve"> Frequency was a central part of Hochschild</w:t>
      </w:r>
      <w:r w:rsidR="0019731C" w:rsidRPr="00235D00">
        <w:rPr>
          <w:rFonts w:ascii="Times New Roman" w:eastAsia="신명 태고딕" w:hAnsi="Times New Roman" w:cs="Times New Roman"/>
          <w:noProof w:val="0"/>
          <w:kern w:val="0"/>
          <w:sz w:val="24"/>
          <w:szCs w:val="24"/>
        </w:rPr>
        <w:t>’</w:t>
      </w:r>
      <w:r w:rsidR="0019731C" w:rsidRPr="00235D00">
        <w:rPr>
          <w:rFonts w:ascii="Times New Roman" w:eastAsia="신명 태고딕" w:hAnsi="Times New Roman" w:cs="Times New Roman" w:hint="eastAsia"/>
          <w:noProof w:val="0"/>
          <w:kern w:val="0"/>
          <w:sz w:val="24"/>
          <w:szCs w:val="24"/>
        </w:rPr>
        <w:t xml:space="preserve">s (1983) thesis, as she explained that frequent emotional displays may place a heavy burden on employees leading to alienation and exhaustion, and consequently, frequency has been at the center of studies attempting to measure emotional labor (Zapf, </w:t>
      </w:r>
      <w:r w:rsidR="0019731C" w:rsidRPr="00235D00">
        <w:rPr>
          <w:rFonts w:ascii="Times New Roman" w:eastAsia="신명 태고딕" w:hAnsi="Times New Roman" w:cs="Times New Roman" w:hint="eastAsia"/>
          <w:noProof w:val="0"/>
          <w:kern w:val="0"/>
          <w:sz w:val="24"/>
          <w:szCs w:val="24"/>
        </w:rPr>
        <w:lastRenderedPageBreak/>
        <w:t>2002).</w:t>
      </w:r>
      <w:r w:rsidR="00B435CC" w:rsidRPr="00235D00">
        <w:rPr>
          <w:rFonts w:ascii="Times New Roman" w:eastAsia="신명 태고딕" w:hAnsi="Times New Roman" w:cs="Times New Roman" w:hint="eastAsia"/>
          <w:noProof w:val="0"/>
          <w:kern w:val="0"/>
          <w:sz w:val="24"/>
          <w:szCs w:val="24"/>
        </w:rPr>
        <w:t xml:space="preserve"> While frequency is a quantitative aspect of emotional labor, attentiv</w:t>
      </w:r>
      <w:r w:rsidR="00A402F9" w:rsidRPr="00235D00">
        <w:rPr>
          <w:rFonts w:ascii="Times New Roman" w:eastAsia="신명 태고딕" w:hAnsi="Times New Roman" w:cs="Times New Roman" w:hint="eastAsia"/>
          <w:noProof w:val="0"/>
          <w:kern w:val="0"/>
          <w:sz w:val="24"/>
          <w:szCs w:val="24"/>
        </w:rPr>
        <w:t>e</w:t>
      </w:r>
      <w:r w:rsidR="00B435CC" w:rsidRPr="00235D00">
        <w:rPr>
          <w:rFonts w:ascii="Times New Roman" w:eastAsia="신명 태고딕" w:hAnsi="Times New Roman" w:cs="Times New Roman" w:hint="eastAsia"/>
          <w:noProof w:val="0"/>
          <w:kern w:val="0"/>
          <w:sz w:val="24"/>
          <w:szCs w:val="24"/>
        </w:rPr>
        <w:t>ne</w:t>
      </w:r>
      <w:r w:rsidR="00A402F9" w:rsidRPr="00235D00">
        <w:rPr>
          <w:rFonts w:ascii="Times New Roman" w:eastAsia="신명 태고딕" w:hAnsi="Times New Roman" w:cs="Times New Roman" w:hint="eastAsia"/>
          <w:noProof w:val="0"/>
          <w:kern w:val="0"/>
          <w:sz w:val="24"/>
          <w:szCs w:val="24"/>
        </w:rPr>
        <w:t>ss</w:t>
      </w:r>
      <w:r w:rsidR="00B435CC" w:rsidRPr="00235D00">
        <w:rPr>
          <w:rFonts w:ascii="Times New Roman" w:eastAsia="신명 태고딕" w:hAnsi="Times New Roman" w:cs="Times New Roman" w:hint="eastAsia"/>
          <w:noProof w:val="0"/>
          <w:kern w:val="0"/>
          <w:sz w:val="24"/>
          <w:szCs w:val="24"/>
        </w:rPr>
        <w:t xml:space="preserve"> has both quantitative</w:t>
      </w:r>
      <w:r w:rsidR="00A402F9" w:rsidRPr="00235D00">
        <w:rPr>
          <w:rFonts w:ascii="Times New Roman" w:eastAsia="신명 태고딕" w:hAnsi="Times New Roman" w:cs="Times New Roman" w:hint="eastAsia"/>
          <w:noProof w:val="0"/>
          <w:kern w:val="0"/>
          <w:sz w:val="24"/>
          <w:szCs w:val="24"/>
        </w:rPr>
        <w:t xml:space="preserve"> (i.e., the duration </w:t>
      </w:r>
      <w:r w:rsidR="00B435CC" w:rsidRPr="00235D00">
        <w:rPr>
          <w:rFonts w:ascii="Times New Roman" w:eastAsia="신명 태고딕" w:hAnsi="Times New Roman" w:cs="Times New Roman" w:hint="eastAsia"/>
          <w:noProof w:val="0"/>
          <w:kern w:val="0"/>
          <w:sz w:val="24"/>
          <w:szCs w:val="24"/>
        </w:rPr>
        <w:t xml:space="preserve">of emotional display), and qualitative aspects (i.e., the </w:t>
      </w:r>
      <w:r w:rsidR="00A402F9" w:rsidRPr="00235D00">
        <w:rPr>
          <w:rFonts w:ascii="Times New Roman" w:eastAsia="신명 태고딕" w:hAnsi="Times New Roman" w:cs="Times New Roman" w:hint="eastAsia"/>
          <w:noProof w:val="0"/>
          <w:kern w:val="0"/>
          <w:sz w:val="24"/>
          <w:szCs w:val="24"/>
        </w:rPr>
        <w:t>intensity of emotional display</w:t>
      </w:r>
      <w:r w:rsidR="00B435CC" w:rsidRPr="00235D00">
        <w:rPr>
          <w:rFonts w:ascii="Times New Roman" w:eastAsia="신명 태고딕" w:hAnsi="Times New Roman" w:cs="Times New Roman" w:hint="eastAsia"/>
          <w:noProof w:val="0"/>
          <w:kern w:val="0"/>
          <w:sz w:val="24"/>
          <w:szCs w:val="24"/>
        </w:rPr>
        <w:t xml:space="preserve">). </w:t>
      </w:r>
      <w:r w:rsidR="002C6AA2" w:rsidRPr="00235D00">
        <w:rPr>
          <w:rFonts w:ascii="Times New Roman" w:eastAsia="신명 태고딕" w:hAnsi="Times New Roman" w:cs="Times New Roman" w:hint="eastAsia"/>
          <w:noProof w:val="0"/>
          <w:kern w:val="0"/>
          <w:sz w:val="24"/>
          <w:szCs w:val="24"/>
        </w:rPr>
        <w:t>Mann &amp; Cowburn (2005) found attentiveness to be an important part of the emotional labor construct</w:t>
      </w:r>
      <w:r w:rsidR="00A402F9" w:rsidRPr="00235D00">
        <w:rPr>
          <w:rFonts w:ascii="Times New Roman" w:eastAsia="신명 태고딕" w:hAnsi="Times New Roman" w:cs="Times New Roman" w:hint="eastAsia"/>
          <w:noProof w:val="0"/>
          <w:kern w:val="0"/>
          <w:sz w:val="24"/>
          <w:szCs w:val="24"/>
        </w:rPr>
        <w:t xml:space="preserve">. </w:t>
      </w:r>
      <w:r w:rsidR="00B435CC" w:rsidRPr="00235D00">
        <w:rPr>
          <w:rFonts w:ascii="Times New Roman" w:eastAsia="신명 태고딕" w:hAnsi="Times New Roman" w:cs="Times New Roman" w:hint="eastAsia"/>
          <w:noProof w:val="0"/>
          <w:kern w:val="0"/>
          <w:sz w:val="24"/>
          <w:szCs w:val="24"/>
        </w:rPr>
        <w:t>Regarding more qualitative aspects, e</w:t>
      </w:r>
      <w:r w:rsidR="00A402F9" w:rsidRPr="00235D00">
        <w:rPr>
          <w:rFonts w:ascii="Times New Roman" w:eastAsia="신명 태고딕" w:hAnsi="Times New Roman" w:cs="Times New Roman" w:hint="eastAsia"/>
          <w:noProof w:val="0"/>
          <w:kern w:val="0"/>
          <w:sz w:val="24"/>
          <w:szCs w:val="24"/>
        </w:rPr>
        <w:t>mployees may be required to perform a variety of emotional labor, for example, local civil servants may be generally expected to display positive emotions when dealing with the public, but need to display negative emotions (i.e., appear tough) if a client is being too pushy or aggressive.</w:t>
      </w:r>
      <w:r w:rsidR="00DC0B18" w:rsidRPr="00235D00">
        <w:rPr>
          <w:rFonts w:ascii="Times New Roman" w:eastAsia="신명 태고딕" w:hAnsi="Times New Roman" w:cs="Times New Roman" w:hint="eastAsia"/>
          <w:noProof w:val="0"/>
          <w:kern w:val="0"/>
          <w:sz w:val="24"/>
          <w:szCs w:val="24"/>
        </w:rPr>
        <w:t xml:space="preserve"> </w:t>
      </w:r>
      <w:r w:rsidR="009A20F4" w:rsidRPr="00235D00">
        <w:rPr>
          <w:rFonts w:ascii="Times New Roman" w:eastAsia="신명 태고딕" w:hAnsi="Times New Roman" w:cs="Times New Roman" w:hint="eastAsia"/>
          <w:noProof w:val="0"/>
          <w:kern w:val="0"/>
          <w:sz w:val="24"/>
          <w:szCs w:val="24"/>
        </w:rPr>
        <w:t>Humphrey, Pollack and Hawver (2008) suggest that</w:t>
      </w:r>
      <w:r w:rsidR="00DC0B18" w:rsidRPr="00235D00">
        <w:rPr>
          <w:rFonts w:ascii="Times New Roman" w:eastAsia="신명 태고딕" w:hAnsi="Times New Roman" w:cs="Times New Roman" w:hint="eastAsia"/>
          <w:noProof w:val="0"/>
          <w:kern w:val="0"/>
          <w:sz w:val="24"/>
          <w:szCs w:val="24"/>
        </w:rPr>
        <w:t xml:space="preserve"> the extent to which different levels of employees may be required to perform a variety of emotional labor </w:t>
      </w:r>
      <w:r w:rsidR="009A20F4" w:rsidRPr="00235D00">
        <w:rPr>
          <w:rFonts w:ascii="Times New Roman" w:eastAsia="신명 태고딕" w:hAnsi="Times New Roman" w:cs="Times New Roman" w:hint="eastAsia"/>
          <w:noProof w:val="0"/>
          <w:kern w:val="0"/>
          <w:sz w:val="24"/>
          <w:szCs w:val="24"/>
        </w:rPr>
        <w:t>may differ. Finally, a</w:t>
      </w:r>
      <w:r w:rsidR="00EA50E0" w:rsidRPr="00235D00">
        <w:rPr>
          <w:rFonts w:ascii="Times New Roman" w:eastAsia="신명 태고딕" w:hAnsi="Times New Roman" w:cs="Times New Roman" w:hint="eastAsia"/>
          <w:noProof w:val="0"/>
          <w:kern w:val="0"/>
          <w:sz w:val="24"/>
          <w:szCs w:val="24"/>
        </w:rPr>
        <w:t xml:space="preserve">mong the components of emotional labor, emotional dissonance has received considerable attention </w:t>
      </w:r>
      <w:r w:rsidR="00D54CA8" w:rsidRPr="00235D00">
        <w:rPr>
          <w:rFonts w:ascii="Times New Roman" w:eastAsia="신명 태고딕" w:hAnsi="Times New Roman" w:cs="Times New Roman" w:hint="eastAsia"/>
          <w:noProof w:val="0"/>
          <w:kern w:val="0"/>
          <w:sz w:val="24"/>
          <w:szCs w:val="24"/>
        </w:rPr>
        <w:t>as a component which has significant variance in consequences</w:t>
      </w:r>
      <w:r w:rsidR="00EA50E0" w:rsidRPr="00235D00">
        <w:rPr>
          <w:rFonts w:ascii="Times New Roman" w:eastAsia="신명 태고딕" w:hAnsi="Times New Roman" w:cs="Times New Roman" w:hint="eastAsia"/>
          <w:noProof w:val="0"/>
          <w:kern w:val="0"/>
          <w:sz w:val="24"/>
          <w:szCs w:val="24"/>
        </w:rPr>
        <w:t xml:space="preserve"> (Kruml &amp; Geddes, </w:t>
      </w:r>
      <w:r w:rsidR="009A20F4" w:rsidRPr="00235D00">
        <w:rPr>
          <w:rFonts w:ascii="Times New Roman" w:eastAsia="신명 태고딕" w:hAnsi="Times New Roman" w:cs="Times New Roman" w:hint="eastAsia"/>
          <w:noProof w:val="0"/>
          <w:kern w:val="0"/>
          <w:sz w:val="24"/>
          <w:szCs w:val="24"/>
        </w:rPr>
        <w:t xml:space="preserve">2000; </w:t>
      </w:r>
      <w:r w:rsidR="00D54CA8" w:rsidRPr="00235D00">
        <w:rPr>
          <w:rFonts w:ascii="Times New Roman" w:eastAsia="신명 태고딕" w:hAnsi="Times New Roman" w:cs="Times New Roman" w:hint="eastAsia"/>
          <w:noProof w:val="0"/>
          <w:kern w:val="0"/>
          <w:sz w:val="24"/>
          <w:szCs w:val="24"/>
        </w:rPr>
        <w:t>Morris &amp; Feldman, 1997</w:t>
      </w:r>
      <w:r w:rsidR="00EA50E0" w:rsidRPr="00235D00">
        <w:rPr>
          <w:rFonts w:ascii="Times New Roman" w:eastAsia="신명 태고딕" w:hAnsi="Times New Roman" w:cs="Times New Roman" w:hint="eastAsia"/>
          <w:noProof w:val="0"/>
          <w:kern w:val="0"/>
          <w:sz w:val="24"/>
          <w:szCs w:val="24"/>
        </w:rPr>
        <w:t>)</w:t>
      </w:r>
      <w:r w:rsidR="00D54CA8" w:rsidRPr="00235D00">
        <w:rPr>
          <w:rFonts w:ascii="Times New Roman" w:eastAsia="신명 태고딕" w:hAnsi="Times New Roman" w:cs="Times New Roman" w:hint="eastAsia"/>
          <w:noProof w:val="0"/>
          <w:kern w:val="0"/>
          <w:sz w:val="24"/>
          <w:szCs w:val="24"/>
        </w:rPr>
        <w:t>.</w:t>
      </w:r>
    </w:p>
    <w:p w:rsidR="00EA50E0" w:rsidRPr="00235D00" w:rsidRDefault="00EA50E0" w:rsidP="006134BF">
      <w:pPr>
        <w:widowControl/>
        <w:wordWrap/>
        <w:autoSpaceDE/>
        <w:autoSpaceDN/>
        <w:snapToGrid w:val="0"/>
        <w:spacing w:line="360" w:lineRule="auto"/>
        <w:jc w:val="left"/>
        <w:rPr>
          <w:rFonts w:ascii="Times New Roman" w:eastAsia="신명 태고딕" w:hAnsi="Times New Roman" w:cs="Times New Roman"/>
          <w:noProof w:val="0"/>
          <w:kern w:val="0"/>
          <w:sz w:val="24"/>
          <w:szCs w:val="24"/>
        </w:rPr>
      </w:pPr>
    </w:p>
    <w:p w:rsidR="0058213E" w:rsidRPr="00235D00" w:rsidRDefault="009A20F4" w:rsidP="006134BF">
      <w:pPr>
        <w:widowControl/>
        <w:wordWrap/>
        <w:autoSpaceDE/>
        <w:autoSpaceDN/>
        <w:snapToGrid w:val="0"/>
        <w:spacing w:line="360" w:lineRule="auto"/>
        <w:jc w:val="left"/>
        <w:rPr>
          <w:rFonts w:ascii="Times New Roman" w:eastAsia="신명 태고딕" w:hAnsi="Times New Roman" w:cs="Times New Roman"/>
          <w:noProof w:val="0"/>
          <w:kern w:val="0"/>
          <w:sz w:val="24"/>
          <w:szCs w:val="24"/>
        </w:rPr>
      </w:pPr>
      <w:r w:rsidRPr="00235D00">
        <w:rPr>
          <w:rFonts w:ascii="Times New Roman" w:eastAsia="신명 태고딕" w:hAnsi="Times New Roman" w:cs="Times New Roman" w:hint="eastAsia"/>
          <w:noProof w:val="0"/>
          <w:kern w:val="0"/>
          <w:sz w:val="24"/>
          <w:szCs w:val="24"/>
        </w:rPr>
        <w:t>Given the differing definitions of emotional labor, and the focus on different components of the construct, it is not surprising that research on the consequences of emotional labor has not led to widespread agreement. This section will discuss three oft cited consequences of emotional labor; job satisfaction, job stress, and burnout.</w:t>
      </w:r>
    </w:p>
    <w:p w:rsidR="009A20F4" w:rsidRPr="00235D00" w:rsidRDefault="009A20F4" w:rsidP="00274D87">
      <w:pPr>
        <w:widowControl/>
        <w:wordWrap/>
        <w:autoSpaceDE/>
        <w:autoSpaceDN/>
        <w:snapToGrid w:val="0"/>
        <w:spacing w:line="360" w:lineRule="auto"/>
        <w:jc w:val="left"/>
        <w:rPr>
          <w:rFonts w:ascii="Times New Roman" w:eastAsia="신명 태고딕" w:hAnsi="Times New Roman" w:cs="Times New Roman"/>
          <w:b/>
          <w:noProof w:val="0"/>
          <w:kern w:val="0"/>
          <w:sz w:val="24"/>
          <w:szCs w:val="24"/>
          <w:u w:val="single"/>
        </w:rPr>
      </w:pPr>
    </w:p>
    <w:p w:rsidR="00274D87" w:rsidRPr="00235D00" w:rsidRDefault="009A20F4" w:rsidP="009A20F4">
      <w:pPr>
        <w:widowControl/>
        <w:wordWrap/>
        <w:autoSpaceDE/>
        <w:autoSpaceDN/>
        <w:snapToGrid w:val="0"/>
        <w:spacing w:line="360" w:lineRule="auto"/>
        <w:jc w:val="left"/>
        <w:rPr>
          <w:rFonts w:ascii="Times New Roman" w:eastAsia="신명 태고딕" w:hAnsi="Times New Roman" w:cs="Times New Roman"/>
          <w:noProof w:val="0"/>
          <w:kern w:val="0"/>
          <w:sz w:val="24"/>
          <w:szCs w:val="24"/>
        </w:rPr>
      </w:pPr>
      <w:r w:rsidRPr="00235D00">
        <w:rPr>
          <w:rFonts w:ascii="Times New Roman" w:eastAsia="신명 태고딕" w:hAnsi="Times New Roman" w:cs="Times New Roman" w:hint="eastAsia"/>
          <w:noProof w:val="0"/>
          <w:kern w:val="0"/>
          <w:sz w:val="24"/>
          <w:szCs w:val="24"/>
        </w:rPr>
        <w:t>Firstly, in terms of j</w:t>
      </w:r>
      <w:r w:rsidR="00274D87" w:rsidRPr="00235D00">
        <w:rPr>
          <w:rFonts w:ascii="Times New Roman" w:eastAsia="신명 태고딕" w:hAnsi="Times New Roman" w:cs="Times New Roman" w:hint="eastAsia"/>
          <w:noProof w:val="0"/>
          <w:kern w:val="0"/>
          <w:sz w:val="24"/>
          <w:szCs w:val="24"/>
        </w:rPr>
        <w:t>ob satisfaction</w:t>
      </w:r>
      <w:r w:rsidRPr="00235D00">
        <w:rPr>
          <w:rFonts w:ascii="Times New Roman" w:eastAsia="신명 태고딕" w:hAnsi="Times New Roman" w:cs="Times New Roman" w:hint="eastAsia"/>
          <w:noProof w:val="0"/>
          <w:kern w:val="0"/>
          <w:sz w:val="24"/>
          <w:szCs w:val="24"/>
        </w:rPr>
        <w:t>, w</w:t>
      </w:r>
      <w:r w:rsidR="00274D87" w:rsidRPr="00235D00">
        <w:rPr>
          <w:rFonts w:ascii="Times New Roman" w:eastAsia="신명 태고딕" w:hAnsi="Times New Roman" w:cs="Times New Roman"/>
          <w:noProof w:val="0"/>
          <w:kern w:val="0"/>
          <w:sz w:val="24"/>
          <w:szCs w:val="24"/>
        </w:rPr>
        <w:t xml:space="preserve">hile </w:t>
      </w:r>
      <w:r w:rsidRPr="00235D00">
        <w:rPr>
          <w:rFonts w:ascii="Times New Roman" w:eastAsia="신명 태고딕" w:hAnsi="Times New Roman" w:cs="Times New Roman" w:hint="eastAsia"/>
          <w:noProof w:val="0"/>
          <w:kern w:val="0"/>
          <w:sz w:val="24"/>
          <w:szCs w:val="24"/>
        </w:rPr>
        <w:t xml:space="preserve">much of the </w:t>
      </w:r>
      <w:r w:rsidR="00274D87" w:rsidRPr="00235D00">
        <w:rPr>
          <w:rFonts w:ascii="Times New Roman" w:eastAsia="신명 태고딕" w:hAnsi="Times New Roman" w:cs="Times New Roman"/>
          <w:noProof w:val="0"/>
          <w:kern w:val="0"/>
          <w:sz w:val="24"/>
          <w:szCs w:val="24"/>
        </w:rPr>
        <w:t xml:space="preserve">early international literature pointed to a negative relationship </w:t>
      </w:r>
      <w:r w:rsidRPr="00235D00">
        <w:rPr>
          <w:rFonts w:ascii="Times New Roman" w:eastAsia="신명 태고딕" w:hAnsi="Times New Roman" w:cs="Times New Roman" w:hint="eastAsia"/>
          <w:noProof w:val="0"/>
          <w:kern w:val="0"/>
          <w:sz w:val="24"/>
          <w:szCs w:val="24"/>
        </w:rPr>
        <w:t>with</w:t>
      </w:r>
      <w:r w:rsidR="00274D87" w:rsidRPr="00235D00">
        <w:rPr>
          <w:rFonts w:ascii="Times New Roman" w:eastAsia="신명 태고딕" w:hAnsi="Times New Roman" w:cs="Times New Roman"/>
          <w:noProof w:val="0"/>
          <w:kern w:val="0"/>
          <w:sz w:val="24"/>
          <w:szCs w:val="24"/>
        </w:rPr>
        <w:t xml:space="preserve"> emotional labor, following Wharton’s (1993) study of service work, </w:t>
      </w:r>
      <w:r w:rsidRPr="00235D00">
        <w:rPr>
          <w:rFonts w:ascii="Times New Roman" w:eastAsia="신명 태고딕" w:hAnsi="Times New Roman" w:cs="Times New Roman" w:hint="eastAsia"/>
          <w:noProof w:val="0"/>
          <w:kern w:val="0"/>
          <w:sz w:val="24"/>
          <w:szCs w:val="24"/>
        </w:rPr>
        <w:t xml:space="preserve">an increasing number of </w:t>
      </w:r>
      <w:r w:rsidR="00274D87" w:rsidRPr="00235D00">
        <w:rPr>
          <w:rFonts w:ascii="Times New Roman" w:eastAsia="신명 태고딕" w:hAnsi="Times New Roman" w:cs="Times New Roman"/>
          <w:noProof w:val="0"/>
          <w:kern w:val="0"/>
          <w:sz w:val="24"/>
          <w:szCs w:val="24"/>
        </w:rPr>
        <w:t xml:space="preserve">studies have </w:t>
      </w:r>
      <w:r w:rsidRPr="00235D00">
        <w:rPr>
          <w:rFonts w:ascii="Times New Roman" w:eastAsia="신명 태고딕" w:hAnsi="Times New Roman" w:cs="Times New Roman" w:hint="eastAsia"/>
          <w:noProof w:val="0"/>
          <w:kern w:val="0"/>
          <w:sz w:val="24"/>
          <w:szCs w:val="24"/>
        </w:rPr>
        <w:t>reported a</w:t>
      </w:r>
      <w:r w:rsidR="00274D87" w:rsidRPr="00235D00">
        <w:rPr>
          <w:rFonts w:ascii="Times New Roman" w:eastAsia="신명 태고딕" w:hAnsi="Times New Roman" w:cs="Times New Roman"/>
          <w:noProof w:val="0"/>
          <w:kern w:val="0"/>
          <w:sz w:val="24"/>
          <w:szCs w:val="24"/>
        </w:rPr>
        <w:t xml:space="preserve"> positive relationship between </w:t>
      </w:r>
      <w:r w:rsidRPr="00235D00">
        <w:rPr>
          <w:rFonts w:ascii="Times New Roman" w:eastAsia="신명 태고딕" w:hAnsi="Times New Roman" w:cs="Times New Roman" w:hint="eastAsia"/>
          <w:noProof w:val="0"/>
          <w:kern w:val="0"/>
          <w:sz w:val="24"/>
          <w:szCs w:val="24"/>
        </w:rPr>
        <w:t>the two variables</w:t>
      </w:r>
      <w:r w:rsidR="00274D87" w:rsidRPr="00235D00">
        <w:rPr>
          <w:rFonts w:ascii="Times New Roman" w:eastAsia="신명 태고딕" w:hAnsi="Times New Roman" w:cs="Times New Roman"/>
          <w:noProof w:val="0"/>
          <w:kern w:val="0"/>
          <w:sz w:val="24"/>
          <w:szCs w:val="24"/>
        </w:rPr>
        <w:t xml:space="preserve"> (Guy et al., 2008). </w:t>
      </w:r>
      <w:r w:rsidRPr="00235D00">
        <w:rPr>
          <w:rFonts w:ascii="Times New Roman" w:eastAsia="신명 태고딕" w:hAnsi="Times New Roman" w:cs="Times New Roman" w:hint="eastAsia"/>
          <w:noProof w:val="0"/>
          <w:kern w:val="0"/>
          <w:sz w:val="24"/>
          <w:szCs w:val="24"/>
        </w:rPr>
        <w:t>This is significant because from an organizational perspective, job satisfaction is associated with reduced absenteeism and turnover (Spector, 1997). Still, t</w:t>
      </w:r>
      <w:r w:rsidR="00274D87" w:rsidRPr="00235D00">
        <w:rPr>
          <w:rFonts w:ascii="Times New Roman" w:eastAsia="신명 태고딕" w:hAnsi="Times New Roman" w:cs="Times New Roman"/>
          <w:noProof w:val="0"/>
          <w:kern w:val="0"/>
          <w:sz w:val="24"/>
          <w:szCs w:val="24"/>
        </w:rPr>
        <w:t xml:space="preserve">he evidence </w:t>
      </w:r>
      <w:r w:rsidRPr="00235D00">
        <w:rPr>
          <w:rFonts w:ascii="Times New Roman" w:eastAsia="신명 태고딕" w:hAnsi="Times New Roman" w:cs="Times New Roman" w:hint="eastAsia"/>
          <w:noProof w:val="0"/>
          <w:kern w:val="0"/>
          <w:sz w:val="24"/>
          <w:szCs w:val="24"/>
        </w:rPr>
        <w:t>remains</w:t>
      </w:r>
      <w:r w:rsidR="00274D87" w:rsidRPr="00235D00">
        <w:rPr>
          <w:rFonts w:ascii="Times New Roman" w:eastAsia="신명 태고딕" w:hAnsi="Times New Roman" w:cs="Times New Roman"/>
          <w:noProof w:val="0"/>
          <w:kern w:val="0"/>
          <w:sz w:val="24"/>
          <w:szCs w:val="24"/>
        </w:rPr>
        <w:t xml:space="preserve"> mixed however, with other studies </w:t>
      </w:r>
      <w:r w:rsidRPr="00235D00">
        <w:rPr>
          <w:rFonts w:ascii="Times New Roman" w:eastAsia="신명 태고딕" w:hAnsi="Times New Roman" w:cs="Times New Roman" w:hint="eastAsia"/>
          <w:noProof w:val="0"/>
          <w:kern w:val="0"/>
          <w:sz w:val="24"/>
          <w:szCs w:val="24"/>
        </w:rPr>
        <w:t>reporting</w:t>
      </w:r>
      <w:r w:rsidR="00274D87" w:rsidRPr="00235D00">
        <w:rPr>
          <w:rFonts w:ascii="Times New Roman" w:eastAsia="신명 태고딕" w:hAnsi="Times New Roman" w:cs="Times New Roman"/>
          <w:noProof w:val="0"/>
          <w:kern w:val="0"/>
          <w:sz w:val="24"/>
          <w:szCs w:val="24"/>
        </w:rPr>
        <w:t xml:space="preserve"> a negative relationship between emotional labor and job satisfaction (</w:t>
      </w:r>
      <w:r w:rsidRPr="00235D00">
        <w:rPr>
          <w:rFonts w:ascii="Times New Roman" w:eastAsia="신명 태고딕" w:hAnsi="Times New Roman" w:cs="Times New Roman" w:hint="eastAsia"/>
          <w:noProof w:val="0"/>
          <w:kern w:val="0"/>
          <w:sz w:val="24"/>
          <w:szCs w:val="24"/>
        </w:rPr>
        <w:t>Pugliesi, 1999</w:t>
      </w:r>
      <w:r w:rsidR="00274D87" w:rsidRPr="00235D00">
        <w:rPr>
          <w:rFonts w:ascii="Times New Roman" w:eastAsia="신명 태고딕" w:hAnsi="Times New Roman" w:cs="Times New Roman"/>
          <w:noProof w:val="0"/>
          <w:kern w:val="0"/>
          <w:sz w:val="24"/>
          <w:szCs w:val="24"/>
        </w:rPr>
        <w:t xml:space="preserve">). In the Korean context </w:t>
      </w:r>
      <w:r w:rsidRPr="00235D00">
        <w:rPr>
          <w:rFonts w:ascii="Times New Roman" w:eastAsia="신명 태고딕" w:hAnsi="Times New Roman" w:cs="Times New Roman" w:hint="eastAsia"/>
          <w:noProof w:val="0"/>
          <w:kern w:val="0"/>
          <w:sz w:val="24"/>
          <w:szCs w:val="24"/>
        </w:rPr>
        <w:t xml:space="preserve">less research has focused on job satisfaction. However, positive relationships have been reported, particularly for employees who are skilled in deep acting or controlling their emotions (Kim </w:t>
      </w:r>
      <w:r w:rsidR="00A65426" w:rsidRPr="00235D00">
        <w:rPr>
          <w:rFonts w:ascii="Times New Roman" w:eastAsia="신명 태고딕" w:hAnsi="Times New Roman" w:cs="Times New Roman" w:hint="eastAsia"/>
          <w:noProof w:val="0"/>
          <w:kern w:val="0"/>
          <w:sz w:val="24"/>
          <w:szCs w:val="24"/>
        </w:rPr>
        <w:t>&amp;</w:t>
      </w:r>
      <w:r w:rsidRPr="00235D00">
        <w:rPr>
          <w:rFonts w:ascii="Times New Roman" w:eastAsia="신명 태고딕" w:hAnsi="Times New Roman" w:cs="Times New Roman" w:hint="eastAsia"/>
          <w:noProof w:val="0"/>
          <w:kern w:val="0"/>
          <w:sz w:val="24"/>
          <w:szCs w:val="24"/>
        </w:rPr>
        <w:t xml:space="preserve"> Han, 2012; Han, 2011; Yang </w:t>
      </w:r>
      <w:r w:rsidR="00A65426" w:rsidRPr="00235D00">
        <w:rPr>
          <w:rFonts w:ascii="Times New Roman" w:eastAsia="신명 태고딕" w:hAnsi="Times New Roman" w:cs="Times New Roman" w:hint="eastAsia"/>
          <w:noProof w:val="0"/>
          <w:kern w:val="0"/>
          <w:sz w:val="24"/>
          <w:szCs w:val="24"/>
        </w:rPr>
        <w:t>&amp;</w:t>
      </w:r>
      <w:r w:rsidRPr="00235D00">
        <w:rPr>
          <w:rFonts w:ascii="Times New Roman" w:eastAsia="신명 태고딕" w:hAnsi="Times New Roman" w:cs="Times New Roman" w:hint="eastAsia"/>
          <w:noProof w:val="0"/>
          <w:kern w:val="0"/>
          <w:sz w:val="24"/>
          <w:szCs w:val="24"/>
        </w:rPr>
        <w:t xml:space="preserve"> Song, 2010).</w:t>
      </w:r>
    </w:p>
    <w:p w:rsidR="0058213E" w:rsidRPr="00235D00" w:rsidRDefault="0058213E" w:rsidP="006134BF">
      <w:pPr>
        <w:widowControl/>
        <w:wordWrap/>
        <w:autoSpaceDE/>
        <w:autoSpaceDN/>
        <w:snapToGrid w:val="0"/>
        <w:spacing w:line="360" w:lineRule="auto"/>
        <w:jc w:val="left"/>
        <w:rPr>
          <w:rFonts w:ascii="Times New Roman" w:eastAsia="신명 태고딕" w:hAnsi="Times New Roman" w:cs="Times New Roman"/>
          <w:noProof w:val="0"/>
          <w:kern w:val="0"/>
          <w:sz w:val="24"/>
          <w:szCs w:val="24"/>
        </w:rPr>
      </w:pPr>
    </w:p>
    <w:p w:rsidR="001C218B" w:rsidRPr="00235D00" w:rsidRDefault="00E46ED2" w:rsidP="009A20F4">
      <w:pPr>
        <w:widowControl/>
        <w:wordWrap/>
        <w:autoSpaceDE/>
        <w:autoSpaceDN/>
        <w:snapToGrid w:val="0"/>
        <w:spacing w:line="360" w:lineRule="auto"/>
        <w:jc w:val="left"/>
        <w:rPr>
          <w:rFonts w:ascii="Times New Roman" w:eastAsia="신명 태고딕" w:hAnsi="Times New Roman" w:cs="Times New Roman"/>
          <w:noProof w:val="0"/>
          <w:kern w:val="0"/>
          <w:sz w:val="24"/>
          <w:szCs w:val="24"/>
        </w:rPr>
      </w:pPr>
      <w:r w:rsidRPr="00235D00">
        <w:rPr>
          <w:rFonts w:ascii="Times New Roman" w:eastAsia="신명 태고딕" w:hAnsi="Times New Roman" w:cs="Times New Roman" w:hint="eastAsia"/>
          <w:noProof w:val="0"/>
          <w:kern w:val="0"/>
          <w:sz w:val="24"/>
          <w:szCs w:val="24"/>
        </w:rPr>
        <w:t>Job stress</w:t>
      </w:r>
      <w:r w:rsidR="009A20F4" w:rsidRPr="00235D00">
        <w:rPr>
          <w:rFonts w:ascii="Times New Roman" w:eastAsia="신명 태고딕" w:hAnsi="Times New Roman" w:cs="Times New Roman" w:hint="eastAsia"/>
          <w:noProof w:val="0"/>
          <w:kern w:val="0"/>
          <w:sz w:val="24"/>
          <w:szCs w:val="24"/>
        </w:rPr>
        <w:t xml:space="preserve"> has also received a considerable degree of attention. This emphasis may be understood, as high levels of job stress have long been considered to have negative consequences for individuals and organizations. Indeed, even definitions of job stress refer to </w:t>
      </w:r>
      <w:r w:rsidR="009A20F4" w:rsidRPr="00235D00">
        <w:rPr>
          <w:rFonts w:ascii="Times New Roman" w:eastAsia="신명 태고딕" w:hAnsi="Times New Roman" w:cs="Times New Roman" w:hint="eastAsia"/>
          <w:noProof w:val="0"/>
          <w:kern w:val="0"/>
          <w:sz w:val="24"/>
          <w:szCs w:val="24"/>
        </w:rPr>
        <w:lastRenderedPageBreak/>
        <w:t>the negative consequences</w:t>
      </w:r>
      <w:r w:rsidR="00AD5222" w:rsidRPr="00235D00">
        <w:rPr>
          <w:rFonts w:ascii="Times New Roman" w:eastAsia="신명 태고딕" w:hAnsi="Times New Roman" w:cs="Times New Roman" w:hint="eastAsia"/>
          <w:noProof w:val="0"/>
          <w:kern w:val="0"/>
          <w:sz w:val="24"/>
          <w:szCs w:val="24"/>
        </w:rPr>
        <w:t xml:space="preserve">, for example the National Institute for Occupational Health defines job stress as </w:t>
      </w:r>
      <w:r w:rsidR="00AD5222" w:rsidRPr="00235D00">
        <w:rPr>
          <w:rFonts w:ascii="Times New Roman" w:eastAsia="신명 태고딕" w:hAnsi="Times New Roman" w:cs="Times New Roman"/>
          <w:noProof w:val="0"/>
          <w:kern w:val="0"/>
          <w:sz w:val="24"/>
          <w:szCs w:val="24"/>
        </w:rPr>
        <w:t>“</w:t>
      </w:r>
      <w:r w:rsidR="00AD5222" w:rsidRPr="00235D00">
        <w:rPr>
          <w:rFonts w:ascii="Times New Roman" w:eastAsia="신명 태고딕" w:hAnsi="Times New Roman" w:cs="Times New Roman" w:hint="eastAsia"/>
          <w:noProof w:val="0"/>
          <w:kern w:val="0"/>
          <w:sz w:val="24"/>
          <w:szCs w:val="24"/>
        </w:rPr>
        <w:t xml:space="preserve">the harmful physical and emotional responses that occur when the requirements of the job do not match the capabilities, resources or needs of the worker (1999: 6). The literature has tended to emphasize the negative effects of emotional labor on job stress (Pugliesi, 1999), however there is also research which has found emotional labor to decrease stress (Coward </w:t>
      </w:r>
      <w:r w:rsidR="00A65426" w:rsidRPr="00235D00">
        <w:rPr>
          <w:rFonts w:ascii="Times New Roman" w:eastAsia="신명 태고딕" w:hAnsi="Times New Roman" w:cs="Times New Roman" w:hint="eastAsia"/>
          <w:noProof w:val="0"/>
          <w:kern w:val="0"/>
          <w:sz w:val="24"/>
          <w:szCs w:val="24"/>
        </w:rPr>
        <w:t>&amp;</w:t>
      </w:r>
      <w:r w:rsidR="00AD5222" w:rsidRPr="00235D00">
        <w:rPr>
          <w:rFonts w:ascii="Times New Roman" w:eastAsia="신명 태고딕" w:hAnsi="Times New Roman" w:cs="Times New Roman" w:hint="eastAsia"/>
          <w:noProof w:val="0"/>
          <w:kern w:val="0"/>
          <w:sz w:val="24"/>
          <w:szCs w:val="24"/>
        </w:rPr>
        <w:t xml:space="preserve"> Witte, 1994). Korean research has generally found a positive connection between emotional labor and job stress (Kim Sang Goo, 2009; Kim Sang Ho, 2009; Yoo et al., 2011), or between surface acting and job stress (Kim </w:t>
      </w:r>
      <w:r w:rsidR="00A65426" w:rsidRPr="00235D00">
        <w:rPr>
          <w:rFonts w:ascii="Times New Roman" w:eastAsia="신명 태고딕" w:hAnsi="Times New Roman" w:cs="Times New Roman" w:hint="eastAsia"/>
          <w:noProof w:val="0"/>
          <w:kern w:val="0"/>
          <w:sz w:val="24"/>
          <w:szCs w:val="24"/>
        </w:rPr>
        <w:t>&amp;</w:t>
      </w:r>
      <w:r w:rsidR="00AD5222" w:rsidRPr="00235D00">
        <w:rPr>
          <w:rFonts w:ascii="Times New Roman" w:eastAsia="신명 태고딕" w:hAnsi="Times New Roman" w:cs="Times New Roman" w:hint="eastAsia"/>
          <w:noProof w:val="0"/>
          <w:kern w:val="0"/>
          <w:sz w:val="24"/>
          <w:szCs w:val="24"/>
        </w:rPr>
        <w:t xml:space="preserve"> Lee, 2011; Lee </w:t>
      </w:r>
      <w:r w:rsidR="00A65426" w:rsidRPr="00235D00">
        <w:rPr>
          <w:rFonts w:ascii="Times New Roman" w:eastAsia="신명 태고딕" w:hAnsi="Times New Roman" w:cs="Times New Roman" w:hint="eastAsia"/>
          <w:noProof w:val="0"/>
          <w:kern w:val="0"/>
          <w:sz w:val="24"/>
          <w:szCs w:val="24"/>
        </w:rPr>
        <w:t>&amp;</w:t>
      </w:r>
      <w:r w:rsidR="00AD5222" w:rsidRPr="00235D00">
        <w:rPr>
          <w:rFonts w:ascii="Times New Roman" w:eastAsia="신명 태고딕" w:hAnsi="Times New Roman" w:cs="Times New Roman" w:hint="eastAsia"/>
          <w:noProof w:val="0"/>
          <w:kern w:val="0"/>
          <w:sz w:val="24"/>
          <w:szCs w:val="24"/>
        </w:rPr>
        <w:t xml:space="preserve"> Kim, 2011), or emotional dissonance and job stress (Kim </w:t>
      </w:r>
      <w:r w:rsidR="00A65426" w:rsidRPr="00235D00">
        <w:rPr>
          <w:rFonts w:ascii="Times New Roman" w:eastAsia="신명 태고딕" w:hAnsi="Times New Roman" w:cs="Times New Roman" w:hint="eastAsia"/>
          <w:noProof w:val="0"/>
          <w:kern w:val="0"/>
          <w:sz w:val="24"/>
          <w:szCs w:val="24"/>
        </w:rPr>
        <w:t>&amp;</w:t>
      </w:r>
      <w:r w:rsidR="00AD5222" w:rsidRPr="00235D00">
        <w:rPr>
          <w:rFonts w:ascii="Times New Roman" w:eastAsia="신명 태고딕" w:hAnsi="Times New Roman" w:cs="Times New Roman" w:hint="eastAsia"/>
          <w:noProof w:val="0"/>
          <w:kern w:val="0"/>
          <w:sz w:val="24"/>
          <w:szCs w:val="24"/>
        </w:rPr>
        <w:t xml:space="preserve"> Han, 2012).</w:t>
      </w:r>
    </w:p>
    <w:p w:rsidR="006134BF" w:rsidRPr="00235D00" w:rsidRDefault="006134BF" w:rsidP="006134BF">
      <w:pPr>
        <w:widowControl/>
        <w:wordWrap/>
        <w:autoSpaceDE/>
        <w:autoSpaceDN/>
        <w:snapToGrid w:val="0"/>
        <w:spacing w:line="360" w:lineRule="auto"/>
        <w:jc w:val="left"/>
        <w:rPr>
          <w:rFonts w:ascii="Times New Roman" w:eastAsia="신명 태고딕" w:hAnsi="Times New Roman" w:cs="Times New Roman"/>
          <w:noProof w:val="0"/>
          <w:kern w:val="0"/>
          <w:sz w:val="24"/>
          <w:szCs w:val="24"/>
        </w:rPr>
      </w:pPr>
    </w:p>
    <w:p w:rsidR="001E473F" w:rsidRPr="00235D00" w:rsidRDefault="002C6AA2" w:rsidP="001E473F">
      <w:pPr>
        <w:widowControl/>
        <w:wordWrap/>
        <w:autoSpaceDE/>
        <w:autoSpaceDN/>
        <w:snapToGrid w:val="0"/>
        <w:spacing w:line="360" w:lineRule="auto"/>
        <w:jc w:val="left"/>
        <w:rPr>
          <w:rFonts w:ascii="Times New Roman" w:eastAsia="신명 태고딕" w:hAnsi="Times New Roman" w:cs="Times New Roman"/>
          <w:noProof w:val="0"/>
          <w:kern w:val="0"/>
          <w:sz w:val="24"/>
          <w:szCs w:val="24"/>
        </w:rPr>
      </w:pPr>
      <w:r w:rsidRPr="00235D00">
        <w:rPr>
          <w:rFonts w:ascii="Times New Roman" w:eastAsia="신명 태고딕" w:hAnsi="Times New Roman" w:cs="Times New Roman" w:hint="eastAsia"/>
          <w:noProof w:val="0"/>
          <w:kern w:val="0"/>
          <w:sz w:val="24"/>
          <w:szCs w:val="24"/>
        </w:rPr>
        <w:t xml:space="preserve">While burnout shares some common characteristics with job stress, they are actually different concepts. </w:t>
      </w:r>
      <w:r w:rsidR="00AD5222" w:rsidRPr="00235D00">
        <w:rPr>
          <w:rFonts w:ascii="Times New Roman" w:eastAsia="신명 태고딕" w:hAnsi="Times New Roman" w:cs="Times New Roman"/>
          <w:noProof w:val="0"/>
          <w:kern w:val="0"/>
          <w:sz w:val="24"/>
          <w:szCs w:val="24"/>
        </w:rPr>
        <w:t>B</w:t>
      </w:r>
      <w:r w:rsidR="00AD5222" w:rsidRPr="00235D00">
        <w:rPr>
          <w:rFonts w:ascii="Times New Roman" w:eastAsia="신명 태고딕" w:hAnsi="Times New Roman" w:cs="Times New Roman" w:hint="eastAsia"/>
          <w:noProof w:val="0"/>
          <w:kern w:val="0"/>
          <w:sz w:val="24"/>
          <w:szCs w:val="24"/>
        </w:rPr>
        <w:t xml:space="preserve">urnout can be identified by prolonged exhaustion, cynicism or inefficiency as a response to chronic emotional and interpersonal stressors on the job (Maslach, Schaufeli and Leiter, 2001). </w:t>
      </w:r>
      <w:r w:rsidRPr="00235D00">
        <w:rPr>
          <w:rFonts w:ascii="Times New Roman" w:eastAsia="신명 태고딕" w:hAnsi="Times New Roman" w:cs="Times New Roman" w:hint="eastAsia"/>
          <w:noProof w:val="0"/>
          <w:kern w:val="0"/>
          <w:sz w:val="24"/>
          <w:szCs w:val="24"/>
        </w:rPr>
        <w:t xml:space="preserve">As such, burnout may be a consequence of long term stress. </w:t>
      </w:r>
      <w:r w:rsidR="00AD5222" w:rsidRPr="00235D00">
        <w:rPr>
          <w:rFonts w:ascii="Times New Roman" w:eastAsia="신명 태고딕" w:hAnsi="Times New Roman" w:cs="Times New Roman" w:hint="eastAsia"/>
          <w:noProof w:val="0"/>
          <w:kern w:val="0"/>
          <w:sz w:val="24"/>
          <w:szCs w:val="24"/>
        </w:rPr>
        <w:t>Hochschild (1983) identified that the downside of surface acting may be employees feeling emotionally drained or exhausted, and this has been supported by subsequent research</w:t>
      </w:r>
      <w:r w:rsidR="001E473F" w:rsidRPr="00235D00">
        <w:rPr>
          <w:rFonts w:ascii="Times New Roman" w:hAnsi="Times New Roman" w:cs="Times New Roman"/>
          <w:sz w:val="24"/>
          <w:szCs w:val="24"/>
        </w:rPr>
        <w:t xml:space="preserve"> (Brotheridge &amp; Grandey, </w:t>
      </w:r>
      <w:r w:rsidR="00AD5222" w:rsidRPr="00235D00">
        <w:rPr>
          <w:rFonts w:ascii="Times New Roman" w:hAnsi="Times New Roman" w:cs="Times New Roman"/>
          <w:sz w:val="24"/>
          <w:szCs w:val="24"/>
        </w:rPr>
        <w:t xml:space="preserve">2002; </w:t>
      </w:r>
      <w:r w:rsidR="001E473F" w:rsidRPr="00235D00">
        <w:rPr>
          <w:rFonts w:ascii="Times New Roman" w:hAnsi="Times New Roman" w:cs="Times New Roman"/>
          <w:sz w:val="24"/>
          <w:szCs w:val="24"/>
        </w:rPr>
        <w:t xml:space="preserve">Brotheridge &amp; Lee, </w:t>
      </w:r>
      <w:hyperlink r:id="rId8" w:anchor="CIT0008" w:history="1">
        <w:r w:rsidR="001E473F" w:rsidRPr="00235D00">
          <w:rPr>
            <w:rStyle w:val="ae"/>
            <w:rFonts w:ascii="Times New Roman" w:hAnsi="Times New Roman" w:cs="Times New Roman"/>
            <w:color w:val="auto"/>
            <w:sz w:val="24"/>
            <w:szCs w:val="24"/>
            <w:u w:val="none"/>
          </w:rPr>
          <w:t>1998</w:t>
        </w:r>
      </w:hyperlink>
      <w:r w:rsidR="002B06E8" w:rsidRPr="00235D00">
        <w:rPr>
          <w:rStyle w:val="referencediv"/>
          <w:rFonts w:ascii="Times New Roman" w:hAnsi="Times New Roman" w:cs="Times New Roman" w:hint="eastAsia"/>
          <w:sz w:val="24"/>
          <w:szCs w:val="24"/>
        </w:rPr>
        <w:t>;</w:t>
      </w:r>
      <w:r w:rsidR="001E473F" w:rsidRPr="00235D00">
        <w:rPr>
          <w:rStyle w:val="referencediv"/>
          <w:rFonts w:ascii="Times New Roman" w:hAnsi="Times New Roman" w:cs="Times New Roman"/>
          <w:sz w:val="24"/>
          <w:szCs w:val="24"/>
        </w:rPr>
        <w:t xml:space="preserve"> </w:t>
      </w:r>
      <w:r w:rsidR="001E473F" w:rsidRPr="00235D00">
        <w:rPr>
          <w:rFonts w:ascii="Times New Roman" w:hAnsi="Times New Roman" w:cs="Times New Roman"/>
          <w:sz w:val="24"/>
          <w:szCs w:val="24"/>
        </w:rPr>
        <w:t xml:space="preserve">Grandey, </w:t>
      </w:r>
      <w:r w:rsidR="001E473F" w:rsidRPr="00235D00">
        <w:rPr>
          <w:rStyle w:val="referencediv"/>
          <w:rFonts w:ascii="Times New Roman" w:hAnsi="Times New Roman" w:cs="Times New Roman"/>
          <w:sz w:val="24"/>
          <w:szCs w:val="24"/>
        </w:rPr>
        <w:t>200</w:t>
      </w:r>
      <w:r w:rsidR="00AD5222" w:rsidRPr="00235D00">
        <w:rPr>
          <w:rStyle w:val="referencediv"/>
          <w:rFonts w:ascii="Times New Roman" w:hAnsi="Times New Roman" w:cs="Times New Roman"/>
          <w:sz w:val="24"/>
          <w:szCs w:val="24"/>
        </w:rPr>
        <w:t xml:space="preserve">3; </w:t>
      </w:r>
      <w:r w:rsidR="00AD5222" w:rsidRPr="00235D00">
        <w:rPr>
          <w:rFonts w:ascii="Times New Roman" w:hAnsi="Times New Roman" w:cs="Times New Roman"/>
          <w:sz w:val="24"/>
          <w:szCs w:val="24"/>
        </w:rPr>
        <w:t>Näring, Briët, &amp; Brouwers, 2006</w:t>
      </w:r>
      <w:r w:rsidR="00AD5222" w:rsidRPr="00235D00">
        <w:rPr>
          <w:rStyle w:val="referencediv"/>
          <w:rFonts w:ascii="Times New Roman" w:hAnsi="Times New Roman" w:cs="Times New Roman"/>
          <w:sz w:val="24"/>
          <w:szCs w:val="24"/>
        </w:rPr>
        <w:t>)</w:t>
      </w:r>
      <w:r w:rsidR="00144406" w:rsidRPr="00235D00">
        <w:rPr>
          <w:rStyle w:val="referencediv"/>
          <w:rFonts w:ascii="Times New Roman" w:hAnsi="Times New Roman" w:cs="Times New Roman" w:hint="eastAsia"/>
          <w:sz w:val="24"/>
          <w:szCs w:val="24"/>
        </w:rPr>
        <w:t xml:space="preserve">. Korean research has also emphasized the connection between emotional labor and emotional exhaustion or burnout more generally (Lee </w:t>
      </w:r>
      <w:r w:rsidR="00A65426" w:rsidRPr="00235D00">
        <w:rPr>
          <w:rStyle w:val="referencediv"/>
          <w:rFonts w:ascii="Times New Roman" w:hAnsi="Times New Roman" w:cs="Times New Roman" w:hint="eastAsia"/>
          <w:sz w:val="24"/>
          <w:szCs w:val="24"/>
        </w:rPr>
        <w:t>&amp;</w:t>
      </w:r>
      <w:r w:rsidR="00144406" w:rsidRPr="00235D00">
        <w:rPr>
          <w:rStyle w:val="referencediv"/>
          <w:rFonts w:ascii="Times New Roman" w:hAnsi="Times New Roman" w:cs="Times New Roman" w:hint="eastAsia"/>
          <w:sz w:val="24"/>
          <w:szCs w:val="24"/>
        </w:rPr>
        <w:t xml:space="preserve"> Yang, 2008; Lee </w:t>
      </w:r>
      <w:r w:rsidR="00A65426" w:rsidRPr="00235D00">
        <w:rPr>
          <w:rStyle w:val="referencediv"/>
          <w:rFonts w:ascii="Times New Roman" w:hAnsi="Times New Roman" w:cs="Times New Roman" w:hint="eastAsia"/>
          <w:sz w:val="24"/>
          <w:szCs w:val="24"/>
        </w:rPr>
        <w:t>&amp;</w:t>
      </w:r>
      <w:r w:rsidR="00144406" w:rsidRPr="00235D00">
        <w:rPr>
          <w:rStyle w:val="referencediv"/>
          <w:rFonts w:ascii="Times New Roman" w:hAnsi="Times New Roman" w:cs="Times New Roman" w:hint="eastAsia"/>
          <w:sz w:val="24"/>
          <w:szCs w:val="24"/>
        </w:rPr>
        <w:t xml:space="preserve"> Kim, 2011). This is important because b</w:t>
      </w:r>
      <w:r w:rsidR="001E473F" w:rsidRPr="00235D00">
        <w:rPr>
          <w:rFonts w:ascii="Times New Roman" w:eastAsia="신명 태고딕" w:hAnsi="Times New Roman" w:cs="Times New Roman"/>
          <w:noProof w:val="0"/>
          <w:kern w:val="0"/>
          <w:sz w:val="24"/>
          <w:szCs w:val="24"/>
        </w:rPr>
        <w:t>urnout has been linked to increased turnover intention and reduced levels of performance (Wright &amp; Cropanzano, 1998)</w:t>
      </w:r>
      <w:r w:rsidR="00774458" w:rsidRPr="00235D00">
        <w:rPr>
          <w:rFonts w:ascii="Times New Roman" w:eastAsia="신명 태고딕" w:hAnsi="Times New Roman" w:cs="Times New Roman"/>
          <w:noProof w:val="0"/>
          <w:kern w:val="0"/>
          <w:sz w:val="24"/>
          <w:szCs w:val="24"/>
        </w:rPr>
        <w:t>.</w:t>
      </w:r>
    </w:p>
    <w:p w:rsidR="00A8502C" w:rsidRPr="00235D00" w:rsidRDefault="00A8502C" w:rsidP="00A8502C">
      <w:pPr>
        <w:pStyle w:val="aa"/>
        <w:jc w:val="both"/>
        <w:rPr>
          <w:rFonts w:ascii="Times New Roman" w:cs="Times New Roman"/>
          <w:color w:val="auto"/>
          <w:sz w:val="24"/>
          <w:szCs w:val="24"/>
        </w:rPr>
      </w:pPr>
    </w:p>
    <w:p w:rsidR="00A8502C" w:rsidRPr="00235D00" w:rsidRDefault="00A8502C" w:rsidP="00A8502C">
      <w:pPr>
        <w:pStyle w:val="aa"/>
        <w:jc w:val="both"/>
        <w:rPr>
          <w:rFonts w:ascii="Times New Roman" w:hAnsi="Times New Roman" w:cs="Times New Roman"/>
          <w:b/>
          <w:color w:val="auto"/>
          <w:sz w:val="24"/>
          <w:szCs w:val="24"/>
        </w:rPr>
      </w:pPr>
      <w:r w:rsidRPr="00235D00">
        <w:rPr>
          <w:rFonts w:ascii="Times New Roman" w:hAnsi="Times New Roman" w:cs="Times New Roman"/>
          <w:b/>
          <w:color w:val="auto"/>
          <w:sz w:val="24"/>
          <w:szCs w:val="24"/>
        </w:rPr>
        <w:t xml:space="preserve">Research </w:t>
      </w:r>
      <w:r w:rsidR="00210BF1" w:rsidRPr="00235D00">
        <w:rPr>
          <w:rFonts w:ascii="Times New Roman" w:hAnsi="Times New Roman" w:cs="Times New Roman" w:hint="eastAsia"/>
          <w:b/>
          <w:color w:val="auto"/>
          <w:sz w:val="24"/>
          <w:szCs w:val="24"/>
        </w:rPr>
        <w:t>D</w:t>
      </w:r>
      <w:r w:rsidRPr="00235D00">
        <w:rPr>
          <w:rFonts w:ascii="Times New Roman" w:hAnsi="Times New Roman" w:cs="Times New Roman"/>
          <w:b/>
          <w:color w:val="auto"/>
          <w:sz w:val="24"/>
          <w:szCs w:val="24"/>
        </w:rPr>
        <w:t>esign</w:t>
      </w:r>
    </w:p>
    <w:p w:rsidR="00A8502C" w:rsidRPr="00235D00" w:rsidRDefault="006E3F7C" w:rsidP="00A8502C">
      <w:pPr>
        <w:pStyle w:val="1"/>
        <w:rPr>
          <w:rFonts w:ascii="Times New Roman" w:hAnsi="Times New Roman" w:cs="Times New Roman"/>
          <w:b/>
          <w:color w:val="auto"/>
          <w:sz w:val="24"/>
          <w:szCs w:val="24"/>
        </w:rPr>
      </w:pPr>
      <w:r w:rsidRPr="00235D00">
        <w:rPr>
          <w:rFonts w:ascii="Times New Roman" w:hAnsi="Times New Roman" w:cs="Times New Roman" w:hint="eastAsia"/>
          <w:b/>
          <w:color w:val="auto"/>
          <w:sz w:val="24"/>
          <w:szCs w:val="24"/>
        </w:rPr>
        <w:t>1</w:t>
      </w:r>
      <w:r w:rsidRPr="00235D00">
        <w:rPr>
          <w:rFonts w:ascii="Times New Roman" w:hAnsi="Times New Roman" w:cs="Times New Roman"/>
          <w:b/>
          <w:color w:val="auto"/>
          <w:sz w:val="24"/>
          <w:szCs w:val="24"/>
        </w:rPr>
        <w:t xml:space="preserve">. </w:t>
      </w:r>
      <w:r w:rsidRPr="00235D00">
        <w:rPr>
          <w:rFonts w:ascii="Times New Roman" w:hAnsi="Times New Roman" w:cs="Times New Roman" w:hint="eastAsia"/>
          <w:b/>
          <w:color w:val="auto"/>
          <w:sz w:val="24"/>
          <w:szCs w:val="24"/>
        </w:rPr>
        <w:t xml:space="preserve">Case </w:t>
      </w:r>
      <w:r w:rsidR="00210BF1" w:rsidRPr="00235D00">
        <w:rPr>
          <w:rFonts w:ascii="Times New Roman" w:hAnsi="Times New Roman" w:cs="Times New Roman" w:hint="eastAsia"/>
          <w:b/>
          <w:color w:val="auto"/>
          <w:sz w:val="24"/>
          <w:szCs w:val="24"/>
        </w:rPr>
        <w:t>s</w:t>
      </w:r>
      <w:r w:rsidRPr="00235D00">
        <w:rPr>
          <w:rFonts w:ascii="Times New Roman" w:hAnsi="Times New Roman" w:cs="Times New Roman" w:hint="eastAsia"/>
          <w:b/>
          <w:color w:val="auto"/>
          <w:sz w:val="24"/>
          <w:szCs w:val="24"/>
        </w:rPr>
        <w:t>election</w:t>
      </w:r>
      <w:r w:rsidR="00CC2D53" w:rsidRPr="00235D00">
        <w:rPr>
          <w:rFonts w:ascii="Times New Roman" w:hAnsi="Times New Roman" w:cs="Times New Roman" w:hint="eastAsia"/>
          <w:b/>
          <w:color w:val="auto"/>
          <w:sz w:val="24"/>
          <w:szCs w:val="24"/>
        </w:rPr>
        <w:t xml:space="preserve"> and sample</w:t>
      </w:r>
    </w:p>
    <w:p w:rsidR="003C4EA0" w:rsidRPr="00235D00" w:rsidRDefault="003C4EA0" w:rsidP="00A8502C">
      <w:pPr>
        <w:pStyle w:val="a4"/>
        <w:spacing w:line="360" w:lineRule="auto"/>
        <w:ind w:left="0"/>
        <w:rPr>
          <w:rFonts w:ascii="Times New Roman" w:eastAsia="신명 신신명조" w:hAnsi="Times New Roman" w:cs="Times New Roman"/>
          <w:color w:val="auto"/>
          <w:sz w:val="24"/>
          <w:szCs w:val="24"/>
        </w:rPr>
      </w:pPr>
      <w:r w:rsidRPr="00235D00">
        <w:rPr>
          <w:rFonts w:ascii="Times New Roman" w:eastAsia="신명 신신명조" w:hAnsi="Times New Roman" w:cs="Times New Roman" w:hint="eastAsia"/>
          <w:color w:val="auto"/>
          <w:sz w:val="24"/>
          <w:szCs w:val="24"/>
        </w:rPr>
        <w:t xml:space="preserve">The decision to focus on </w:t>
      </w:r>
      <w:r w:rsidR="00764804" w:rsidRPr="00235D00">
        <w:rPr>
          <w:rFonts w:ascii="Times New Roman" w:eastAsia="신명 신신명조" w:hAnsi="Times New Roman" w:cs="Times New Roman" w:hint="eastAsia"/>
          <w:color w:val="auto"/>
          <w:sz w:val="24"/>
          <w:szCs w:val="24"/>
        </w:rPr>
        <w:t>a Korean case was due in part to due to the comparatively lower number of studies on emotional labor in Korean public administration, along with the absence of published studies in English. These issues in combination mean that theory building about emotional labor in public administration in the English speaking worl</w:t>
      </w:r>
      <w:r w:rsidR="00160AAF" w:rsidRPr="00235D00">
        <w:rPr>
          <w:rFonts w:ascii="Times New Roman" w:eastAsia="신명 신신명조" w:hAnsi="Times New Roman" w:cs="Times New Roman" w:hint="eastAsia"/>
          <w:color w:val="auto"/>
          <w:sz w:val="24"/>
          <w:szCs w:val="24"/>
        </w:rPr>
        <w:t>d</w:t>
      </w:r>
      <w:r w:rsidR="00764804" w:rsidRPr="00235D00">
        <w:rPr>
          <w:rFonts w:ascii="Times New Roman" w:eastAsia="신명 신신명조" w:hAnsi="Times New Roman" w:cs="Times New Roman" w:hint="eastAsia"/>
          <w:color w:val="auto"/>
          <w:sz w:val="24"/>
          <w:szCs w:val="24"/>
        </w:rPr>
        <w:t xml:space="preserve"> has so far taken place without consideration for the Korean context. This is particularly significant given the characteristics of Korean public administration and Korean society more generally. Korea has traditionally been a </w:t>
      </w:r>
      <w:r w:rsidR="00763FA6" w:rsidRPr="00235D00">
        <w:rPr>
          <w:rFonts w:ascii="Times New Roman" w:eastAsia="신명 신신명조" w:hAnsi="Times New Roman" w:cs="Times New Roman" w:hint="eastAsia"/>
          <w:color w:val="auto"/>
          <w:sz w:val="24"/>
          <w:szCs w:val="24"/>
        </w:rPr>
        <w:t xml:space="preserve">Confucian society which has emphasized love, harmony, kindness and </w:t>
      </w:r>
      <w:r w:rsidR="00763FA6" w:rsidRPr="00235D00">
        <w:rPr>
          <w:rFonts w:ascii="Times New Roman" w:eastAsia="신명 신신명조" w:hAnsi="Times New Roman" w:cs="Times New Roman" w:hint="eastAsia"/>
          <w:color w:val="auto"/>
          <w:sz w:val="24"/>
          <w:szCs w:val="24"/>
        </w:rPr>
        <w:lastRenderedPageBreak/>
        <w:t>benevolence, and this continues to impact on Korean government</w:t>
      </w:r>
      <w:r w:rsidR="00764804" w:rsidRPr="00235D00">
        <w:rPr>
          <w:rFonts w:ascii="Times New Roman" w:eastAsia="신명 신신명조" w:hAnsi="Times New Roman" w:cs="Times New Roman" w:hint="eastAsia"/>
          <w:color w:val="auto"/>
          <w:sz w:val="24"/>
          <w:szCs w:val="24"/>
        </w:rPr>
        <w:t xml:space="preserve"> </w:t>
      </w:r>
      <w:r w:rsidR="00763FA6" w:rsidRPr="00235D00">
        <w:rPr>
          <w:rFonts w:ascii="Times New Roman" w:eastAsia="신명 신신명조" w:hAnsi="Times New Roman" w:cs="Times New Roman" w:hint="eastAsia"/>
          <w:color w:val="auto"/>
          <w:sz w:val="24"/>
          <w:szCs w:val="24"/>
        </w:rPr>
        <w:t xml:space="preserve">(Kee, 2008; Park, 1997). </w:t>
      </w:r>
      <w:r w:rsidR="00A17E17" w:rsidRPr="00235D00">
        <w:rPr>
          <w:rFonts w:ascii="Times New Roman" w:eastAsia="신명 신신명조" w:hAnsi="Times New Roman" w:cs="Times New Roman" w:hint="eastAsia"/>
          <w:color w:val="auto"/>
          <w:sz w:val="24"/>
          <w:szCs w:val="24"/>
        </w:rPr>
        <w:t xml:space="preserve">Similarly, Korean society has been characterized as being a hierarchical society, where people have a loyalty to the group, where people have </w:t>
      </w:r>
      <w:r w:rsidR="00C3546C" w:rsidRPr="00235D00">
        <w:rPr>
          <w:rFonts w:ascii="Times New Roman" w:eastAsia="신명 신신명조" w:hAnsi="Times New Roman" w:cs="Times New Roman" w:hint="eastAsia"/>
          <w:color w:val="auto"/>
          <w:sz w:val="24"/>
          <w:szCs w:val="24"/>
        </w:rPr>
        <w:t xml:space="preserve">strong uncertainty avoidance, and </w:t>
      </w:r>
      <w:r w:rsidR="00A17E17" w:rsidRPr="00235D00">
        <w:rPr>
          <w:rFonts w:ascii="Times New Roman" w:eastAsia="신명 신신명조" w:hAnsi="Times New Roman" w:cs="Times New Roman" w:hint="eastAsia"/>
          <w:color w:val="auto"/>
          <w:sz w:val="24"/>
          <w:szCs w:val="24"/>
        </w:rPr>
        <w:t xml:space="preserve">are driven </w:t>
      </w:r>
      <w:r w:rsidR="00A17E17" w:rsidRPr="00235D00">
        <w:rPr>
          <w:rFonts w:ascii="Times New Roman" w:hAnsi="Times New Roman" w:cs="Times New Roman" w:hint="eastAsia"/>
          <w:color w:val="auto"/>
          <w:sz w:val="24"/>
          <w:szCs w:val="24"/>
        </w:rPr>
        <w:t>to be busy and work hard (Hofstede,</w:t>
      </w:r>
      <w:r w:rsidR="00A65426" w:rsidRPr="00235D00">
        <w:rPr>
          <w:rFonts w:ascii="Times New Roman" w:hAnsi="Times New Roman" w:cs="Times New Roman" w:hint="eastAsia"/>
          <w:color w:val="auto"/>
          <w:sz w:val="24"/>
          <w:szCs w:val="24"/>
        </w:rPr>
        <w:t xml:space="preserve"> Hofstede &amp; Minkov,</w:t>
      </w:r>
      <w:r w:rsidR="00A17E17" w:rsidRPr="00235D00">
        <w:rPr>
          <w:rFonts w:ascii="Times New Roman" w:hAnsi="Times New Roman" w:cs="Times New Roman" w:hint="eastAsia"/>
          <w:color w:val="auto"/>
          <w:sz w:val="24"/>
          <w:szCs w:val="24"/>
        </w:rPr>
        <w:t xml:space="preserve"> 2010)</w:t>
      </w:r>
      <w:r w:rsidR="00A17E17" w:rsidRPr="00235D00">
        <w:rPr>
          <w:rFonts w:ascii="Times New Roman" w:eastAsia="신명 신신명조" w:hAnsi="Times New Roman" w:cs="Times New Roman" w:hint="eastAsia"/>
          <w:color w:val="auto"/>
          <w:sz w:val="24"/>
          <w:szCs w:val="24"/>
        </w:rPr>
        <w:t xml:space="preserve">. </w:t>
      </w:r>
      <w:r w:rsidR="00C3546C" w:rsidRPr="00235D00">
        <w:rPr>
          <w:rFonts w:ascii="Times New Roman" w:eastAsia="신명 신신명조" w:hAnsi="Times New Roman" w:cs="Times New Roman" w:hint="eastAsia"/>
          <w:color w:val="auto"/>
          <w:sz w:val="24"/>
          <w:szCs w:val="24"/>
        </w:rPr>
        <w:t xml:space="preserve">More specifically, the emotional culture in Korea </w:t>
      </w:r>
      <w:r w:rsidR="00D2070F" w:rsidRPr="00235D00">
        <w:rPr>
          <w:rFonts w:ascii="Times New Roman" w:eastAsia="신명 신신명조" w:hAnsi="Times New Roman" w:cs="Times New Roman" w:hint="eastAsia"/>
          <w:color w:val="auto"/>
          <w:sz w:val="24"/>
          <w:szCs w:val="24"/>
        </w:rPr>
        <w:t>may be regarded as institutionally oriented (as opposed to impulsively oriented) as usually emotions must fit with institutional standards (Gordon, 1989). In particular, Korean culture discourages open displays of emotion, and has a term (</w:t>
      </w:r>
      <w:r w:rsidR="00D2070F" w:rsidRPr="00235D00">
        <w:rPr>
          <w:rFonts w:ascii="Times New Roman" w:eastAsia="신명 신신명조" w:hAnsi="Times New Roman" w:cs="Times New Roman" w:hint="eastAsia"/>
          <w:i/>
          <w:color w:val="auto"/>
          <w:sz w:val="24"/>
          <w:szCs w:val="24"/>
        </w:rPr>
        <w:t>myupojung</w:t>
      </w:r>
      <w:r w:rsidR="00D2070F" w:rsidRPr="00235D00">
        <w:rPr>
          <w:rFonts w:ascii="Times New Roman" w:eastAsia="신명 신신명조" w:hAnsi="Times New Roman" w:cs="Times New Roman" w:hint="eastAsia"/>
          <w:color w:val="auto"/>
          <w:sz w:val="24"/>
          <w:szCs w:val="24"/>
        </w:rPr>
        <w:t xml:space="preserve">) to refer to the positively viewed </w:t>
      </w:r>
      <w:r w:rsidR="00D2070F" w:rsidRPr="00235D00">
        <w:rPr>
          <w:rFonts w:ascii="Times New Roman" w:eastAsia="신명 신신명조" w:hAnsi="Times New Roman" w:cs="Times New Roman"/>
          <w:color w:val="auto"/>
          <w:sz w:val="24"/>
          <w:szCs w:val="24"/>
        </w:rPr>
        <w:t>“</w:t>
      </w:r>
      <w:r w:rsidR="00D2070F" w:rsidRPr="00235D00">
        <w:rPr>
          <w:rFonts w:ascii="Times New Roman" w:eastAsia="신명 신신명조" w:hAnsi="Times New Roman" w:cs="Times New Roman" w:hint="eastAsia"/>
          <w:color w:val="auto"/>
          <w:sz w:val="24"/>
          <w:szCs w:val="24"/>
        </w:rPr>
        <w:t>expressionless</w:t>
      </w:r>
      <w:r w:rsidR="00D2070F" w:rsidRPr="00235D00">
        <w:rPr>
          <w:rFonts w:ascii="Times New Roman" w:eastAsia="신명 신신명조" w:hAnsi="Times New Roman" w:cs="Times New Roman"/>
          <w:color w:val="auto"/>
          <w:sz w:val="24"/>
          <w:szCs w:val="24"/>
        </w:rPr>
        <w:t>”</w:t>
      </w:r>
      <w:r w:rsidR="00D2070F" w:rsidRPr="00235D00">
        <w:rPr>
          <w:rFonts w:ascii="Times New Roman" w:eastAsia="신명 신신명조" w:hAnsi="Times New Roman" w:cs="Times New Roman" w:hint="eastAsia"/>
          <w:color w:val="auto"/>
          <w:sz w:val="24"/>
          <w:szCs w:val="24"/>
        </w:rPr>
        <w:t xml:space="preserve"> face (Lynch &amp; Hansen, 1992). </w:t>
      </w:r>
      <w:r w:rsidR="00A17E17" w:rsidRPr="00235D00">
        <w:rPr>
          <w:rFonts w:ascii="Times New Roman" w:eastAsia="신명 신신명조" w:hAnsi="Times New Roman" w:cs="Times New Roman" w:hint="eastAsia"/>
          <w:color w:val="auto"/>
          <w:sz w:val="24"/>
          <w:szCs w:val="24"/>
        </w:rPr>
        <w:t>These cultural characteristics raise questions about whether emotional labor in the Korean context will have similar consequences</w:t>
      </w:r>
      <w:r w:rsidR="006C27F7" w:rsidRPr="00235D00">
        <w:rPr>
          <w:rFonts w:ascii="Times New Roman" w:eastAsia="신명 신신명조" w:hAnsi="Times New Roman" w:cs="Times New Roman" w:hint="eastAsia"/>
          <w:color w:val="auto"/>
          <w:sz w:val="24"/>
          <w:szCs w:val="24"/>
        </w:rPr>
        <w:t xml:space="preserve"> to in the West</w:t>
      </w:r>
      <w:r w:rsidR="00A17E17" w:rsidRPr="00235D00">
        <w:rPr>
          <w:rFonts w:ascii="Times New Roman" w:eastAsia="신명 신신명조" w:hAnsi="Times New Roman" w:cs="Times New Roman" w:hint="eastAsia"/>
          <w:color w:val="auto"/>
          <w:sz w:val="24"/>
          <w:szCs w:val="24"/>
        </w:rPr>
        <w:t>. As such, by focusing on Korea, one of the aims of this study is to help to feed into the wider theory of emotional labor in public administration.</w:t>
      </w:r>
    </w:p>
    <w:p w:rsidR="00994366" w:rsidRPr="00235D00" w:rsidRDefault="00994366" w:rsidP="00A8502C">
      <w:pPr>
        <w:pStyle w:val="a4"/>
        <w:spacing w:line="360" w:lineRule="auto"/>
        <w:ind w:left="0"/>
        <w:rPr>
          <w:rFonts w:ascii="Times New Roman" w:eastAsia="신명 신신명조" w:hAnsi="Times New Roman" w:cs="Times New Roman"/>
          <w:color w:val="auto"/>
          <w:sz w:val="24"/>
          <w:szCs w:val="24"/>
        </w:rPr>
      </w:pPr>
    </w:p>
    <w:p w:rsidR="003C4EA0" w:rsidRPr="00235D00" w:rsidRDefault="00A17E17" w:rsidP="00A8502C">
      <w:pPr>
        <w:pStyle w:val="a4"/>
        <w:spacing w:line="360" w:lineRule="auto"/>
        <w:ind w:left="0"/>
        <w:rPr>
          <w:rFonts w:ascii="Times New Roman" w:eastAsia="신명 신신명조" w:hAnsi="Times New Roman" w:cs="Times New Roman"/>
          <w:color w:val="auto"/>
          <w:sz w:val="24"/>
          <w:szCs w:val="24"/>
        </w:rPr>
      </w:pPr>
      <w:r w:rsidRPr="00235D00">
        <w:rPr>
          <w:rFonts w:ascii="Times New Roman" w:eastAsia="신명 신신명조" w:hAnsi="Times New Roman" w:cs="Times New Roman" w:hint="eastAsia"/>
          <w:color w:val="auto"/>
          <w:sz w:val="24"/>
          <w:szCs w:val="24"/>
        </w:rPr>
        <w:t xml:space="preserve">Bucheon local government was selected as the site of the survey </w:t>
      </w:r>
      <w:r w:rsidR="00425223" w:rsidRPr="00235D00">
        <w:rPr>
          <w:rFonts w:ascii="Times New Roman" w:eastAsia="신명 신신명조" w:hAnsi="Times New Roman" w:cs="Times New Roman" w:hint="eastAsia"/>
          <w:color w:val="auto"/>
          <w:sz w:val="24"/>
          <w:szCs w:val="24"/>
        </w:rPr>
        <w:t>as it is a busy local government</w:t>
      </w:r>
      <w:r w:rsidR="009572C8" w:rsidRPr="00235D00">
        <w:rPr>
          <w:rFonts w:ascii="Times New Roman" w:eastAsia="신명 신신명조" w:hAnsi="Times New Roman" w:cs="Times New Roman" w:hint="eastAsia"/>
          <w:color w:val="auto"/>
          <w:sz w:val="24"/>
          <w:szCs w:val="24"/>
        </w:rPr>
        <w:t xml:space="preserve"> which regularly processes a significant number of civil applications, for example property and vehicle registrations and sanction permissions. Indeed administrators processed 11,788 civil applications each working day in 2010 (Bucheon city</w:t>
      </w:r>
      <w:r w:rsidR="00A65426" w:rsidRPr="00235D00">
        <w:rPr>
          <w:rFonts w:ascii="Times New Roman" w:eastAsia="신명 신신명조" w:hAnsi="Times New Roman" w:cs="Times New Roman" w:hint="eastAsia"/>
          <w:color w:val="auto"/>
          <w:sz w:val="24"/>
          <w:szCs w:val="24"/>
        </w:rPr>
        <w:t xml:space="preserve"> government</w:t>
      </w:r>
      <w:r w:rsidR="009572C8" w:rsidRPr="00235D00">
        <w:rPr>
          <w:rFonts w:ascii="Times New Roman" w:eastAsia="신명 신신명조" w:hAnsi="Times New Roman" w:cs="Times New Roman" w:hint="eastAsia"/>
          <w:color w:val="auto"/>
          <w:sz w:val="24"/>
          <w:szCs w:val="24"/>
        </w:rPr>
        <w:t xml:space="preserve">, 2011). More generally, despite the successes of Korean e-government, the majority of applications are still processed in person, meaning that there is significant contact between officials and the public (Moon, 2009). </w:t>
      </w:r>
    </w:p>
    <w:p w:rsidR="00A8502C" w:rsidRPr="00235D00" w:rsidRDefault="00A8502C" w:rsidP="00A8502C">
      <w:pPr>
        <w:pStyle w:val="a4"/>
        <w:spacing w:line="360" w:lineRule="auto"/>
        <w:ind w:left="0"/>
        <w:rPr>
          <w:rFonts w:ascii="Times New Roman" w:hAnsi="Times New Roman" w:cs="Times New Roman"/>
          <w:color w:val="auto"/>
        </w:rPr>
      </w:pPr>
    </w:p>
    <w:p w:rsidR="00427F9D" w:rsidRPr="00235D00" w:rsidRDefault="00427F9D" w:rsidP="00A8502C">
      <w:pPr>
        <w:pStyle w:val="a4"/>
        <w:spacing w:line="360" w:lineRule="auto"/>
        <w:ind w:left="0"/>
        <w:rPr>
          <w:rFonts w:ascii="Times New Roman" w:hAnsi="Times New Roman" w:cs="Times New Roman"/>
          <w:color w:val="auto"/>
          <w:sz w:val="24"/>
          <w:szCs w:val="24"/>
        </w:rPr>
      </w:pPr>
      <w:r w:rsidRPr="00235D00">
        <w:rPr>
          <w:rFonts w:ascii="Times New Roman" w:hAnsi="Times New Roman" w:cs="Times New Roman" w:hint="eastAsia"/>
          <w:color w:val="auto"/>
          <w:sz w:val="24"/>
          <w:szCs w:val="24"/>
        </w:rPr>
        <w:t>In terms of the sample demographics, there were more male (58.5%) than female respondents (41.1%), reflecting the greater participation of men in the Korean labor force. The sample also contained more older employees, with approximately two thirds of respondents being aged 40 or older. More specifically, employees reported their age as follows; 20s (4.9%), 30s (28.</w:t>
      </w:r>
      <w:r w:rsidR="006C27F7" w:rsidRPr="00235D00">
        <w:rPr>
          <w:rFonts w:ascii="Times New Roman" w:hAnsi="Times New Roman" w:cs="Times New Roman" w:hint="eastAsia"/>
          <w:color w:val="auto"/>
          <w:sz w:val="24"/>
          <w:szCs w:val="24"/>
        </w:rPr>
        <w:t>5</w:t>
      </w:r>
      <w:r w:rsidRPr="00235D00">
        <w:rPr>
          <w:rFonts w:ascii="Times New Roman" w:hAnsi="Times New Roman" w:cs="Times New Roman" w:hint="eastAsia"/>
          <w:color w:val="auto"/>
          <w:sz w:val="24"/>
          <w:szCs w:val="24"/>
        </w:rPr>
        <w:t>%), 40s (42.4%), and 50 or over (23.8%). A</w:t>
      </w:r>
      <w:r w:rsidRPr="00235D00">
        <w:rPr>
          <w:rFonts w:ascii="Times New Roman" w:hAnsi="Times New Roman" w:cs="Times New Roman"/>
          <w:color w:val="auto"/>
          <w:sz w:val="24"/>
          <w:szCs w:val="24"/>
        </w:rPr>
        <w:t>g</w:t>
      </w:r>
      <w:r w:rsidRPr="00235D00">
        <w:rPr>
          <w:rFonts w:ascii="Times New Roman" w:hAnsi="Times New Roman" w:cs="Times New Roman" w:hint="eastAsia"/>
          <w:color w:val="auto"/>
          <w:sz w:val="24"/>
          <w:szCs w:val="24"/>
        </w:rPr>
        <w:t xml:space="preserve">ain, this reflects wider employment demographics in Korean public administration. In particular, the extensive preparation required to pass the government entrance exam, and mandatory military service for men help to explain the low proportion of respondents in their 20s. The great majority of Koreans now complete university degrees, and so the 15.4% of respondents without degrees are more likely to be older employees. The age of respondents is also consistent with their length of service, with 14.1% of employees serving for 0-5 years, 26.8% for 6-15 years, and 57.6% for </w:t>
      </w:r>
      <w:r w:rsidRPr="00235D00">
        <w:rPr>
          <w:rFonts w:ascii="Times New Roman" w:hAnsi="Times New Roman" w:cs="Times New Roman" w:hint="eastAsia"/>
          <w:color w:val="auto"/>
          <w:sz w:val="24"/>
          <w:szCs w:val="24"/>
        </w:rPr>
        <w:lastRenderedPageBreak/>
        <w:t xml:space="preserve">16 years or more. Still, the majority of employees occupied lower positions. Korean government positions range from level 1 to 9 (highest to lowest). However only 14.8% reported that they were a team leader or higher (level 6 or above). </w:t>
      </w:r>
      <w:r w:rsidR="005E51F7" w:rsidRPr="00235D00">
        <w:rPr>
          <w:rFonts w:ascii="Times New Roman" w:hAnsi="Times New Roman" w:cs="Times New Roman" w:hint="eastAsia"/>
          <w:color w:val="auto"/>
          <w:sz w:val="24"/>
          <w:szCs w:val="24"/>
        </w:rPr>
        <w:t>Significantly, more respondents were obtained from employees who are not required to have face-to-face contact with the public. This does not denote a lack of contact with the public however, as these employees may be required to communicate with the public via telephone.</w:t>
      </w:r>
    </w:p>
    <w:p w:rsidR="00427F9D" w:rsidRPr="00235D00" w:rsidRDefault="00427F9D" w:rsidP="00A8502C">
      <w:pPr>
        <w:pStyle w:val="a4"/>
        <w:spacing w:line="360" w:lineRule="auto"/>
        <w:ind w:left="0"/>
        <w:rPr>
          <w:rFonts w:ascii="Times New Roman" w:hAnsi="Times New Roman" w:cs="Times New Roman"/>
          <w:color w:val="auto"/>
        </w:rPr>
      </w:pPr>
    </w:p>
    <w:p w:rsidR="006E3F7C" w:rsidRPr="00235D00" w:rsidRDefault="006E3F7C" w:rsidP="006E3F7C">
      <w:pPr>
        <w:pStyle w:val="1"/>
        <w:rPr>
          <w:rFonts w:ascii="Times New Roman" w:hAnsi="Times New Roman" w:cs="Times New Roman"/>
          <w:b/>
          <w:color w:val="auto"/>
          <w:sz w:val="24"/>
          <w:szCs w:val="24"/>
        </w:rPr>
      </w:pPr>
      <w:r w:rsidRPr="00235D00">
        <w:rPr>
          <w:rFonts w:ascii="Times New Roman" w:hAnsi="Times New Roman" w:cs="Times New Roman" w:hint="eastAsia"/>
          <w:b/>
          <w:color w:val="auto"/>
          <w:sz w:val="24"/>
          <w:szCs w:val="24"/>
        </w:rPr>
        <w:t>2</w:t>
      </w:r>
      <w:r w:rsidRPr="00235D00">
        <w:rPr>
          <w:rFonts w:ascii="Times New Roman" w:hAnsi="Times New Roman" w:cs="Times New Roman"/>
          <w:b/>
          <w:color w:val="auto"/>
          <w:sz w:val="24"/>
          <w:szCs w:val="24"/>
        </w:rPr>
        <w:t xml:space="preserve">. </w:t>
      </w:r>
      <w:r w:rsidRPr="00235D00">
        <w:rPr>
          <w:rFonts w:ascii="Times New Roman" w:hAnsi="Times New Roman" w:cs="Times New Roman" w:hint="eastAsia"/>
          <w:b/>
          <w:color w:val="auto"/>
          <w:sz w:val="24"/>
          <w:szCs w:val="24"/>
        </w:rPr>
        <w:t>Defining and m</w:t>
      </w:r>
      <w:r w:rsidRPr="00235D00">
        <w:rPr>
          <w:rFonts w:ascii="Times New Roman" w:hAnsi="Times New Roman" w:cs="Times New Roman"/>
          <w:b/>
          <w:color w:val="auto"/>
          <w:sz w:val="24"/>
          <w:szCs w:val="24"/>
        </w:rPr>
        <w:t>easur</w:t>
      </w:r>
      <w:r w:rsidRPr="00235D00">
        <w:rPr>
          <w:rFonts w:ascii="Times New Roman" w:hAnsi="Times New Roman" w:cs="Times New Roman" w:hint="eastAsia"/>
          <w:b/>
          <w:color w:val="auto"/>
          <w:sz w:val="24"/>
          <w:szCs w:val="24"/>
        </w:rPr>
        <w:t>ing the variables</w:t>
      </w:r>
    </w:p>
    <w:p w:rsidR="006E3F7C" w:rsidRPr="00235D00" w:rsidRDefault="007F35FB" w:rsidP="006E3F7C">
      <w:pPr>
        <w:pStyle w:val="a4"/>
        <w:spacing w:line="360" w:lineRule="auto"/>
        <w:ind w:left="0"/>
        <w:rPr>
          <w:rFonts w:ascii="Times New Roman" w:eastAsia="신명 신신명조" w:hAnsi="Times New Roman" w:cs="Times New Roman"/>
          <w:color w:val="auto"/>
          <w:sz w:val="24"/>
          <w:szCs w:val="24"/>
        </w:rPr>
      </w:pPr>
      <w:r w:rsidRPr="00235D00">
        <w:rPr>
          <w:rFonts w:ascii="Times New Roman" w:eastAsia="신명 신신명조" w:hAnsi="Times New Roman" w:cs="Times New Roman" w:hint="eastAsia"/>
          <w:color w:val="auto"/>
          <w:sz w:val="24"/>
          <w:szCs w:val="24"/>
        </w:rPr>
        <w:t xml:space="preserve">Drawing on Morris </w:t>
      </w:r>
      <w:r w:rsidRPr="00235D00">
        <w:rPr>
          <w:rFonts w:ascii="Times New Roman" w:eastAsia="신명 신신명조" w:hAnsi="Times New Roman" w:cs="Times New Roman"/>
          <w:color w:val="auto"/>
          <w:sz w:val="24"/>
          <w:szCs w:val="24"/>
        </w:rPr>
        <w:t>and Feldman (1996)</w:t>
      </w:r>
      <w:r w:rsidRPr="00235D00">
        <w:rPr>
          <w:rFonts w:ascii="Times New Roman" w:eastAsia="신명 신신명조" w:hAnsi="Times New Roman" w:cs="Times New Roman" w:hint="eastAsia"/>
          <w:color w:val="auto"/>
          <w:sz w:val="24"/>
          <w:szCs w:val="24"/>
        </w:rPr>
        <w:t xml:space="preserve">, and </w:t>
      </w:r>
      <w:r w:rsidR="006E3F7C" w:rsidRPr="00235D00">
        <w:rPr>
          <w:rFonts w:ascii="Times New Roman" w:eastAsia="신명 신신명조" w:hAnsi="Times New Roman" w:cs="Times New Roman"/>
          <w:color w:val="auto"/>
          <w:sz w:val="24"/>
          <w:szCs w:val="24"/>
        </w:rPr>
        <w:t xml:space="preserve">Sang Goo Kim (2009), </w:t>
      </w:r>
      <w:r w:rsidRPr="00235D00">
        <w:rPr>
          <w:rFonts w:ascii="Times New Roman" w:eastAsia="신명 신신명조" w:hAnsi="Times New Roman" w:cs="Times New Roman" w:hint="eastAsia"/>
          <w:color w:val="auto"/>
          <w:sz w:val="24"/>
          <w:szCs w:val="24"/>
        </w:rPr>
        <w:t>t</w:t>
      </w:r>
      <w:r w:rsidR="006E3F7C" w:rsidRPr="00235D00">
        <w:rPr>
          <w:rFonts w:ascii="Times New Roman" w:eastAsia="신명 신신명조" w:hAnsi="Times New Roman" w:cs="Times New Roman"/>
          <w:color w:val="auto"/>
          <w:sz w:val="24"/>
          <w:szCs w:val="24"/>
        </w:rPr>
        <w:t xml:space="preserve">he survey conceptualizes the emotional labor construct according to </w:t>
      </w:r>
      <w:r w:rsidR="00B05B69" w:rsidRPr="00235D00">
        <w:rPr>
          <w:rFonts w:ascii="Times New Roman" w:eastAsia="신명 신신명조" w:hAnsi="Times New Roman" w:cs="Times New Roman" w:hint="eastAsia"/>
          <w:color w:val="auto"/>
          <w:sz w:val="24"/>
          <w:szCs w:val="24"/>
        </w:rPr>
        <w:t xml:space="preserve">the </w:t>
      </w:r>
      <w:r w:rsidR="006E3F7C" w:rsidRPr="00235D00">
        <w:rPr>
          <w:rFonts w:ascii="Times New Roman" w:eastAsia="신명 신신명조" w:hAnsi="Times New Roman" w:cs="Times New Roman"/>
          <w:color w:val="auto"/>
          <w:sz w:val="24"/>
          <w:szCs w:val="24"/>
        </w:rPr>
        <w:t>four factors</w:t>
      </w:r>
      <w:r w:rsidR="00B05B69" w:rsidRPr="00235D00">
        <w:rPr>
          <w:rFonts w:ascii="Times New Roman" w:eastAsia="신명 신신명조" w:hAnsi="Times New Roman" w:cs="Times New Roman" w:hint="eastAsia"/>
          <w:color w:val="auto"/>
          <w:sz w:val="24"/>
          <w:szCs w:val="24"/>
        </w:rPr>
        <w:t xml:space="preserve"> of</w:t>
      </w:r>
      <w:r w:rsidR="006E3F7C" w:rsidRPr="00235D00">
        <w:rPr>
          <w:rFonts w:ascii="Times New Roman" w:eastAsia="신명 신신명조" w:hAnsi="Times New Roman" w:cs="Times New Roman"/>
          <w:color w:val="auto"/>
          <w:sz w:val="24"/>
          <w:szCs w:val="24"/>
        </w:rPr>
        <w:t xml:space="preserve"> frequency, attentiveness, variety, and emotional dissonance. </w:t>
      </w:r>
      <w:r w:rsidR="00B05B69" w:rsidRPr="00235D00">
        <w:rPr>
          <w:rFonts w:ascii="Times New Roman" w:eastAsia="신명 신신명조" w:hAnsi="Times New Roman" w:cs="Times New Roman" w:hint="eastAsia"/>
          <w:color w:val="auto"/>
          <w:sz w:val="24"/>
          <w:szCs w:val="24"/>
        </w:rPr>
        <w:t>Statement</w:t>
      </w:r>
      <w:r w:rsidR="006E3F7C" w:rsidRPr="00235D00">
        <w:rPr>
          <w:rFonts w:ascii="Times New Roman" w:eastAsia="신명 신신명조" w:hAnsi="Times New Roman" w:cs="Times New Roman"/>
          <w:color w:val="auto"/>
          <w:sz w:val="24"/>
          <w:szCs w:val="24"/>
        </w:rPr>
        <w:t xml:space="preserve">s </w:t>
      </w:r>
      <w:r w:rsidR="00B05B69" w:rsidRPr="00235D00">
        <w:rPr>
          <w:rFonts w:ascii="Times New Roman" w:eastAsia="신명 신신명조" w:hAnsi="Times New Roman" w:cs="Times New Roman" w:hint="eastAsia"/>
          <w:color w:val="auto"/>
          <w:sz w:val="24"/>
          <w:szCs w:val="24"/>
        </w:rPr>
        <w:t xml:space="preserve">about the </w:t>
      </w:r>
      <w:r w:rsidR="006E3F7C" w:rsidRPr="00235D00">
        <w:rPr>
          <w:rFonts w:ascii="Times New Roman" w:eastAsia="신명 신신명조" w:hAnsi="Times New Roman" w:cs="Times New Roman"/>
          <w:color w:val="auto"/>
          <w:sz w:val="24"/>
          <w:szCs w:val="24"/>
        </w:rPr>
        <w:t xml:space="preserve">possible consequences of </w:t>
      </w:r>
      <w:r w:rsidR="00B05B69" w:rsidRPr="00235D00">
        <w:rPr>
          <w:rFonts w:ascii="Times New Roman" w:eastAsia="신명 신신명조" w:hAnsi="Times New Roman" w:cs="Times New Roman"/>
          <w:color w:val="auto"/>
          <w:sz w:val="24"/>
          <w:szCs w:val="24"/>
        </w:rPr>
        <w:t>job satisfaction</w:t>
      </w:r>
      <w:r w:rsidR="00B05B69" w:rsidRPr="00235D00">
        <w:rPr>
          <w:rFonts w:ascii="Times New Roman" w:eastAsia="신명 신신명조" w:hAnsi="Times New Roman" w:cs="Times New Roman" w:hint="eastAsia"/>
          <w:color w:val="auto"/>
          <w:sz w:val="24"/>
          <w:szCs w:val="24"/>
        </w:rPr>
        <w:t>,</w:t>
      </w:r>
      <w:r w:rsidR="00B05B69" w:rsidRPr="00235D00">
        <w:rPr>
          <w:rFonts w:ascii="Times New Roman" w:eastAsia="신명 신신명조" w:hAnsi="Times New Roman" w:cs="Times New Roman"/>
          <w:color w:val="auto"/>
          <w:sz w:val="24"/>
          <w:szCs w:val="24"/>
        </w:rPr>
        <w:t xml:space="preserve"> </w:t>
      </w:r>
      <w:r w:rsidR="006E3F7C" w:rsidRPr="00235D00">
        <w:rPr>
          <w:rFonts w:ascii="Times New Roman" w:eastAsia="신명 신신명조" w:hAnsi="Times New Roman" w:cs="Times New Roman"/>
          <w:color w:val="auto"/>
          <w:sz w:val="24"/>
          <w:szCs w:val="24"/>
        </w:rPr>
        <w:t xml:space="preserve">job stress, </w:t>
      </w:r>
      <w:r w:rsidR="00B05B69" w:rsidRPr="00235D00">
        <w:rPr>
          <w:rFonts w:ascii="Times New Roman" w:eastAsia="신명 신신명조" w:hAnsi="Times New Roman" w:cs="Times New Roman" w:hint="eastAsia"/>
          <w:color w:val="auto"/>
          <w:sz w:val="24"/>
          <w:szCs w:val="24"/>
        </w:rPr>
        <w:t>and burnout were also included</w:t>
      </w:r>
      <w:r w:rsidR="006E3F7C" w:rsidRPr="00235D00">
        <w:rPr>
          <w:rFonts w:ascii="Times New Roman" w:eastAsia="신명 신신명조" w:hAnsi="Times New Roman" w:cs="Times New Roman"/>
          <w:color w:val="auto"/>
          <w:sz w:val="24"/>
          <w:szCs w:val="24"/>
        </w:rPr>
        <w:t xml:space="preserve">. </w:t>
      </w:r>
      <w:r w:rsidR="00B05B69" w:rsidRPr="00235D00">
        <w:rPr>
          <w:rFonts w:ascii="Times New Roman" w:eastAsia="신명 신신명조" w:hAnsi="Times New Roman" w:cs="Times New Roman" w:hint="eastAsia"/>
          <w:color w:val="auto"/>
          <w:sz w:val="24"/>
          <w:szCs w:val="24"/>
        </w:rPr>
        <w:t xml:space="preserve">In total, </w:t>
      </w:r>
      <w:r w:rsidR="00752646" w:rsidRPr="00235D00">
        <w:rPr>
          <w:rFonts w:ascii="Times New Roman" w:eastAsia="신명 신신명조" w:hAnsi="Times New Roman" w:cs="Times New Roman" w:hint="eastAsia"/>
          <w:color w:val="auto"/>
          <w:sz w:val="24"/>
          <w:szCs w:val="24"/>
        </w:rPr>
        <w:t xml:space="preserve">responses to </w:t>
      </w:r>
      <w:r w:rsidR="00752646" w:rsidRPr="001320EE">
        <w:rPr>
          <w:rFonts w:ascii="Times New Roman" w:eastAsia="신명 신신명조" w:hAnsi="Times New Roman" w:cs="Times New Roman" w:hint="eastAsia"/>
          <w:color w:val="auto"/>
          <w:sz w:val="24"/>
          <w:szCs w:val="24"/>
        </w:rPr>
        <w:t>22</w:t>
      </w:r>
      <w:r w:rsidR="00B05B69" w:rsidRPr="001320EE">
        <w:rPr>
          <w:rFonts w:ascii="Times New Roman" w:eastAsia="신명 신신명조" w:hAnsi="Times New Roman" w:cs="Times New Roman" w:hint="eastAsia"/>
          <w:color w:val="auto"/>
          <w:sz w:val="24"/>
          <w:szCs w:val="24"/>
        </w:rPr>
        <w:t xml:space="preserve"> statements</w:t>
      </w:r>
      <w:r w:rsidR="00752646" w:rsidRPr="001320EE">
        <w:rPr>
          <w:rFonts w:ascii="Times New Roman" w:eastAsia="신명 신신명조" w:hAnsi="Times New Roman" w:cs="Times New Roman" w:hint="eastAsia"/>
          <w:color w:val="auto"/>
          <w:sz w:val="24"/>
          <w:szCs w:val="24"/>
        </w:rPr>
        <w:t xml:space="preserve"> were utilized</w:t>
      </w:r>
      <w:r w:rsidR="00B05B69" w:rsidRPr="001320EE">
        <w:rPr>
          <w:rFonts w:ascii="Times New Roman" w:eastAsia="신명 신신명조" w:hAnsi="Times New Roman" w:cs="Times New Roman" w:hint="eastAsia"/>
          <w:color w:val="auto"/>
          <w:sz w:val="24"/>
          <w:szCs w:val="24"/>
        </w:rPr>
        <w:t>, 1</w:t>
      </w:r>
      <w:r w:rsidR="00752646" w:rsidRPr="001320EE">
        <w:rPr>
          <w:rFonts w:ascii="Times New Roman" w:eastAsia="신명 신신명조" w:hAnsi="Times New Roman" w:cs="Times New Roman" w:hint="eastAsia"/>
          <w:color w:val="auto"/>
          <w:sz w:val="24"/>
          <w:szCs w:val="24"/>
        </w:rPr>
        <w:t>2</w:t>
      </w:r>
      <w:r w:rsidR="00B05B69" w:rsidRPr="001320EE">
        <w:rPr>
          <w:rFonts w:ascii="Times New Roman" w:eastAsia="신명 신신명조" w:hAnsi="Times New Roman" w:cs="Times New Roman" w:hint="eastAsia"/>
          <w:color w:val="auto"/>
          <w:sz w:val="24"/>
          <w:szCs w:val="24"/>
        </w:rPr>
        <w:t xml:space="preserve"> of which measure </w:t>
      </w:r>
      <w:r w:rsidR="00752646" w:rsidRPr="001320EE">
        <w:rPr>
          <w:rFonts w:ascii="Times New Roman" w:eastAsia="신명 신신명조" w:hAnsi="Times New Roman" w:cs="Times New Roman" w:hint="eastAsia"/>
          <w:color w:val="auto"/>
          <w:sz w:val="24"/>
          <w:szCs w:val="24"/>
        </w:rPr>
        <w:t xml:space="preserve">the components of </w:t>
      </w:r>
      <w:r w:rsidR="00B05B69" w:rsidRPr="001320EE">
        <w:rPr>
          <w:rFonts w:ascii="Times New Roman" w:eastAsia="신명 신신명조" w:hAnsi="Times New Roman" w:cs="Times New Roman" w:hint="eastAsia"/>
          <w:color w:val="auto"/>
          <w:sz w:val="24"/>
          <w:szCs w:val="24"/>
        </w:rPr>
        <w:t>emotional labor, while 1</w:t>
      </w:r>
      <w:r w:rsidR="00752646" w:rsidRPr="001320EE">
        <w:rPr>
          <w:rFonts w:ascii="Times New Roman" w:eastAsia="신명 신신명조" w:hAnsi="Times New Roman" w:cs="Times New Roman" w:hint="eastAsia"/>
          <w:color w:val="auto"/>
          <w:sz w:val="24"/>
          <w:szCs w:val="24"/>
        </w:rPr>
        <w:t>0</w:t>
      </w:r>
      <w:r w:rsidR="00B05B69" w:rsidRPr="001320EE">
        <w:rPr>
          <w:rFonts w:ascii="Times New Roman" w:eastAsia="신명 신신명조" w:hAnsi="Times New Roman" w:cs="Times New Roman" w:hint="eastAsia"/>
          <w:color w:val="auto"/>
          <w:sz w:val="24"/>
          <w:szCs w:val="24"/>
        </w:rPr>
        <w:t xml:space="preserve"> measure the consequences.</w:t>
      </w:r>
      <w:r w:rsidR="00B05B69" w:rsidRPr="00235D00">
        <w:rPr>
          <w:rFonts w:ascii="Times New Roman" w:eastAsia="신명 신신명조" w:hAnsi="Times New Roman" w:cs="Times New Roman" w:hint="eastAsia"/>
          <w:color w:val="auto"/>
          <w:sz w:val="24"/>
          <w:szCs w:val="24"/>
        </w:rPr>
        <w:t xml:space="preserve"> </w:t>
      </w:r>
      <w:r w:rsidR="006E3F7C" w:rsidRPr="00235D00">
        <w:rPr>
          <w:rFonts w:ascii="Times New Roman" w:eastAsia="신명 신신명조" w:hAnsi="Times New Roman" w:cs="Times New Roman"/>
          <w:color w:val="auto"/>
          <w:sz w:val="24"/>
          <w:szCs w:val="24"/>
        </w:rPr>
        <w:t xml:space="preserve">Respondents were asked to indicate the extent </w:t>
      </w:r>
      <w:r w:rsidR="00B05B69" w:rsidRPr="00235D00">
        <w:rPr>
          <w:rFonts w:ascii="Times New Roman" w:eastAsia="신명 신신명조" w:hAnsi="Times New Roman" w:cs="Times New Roman" w:hint="eastAsia"/>
          <w:color w:val="auto"/>
          <w:sz w:val="24"/>
          <w:szCs w:val="24"/>
        </w:rPr>
        <w:t>of their agreement</w:t>
      </w:r>
      <w:r w:rsidR="006E3F7C" w:rsidRPr="00235D00">
        <w:rPr>
          <w:rFonts w:ascii="Times New Roman" w:eastAsia="신명 신신명조" w:hAnsi="Times New Roman" w:cs="Times New Roman"/>
          <w:color w:val="auto"/>
          <w:sz w:val="24"/>
          <w:szCs w:val="24"/>
        </w:rPr>
        <w:t xml:space="preserve"> according to a 5-point Likert scale (1=very slightly or not at all, 5 = extremely).</w:t>
      </w:r>
      <w:r w:rsidR="006C3AA6" w:rsidRPr="00235D00">
        <w:rPr>
          <w:rFonts w:ascii="Times New Roman" w:eastAsia="신명 신신명조" w:hAnsi="Times New Roman" w:cs="Times New Roman" w:hint="eastAsia"/>
          <w:color w:val="auto"/>
          <w:sz w:val="24"/>
          <w:szCs w:val="24"/>
        </w:rPr>
        <w:t xml:space="preserve"> The variables were defined as follows:</w:t>
      </w:r>
    </w:p>
    <w:p w:rsidR="006B2EB1" w:rsidRPr="00235D00" w:rsidRDefault="006B2EB1" w:rsidP="006E3F7C">
      <w:pPr>
        <w:pStyle w:val="a4"/>
        <w:spacing w:line="360" w:lineRule="auto"/>
        <w:ind w:left="0"/>
        <w:rPr>
          <w:rFonts w:ascii="Times New Roman" w:eastAsia="신명 신신명조" w:hAnsi="Times New Roman" w:cs="Times New Roman"/>
          <w:color w:val="auto"/>
          <w:sz w:val="24"/>
          <w:szCs w:val="24"/>
        </w:rPr>
      </w:pPr>
    </w:p>
    <w:p w:rsidR="006B2EB1" w:rsidRPr="00235D00" w:rsidRDefault="004B4E12" w:rsidP="006E3F7C">
      <w:pPr>
        <w:pStyle w:val="a4"/>
        <w:spacing w:line="360" w:lineRule="auto"/>
        <w:ind w:left="0"/>
        <w:rPr>
          <w:rFonts w:ascii="Times New Roman" w:eastAsia="신명 신신명조" w:hAnsi="Times New Roman" w:cs="Times New Roman"/>
          <w:color w:val="auto"/>
          <w:sz w:val="24"/>
          <w:szCs w:val="24"/>
        </w:rPr>
      </w:pPr>
      <w:r w:rsidRPr="00235D00">
        <w:rPr>
          <w:rFonts w:ascii="Times New Roman" w:eastAsia="신명 신신명조" w:hAnsi="Times New Roman" w:cs="Times New Roman" w:hint="eastAsia"/>
          <w:b/>
          <w:i/>
          <w:color w:val="auto"/>
          <w:sz w:val="24"/>
          <w:szCs w:val="24"/>
        </w:rPr>
        <w:t>Frequency</w:t>
      </w:r>
      <w:r w:rsidRPr="00235D00">
        <w:rPr>
          <w:rFonts w:ascii="Times New Roman" w:eastAsia="신명 신신명조" w:hAnsi="Times New Roman" w:cs="Times New Roman" w:hint="eastAsia"/>
          <w:color w:val="auto"/>
          <w:sz w:val="24"/>
          <w:szCs w:val="24"/>
        </w:rPr>
        <w:t xml:space="preserve"> is concerned with how often an employee is required to display socially appropriate emotions. T</w:t>
      </w:r>
      <w:r w:rsidRPr="00235D00">
        <w:rPr>
          <w:rFonts w:ascii="Times New Roman" w:eastAsia="신명 신신명조" w:hAnsi="Times New Roman" w:cs="Times New Roman"/>
          <w:color w:val="auto"/>
          <w:sz w:val="24"/>
          <w:szCs w:val="24"/>
        </w:rPr>
        <w:t>h</w:t>
      </w:r>
      <w:r w:rsidRPr="00235D00">
        <w:rPr>
          <w:rFonts w:ascii="Times New Roman" w:eastAsia="신명 신신명조" w:hAnsi="Times New Roman" w:cs="Times New Roman" w:hint="eastAsia"/>
          <w:color w:val="auto"/>
          <w:sz w:val="24"/>
          <w:szCs w:val="24"/>
        </w:rPr>
        <w:t xml:space="preserve">is variable is used to probe how much of their time employees spend and how regularly they must manage their feelings to get the job done. A sample item is </w:t>
      </w:r>
      <w:r w:rsidRPr="00235D00">
        <w:rPr>
          <w:rFonts w:ascii="Times New Roman" w:eastAsia="신명 신신명조" w:hAnsi="Times New Roman" w:cs="Times New Roman"/>
          <w:color w:val="auto"/>
          <w:sz w:val="24"/>
          <w:szCs w:val="24"/>
        </w:rPr>
        <w:t>“</w:t>
      </w:r>
      <w:r w:rsidRPr="00235D00">
        <w:rPr>
          <w:rFonts w:ascii="Times New Roman" w:eastAsia="신명 신신명조" w:hAnsi="Times New Roman" w:cs="Times New Roman" w:hint="eastAsia"/>
          <w:color w:val="auto"/>
          <w:sz w:val="24"/>
          <w:szCs w:val="24"/>
        </w:rPr>
        <w:t>I frequently hide my emotions when dealing with the public</w:t>
      </w:r>
      <w:r w:rsidRPr="00235D00">
        <w:rPr>
          <w:rFonts w:ascii="Times New Roman" w:eastAsia="신명 신신명조" w:hAnsi="Times New Roman" w:cs="Times New Roman"/>
          <w:color w:val="auto"/>
          <w:sz w:val="24"/>
          <w:szCs w:val="24"/>
        </w:rPr>
        <w:t>”</w:t>
      </w:r>
      <w:r w:rsidRPr="00235D00">
        <w:rPr>
          <w:rFonts w:ascii="Times New Roman" w:eastAsia="신명 신신명조" w:hAnsi="Times New Roman" w:cs="Times New Roman" w:hint="eastAsia"/>
          <w:color w:val="auto"/>
          <w:sz w:val="24"/>
          <w:szCs w:val="24"/>
        </w:rPr>
        <w:t>.</w:t>
      </w:r>
    </w:p>
    <w:p w:rsidR="004B4E12" w:rsidRPr="00235D00" w:rsidRDefault="004B4E12" w:rsidP="006E3F7C">
      <w:pPr>
        <w:pStyle w:val="a4"/>
        <w:spacing w:line="360" w:lineRule="auto"/>
        <w:ind w:left="0"/>
        <w:rPr>
          <w:rFonts w:ascii="Times New Roman" w:eastAsia="신명 신신명조" w:hAnsi="Times New Roman" w:cs="Times New Roman"/>
          <w:color w:val="auto"/>
          <w:sz w:val="24"/>
          <w:szCs w:val="24"/>
        </w:rPr>
      </w:pPr>
    </w:p>
    <w:p w:rsidR="004B4E12" w:rsidRPr="00235D00" w:rsidRDefault="004B4E12" w:rsidP="006E3F7C">
      <w:pPr>
        <w:pStyle w:val="a4"/>
        <w:spacing w:line="360" w:lineRule="auto"/>
        <w:ind w:left="0"/>
        <w:rPr>
          <w:rFonts w:ascii="Times New Roman" w:eastAsia="신명 신신명조" w:hAnsi="Times New Roman" w:cs="Times New Roman"/>
          <w:color w:val="auto"/>
          <w:sz w:val="24"/>
          <w:szCs w:val="24"/>
        </w:rPr>
      </w:pPr>
      <w:r w:rsidRPr="00235D00">
        <w:rPr>
          <w:rFonts w:ascii="Times New Roman" w:eastAsia="신명 신신명조" w:hAnsi="Times New Roman" w:cs="Times New Roman" w:hint="eastAsia"/>
          <w:b/>
          <w:i/>
          <w:color w:val="auto"/>
          <w:sz w:val="24"/>
          <w:szCs w:val="24"/>
        </w:rPr>
        <w:t>Attentiveness</w:t>
      </w:r>
      <w:r w:rsidRPr="00235D00">
        <w:rPr>
          <w:rFonts w:ascii="Times New Roman" w:eastAsia="신명 신신명조" w:hAnsi="Times New Roman" w:cs="Times New Roman" w:hint="eastAsia"/>
          <w:color w:val="auto"/>
          <w:sz w:val="24"/>
          <w:szCs w:val="24"/>
        </w:rPr>
        <w:t xml:space="preserve"> assesses the level of attentiveness which employees give to displaying the </w:t>
      </w:r>
      <w:r w:rsidRPr="00235D00">
        <w:rPr>
          <w:rFonts w:ascii="Times New Roman" w:eastAsia="신명 신신명조" w:hAnsi="Times New Roman" w:cs="Times New Roman"/>
          <w:color w:val="auto"/>
          <w:sz w:val="24"/>
          <w:szCs w:val="24"/>
        </w:rPr>
        <w:t>“</w:t>
      </w:r>
      <w:r w:rsidRPr="00235D00">
        <w:rPr>
          <w:rFonts w:ascii="Times New Roman" w:eastAsia="신명 신신명조" w:hAnsi="Times New Roman" w:cs="Times New Roman" w:hint="eastAsia"/>
          <w:color w:val="auto"/>
          <w:sz w:val="24"/>
          <w:szCs w:val="24"/>
        </w:rPr>
        <w:t>right</w:t>
      </w:r>
      <w:r w:rsidRPr="00235D00">
        <w:rPr>
          <w:rFonts w:ascii="Times New Roman" w:eastAsia="신명 신신명조" w:hAnsi="Times New Roman" w:cs="Times New Roman"/>
          <w:color w:val="auto"/>
          <w:sz w:val="24"/>
          <w:szCs w:val="24"/>
        </w:rPr>
        <w:t>”</w:t>
      </w:r>
      <w:r w:rsidRPr="00235D00">
        <w:rPr>
          <w:rFonts w:ascii="Times New Roman" w:eastAsia="신명 신신명조" w:hAnsi="Times New Roman" w:cs="Times New Roman" w:hint="eastAsia"/>
          <w:color w:val="auto"/>
          <w:sz w:val="24"/>
          <w:szCs w:val="24"/>
        </w:rPr>
        <w:t xml:space="preserve"> emotions. This variable includes both duration and intensity of emotional display (Morris and Feldman, 1996). A sample item is </w:t>
      </w:r>
      <w:r w:rsidRPr="00235D00">
        <w:rPr>
          <w:rFonts w:ascii="Times New Roman" w:eastAsia="신명 신신명조" w:hAnsi="Times New Roman" w:cs="Times New Roman"/>
          <w:color w:val="auto"/>
          <w:sz w:val="24"/>
          <w:szCs w:val="24"/>
        </w:rPr>
        <w:t>“</w:t>
      </w:r>
      <w:r w:rsidRPr="00235D00">
        <w:rPr>
          <w:rFonts w:ascii="Times New Roman" w:eastAsia="신명 신신명조" w:hAnsi="Times New Roman" w:cs="Times New Roman" w:hint="eastAsia"/>
          <w:color w:val="auto"/>
          <w:sz w:val="24"/>
          <w:szCs w:val="24"/>
        </w:rPr>
        <w:t>I attempt to appear kind and to serve the public with a smile even in a long meeting</w:t>
      </w:r>
      <w:r w:rsidRPr="00235D00">
        <w:rPr>
          <w:rFonts w:ascii="Times New Roman" w:eastAsia="신명 신신명조" w:hAnsi="Times New Roman" w:cs="Times New Roman"/>
          <w:color w:val="auto"/>
          <w:sz w:val="24"/>
          <w:szCs w:val="24"/>
        </w:rPr>
        <w:t>”</w:t>
      </w:r>
      <w:r w:rsidRPr="00235D00">
        <w:rPr>
          <w:rFonts w:ascii="Times New Roman" w:eastAsia="신명 신신명조" w:hAnsi="Times New Roman" w:cs="Times New Roman" w:hint="eastAsia"/>
          <w:color w:val="auto"/>
          <w:sz w:val="24"/>
          <w:szCs w:val="24"/>
        </w:rPr>
        <w:t>.</w:t>
      </w:r>
    </w:p>
    <w:p w:rsidR="004B4E12" w:rsidRPr="00235D00" w:rsidRDefault="004B4E12" w:rsidP="006E3F7C">
      <w:pPr>
        <w:pStyle w:val="a4"/>
        <w:spacing w:line="360" w:lineRule="auto"/>
        <w:ind w:left="0"/>
        <w:rPr>
          <w:rFonts w:ascii="Times New Roman" w:eastAsia="신명 신신명조" w:hAnsi="Times New Roman" w:cs="Times New Roman"/>
          <w:color w:val="auto"/>
          <w:sz w:val="24"/>
          <w:szCs w:val="24"/>
        </w:rPr>
      </w:pPr>
    </w:p>
    <w:p w:rsidR="004B4E12" w:rsidRPr="00235D00" w:rsidRDefault="004B4E12" w:rsidP="006E3F7C">
      <w:pPr>
        <w:pStyle w:val="a4"/>
        <w:spacing w:line="360" w:lineRule="auto"/>
        <w:ind w:left="0"/>
        <w:rPr>
          <w:rFonts w:ascii="Times New Roman" w:eastAsia="신명 신신명조" w:hAnsi="Times New Roman" w:cs="Times New Roman"/>
          <w:color w:val="auto"/>
          <w:sz w:val="24"/>
          <w:szCs w:val="24"/>
        </w:rPr>
      </w:pPr>
      <w:r w:rsidRPr="00235D00">
        <w:rPr>
          <w:rFonts w:ascii="Times New Roman" w:eastAsia="신명 신신명조" w:hAnsi="Times New Roman" w:cs="Times New Roman" w:hint="eastAsia"/>
          <w:b/>
          <w:i/>
          <w:color w:val="auto"/>
          <w:sz w:val="24"/>
          <w:szCs w:val="24"/>
        </w:rPr>
        <w:t>Variety</w:t>
      </w:r>
      <w:r w:rsidRPr="00235D00">
        <w:rPr>
          <w:rFonts w:ascii="Times New Roman" w:eastAsia="신명 신신명조" w:hAnsi="Times New Roman" w:cs="Times New Roman" w:hint="eastAsia"/>
          <w:color w:val="auto"/>
          <w:sz w:val="24"/>
          <w:szCs w:val="24"/>
        </w:rPr>
        <w:t xml:space="preserve"> probes the extent to which employees vary the emotions which they use. Employees may feel it necessary to change the emotions they are displaying within a particular transaction or between transactions. A sample item is </w:t>
      </w:r>
      <w:r w:rsidRPr="00235D00">
        <w:rPr>
          <w:rFonts w:ascii="Times New Roman" w:eastAsia="신명 신신명조" w:hAnsi="Times New Roman" w:cs="Times New Roman"/>
          <w:color w:val="auto"/>
          <w:sz w:val="24"/>
          <w:szCs w:val="24"/>
        </w:rPr>
        <w:t>“</w:t>
      </w:r>
      <w:r w:rsidRPr="00235D00">
        <w:rPr>
          <w:rFonts w:ascii="Times New Roman" w:eastAsia="신명 신신명조" w:hAnsi="Times New Roman" w:cs="Times New Roman" w:hint="eastAsia"/>
          <w:color w:val="auto"/>
          <w:sz w:val="24"/>
          <w:szCs w:val="24"/>
        </w:rPr>
        <w:t>I change my emotion from positive to negative on a case by case basis</w:t>
      </w:r>
      <w:r w:rsidRPr="00235D00">
        <w:rPr>
          <w:rFonts w:ascii="Times New Roman" w:eastAsia="신명 신신명조" w:hAnsi="Times New Roman" w:cs="Times New Roman"/>
          <w:color w:val="auto"/>
          <w:sz w:val="24"/>
          <w:szCs w:val="24"/>
        </w:rPr>
        <w:t>”</w:t>
      </w:r>
      <w:r w:rsidRPr="00235D00">
        <w:rPr>
          <w:rFonts w:ascii="Times New Roman" w:eastAsia="신명 신신명조" w:hAnsi="Times New Roman" w:cs="Times New Roman" w:hint="eastAsia"/>
          <w:color w:val="auto"/>
          <w:sz w:val="24"/>
          <w:szCs w:val="24"/>
        </w:rPr>
        <w:t>.</w:t>
      </w:r>
    </w:p>
    <w:p w:rsidR="004B4E12" w:rsidRPr="00235D00" w:rsidRDefault="004B4E12" w:rsidP="006E3F7C">
      <w:pPr>
        <w:pStyle w:val="a4"/>
        <w:spacing w:line="360" w:lineRule="auto"/>
        <w:ind w:left="0"/>
        <w:rPr>
          <w:rFonts w:ascii="Times New Roman" w:eastAsia="신명 신신명조" w:hAnsi="Times New Roman" w:cs="Times New Roman"/>
          <w:color w:val="auto"/>
          <w:sz w:val="24"/>
          <w:szCs w:val="24"/>
        </w:rPr>
      </w:pPr>
    </w:p>
    <w:p w:rsidR="004B4E12" w:rsidRPr="00235D00" w:rsidRDefault="004B4E12" w:rsidP="006E3F7C">
      <w:pPr>
        <w:pStyle w:val="a4"/>
        <w:spacing w:line="360" w:lineRule="auto"/>
        <w:ind w:left="0"/>
        <w:rPr>
          <w:rFonts w:ascii="Times New Roman" w:eastAsia="신명 신신명조" w:hAnsi="Times New Roman" w:cs="Times New Roman"/>
          <w:color w:val="auto"/>
          <w:sz w:val="24"/>
          <w:szCs w:val="24"/>
        </w:rPr>
      </w:pPr>
      <w:r w:rsidRPr="00235D00">
        <w:rPr>
          <w:rFonts w:ascii="Times New Roman" w:eastAsia="신명 신신명조" w:hAnsi="Times New Roman" w:cs="Times New Roman" w:hint="eastAsia"/>
          <w:b/>
          <w:i/>
          <w:color w:val="auto"/>
          <w:sz w:val="24"/>
          <w:szCs w:val="24"/>
        </w:rPr>
        <w:lastRenderedPageBreak/>
        <w:t>Dissonance</w:t>
      </w:r>
      <w:r w:rsidRPr="00235D00">
        <w:rPr>
          <w:rFonts w:ascii="Times New Roman" w:eastAsia="신명 신신명조" w:hAnsi="Times New Roman" w:cs="Times New Roman" w:hint="eastAsia"/>
          <w:color w:val="auto"/>
          <w:sz w:val="24"/>
          <w:szCs w:val="24"/>
        </w:rPr>
        <w:t xml:space="preserve"> measures the conflict between the emotions which an employee feels and those that they are required to display. Managing emotions at this time may require greater skill and effort. A sample item is </w:t>
      </w:r>
      <w:r w:rsidRPr="00235D00">
        <w:rPr>
          <w:rFonts w:ascii="Times New Roman" w:eastAsia="신명 신신명조" w:hAnsi="Times New Roman" w:cs="Times New Roman"/>
          <w:color w:val="auto"/>
          <w:sz w:val="24"/>
          <w:szCs w:val="24"/>
        </w:rPr>
        <w:t>“</w:t>
      </w:r>
      <w:r w:rsidRPr="00235D00">
        <w:rPr>
          <w:rFonts w:ascii="Times New Roman" w:eastAsia="신명 신신명조" w:hAnsi="Times New Roman" w:cs="Times New Roman" w:hint="eastAsia"/>
          <w:color w:val="auto"/>
          <w:sz w:val="24"/>
          <w:szCs w:val="24"/>
        </w:rPr>
        <w:t>There is a big difference between my real and displayed emotions</w:t>
      </w:r>
      <w:r w:rsidRPr="00235D00">
        <w:rPr>
          <w:rFonts w:ascii="Times New Roman" w:eastAsia="신명 신신명조" w:hAnsi="Times New Roman" w:cs="Times New Roman"/>
          <w:color w:val="auto"/>
          <w:sz w:val="24"/>
          <w:szCs w:val="24"/>
        </w:rPr>
        <w:t>”</w:t>
      </w:r>
      <w:r w:rsidRPr="00235D00">
        <w:rPr>
          <w:rFonts w:ascii="Times New Roman" w:eastAsia="신명 신신명조" w:hAnsi="Times New Roman" w:cs="Times New Roman" w:hint="eastAsia"/>
          <w:color w:val="auto"/>
          <w:sz w:val="24"/>
          <w:szCs w:val="24"/>
        </w:rPr>
        <w:t>.</w:t>
      </w:r>
    </w:p>
    <w:p w:rsidR="004B4E12" w:rsidRPr="00235D00" w:rsidRDefault="004B4E12" w:rsidP="006E3F7C">
      <w:pPr>
        <w:pStyle w:val="a4"/>
        <w:spacing w:line="360" w:lineRule="auto"/>
        <w:ind w:left="0"/>
        <w:rPr>
          <w:rFonts w:ascii="Times New Roman" w:eastAsia="신명 신신명조" w:hAnsi="Times New Roman" w:cs="Times New Roman"/>
          <w:color w:val="auto"/>
          <w:sz w:val="24"/>
          <w:szCs w:val="24"/>
        </w:rPr>
      </w:pPr>
    </w:p>
    <w:p w:rsidR="004B4E12" w:rsidRPr="00235D00" w:rsidRDefault="004B4E12" w:rsidP="006E3F7C">
      <w:pPr>
        <w:pStyle w:val="a4"/>
        <w:spacing w:line="360" w:lineRule="auto"/>
        <w:ind w:left="0"/>
        <w:rPr>
          <w:rFonts w:ascii="Times New Roman" w:eastAsia="신명 신신명조" w:hAnsi="Times New Roman" w:cs="Times New Roman"/>
          <w:color w:val="auto"/>
          <w:sz w:val="24"/>
          <w:szCs w:val="24"/>
        </w:rPr>
      </w:pPr>
      <w:r w:rsidRPr="00235D00">
        <w:rPr>
          <w:rFonts w:ascii="Times New Roman" w:eastAsia="신명 신신명조" w:hAnsi="Times New Roman" w:cs="Times New Roman" w:hint="eastAsia"/>
          <w:b/>
          <w:i/>
          <w:color w:val="auto"/>
          <w:sz w:val="24"/>
          <w:szCs w:val="24"/>
        </w:rPr>
        <w:t>Job satisfaction</w:t>
      </w:r>
      <w:r w:rsidRPr="00235D00">
        <w:rPr>
          <w:rFonts w:ascii="Times New Roman" w:eastAsia="신명 신신명조" w:hAnsi="Times New Roman" w:cs="Times New Roman" w:hint="eastAsia"/>
          <w:color w:val="auto"/>
          <w:sz w:val="24"/>
          <w:szCs w:val="24"/>
        </w:rPr>
        <w:t xml:space="preserve"> is a variable used to measure the extent to which the employee feels content with and fulfilled by their work, and to assess whether this is influenced, either positively or negatively, by any of the components of emotional labor. A sample item is </w:t>
      </w:r>
      <w:r w:rsidRPr="00235D00">
        <w:rPr>
          <w:rFonts w:ascii="Times New Roman" w:eastAsia="신명 신신명조" w:hAnsi="Times New Roman" w:cs="Times New Roman"/>
          <w:color w:val="auto"/>
          <w:sz w:val="24"/>
          <w:szCs w:val="24"/>
        </w:rPr>
        <w:t>“</w:t>
      </w:r>
      <w:r w:rsidRPr="00235D00">
        <w:rPr>
          <w:rFonts w:ascii="Times New Roman" w:eastAsia="신명 신신명조" w:hAnsi="Times New Roman" w:cs="Times New Roman" w:hint="eastAsia"/>
          <w:color w:val="auto"/>
          <w:sz w:val="24"/>
          <w:szCs w:val="24"/>
        </w:rPr>
        <w:t>My work is satisfying</w:t>
      </w:r>
      <w:r w:rsidRPr="00235D00">
        <w:rPr>
          <w:rFonts w:ascii="Times New Roman" w:eastAsia="신명 신신명조" w:hAnsi="Times New Roman" w:cs="Times New Roman"/>
          <w:color w:val="auto"/>
          <w:sz w:val="24"/>
          <w:szCs w:val="24"/>
        </w:rPr>
        <w:t>”</w:t>
      </w:r>
      <w:r w:rsidRPr="00235D00">
        <w:rPr>
          <w:rFonts w:ascii="Times New Roman" w:eastAsia="신명 신신명조" w:hAnsi="Times New Roman" w:cs="Times New Roman" w:hint="eastAsia"/>
          <w:color w:val="auto"/>
          <w:sz w:val="24"/>
          <w:szCs w:val="24"/>
        </w:rPr>
        <w:t>.</w:t>
      </w:r>
    </w:p>
    <w:p w:rsidR="004B4E12" w:rsidRPr="00235D00" w:rsidRDefault="004B4E12" w:rsidP="006E3F7C">
      <w:pPr>
        <w:pStyle w:val="a4"/>
        <w:spacing w:line="360" w:lineRule="auto"/>
        <w:ind w:left="0"/>
        <w:rPr>
          <w:rFonts w:ascii="Times New Roman" w:eastAsia="신명 신신명조" w:hAnsi="Times New Roman" w:cs="Times New Roman"/>
          <w:color w:val="auto"/>
          <w:sz w:val="24"/>
          <w:szCs w:val="24"/>
        </w:rPr>
      </w:pPr>
    </w:p>
    <w:p w:rsidR="00A81C10" w:rsidRPr="00235D00" w:rsidRDefault="004B4E12" w:rsidP="006E3F7C">
      <w:pPr>
        <w:pStyle w:val="a4"/>
        <w:spacing w:line="360" w:lineRule="auto"/>
        <w:ind w:left="0"/>
        <w:rPr>
          <w:rFonts w:ascii="Times New Roman" w:eastAsia="신명 신신명조" w:hAnsi="Times New Roman" w:cs="Times New Roman"/>
          <w:color w:val="auto"/>
          <w:sz w:val="24"/>
          <w:szCs w:val="24"/>
        </w:rPr>
      </w:pPr>
      <w:r w:rsidRPr="00235D00">
        <w:rPr>
          <w:rFonts w:ascii="Times New Roman" w:eastAsia="신명 신신명조" w:hAnsi="Times New Roman" w:cs="Times New Roman" w:hint="eastAsia"/>
          <w:b/>
          <w:i/>
          <w:color w:val="auto"/>
          <w:sz w:val="24"/>
          <w:szCs w:val="24"/>
        </w:rPr>
        <w:t>Job stress</w:t>
      </w:r>
      <w:r w:rsidRPr="00235D00">
        <w:rPr>
          <w:rFonts w:ascii="Times New Roman" w:eastAsia="신명 신신명조" w:hAnsi="Times New Roman" w:cs="Times New Roman" w:hint="eastAsia"/>
          <w:color w:val="auto"/>
          <w:sz w:val="24"/>
          <w:szCs w:val="24"/>
        </w:rPr>
        <w:t xml:space="preserve"> </w:t>
      </w:r>
      <w:r w:rsidR="00A81C10" w:rsidRPr="00235D00">
        <w:rPr>
          <w:rFonts w:ascii="Times New Roman" w:eastAsia="신명 신신명조" w:hAnsi="Times New Roman" w:cs="Times New Roman" w:hint="eastAsia"/>
          <w:color w:val="auto"/>
          <w:sz w:val="24"/>
          <w:szCs w:val="24"/>
        </w:rPr>
        <w:t xml:space="preserve">is a scale used to assess the degree to which employees feel pressure or tension when working. The extent to which employees feel overworked or irritated at work are included in this variable. A sample item is </w:t>
      </w:r>
      <w:r w:rsidR="00A81C10" w:rsidRPr="00235D00">
        <w:rPr>
          <w:rFonts w:ascii="Times New Roman" w:eastAsia="신명 신신명조" w:hAnsi="Times New Roman" w:cs="Times New Roman"/>
          <w:color w:val="auto"/>
          <w:sz w:val="24"/>
          <w:szCs w:val="24"/>
        </w:rPr>
        <w:t>“</w:t>
      </w:r>
      <w:r w:rsidR="00A81C10" w:rsidRPr="00235D00">
        <w:rPr>
          <w:rFonts w:ascii="Times New Roman" w:eastAsia="신명 신신명조" w:hAnsi="Times New Roman" w:cs="Times New Roman" w:hint="eastAsia"/>
          <w:color w:val="auto"/>
          <w:sz w:val="24"/>
          <w:szCs w:val="24"/>
        </w:rPr>
        <w:t>I feel frustrated by my work</w:t>
      </w:r>
      <w:r w:rsidR="00A81C10" w:rsidRPr="00235D00">
        <w:rPr>
          <w:rFonts w:ascii="Times New Roman" w:eastAsia="신명 신신명조" w:hAnsi="Times New Roman" w:cs="Times New Roman"/>
          <w:color w:val="auto"/>
          <w:sz w:val="24"/>
          <w:szCs w:val="24"/>
        </w:rPr>
        <w:t>”</w:t>
      </w:r>
      <w:r w:rsidR="00A81C10" w:rsidRPr="00235D00">
        <w:rPr>
          <w:rFonts w:ascii="Times New Roman" w:eastAsia="신명 신신명조" w:hAnsi="Times New Roman" w:cs="Times New Roman" w:hint="eastAsia"/>
          <w:color w:val="auto"/>
          <w:sz w:val="24"/>
          <w:szCs w:val="24"/>
        </w:rPr>
        <w:t>.</w:t>
      </w:r>
    </w:p>
    <w:p w:rsidR="00A81C10" w:rsidRPr="00235D00" w:rsidRDefault="00A81C10" w:rsidP="006E3F7C">
      <w:pPr>
        <w:pStyle w:val="a4"/>
        <w:spacing w:line="360" w:lineRule="auto"/>
        <w:ind w:left="0"/>
        <w:rPr>
          <w:rFonts w:ascii="Times New Roman" w:eastAsia="신명 신신명조" w:hAnsi="Times New Roman" w:cs="Times New Roman"/>
          <w:color w:val="auto"/>
          <w:sz w:val="24"/>
          <w:szCs w:val="24"/>
        </w:rPr>
      </w:pPr>
    </w:p>
    <w:p w:rsidR="004B4E12" w:rsidRPr="00235D00" w:rsidRDefault="00A81C10" w:rsidP="006E3F7C">
      <w:pPr>
        <w:pStyle w:val="a4"/>
        <w:spacing w:line="360" w:lineRule="auto"/>
        <w:ind w:left="0"/>
        <w:rPr>
          <w:rFonts w:ascii="Times New Roman" w:hAnsi="Times New Roman" w:cs="Times New Roman"/>
          <w:color w:val="auto"/>
          <w:sz w:val="24"/>
          <w:szCs w:val="24"/>
        </w:rPr>
      </w:pPr>
      <w:r w:rsidRPr="00235D00">
        <w:rPr>
          <w:rFonts w:ascii="Times New Roman" w:eastAsia="신명 신신명조" w:hAnsi="Times New Roman" w:cs="Times New Roman" w:hint="eastAsia"/>
          <w:b/>
          <w:i/>
          <w:color w:val="auto"/>
          <w:sz w:val="24"/>
          <w:szCs w:val="24"/>
        </w:rPr>
        <w:t>Burnout</w:t>
      </w:r>
      <w:r w:rsidRPr="00235D00">
        <w:rPr>
          <w:rFonts w:ascii="Times New Roman" w:eastAsia="신명 신신명조" w:hAnsi="Times New Roman" w:cs="Times New Roman" w:hint="eastAsia"/>
          <w:color w:val="auto"/>
          <w:sz w:val="24"/>
          <w:szCs w:val="24"/>
        </w:rPr>
        <w:t xml:space="preserve"> </w:t>
      </w:r>
      <w:r w:rsidR="004B4E12" w:rsidRPr="00235D00">
        <w:rPr>
          <w:rFonts w:ascii="Times New Roman" w:eastAsia="신명 신신명조" w:hAnsi="Times New Roman" w:cs="Times New Roman" w:hint="eastAsia"/>
          <w:color w:val="auto"/>
          <w:sz w:val="24"/>
          <w:szCs w:val="24"/>
        </w:rPr>
        <w:t xml:space="preserve">represents the extent to which employees report feeling emotionally exhausted. In other words, whether they have less energy due to the emotional requirements of serving the public. A sample item is </w:t>
      </w:r>
      <w:r w:rsidR="004B4E12" w:rsidRPr="00235D00">
        <w:rPr>
          <w:rFonts w:ascii="Times New Roman" w:eastAsia="신명 신신명조" w:hAnsi="Times New Roman" w:cs="Times New Roman"/>
          <w:color w:val="auto"/>
          <w:sz w:val="24"/>
          <w:szCs w:val="24"/>
        </w:rPr>
        <w:t>“</w:t>
      </w:r>
      <w:r w:rsidR="004B4E12" w:rsidRPr="00235D00">
        <w:rPr>
          <w:rFonts w:ascii="Times New Roman" w:eastAsia="신명 신신명조" w:hAnsi="Times New Roman" w:cs="Times New Roman" w:hint="eastAsia"/>
          <w:color w:val="auto"/>
          <w:sz w:val="24"/>
          <w:szCs w:val="24"/>
        </w:rPr>
        <w:t>I feel mentally fatigued at the end of each working day</w:t>
      </w:r>
      <w:r w:rsidR="004B4E12" w:rsidRPr="00235D00">
        <w:rPr>
          <w:rFonts w:ascii="Times New Roman" w:eastAsia="신명 신신명조" w:hAnsi="Times New Roman" w:cs="Times New Roman"/>
          <w:color w:val="auto"/>
          <w:sz w:val="24"/>
          <w:szCs w:val="24"/>
        </w:rPr>
        <w:t>”</w:t>
      </w:r>
      <w:r w:rsidRPr="00235D00">
        <w:rPr>
          <w:rFonts w:ascii="Times New Roman" w:eastAsia="신명 신신명조" w:hAnsi="Times New Roman" w:cs="Times New Roman" w:hint="eastAsia"/>
          <w:color w:val="auto"/>
          <w:sz w:val="24"/>
          <w:szCs w:val="24"/>
        </w:rPr>
        <w:t>.</w:t>
      </w:r>
    </w:p>
    <w:p w:rsidR="006E3F7C" w:rsidRPr="00235D00" w:rsidRDefault="006E3F7C" w:rsidP="00A8502C">
      <w:pPr>
        <w:pStyle w:val="a4"/>
        <w:spacing w:line="360" w:lineRule="auto"/>
        <w:ind w:left="0"/>
        <w:rPr>
          <w:rFonts w:ascii="Times New Roman" w:hAnsi="Times New Roman" w:cs="Times New Roman"/>
          <w:color w:val="auto"/>
          <w:sz w:val="24"/>
          <w:szCs w:val="24"/>
        </w:rPr>
      </w:pPr>
    </w:p>
    <w:p w:rsidR="006E3F7C" w:rsidRPr="00235D00" w:rsidRDefault="006E3F7C" w:rsidP="00A8502C">
      <w:pPr>
        <w:pStyle w:val="a4"/>
        <w:spacing w:line="360" w:lineRule="auto"/>
        <w:ind w:left="0"/>
        <w:rPr>
          <w:rFonts w:ascii="Times New Roman" w:hAnsi="Times New Roman" w:cs="Times New Roman"/>
          <w:b/>
          <w:color w:val="auto"/>
          <w:sz w:val="24"/>
          <w:szCs w:val="24"/>
        </w:rPr>
      </w:pPr>
      <w:r w:rsidRPr="00235D00">
        <w:rPr>
          <w:rFonts w:ascii="Times New Roman" w:hAnsi="Times New Roman" w:cs="Times New Roman" w:hint="eastAsia"/>
          <w:b/>
          <w:color w:val="auto"/>
          <w:sz w:val="24"/>
          <w:szCs w:val="24"/>
        </w:rPr>
        <w:t>3. Research model</w:t>
      </w:r>
    </w:p>
    <w:p w:rsidR="006E3F7C" w:rsidRPr="00235D00" w:rsidRDefault="006E3F7C" w:rsidP="00A8502C">
      <w:pPr>
        <w:pStyle w:val="a4"/>
        <w:spacing w:line="360" w:lineRule="auto"/>
        <w:ind w:left="0"/>
        <w:rPr>
          <w:rFonts w:ascii="Times New Roman" w:hAnsi="Times New Roman" w:cs="Times New Roman"/>
          <w:color w:val="auto"/>
          <w:sz w:val="24"/>
          <w:szCs w:val="24"/>
        </w:rPr>
      </w:pPr>
      <w:r w:rsidRPr="00235D00">
        <w:rPr>
          <w:rFonts w:ascii="Times New Roman" w:hAnsi="Times New Roman" w:cs="Times New Roman" w:hint="eastAsia"/>
          <w:color w:val="auto"/>
          <w:sz w:val="24"/>
          <w:szCs w:val="24"/>
        </w:rPr>
        <w:t xml:space="preserve">Based on the </w:t>
      </w:r>
      <w:r w:rsidR="00B05B69" w:rsidRPr="00235D00">
        <w:rPr>
          <w:rFonts w:ascii="Times New Roman" w:hAnsi="Times New Roman" w:cs="Times New Roman" w:hint="eastAsia"/>
          <w:color w:val="auto"/>
          <w:sz w:val="24"/>
          <w:szCs w:val="24"/>
        </w:rPr>
        <w:t>components and consequences of emotional labor,</w:t>
      </w:r>
      <w:r w:rsidRPr="00235D00">
        <w:rPr>
          <w:rFonts w:ascii="Times New Roman" w:hAnsi="Times New Roman" w:cs="Times New Roman" w:hint="eastAsia"/>
          <w:color w:val="auto"/>
          <w:sz w:val="24"/>
          <w:szCs w:val="24"/>
        </w:rPr>
        <w:t xml:space="preserve"> </w:t>
      </w:r>
      <w:r w:rsidR="00B05B69" w:rsidRPr="00235D00">
        <w:rPr>
          <w:rFonts w:ascii="Times New Roman" w:hAnsi="Times New Roman" w:cs="Times New Roman" w:hint="eastAsia"/>
          <w:color w:val="auto"/>
          <w:sz w:val="24"/>
          <w:szCs w:val="24"/>
        </w:rPr>
        <w:t>discussed</w:t>
      </w:r>
      <w:r w:rsidRPr="00235D00">
        <w:rPr>
          <w:rFonts w:ascii="Times New Roman" w:hAnsi="Times New Roman" w:cs="Times New Roman" w:hint="eastAsia"/>
          <w:color w:val="auto"/>
          <w:sz w:val="24"/>
          <w:szCs w:val="24"/>
        </w:rPr>
        <w:t xml:space="preserve"> above, the present study</w:t>
      </w:r>
      <w:r w:rsidR="00E54833" w:rsidRPr="00235D00">
        <w:rPr>
          <w:rFonts w:ascii="Times New Roman" w:hAnsi="Times New Roman" w:cs="Times New Roman" w:hint="eastAsia"/>
          <w:color w:val="auto"/>
          <w:sz w:val="24"/>
          <w:szCs w:val="24"/>
        </w:rPr>
        <w:t xml:space="preserve"> designe</w:t>
      </w:r>
      <w:r w:rsidR="009572C8" w:rsidRPr="00235D00">
        <w:rPr>
          <w:rFonts w:ascii="Times New Roman" w:hAnsi="Times New Roman" w:cs="Times New Roman" w:hint="eastAsia"/>
          <w:color w:val="auto"/>
          <w:sz w:val="24"/>
          <w:szCs w:val="24"/>
        </w:rPr>
        <w:t>d</w:t>
      </w:r>
      <w:r w:rsidR="00E54833" w:rsidRPr="00235D00">
        <w:rPr>
          <w:rFonts w:ascii="Times New Roman" w:hAnsi="Times New Roman" w:cs="Times New Roman" w:hint="eastAsia"/>
          <w:color w:val="auto"/>
          <w:sz w:val="24"/>
          <w:szCs w:val="24"/>
        </w:rPr>
        <w:t xml:space="preserve"> </w:t>
      </w:r>
      <w:r w:rsidR="00B05B69" w:rsidRPr="00235D00">
        <w:rPr>
          <w:rFonts w:ascii="Times New Roman" w:hAnsi="Times New Roman" w:cs="Times New Roman" w:hint="eastAsia"/>
          <w:color w:val="auto"/>
          <w:sz w:val="24"/>
          <w:szCs w:val="24"/>
        </w:rPr>
        <w:t>a research model, as seen in figure 1. The research model attempts to measure the relationships between each of the components of emotional labor</w:t>
      </w:r>
      <w:r w:rsidR="006B6734" w:rsidRPr="00235D00">
        <w:rPr>
          <w:rFonts w:ascii="Times New Roman" w:hAnsi="Times New Roman" w:cs="Times New Roman" w:hint="eastAsia"/>
          <w:color w:val="auto"/>
          <w:sz w:val="24"/>
          <w:szCs w:val="24"/>
        </w:rPr>
        <w:t>, the effects of the components on the possible consequences, and of job stress on burnout, and job stress and burnout on job satisfaction.</w:t>
      </w:r>
    </w:p>
    <w:p w:rsidR="009D6C27" w:rsidRPr="00235D00" w:rsidRDefault="009D6C27" w:rsidP="009D6C27">
      <w:pPr>
        <w:widowControl/>
        <w:wordWrap/>
        <w:autoSpaceDE/>
        <w:autoSpaceDN/>
        <w:snapToGrid w:val="0"/>
        <w:spacing w:line="360" w:lineRule="auto"/>
        <w:jc w:val="center"/>
        <w:rPr>
          <w:rFonts w:ascii="Times New Roman" w:eastAsia="신명 태고딕" w:hAnsi="Times New Roman" w:cs="Times New Roman"/>
          <w:noProof w:val="0"/>
          <w:kern w:val="0"/>
          <w:sz w:val="24"/>
          <w:szCs w:val="24"/>
        </w:rPr>
      </w:pPr>
    </w:p>
    <w:p w:rsidR="009D6C27" w:rsidRPr="00235D00" w:rsidRDefault="009D6C27" w:rsidP="009D6C27">
      <w:pPr>
        <w:widowControl/>
        <w:wordWrap/>
        <w:autoSpaceDE/>
        <w:autoSpaceDN/>
        <w:snapToGrid w:val="0"/>
        <w:spacing w:line="360" w:lineRule="auto"/>
        <w:jc w:val="center"/>
        <w:rPr>
          <w:rFonts w:ascii="Times New Roman" w:eastAsia="신명 태고딕" w:hAnsi="Times New Roman" w:cs="Times New Roman"/>
          <w:noProof w:val="0"/>
          <w:kern w:val="0"/>
          <w:sz w:val="24"/>
          <w:szCs w:val="24"/>
        </w:rPr>
      </w:pPr>
      <w:r w:rsidRPr="00235D00">
        <w:rPr>
          <w:rFonts w:ascii="Times New Roman" w:eastAsia="신명 태고딕" w:hAnsi="Times New Roman" w:cs="Times New Roman" w:hint="eastAsia"/>
          <w:noProof w:val="0"/>
          <w:kern w:val="0"/>
          <w:sz w:val="24"/>
          <w:szCs w:val="24"/>
        </w:rPr>
        <w:t>Figure</w:t>
      </w:r>
      <w:r w:rsidR="00B05B69" w:rsidRPr="00235D00">
        <w:rPr>
          <w:rFonts w:ascii="Times New Roman" w:eastAsia="신명 태고딕" w:hAnsi="Times New Roman" w:cs="Times New Roman" w:hint="eastAsia"/>
          <w:noProof w:val="0"/>
          <w:kern w:val="0"/>
          <w:sz w:val="24"/>
          <w:szCs w:val="24"/>
        </w:rPr>
        <w:t xml:space="preserve"> 1</w:t>
      </w:r>
      <w:r w:rsidRPr="00235D00">
        <w:rPr>
          <w:rFonts w:ascii="Times New Roman" w:eastAsia="신명 태고딕" w:hAnsi="Times New Roman" w:cs="Times New Roman" w:hint="eastAsia"/>
          <w:noProof w:val="0"/>
          <w:kern w:val="0"/>
          <w:sz w:val="24"/>
          <w:szCs w:val="24"/>
        </w:rPr>
        <w:t>: R</w:t>
      </w:r>
      <w:r w:rsidRPr="00235D00">
        <w:rPr>
          <w:rFonts w:ascii="Times New Roman" w:eastAsia="신명 태고딕" w:hAnsi="Times New Roman" w:cs="Times New Roman"/>
          <w:noProof w:val="0"/>
          <w:kern w:val="0"/>
          <w:sz w:val="24"/>
          <w:szCs w:val="24"/>
        </w:rPr>
        <w:t xml:space="preserve">esearch </w:t>
      </w:r>
      <w:r w:rsidRPr="00235D00">
        <w:rPr>
          <w:rFonts w:ascii="Times New Roman" w:eastAsia="신명 태고딕" w:hAnsi="Times New Roman" w:cs="Times New Roman" w:hint="eastAsia"/>
          <w:noProof w:val="0"/>
          <w:kern w:val="0"/>
          <w:sz w:val="24"/>
          <w:szCs w:val="24"/>
        </w:rPr>
        <w:t>M</w:t>
      </w:r>
      <w:r w:rsidRPr="00235D00">
        <w:rPr>
          <w:rFonts w:ascii="Times New Roman" w:eastAsia="신명 태고딕" w:hAnsi="Times New Roman" w:cs="Times New Roman"/>
          <w:noProof w:val="0"/>
          <w:kern w:val="0"/>
          <w:sz w:val="24"/>
          <w:szCs w:val="24"/>
        </w:rPr>
        <w:t>odel</w:t>
      </w:r>
    </w:p>
    <w:p w:rsidR="009D6C27" w:rsidRPr="00235D00" w:rsidRDefault="008B57CE" w:rsidP="009D6C27">
      <w:pPr>
        <w:widowControl/>
        <w:wordWrap/>
        <w:autoSpaceDE/>
        <w:autoSpaceDN/>
        <w:snapToGrid w:val="0"/>
        <w:spacing w:line="360" w:lineRule="auto"/>
        <w:jc w:val="center"/>
        <w:rPr>
          <w:rFonts w:ascii="Times New Roman" w:eastAsia="신명 태고딕" w:hAnsi="Times New Roman" w:cs="Times New Roman"/>
          <w:noProof w:val="0"/>
          <w:kern w:val="0"/>
          <w:sz w:val="24"/>
          <w:szCs w:val="24"/>
        </w:rPr>
      </w:pPr>
      <w:r w:rsidRPr="00235D00">
        <w:rPr>
          <w:rFonts w:ascii="Times New Roman" w:eastAsia="신명 태고딕" w:hAnsi="Times New Roman" w:cs="Times New Roman"/>
          <w:kern w:val="0"/>
          <w:sz w:val="24"/>
          <w:szCs w:val="24"/>
        </w:rPr>
        <w:lastRenderedPageBreak/>
        <w:drawing>
          <wp:inline distT="0" distB="0" distL="0" distR="0">
            <wp:extent cx="4415051" cy="2477069"/>
            <wp:effectExtent l="19050" t="0" r="4549" b="0"/>
            <wp:docPr id="9" name="개체 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920880" cy="5832648"/>
                      <a:chOff x="611560" y="260648"/>
                      <a:chExt cx="7920880" cy="5832648"/>
                    </a:xfrm>
                  </a:grpSpPr>
                  <a:grpSp>
                    <a:nvGrpSpPr>
                      <a:cNvPr id="33" name="그룹 32"/>
                      <a:cNvGrpSpPr/>
                    </a:nvGrpSpPr>
                    <a:grpSpPr>
                      <a:xfrm>
                        <a:off x="611560" y="260648"/>
                        <a:ext cx="7920880" cy="5832648"/>
                        <a:chOff x="611560" y="620688"/>
                        <a:chExt cx="7920880" cy="5832648"/>
                      </a:xfrm>
                    </a:grpSpPr>
                    <a:sp>
                      <a:nvSpPr>
                        <a:cNvPr id="8" name="타원 7"/>
                        <a:cNvSpPr/>
                      </a:nvSpPr>
                      <a:spPr>
                        <a:xfrm>
                          <a:off x="611560" y="5373216"/>
                          <a:ext cx="1872208" cy="1080120"/>
                        </a:xfrm>
                        <a:prstGeom prst="ellipse">
                          <a:avLst/>
                        </a:prstGeom>
                      </a:spPr>
                      <a:txSp>
                        <a:txBody>
                          <a:bodyPr rtlCol="0" anchor="ctr"/>
                          <a:lstStyle>
                            <a:defPPr>
                              <a:defRPr lang="ko-KR"/>
                            </a:defPPr>
                            <a:lvl1pPr marL="0" algn="l" defTabSz="914400" rtl="0" eaLnBrk="1" latinLnBrk="1" hangingPunct="1">
                              <a:defRPr sz="1800" kern="1200">
                                <a:solidFill>
                                  <a:schemeClr val="lt1"/>
                                </a:solidFill>
                                <a:latin typeface="+mn-lt"/>
                                <a:ea typeface="+mn-ea"/>
                                <a:cs typeface="+mn-cs"/>
                              </a:defRPr>
                            </a:lvl1pPr>
                            <a:lvl2pPr marL="457200" algn="l" defTabSz="914400" rtl="0" eaLnBrk="1" latinLnBrk="1" hangingPunct="1">
                              <a:defRPr sz="1800" kern="1200">
                                <a:solidFill>
                                  <a:schemeClr val="lt1"/>
                                </a:solidFill>
                                <a:latin typeface="+mn-lt"/>
                                <a:ea typeface="+mn-ea"/>
                                <a:cs typeface="+mn-cs"/>
                              </a:defRPr>
                            </a:lvl2pPr>
                            <a:lvl3pPr marL="914400" algn="l" defTabSz="914400" rtl="0" eaLnBrk="1" latinLnBrk="1" hangingPunct="1">
                              <a:defRPr sz="1800" kern="1200">
                                <a:solidFill>
                                  <a:schemeClr val="lt1"/>
                                </a:solidFill>
                                <a:latin typeface="+mn-lt"/>
                                <a:ea typeface="+mn-ea"/>
                                <a:cs typeface="+mn-cs"/>
                              </a:defRPr>
                            </a:lvl3pPr>
                            <a:lvl4pPr marL="1371600" algn="l" defTabSz="914400" rtl="0" eaLnBrk="1" latinLnBrk="1" hangingPunct="1">
                              <a:defRPr sz="1800" kern="1200">
                                <a:solidFill>
                                  <a:schemeClr val="lt1"/>
                                </a:solidFill>
                                <a:latin typeface="+mn-lt"/>
                                <a:ea typeface="+mn-ea"/>
                                <a:cs typeface="+mn-cs"/>
                              </a:defRPr>
                            </a:lvl4pPr>
                            <a:lvl5pPr marL="1828800" algn="l" defTabSz="914400" rtl="0" eaLnBrk="1" latinLnBrk="1" hangingPunct="1">
                              <a:defRPr sz="1800" kern="1200">
                                <a:solidFill>
                                  <a:schemeClr val="lt1"/>
                                </a:solidFill>
                                <a:latin typeface="+mn-lt"/>
                                <a:ea typeface="+mn-ea"/>
                                <a:cs typeface="+mn-cs"/>
                              </a:defRPr>
                            </a:lvl5pPr>
                            <a:lvl6pPr marL="2286000" algn="l" defTabSz="914400" rtl="0" eaLnBrk="1" latinLnBrk="1" hangingPunct="1">
                              <a:defRPr sz="1800" kern="1200">
                                <a:solidFill>
                                  <a:schemeClr val="lt1"/>
                                </a:solidFill>
                                <a:latin typeface="+mn-lt"/>
                                <a:ea typeface="+mn-ea"/>
                                <a:cs typeface="+mn-cs"/>
                              </a:defRPr>
                            </a:lvl6pPr>
                            <a:lvl7pPr marL="2743200" algn="l" defTabSz="914400" rtl="0" eaLnBrk="1" latinLnBrk="1" hangingPunct="1">
                              <a:defRPr sz="1800" kern="1200">
                                <a:solidFill>
                                  <a:schemeClr val="lt1"/>
                                </a:solidFill>
                                <a:latin typeface="+mn-lt"/>
                                <a:ea typeface="+mn-ea"/>
                                <a:cs typeface="+mn-cs"/>
                              </a:defRPr>
                            </a:lvl7pPr>
                            <a:lvl8pPr marL="3200400" algn="l" defTabSz="914400" rtl="0" eaLnBrk="1" latinLnBrk="1" hangingPunct="1">
                              <a:defRPr sz="1800" kern="1200">
                                <a:solidFill>
                                  <a:schemeClr val="lt1"/>
                                </a:solidFill>
                                <a:latin typeface="+mn-lt"/>
                                <a:ea typeface="+mn-ea"/>
                                <a:cs typeface="+mn-cs"/>
                              </a:defRPr>
                            </a:lvl8pPr>
                            <a:lvl9pPr marL="3657600" algn="l" defTabSz="914400" rtl="0" eaLnBrk="1" latinLnBrk="1" hangingPunct="1">
                              <a:defRPr sz="1800" kern="1200">
                                <a:solidFill>
                                  <a:schemeClr val="lt1"/>
                                </a:solidFill>
                                <a:latin typeface="+mn-lt"/>
                                <a:ea typeface="+mn-ea"/>
                                <a:cs typeface="+mn-cs"/>
                              </a:defRPr>
                            </a:lvl9pPr>
                          </a:lstStyle>
                          <a:p>
                            <a:pPr algn="ctr"/>
                            <a:r>
                              <a:rPr lang="en-US" altLang="ko-KR" sz="1700" dirty="0" smtClean="0"/>
                              <a:t>dissonance</a:t>
                            </a:r>
                            <a:endParaRPr lang="ko-KR" altLang="en-US" sz="1700" dirty="0"/>
                          </a:p>
                        </a:txBody>
                        <a:useSpRect/>
                      </a:txSp>
                      <a:style>
                        <a:lnRef idx="2">
                          <a:schemeClr val="accent1">
                            <a:shade val="50000"/>
                          </a:schemeClr>
                        </a:lnRef>
                        <a:fillRef idx="1">
                          <a:schemeClr val="accent1"/>
                        </a:fillRef>
                        <a:effectRef idx="0">
                          <a:schemeClr val="accent1"/>
                        </a:effectRef>
                        <a:fontRef idx="minor">
                          <a:schemeClr val="lt1"/>
                        </a:fontRef>
                      </a:style>
                    </a:sp>
                    <a:grpSp>
                      <a:nvGrpSpPr>
                        <a:cNvPr id="4" name="그룹 29"/>
                        <a:cNvGrpSpPr/>
                      </a:nvGrpSpPr>
                      <a:grpSpPr>
                        <a:xfrm>
                          <a:off x="611560" y="620688"/>
                          <a:ext cx="7920880" cy="5688632"/>
                          <a:chOff x="611560" y="548680"/>
                          <a:chExt cx="7920880" cy="5688632"/>
                        </a:xfrm>
                      </a:grpSpPr>
                      <a:sp>
                        <a:nvSpPr>
                          <a:cNvPr id="5" name="타원 4"/>
                          <a:cNvSpPr/>
                        </a:nvSpPr>
                        <a:spPr>
                          <a:xfrm>
                            <a:off x="611560" y="548680"/>
                            <a:ext cx="1872208" cy="1080120"/>
                          </a:xfrm>
                          <a:prstGeom prst="ellipse">
                            <a:avLst/>
                          </a:prstGeom>
                        </a:spPr>
                        <a:txSp>
                          <a:txBody>
                            <a:bodyPr rtlCol="0" anchor="ctr"/>
                            <a:lstStyle>
                              <a:defPPr>
                                <a:defRPr lang="ko-KR"/>
                              </a:defPPr>
                              <a:lvl1pPr marL="0" algn="l" defTabSz="914400" rtl="0" eaLnBrk="1" latinLnBrk="1" hangingPunct="1">
                                <a:defRPr sz="1800" kern="1200">
                                  <a:solidFill>
                                    <a:schemeClr val="lt1"/>
                                  </a:solidFill>
                                  <a:latin typeface="+mn-lt"/>
                                  <a:ea typeface="+mn-ea"/>
                                  <a:cs typeface="+mn-cs"/>
                                </a:defRPr>
                              </a:lvl1pPr>
                              <a:lvl2pPr marL="457200" algn="l" defTabSz="914400" rtl="0" eaLnBrk="1" latinLnBrk="1" hangingPunct="1">
                                <a:defRPr sz="1800" kern="1200">
                                  <a:solidFill>
                                    <a:schemeClr val="lt1"/>
                                  </a:solidFill>
                                  <a:latin typeface="+mn-lt"/>
                                  <a:ea typeface="+mn-ea"/>
                                  <a:cs typeface="+mn-cs"/>
                                </a:defRPr>
                              </a:lvl2pPr>
                              <a:lvl3pPr marL="914400" algn="l" defTabSz="914400" rtl="0" eaLnBrk="1" latinLnBrk="1" hangingPunct="1">
                                <a:defRPr sz="1800" kern="1200">
                                  <a:solidFill>
                                    <a:schemeClr val="lt1"/>
                                  </a:solidFill>
                                  <a:latin typeface="+mn-lt"/>
                                  <a:ea typeface="+mn-ea"/>
                                  <a:cs typeface="+mn-cs"/>
                                </a:defRPr>
                              </a:lvl3pPr>
                              <a:lvl4pPr marL="1371600" algn="l" defTabSz="914400" rtl="0" eaLnBrk="1" latinLnBrk="1" hangingPunct="1">
                                <a:defRPr sz="1800" kern="1200">
                                  <a:solidFill>
                                    <a:schemeClr val="lt1"/>
                                  </a:solidFill>
                                  <a:latin typeface="+mn-lt"/>
                                  <a:ea typeface="+mn-ea"/>
                                  <a:cs typeface="+mn-cs"/>
                                </a:defRPr>
                              </a:lvl4pPr>
                              <a:lvl5pPr marL="1828800" algn="l" defTabSz="914400" rtl="0" eaLnBrk="1" latinLnBrk="1" hangingPunct="1">
                                <a:defRPr sz="1800" kern="1200">
                                  <a:solidFill>
                                    <a:schemeClr val="lt1"/>
                                  </a:solidFill>
                                  <a:latin typeface="+mn-lt"/>
                                  <a:ea typeface="+mn-ea"/>
                                  <a:cs typeface="+mn-cs"/>
                                </a:defRPr>
                              </a:lvl5pPr>
                              <a:lvl6pPr marL="2286000" algn="l" defTabSz="914400" rtl="0" eaLnBrk="1" latinLnBrk="1" hangingPunct="1">
                                <a:defRPr sz="1800" kern="1200">
                                  <a:solidFill>
                                    <a:schemeClr val="lt1"/>
                                  </a:solidFill>
                                  <a:latin typeface="+mn-lt"/>
                                  <a:ea typeface="+mn-ea"/>
                                  <a:cs typeface="+mn-cs"/>
                                </a:defRPr>
                              </a:lvl6pPr>
                              <a:lvl7pPr marL="2743200" algn="l" defTabSz="914400" rtl="0" eaLnBrk="1" latinLnBrk="1" hangingPunct="1">
                                <a:defRPr sz="1800" kern="1200">
                                  <a:solidFill>
                                    <a:schemeClr val="lt1"/>
                                  </a:solidFill>
                                  <a:latin typeface="+mn-lt"/>
                                  <a:ea typeface="+mn-ea"/>
                                  <a:cs typeface="+mn-cs"/>
                                </a:defRPr>
                              </a:lvl7pPr>
                              <a:lvl8pPr marL="3200400" algn="l" defTabSz="914400" rtl="0" eaLnBrk="1" latinLnBrk="1" hangingPunct="1">
                                <a:defRPr sz="1800" kern="1200">
                                  <a:solidFill>
                                    <a:schemeClr val="lt1"/>
                                  </a:solidFill>
                                  <a:latin typeface="+mn-lt"/>
                                  <a:ea typeface="+mn-ea"/>
                                  <a:cs typeface="+mn-cs"/>
                                </a:defRPr>
                              </a:lvl8pPr>
                              <a:lvl9pPr marL="3657600" algn="l" defTabSz="914400" rtl="0" eaLnBrk="1" latinLnBrk="1" hangingPunct="1">
                                <a:defRPr sz="1800" kern="1200">
                                  <a:solidFill>
                                    <a:schemeClr val="lt1"/>
                                  </a:solidFill>
                                  <a:latin typeface="+mn-lt"/>
                                  <a:ea typeface="+mn-ea"/>
                                  <a:cs typeface="+mn-cs"/>
                                </a:defRPr>
                              </a:lvl9pPr>
                            </a:lstStyle>
                            <a:p>
                              <a:pPr algn="ctr"/>
                              <a:r>
                                <a:rPr lang="en-US" altLang="ko-KR" dirty="0" smtClean="0"/>
                                <a:t>frequency</a:t>
                              </a:r>
                              <a:endParaRPr lang="ko-KR" alt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6" name="타원 5"/>
                          <a:cNvSpPr/>
                        </a:nvSpPr>
                        <a:spPr>
                          <a:xfrm>
                            <a:off x="611560" y="2132856"/>
                            <a:ext cx="1872208" cy="1080120"/>
                          </a:xfrm>
                          <a:prstGeom prst="ellipse">
                            <a:avLst/>
                          </a:prstGeom>
                        </a:spPr>
                        <a:txSp>
                          <a:txBody>
                            <a:bodyPr rtlCol="0" anchor="ctr"/>
                            <a:lstStyle>
                              <a:defPPr>
                                <a:defRPr lang="ko-KR"/>
                              </a:defPPr>
                              <a:lvl1pPr marL="0" algn="l" defTabSz="914400" rtl="0" eaLnBrk="1" latinLnBrk="1" hangingPunct="1">
                                <a:defRPr sz="1800" kern="1200">
                                  <a:solidFill>
                                    <a:schemeClr val="lt1"/>
                                  </a:solidFill>
                                  <a:latin typeface="+mn-lt"/>
                                  <a:ea typeface="+mn-ea"/>
                                  <a:cs typeface="+mn-cs"/>
                                </a:defRPr>
                              </a:lvl1pPr>
                              <a:lvl2pPr marL="457200" algn="l" defTabSz="914400" rtl="0" eaLnBrk="1" latinLnBrk="1" hangingPunct="1">
                                <a:defRPr sz="1800" kern="1200">
                                  <a:solidFill>
                                    <a:schemeClr val="lt1"/>
                                  </a:solidFill>
                                  <a:latin typeface="+mn-lt"/>
                                  <a:ea typeface="+mn-ea"/>
                                  <a:cs typeface="+mn-cs"/>
                                </a:defRPr>
                              </a:lvl2pPr>
                              <a:lvl3pPr marL="914400" algn="l" defTabSz="914400" rtl="0" eaLnBrk="1" latinLnBrk="1" hangingPunct="1">
                                <a:defRPr sz="1800" kern="1200">
                                  <a:solidFill>
                                    <a:schemeClr val="lt1"/>
                                  </a:solidFill>
                                  <a:latin typeface="+mn-lt"/>
                                  <a:ea typeface="+mn-ea"/>
                                  <a:cs typeface="+mn-cs"/>
                                </a:defRPr>
                              </a:lvl3pPr>
                              <a:lvl4pPr marL="1371600" algn="l" defTabSz="914400" rtl="0" eaLnBrk="1" latinLnBrk="1" hangingPunct="1">
                                <a:defRPr sz="1800" kern="1200">
                                  <a:solidFill>
                                    <a:schemeClr val="lt1"/>
                                  </a:solidFill>
                                  <a:latin typeface="+mn-lt"/>
                                  <a:ea typeface="+mn-ea"/>
                                  <a:cs typeface="+mn-cs"/>
                                </a:defRPr>
                              </a:lvl4pPr>
                              <a:lvl5pPr marL="1828800" algn="l" defTabSz="914400" rtl="0" eaLnBrk="1" latinLnBrk="1" hangingPunct="1">
                                <a:defRPr sz="1800" kern="1200">
                                  <a:solidFill>
                                    <a:schemeClr val="lt1"/>
                                  </a:solidFill>
                                  <a:latin typeface="+mn-lt"/>
                                  <a:ea typeface="+mn-ea"/>
                                  <a:cs typeface="+mn-cs"/>
                                </a:defRPr>
                              </a:lvl5pPr>
                              <a:lvl6pPr marL="2286000" algn="l" defTabSz="914400" rtl="0" eaLnBrk="1" latinLnBrk="1" hangingPunct="1">
                                <a:defRPr sz="1800" kern="1200">
                                  <a:solidFill>
                                    <a:schemeClr val="lt1"/>
                                  </a:solidFill>
                                  <a:latin typeface="+mn-lt"/>
                                  <a:ea typeface="+mn-ea"/>
                                  <a:cs typeface="+mn-cs"/>
                                </a:defRPr>
                              </a:lvl6pPr>
                              <a:lvl7pPr marL="2743200" algn="l" defTabSz="914400" rtl="0" eaLnBrk="1" latinLnBrk="1" hangingPunct="1">
                                <a:defRPr sz="1800" kern="1200">
                                  <a:solidFill>
                                    <a:schemeClr val="lt1"/>
                                  </a:solidFill>
                                  <a:latin typeface="+mn-lt"/>
                                  <a:ea typeface="+mn-ea"/>
                                  <a:cs typeface="+mn-cs"/>
                                </a:defRPr>
                              </a:lvl7pPr>
                              <a:lvl8pPr marL="3200400" algn="l" defTabSz="914400" rtl="0" eaLnBrk="1" latinLnBrk="1" hangingPunct="1">
                                <a:defRPr sz="1800" kern="1200">
                                  <a:solidFill>
                                    <a:schemeClr val="lt1"/>
                                  </a:solidFill>
                                  <a:latin typeface="+mn-lt"/>
                                  <a:ea typeface="+mn-ea"/>
                                  <a:cs typeface="+mn-cs"/>
                                </a:defRPr>
                              </a:lvl8pPr>
                              <a:lvl9pPr marL="3657600" algn="l" defTabSz="914400" rtl="0" eaLnBrk="1" latinLnBrk="1" hangingPunct="1">
                                <a:defRPr sz="1800" kern="1200">
                                  <a:solidFill>
                                    <a:schemeClr val="lt1"/>
                                  </a:solidFill>
                                  <a:latin typeface="+mn-lt"/>
                                  <a:ea typeface="+mn-ea"/>
                                  <a:cs typeface="+mn-cs"/>
                                </a:defRPr>
                              </a:lvl9pPr>
                            </a:lstStyle>
                            <a:p>
                              <a:pPr algn="ctr"/>
                              <a:r>
                                <a:rPr lang="en-US" altLang="ko-KR" sz="1500" dirty="0" smtClean="0"/>
                                <a:t>attentiveness</a:t>
                              </a:r>
                              <a:endParaRPr lang="ko-KR" altLang="en-US" sz="1500"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7" name="타원 6"/>
                          <a:cNvSpPr/>
                        </a:nvSpPr>
                        <a:spPr>
                          <a:xfrm>
                            <a:off x="611560" y="3789040"/>
                            <a:ext cx="1872208" cy="1080120"/>
                          </a:xfrm>
                          <a:prstGeom prst="ellipse">
                            <a:avLst/>
                          </a:prstGeom>
                        </a:spPr>
                        <a:txSp>
                          <a:txBody>
                            <a:bodyPr rtlCol="0" anchor="ctr"/>
                            <a:lstStyle>
                              <a:defPPr>
                                <a:defRPr lang="ko-KR"/>
                              </a:defPPr>
                              <a:lvl1pPr marL="0" algn="l" defTabSz="914400" rtl="0" eaLnBrk="1" latinLnBrk="1" hangingPunct="1">
                                <a:defRPr sz="1800" kern="1200">
                                  <a:solidFill>
                                    <a:schemeClr val="lt1"/>
                                  </a:solidFill>
                                  <a:latin typeface="+mn-lt"/>
                                  <a:ea typeface="+mn-ea"/>
                                  <a:cs typeface="+mn-cs"/>
                                </a:defRPr>
                              </a:lvl1pPr>
                              <a:lvl2pPr marL="457200" algn="l" defTabSz="914400" rtl="0" eaLnBrk="1" latinLnBrk="1" hangingPunct="1">
                                <a:defRPr sz="1800" kern="1200">
                                  <a:solidFill>
                                    <a:schemeClr val="lt1"/>
                                  </a:solidFill>
                                  <a:latin typeface="+mn-lt"/>
                                  <a:ea typeface="+mn-ea"/>
                                  <a:cs typeface="+mn-cs"/>
                                </a:defRPr>
                              </a:lvl2pPr>
                              <a:lvl3pPr marL="914400" algn="l" defTabSz="914400" rtl="0" eaLnBrk="1" latinLnBrk="1" hangingPunct="1">
                                <a:defRPr sz="1800" kern="1200">
                                  <a:solidFill>
                                    <a:schemeClr val="lt1"/>
                                  </a:solidFill>
                                  <a:latin typeface="+mn-lt"/>
                                  <a:ea typeface="+mn-ea"/>
                                  <a:cs typeface="+mn-cs"/>
                                </a:defRPr>
                              </a:lvl3pPr>
                              <a:lvl4pPr marL="1371600" algn="l" defTabSz="914400" rtl="0" eaLnBrk="1" latinLnBrk="1" hangingPunct="1">
                                <a:defRPr sz="1800" kern="1200">
                                  <a:solidFill>
                                    <a:schemeClr val="lt1"/>
                                  </a:solidFill>
                                  <a:latin typeface="+mn-lt"/>
                                  <a:ea typeface="+mn-ea"/>
                                  <a:cs typeface="+mn-cs"/>
                                </a:defRPr>
                              </a:lvl4pPr>
                              <a:lvl5pPr marL="1828800" algn="l" defTabSz="914400" rtl="0" eaLnBrk="1" latinLnBrk="1" hangingPunct="1">
                                <a:defRPr sz="1800" kern="1200">
                                  <a:solidFill>
                                    <a:schemeClr val="lt1"/>
                                  </a:solidFill>
                                  <a:latin typeface="+mn-lt"/>
                                  <a:ea typeface="+mn-ea"/>
                                  <a:cs typeface="+mn-cs"/>
                                </a:defRPr>
                              </a:lvl5pPr>
                              <a:lvl6pPr marL="2286000" algn="l" defTabSz="914400" rtl="0" eaLnBrk="1" latinLnBrk="1" hangingPunct="1">
                                <a:defRPr sz="1800" kern="1200">
                                  <a:solidFill>
                                    <a:schemeClr val="lt1"/>
                                  </a:solidFill>
                                  <a:latin typeface="+mn-lt"/>
                                  <a:ea typeface="+mn-ea"/>
                                  <a:cs typeface="+mn-cs"/>
                                </a:defRPr>
                              </a:lvl6pPr>
                              <a:lvl7pPr marL="2743200" algn="l" defTabSz="914400" rtl="0" eaLnBrk="1" latinLnBrk="1" hangingPunct="1">
                                <a:defRPr sz="1800" kern="1200">
                                  <a:solidFill>
                                    <a:schemeClr val="lt1"/>
                                  </a:solidFill>
                                  <a:latin typeface="+mn-lt"/>
                                  <a:ea typeface="+mn-ea"/>
                                  <a:cs typeface="+mn-cs"/>
                                </a:defRPr>
                              </a:lvl7pPr>
                              <a:lvl8pPr marL="3200400" algn="l" defTabSz="914400" rtl="0" eaLnBrk="1" latinLnBrk="1" hangingPunct="1">
                                <a:defRPr sz="1800" kern="1200">
                                  <a:solidFill>
                                    <a:schemeClr val="lt1"/>
                                  </a:solidFill>
                                  <a:latin typeface="+mn-lt"/>
                                  <a:ea typeface="+mn-ea"/>
                                  <a:cs typeface="+mn-cs"/>
                                </a:defRPr>
                              </a:lvl8pPr>
                              <a:lvl9pPr marL="3657600" algn="l" defTabSz="914400" rtl="0" eaLnBrk="1" latinLnBrk="1" hangingPunct="1">
                                <a:defRPr sz="1800" kern="1200">
                                  <a:solidFill>
                                    <a:schemeClr val="lt1"/>
                                  </a:solidFill>
                                  <a:latin typeface="+mn-lt"/>
                                  <a:ea typeface="+mn-ea"/>
                                  <a:cs typeface="+mn-cs"/>
                                </a:defRPr>
                              </a:lvl9pPr>
                            </a:lstStyle>
                            <a:p>
                              <a:pPr algn="ctr"/>
                              <a:r>
                                <a:rPr lang="en-US" altLang="ko-KR" dirty="0" smtClean="0"/>
                                <a:t>variety</a:t>
                              </a:r>
                              <a:endParaRPr lang="ko-KR" alt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9" name="타원 8"/>
                          <a:cNvSpPr/>
                        </a:nvSpPr>
                        <a:spPr>
                          <a:xfrm>
                            <a:off x="4427984" y="764704"/>
                            <a:ext cx="1872208" cy="1080120"/>
                          </a:xfrm>
                          <a:prstGeom prst="ellipse">
                            <a:avLst/>
                          </a:prstGeom>
                        </a:spPr>
                        <a:txSp>
                          <a:txBody>
                            <a:bodyPr rtlCol="0" anchor="ctr"/>
                            <a:lstStyle>
                              <a:defPPr>
                                <a:defRPr lang="ko-KR"/>
                              </a:defPPr>
                              <a:lvl1pPr marL="0" algn="l" defTabSz="914400" rtl="0" eaLnBrk="1" latinLnBrk="1" hangingPunct="1">
                                <a:defRPr sz="1800" kern="1200">
                                  <a:solidFill>
                                    <a:schemeClr val="lt1"/>
                                  </a:solidFill>
                                  <a:latin typeface="+mn-lt"/>
                                  <a:ea typeface="+mn-ea"/>
                                  <a:cs typeface="+mn-cs"/>
                                </a:defRPr>
                              </a:lvl1pPr>
                              <a:lvl2pPr marL="457200" algn="l" defTabSz="914400" rtl="0" eaLnBrk="1" latinLnBrk="1" hangingPunct="1">
                                <a:defRPr sz="1800" kern="1200">
                                  <a:solidFill>
                                    <a:schemeClr val="lt1"/>
                                  </a:solidFill>
                                  <a:latin typeface="+mn-lt"/>
                                  <a:ea typeface="+mn-ea"/>
                                  <a:cs typeface="+mn-cs"/>
                                </a:defRPr>
                              </a:lvl2pPr>
                              <a:lvl3pPr marL="914400" algn="l" defTabSz="914400" rtl="0" eaLnBrk="1" latinLnBrk="1" hangingPunct="1">
                                <a:defRPr sz="1800" kern="1200">
                                  <a:solidFill>
                                    <a:schemeClr val="lt1"/>
                                  </a:solidFill>
                                  <a:latin typeface="+mn-lt"/>
                                  <a:ea typeface="+mn-ea"/>
                                  <a:cs typeface="+mn-cs"/>
                                </a:defRPr>
                              </a:lvl3pPr>
                              <a:lvl4pPr marL="1371600" algn="l" defTabSz="914400" rtl="0" eaLnBrk="1" latinLnBrk="1" hangingPunct="1">
                                <a:defRPr sz="1800" kern="1200">
                                  <a:solidFill>
                                    <a:schemeClr val="lt1"/>
                                  </a:solidFill>
                                  <a:latin typeface="+mn-lt"/>
                                  <a:ea typeface="+mn-ea"/>
                                  <a:cs typeface="+mn-cs"/>
                                </a:defRPr>
                              </a:lvl4pPr>
                              <a:lvl5pPr marL="1828800" algn="l" defTabSz="914400" rtl="0" eaLnBrk="1" latinLnBrk="1" hangingPunct="1">
                                <a:defRPr sz="1800" kern="1200">
                                  <a:solidFill>
                                    <a:schemeClr val="lt1"/>
                                  </a:solidFill>
                                  <a:latin typeface="+mn-lt"/>
                                  <a:ea typeface="+mn-ea"/>
                                  <a:cs typeface="+mn-cs"/>
                                </a:defRPr>
                              </a:lvl5pPr>
                              <a:lvl6pPr marL="2286000" algn="l" defTabSz="914400" rtl="0" eaLnBrk="1" latinLnBrk="1" hangingPunct="1">
                                <a:defRPr sz="1800" kern="1200">
                                  <a:solidFill>
                                    <a:schemeClr val="lt1"/>
                                  </a:solidFill>
                                  <a:latin typeface="+mn-lt"/>
                                  <a:ea typeface="+mn-ea"/>
                                  <a:cs typeface="+mn-cs"/>
                                </a:defRPr>
                              </a:lvl6pPr>
                              <a:lvl7pPr marL="2743200" algn="l" defTabSz="914400" rtl="0" eaLnBrk="1" latinLnBrk="1" hangingPunct="1">
                                <a:defRPr sz="1800" kern="1200">
                                  <a:solidFill>
                                    <a:schemeClr val="lt1"/>
                                  </a:solidFill>
                                  <a:latin typeface="+mn-lt"/>
                                  <a:ea typeface="+mn-ea"/>
                                  <a:cs typeface="+mn-cs"/>
                                </a:defRPr>
                              </a:lvl7pPr>
                              <a:lvl8pPr marL="3200400" algn="l" defTabSz="914400" rtl="0" eaLnBrk="1" latinLnBrk="1" hangingPunct="1">
                                <a:defRPr sz="1800" kern="1200">
                                  <a:solidFill>
                                    <a:schemeClr val="lt1"/>
                                  </a:solidFill>
                                  <a:latin typeface="+mn-lt"/>
                                  <a:ea typeface="+mn-ea"/>
                                  <a:cs typeface="+mn-cs"/>
                                </a:defRPr>
                              </a:lvl8pPr>
                              <a:lvl9pPr marL="3657600" algn="l" defTabSz="914400" rtl="0" eaLnBrk="1" latinLnBrk="1" hangingPunct="1">
                                <a:defRPr sz="1800" kern="1200">
                                  <a:solidFill>
                                    <a:schemeClr val="lt1"/>
                                  </a:solidFill>
                                  <a:latin typeface="+mn-lt"/>
                                  <a:ea typeface="+mn-ea"/>
                                  <a:cs typeface="+mn-cs"/>
                                </a:defRPr>
                              </a:lvl9pPr>
                            </a:lstStyle>
                            <a:p>
                              <a:pPr algn="ctr"/>
                              <a:r>
                                <a:rPr lang="en-US" altLang="ko-KR" dirty="0"/>
                                <a:t>j</a:t>
                              </a:r>
                              <a:r>
                                <a:rPr lang="en-US" altLang="ko-KR" dirty="0" smtClean="0"/>
                                <a:t>ob stress</a:t>
                              </a:r>
                              <a:endParaRPr lang="ko-KR" alt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10" name="타원 9"/>
                          <a:cNvSpPr/>
                        </a:nvSpPr>
                        <a:spPr>
                          <a:xfrm>
                            <a:off x="4427984" y="5157192"/>
                            <a:ext cx="1872208" cy="1080120"/>
                          </a:xfrm>
                          <a:prstGeom prst="ellipse">
                            <a:avLst/>
                          </a:prstGeom>
                        </a:spPr>
                        <a:txSp>
                          <a:txBody>
                            <a:bodyPr rtlCol="0" anchor="ctr"/>
                            <a:lstStyle>
                              <a:defPPr>
                                <a:defRPr lang="ko-KR"/>
                              </a:defPPr>
                              <a:lvl1pPr marL="0" algn="l" defTabSz="914400" rtl="0" eaLnBrk="1" latinLnBrk="1" hangingPunct="1">
                                <a:defRPr sz="1800" kern="1200">
                                  <a:solidFill>
                                    <a:schemeClr val="lt1"/>
                                  </a:solidFill>
                                  <a:latin typeface="+mn-lt"/>
                                  <a:ea typeface="+mn-ea"/>
                                  <a:cs typeface="+mn-cs"/>
                                </a:defRPr>
                              </a:lvl1pPr>
                              <a:lvl2pPr marL="457200" algn="l" defTabSz="914400" rtl="0" eaLnBrk="1" latinLnBrk="1" hangingPunct="1">
                                <a:defRPr sz="1800" kern="1200">
                                  <a:solidFill>
                                    <a:schemeClr val="lt1"/>
                                  </a:solidFill>
                                  <a:latin typeface="+mn-lt"/>
                                  <a:ea typeface="+mn-ea"/>
                                  <a:cs typeface="+mn-cs"/>
                                </a:defRPr>
                              </a:lvl2pPr>
                              <a:lvl3pPr marL="914400" algn="l" defTabSz="914400" rtl="0" eaLnBrk="1" latinLnBrk="1" hangingPunct="1">
                                <a:defRPr sz="1800" kern="1200">
                                  <a:solidFill>
                                    <a:schemeClr val="lt1"/>
                                  </a:solidFill>
                                  <a:latin typeface="+mn-lt"/>
                                  <a:ea typeface="+mn-ea"/>
                                  <a:cs typeface="+mn-cs"/>
                                </a:defRPr>
                              </a:lvl3pPr>
                              <a:lvl4pPr marL="1371600" algn="l" defTabSz="914400" rtl="0" eaLnBrk="1" latinLnBrk="1" hangingPunct="1">
                                <a:defRPr sz="1800" kern="1200">
                                  <a:solidFill>
                                    <a:schemeClr val="lt1"/>
                                  </a:solidFill>
                                  <a:latin typeface="+mn-lt"/>
                                  <a:ea typeface="+mn-ea"/>
                                  <a:cs typeface="+mn-cs"/>
                                </a:defRPr>
                              </a:lvl4pPr>
                              <a:lvl5pPr marL="1828800" algn="l" defTabSz="914400" rtl="0" eaLnBrk="1" latinLnBrk="1" hangingPunct="1">
                                <a:defRPr sz="1800" kern="1200">
                                  <a:solidFill>
                                    <a:schemeClr val="lt1"/>
                                  </a:solidFill>
                                  <a:latin typeface="+mn-lt"/>
                                  <a:ea typeface="+mn-ea"/>
                                  <a:cs typeface="+mn-cs"/>
                                </a:defRPr>
                              </a:lvl5pPr>
                              <a:lvl6pPr marL="2286000" algn="l" defTabSz="914400" rtl="0" eaLnBrk="1" latinLnBrk="1" hangingPunct="1">
                                <a:defRPr sz="1800" kern="1200">
                                  <a:solidFill>
                                    <a:schemeClr val="lt1"/>
                                  </a:solidFill>
                                  <a:latin typeface="+mn-lt"/>
                                  <a:ea typeface="+mn-ea"/>
                                  <a:cs typeface="+mn-cs"/>
                                </a:defRPr>
                              </a:lvl6pPr>
                              <a:lvl7pPr marL="2743200" algn="l" defTabSz="914400" rtl="0" eaLnBrk="1" latinLnBrk="1" hangingPunct="1">
                                <a:defRPr sz="1800" kern="1200">
                                  <a:solidFill>
                                    <a:schemeClr val="lt1"/>
                                  </a:solidFill>
                                  <a:latin typeface="+mn-lt"/>
                                  <a:ea typeface="+mn-ea"/>
                                  <a:cs typeface="+mn-cs"/>
                                </a:defRPr>
                              </a:lvl7pPr>
                              <a:lvl8pPr marL="3200400" algn="l" defTabSz="914400" rtl="0" eaLnBrk="1" latinLnBrk="1" hangingPunct="1">
                                <a:defRPr sz="1800" kern="1200">
                                  <a:solidFill>
                                    <a:schemeClr val="lt1"/>
                                  </a:solidFill>
                                  <a:latin typeface="+mn-lt"/>
                                  <a:ea typeface="+mn-ea"/>
                                  <a:cs typeface="+mn-cs"/>
                                </a:defRPr>
                              </a:lvl8pPr>
                              <a:lvl9pPr marL="3657600" algn="l" defTabSz="914400" rtl="0" eaLnBrk="1" latinLnBrk="1" hangingPunct="1">
                                <a:defRPr sz="1800" kern="1200">
                                  <a:solidFill>
                                    <a:schemeClr val="lt1"/>
                                  </a:solidFill>
                                  <a:latin typeface="+mn-lt"/>
                                  <a:ea typeface="+mn-ea"/>
                                  <a:cs typeface="+mn-cs"/>
                                </a:defRPr>
                              </a:lvl9pPr>
                            </a:lstStyle>
                            <a:p>
                              <a:pPr algn="ctr"/>
                              <a:r>
                                <a:rPr lang="en-US" altLang="ko-KR" dirty="0" smtClean="0"/>
                                <a:t>burn out</a:t>
                              </a:r>
                              <a:endParaRPr lang="ko-KR" alt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11" name="타원 10"/>
                          <a:cNvSpPr/>
                        </a:nvSpPr>
                        <a:spPr>
                          <a:xfrm>
                            <a:off x="6660232" y="2780928"/>
                            <a:ext cx="1872208" cy="1080120"/>
                          </a:xfrm>
                          <a:prstGeom prst="ellipse">
                            <a:avLst/>
                          </a:prstGeom>
                        </a:spPr>
                        <a:txSp>
                          <a:txBody>
                            <a:bodyPr rtlCol="0" anchor="ctr"/>
                            <a:lstStyle>
                              <a:defPPr>
                                <a:defRPr lang="ko-KR"/>
                              </a:defPPr>
                              <a:lvl1pPr marL="0" algn="l" defTabSz="914400" rtl="0" eaLnBrk="1" latinLnBrk="1" hangingPunct="1">
                                <a:defRPr sz="1800" kern="1200">
                                  <a:solidFill>
                                    <a:schemeClr val="lt1"/>
                                  </a:solidFill>
                                  <a:latin typeface="+mn-lt"/>
                                  <a:ea typeface="+mn-ea"/>
                                  <a:cs typeface="+mn-cs"/>
                                </a:defRPr>
                              </a:lvl1pPr>
                              <a:lvl2pPr marL="457200" algn="l" defTabSz="914400" rtl="0" eaLnBrk="1" latinLnBrk="1" hangingPunct="1">
                                <a:defRPr sz="1800" kern="1200">
                                  <a:solidFill>
                                    <a:schemeClr val="lt1"/>
                                  </a:solidFill>
                                  <a:latin typeface="+mn-lt"/>
                                  <a:ea typeface="+mn-ea"/>
                                  <a:cs typeface="+mn-cs"/>
                                </a:defRPr>
                              </a:lvl2pPr>
                              <a:lvl3pPr marL="914400" algn="l" defTabSz="914400" rtl="0" eaLnBrk="1" latinLnBrk="1" hangingPunct="1">
                                <a:defRPr sz="1800" kern="1200">
                                  <a:solidFill>
                                    <a:schemeClr val="lt1"/>
                                  </a:solidFill>
                                  <a:latin typeface="+mn-lt"/>
                                  <a:ea typeface="+mn-ea"/>
                                  <a:cs typeface="+mn-cs"/>
                                </a:defRPr>
                              </a:lvl3pPr>
                              <a:lvl4pPr marL="1371600" algn="l" defTabSz="914400" rtl="0" eaLnBrk="1" latinLnBrk="1" hangingPunct="1">
                                <a:defRPr sz="1800" kern="1200">
                                  <a:solidFill>
                                    <a:schemeClr val="lt1"/>
                                  </a:solidFill>
                                  <a:latin typeface="+mn-lt"/>
                                  <a:ea typeface="+mn-ea"/>
                                  <a:cs typeface="+mn-cs"/>
                                </a:defRPr>
                              </a:lvl4pPr>
                              <a:lvl5pPr marL="1828800" algn="l" defTabSz="914400" rtl="0" eaLnBrk="1" latinLnBrk="1" hangingPunct="1">
                                <a:defRPr sz="1800" kern="1200">
                                  <a:solidFill>
                                    <a:schemeClr val="lt1"/>
                                  </a:solidFill>
                                  <a:latin typeface="+mn-lt"/>
                                  <a:ea typeface="+mn-ea"/>
                                  <a:cs typeface="+mn-cs"/>
                                </a:defRPr>
                              </a:lvl5pPr>
                              <a:lvl6pPr marL="2286000" algn="l" defTabSz="914400" rtl="0" eaLnBrk="1" latinLnBrk="1" hangingPunct="1">
                                <a:defRPr sz="1800" kern="1200">
                                  <a:solidFill>
                                    <a:schemeClr val="lt1"/>
                                  </a:solidFill>
                                  <a:latin typeface="+mn-lt"/>
                                  <a:ea typeface="+mn-ea"/>
                                  <a:cs typeface="+mn-cs"/>
                                </a:defRPr>
                              </a:lvl6pPr>
                              <a:lvl7pPr marL="2743200" algn="l" defTabSz="914400" rtl="0" eaLnBrk="1" latinLnBrk="1" hangingPunct="1">
                                <a:defRPr sz="1800" kern="1200">
                                  <a:solidFill>
                                    <a:schemeClr val="lt1"/>
                                  </a:solidFill>
                                  <a:latin typeface="+mn-lt"/>
                                  <a:ea typeface="+mn-ea"/>
                                  <a:cs typeface="+mn-cs"/>
                                </a:defRPr>
                              </a:lvl7pPr>
                              <a:lvl8pPr marL="3200400" algn="l" defTabSz="914400" rtl="0" eaLnBrk="1" latinLnBrk="1" hangingPunct="1">
                                <a:defRPr sz="1800" kern="1200">
                                  <a:solidFill>
                                    <a:schemeClr val="lt1"/>
                                  </a:solidFill>
                                  <a:latin typeface="+mn-lt"/>
                                  <a:ea typeface="+mn-ea"/>
                                  <a:cs typeface="+mn-cs"/>
                                </a:defRPr>
                              </a:lvl8pPr>
                              <a:lvl9pPr marL="3657600" algn="l" defTabSz="914400" rtl="0" eaLnBrk="1" latinLnBrk="1" hangingPunct="1">
                                <a:defRPr sz="1800" kern="1200">
                                  <a:solidFill>
                                    <a:schemeClr val="lt1"/>
                                  </a:solidFill>
                                  <a:latin typeface="+mn-lt"/>
                                  <a:ea typeface="+mn-ea"/>
                                  <a:cs typeface="+mn-cs"/>
                                </a:defRPr>
                              </a:lvl9pPr>
                            </a:lstStyle>
                            <a:p>
                              <a:pPr algn="ctr"/>
                              <a:r>
                                <a:rPr lang="en-US" altLang="ko-KR" sz="1700" dirty="0" smtClean="0"/>
                                <a:t>job satisfaction</a:t>
                              </a:r>
                              <a:endParaRPr lang="ko-KR" altLang="en-US" sz="1700" dirty="0"/>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15" name="직선 화살표 연결선 14"/>
                          <a:cNvCxnSpPr>
                            <a:stCxn id="6" idx="6"/>
                            <a:endCxn id="9" idx="2"/>
                          </a:cNvCxnSpPr>
                        </a:nvCxnSpPr>
                        <a:spPr>
                          <a:xfrm flipV="1">
                            <a:off x="2483768" y="1304764"/>
                            <a:ext cx="1944216" cy="1368152"/>
                          </a:xfrm>
                          <a:prstGeom prst="straightConnector1">
                            <a:avLst/>
                          </a:prstGeom>
                          <a:ln w="15875">
                            <a:tailEnd type="triangle" w="med" len="lg"/>
                          </a:ln>
                        </a:spPr>
                        <a:style>
                          <a:lnRef idx="1">
                            <a:schemeClr val="accent1"/>
                          </a:lnRef>
                          <a:fillRef idx="0">
                            <a:schemeClr val="accent1"/>
                          </a:fillRef>
                          <a:effectRef idx="0">
                            <a:schemeClr val="accent1"/>
                          </a:effectRef>
                          <a:fontRef idx="minor">
                            <a:schemeClr val="tx1"/>
                          </a:fontRef>
                        </a:style>
                      </a:cxnSp>
                      <a:cxnSp>
                        <a:nvCxnSpPr>
                          <a:cNvPr id="17" name="직선 화살표 연결선 16"/>
                          <a:cNvCxnSpPr>
                            <a:stCxn id="7" idx="6"/>
                          </a:cNvCxnSpPr>
                        </a:nvCxnSpPr>
                        <a:spPr>
                          <a:xfrm flipV="1">
                            <a:off x="2483768" y="1556792"/>
                            <a:ext cx="2016224" cy="2772308"/>
                          </a:xfrm>
                          <a:prstGeom prst="straightConnector1">
                            <a:avLst/>
                          </a:prstGeom>
                          <a:ln w="15875">
                            <a:tailEnd type="triangle" w="med" len="lg"/>
                          </a:ln>
                        </a:spPr>
                        <a:style>
                          <a:lnRef idx="1">
                            <a:schemeClr val="accent1"/>
                          </a:lnRef>
                          <a:fillRef idx="0">
                            <a:schemeClr val="accent1"/>
                          </a:fillRef>
                          <a:effectRef idx="0">
                            <a:schemeClr val="accent1"/>
                          </a:effectRef>
                          <a:fontRef idx="minor">
                            <a:schemeClr val="tx1"/>
                          </a:fontRef>
                        </a:style>
                      </a:cxnSp>
                      <a:cxnSp>
                        <a:nvCxnSpPr>
                          <a:cNvPr id="21" name="직선 화살표 연결선 20"/>
                          <a:cNvCxnSpPr>
                            <a:stCxn id="8" idx="6"/>
                            <a:endCxn id="9" idx="3"/>
                          </a:cNvCxnSpPr>
                        </a:nvCxnSpPr>
                        <a:spPr>
                          <a:xfrm flipV="1">
                            <a:off x="2483768" y="1686644"/>
                            <a:ext cx="2218395" cy="4226632"/>
                          </a:xfrm>
                          <a:prstGeom prst="straightConnector1">
                            <a:avLst/>
                          </a:prstGeom>
                          <a:ln w="15875">
                            <a:tailEnd type="triangle" w="med" len="lg"/>
                          </a:ln>
                        </a:spPr>
                        <a:style>
                          <a:lnRef idx="1">
                            <a:schemeClr val="accent1"/>
                          </a:lnRef>
                          <a:fillRef idx="0">
                            <a:schemeClr val="accent1"/>
                          </a:fillRef>
                          <a:effectRef idx="0">
                            <a:schemeClr val="accent1"/>
                          </a:effectRef>
                          <a:fontRef idx="minor">
                            <a:schemeClr val="tx1"/>
                          </a:fontRef>
                        </a:style>
                      </a:cxnSp>
                      <a:cxnSp>
                        <a:nvCxnSpPr>
                          <a:cNvPr id="25" name="직선 화살표 연결선 24"/>
                          <a:cNvCxnSpPr>
                            <a:stCxn id="5" idx="6"/>
                          </a:cNvCxnSpPr>
                        </a:nvCxnSpPr>
                        <a:spPr>
                          <a:xfrm>
                            <a:off x="2483768" y="1088740"/>
                            <a:ext cx="4248472" cy="1980220"/>
                          </a:xfrm>
                          <a:prstGeom prst="straightConnector1">
                            <a:avLst/>
                          </a:prstGeom>
                          <a:ln w="15875">
                            <a:tailEnd type="triangle" w="med" len="lg"/>
                          </a:ln>
                        </a:spPr>
                        <a:style>
                          <a:lnRef idx="1">
                            <a:schemeClr val="accent1"/>
                          </a:lnRef>
                          <a:fillRef idx="0">
                            <a:schemeClr val="accent1"/>
                          </a:fillRef>
                          <a:effectRef idx="0">
                            <a:schemeClr val="accent1"/>
                          </a:effectRef>
                          <a:fontRef idx="minor">
                            <a:schemeClr val="tx1"/>
                          </a:fontRef>
                        </a:style>
                      </a:cxnSp>
                      <a:cxnSp>
                        <a:nvCxnSpPr>
                          <a:cNvPr id="27" name="직선 화살표 연결선 26"/>
                          <a:cNvCxnSpPr>
                            <a:stCxn id="6" idx="6"/>
                          </a:cNvCxnSpPr>
                        </a:nvCxnSpPr>
                        <a:spPr>
                          <a:xfrm>
                            <a:off x="2483768" y="2672916"/>
                            <a:ext cx="4176464" cy="540060"/>
                          </a:xfrm>
                          <a:prstGeom prst="straightConnector1">
                            <a:avLst/>
                          </a:prstGeom>
                          <a:ln w="15875">
                            <a:tailEnd type="triangle" w="med" len="lg"/>
                          </a:ln>
                        </a:spPr>
                        <a:style>
                          <a:lnRef idx="1">
                            <a:schemeClr val="accent1"/>
                          </a:lnRef>
                          <a:fillRef idx="0">
                            <a:schemeClr val="accent1"/>
                          </a:fillRef>
                          <a:effectRef idx="0">
                            <a:schemeClr val="accent1"/>
                          </a:effectRef>
                          <a:fontRef idx="minor">
                            <a:schemeClr val="tx1"/>
                          </a:fontRef>
                        </a:style>
                      </a:cxnSp>
                      <a:cxnSp>
                        <a:nvCxnSpPr>
                          <a:cNvPr id="29" name="직선 화살표 연결선 28"/>
                          <a:cNvCxnSpPr>
                            <a:stCxn id="7" idx="6"/>
                            <a:endCxn id="11" idx="2"/>
                          </a:cNvCxnSpPr>
                        </a:nvCxnSpPr>
                        <a:spPr>
                          <a:xfrm flipV="1">
                            <a:off x="2483768" y="3320988"/>
                            <a:ext cx="4176464" cy="1008112"/>
                          </a:xfrm>
                          <a:prstGeom prst="straightConnector1">
                            <a:avLst/>
                          </a:prstGeom>
                          <a:ln w="15875">
                            <a:tailEnd type="triangle" w="med" len="lg"/>
                          </a:ln>
                        </a:spPr>
                        <a:style>
                          <a:lnRef idx="1">
                            <a:schemeClr val="accent1"/>
                          </a:lnRef>
                          <a:fillRef idx="0">
                            <a:schemeClr val="accent1"/>
                          </a:fillRef>
                          <a:effectRef idx="0">
                            <a:schemeClr val="accent1"/>
                          </a:effectRef>
                          <a:fontRef idx="minor">
                            <a:schemeClr val="tx1"/>
                          </a:fontRef>
                        </a:style>
                      </a:cxnSp>
                      <a:cxnSp>
                        <a:nvCxnSpPr>
                          <a:cNvPr id="31" name="직선 화살표 연결선 30"/>
                          <a:cNvCxnSpPr>
                            <a:stCxn id="8" idx="6"/>
                          </a:cNvCxnSpPr>
                        </a:nvCxnSpPr>
                        <a:spPr>
                          <a:xfrm flipV="1">
                            <a:off x="2483768" y="3429000"/>
                            <a:ext cx="4248472" cy="2484276"/>
                          </a:xfrm>
                          <a:prstGeom prst="straightConnector1">
                            <a:avLst/>
                          </a:prstGeom>
                          <a:ln w="15875">
                            <a:tailEnd type="triangle" w="med" len="lg"/>
                          </a:ln>
                        </a:spPr>
                        <a:style>
                          <a:lnRef idx="1">
                            <a:schemeClr val="accent1"/>
                          </a:lnRef>
                          <a:fillRef idx="0">
                            <a:schemeClr val="accent1"/>
                          </a:fillRef>
                          <a:effectRef idx="0">
                            <a:schemeClr val="accent1"/>
                          </a:effectRef>
                          <a:fontRef idx="minor">
                            <a:schemeClr val="tx1"/>
                          </a:fontRef>
                        </a:style>
                      </a:cxnSp>
                      <a:cxnSp>
                        <a:nvCxnSpPr>
                          <a:cNvPr id="20" name="직선 화살표 연결선 19"/>
                          <a:cNvCxnSpPr>
                            <a:stCxn id="9" idx="4"/>
                            <a:endCxn id="10" idx="0"/>
                          </a:cNvCxnSpPr>
                        </a:nvCxnSpPr>
                        <a:spPr>
                          <a:xfrm>
                            <a:off x="5364088" y="1844824"/>
                            <a:ext cx="0" cy="3312368"/>
                          </a:xfrm>
                          <a:prstGeom prst="straightConnector1">
                            <a:avLst/>
                          </a:prstGeom>
                          <a:ln w="15875">
                            <a:tailEnd type="triangle" w="med" len="lg"/>
                          </a:ln>
                        </a:spPr>
                        <a:style>
                          <a:lnRef idx="1">
                            <a:schemeClr val="accent1"/>
                          </a:lnRef>
                          <a:fillRef idx="0">
                            <a:schemeClr val="accent1"/>
                          </a:fillRef>
                          <a:effectRef idx="0">
                            <a:schemeClr val="accent1"/>
                          </a:effectRef>
                          <a:fontRef idx="minor">
                            <a:schemeClr val="tx1"/>
                          </a:fontRef>
                        </a:style>
                      </a:cxnSp>
                      <a:cxnSp>
                        <a:nvCxnSpPr>
                          <a:cNvPr id="42" name="직선 화살표 연결선 41"/>
                          <a:cNvCxnSpPr/>
                        </a:nvCxnSpPr>
                        <a:spPr>
                          <a:xfrm>
                            <a:off x="2483768" y="1052736"/>
                            <a:ext cx="2088232" cy="0"/>
                          </a:xfrm>
                          <a:prstGeom prst="straightConnector1">
                            <a:avLst/>
                          </a:prstGeom>
                          <a:ln w="15875">
                            <a:tailEnd type="triangle" w="med" len="lg"/>
                          </a:ln>
                        </a:spPr>
                        <a:style>
                          <a:lnRef idx="1">
                            <a:schemeClr val="accent1"/>
                          </a:lnRef>
                          <a:fillRef idx="0">
                            <a:schemeClr val="accent1"/>
                          </a:fillRef>
                          <a:effectRef idx="0">
                            <a:schemeClr val="accent1"/>
                          </a:effectRef>
                          <a:fontRef idx="minor">
                            <a:schemeClr val="tx1"/>
                          </a:fontRef>
                        </a:style>
                      </a:cxnSp>
                      <a:cxnSp>
                        <a:nvCxnSpPr>
                          <a:cNvPr id="45" name="직선 화살표 연결선 44"/>
                          <a:cNvCxnSpPr/>
                        </a:nvCxnSpPr>
                        <a:spPr>
                          <a:xfrm>
                            <a:off x="2483768" y="5949280"/>
                            <a:ext cx="2088232" cy="0"/>
                          </a:xfrm>
                          <a:prstGeom prst="straightConnector1">
                            <a:avLst/>
                          </a:prstGeom>
                          <a:ln w="15875">
                            <a:tailEnd type="triangle" w="med" len="lg"/>
                          </a:ln>
                        </a:spPr>
                        <a:style>
                          <a:lnRef idx="1">
                            <a:schemeClr val="accent1"/>
                          </a:lnRef>
                          <a:fillRef idx="0">
                            <a:schemeClr val="accent1"/>
                          </a:fillRef>
                          <a:effectRef idx="0">
                            <a:schemeClr val="accent1"/>
                          </a:effectRef>
                          <a:fontRef idx="minor">
                            <a:schemeClr val="tx1"/>
                          </a:fontRef>
                        </a:style>
                      </a:cxnSp>
                      <a:cxnSp>
                        <a:nvCxnSpPr>
                          <a:cNvPr id="46" name="직선 화살표 연결선 45"/>
                          <a:cNvCxnSpPr>
                            <a:endCxn id="10" idx="1"/>
                          </a:cNvCxnSpPr>
                        </a:nvCxnSpPr>
                        <a:spPr>
                          <a:xfrm>
                            <a:off x="2483768" y="1124744"/>
                            <a:ext cx="2218395" cy="4190628"/>
                          </a:xfrm>
                          <a:prstGeom prst="straightConnector1">
                            <a:avLst/>
                          </a:prstGeom>
                          <a:ln w="15875">
                            <a:tailEnd type="triangle" w="med" len="lg"/>
                          </a:ln>
                        </a:spPr>
                        <a:style>
                          <a:lnRef idx="1">
                            <a:schemeClr val="accent1"/>
                          </a:lnRef>
                          <a:fillRef idx="0">
                            <a:schemeClr val="accent1"/>
                          </a:fillRef>
                          <a:effectRef idx="0">
                            <a:schemeClr val="accent1"/>
                          </a:effectRef>
                          <a:fontRef idx="minor">
                            <a:schemeClr val="tx1"/>
                          </a:fontRef>
                        </a:style>
                      </a:cxnSp>
                      <a:cxnSp>
                        <a:nvCxnSpPr>
                          <a:cNvPr id="48" name="직선 화살표 연결선 47"/>
                          <a:cNvCxnSpPr/>
                        </a:nvCxnSpPr>
                        <a:spPr>
                          <a:xfrm>
                            <a:off x="2483768" y="2708920"/>
                            <a:ext cx="2088232" cy="2736304"/>
                          </a:xfrm>
                          <a:prstGeom prst="straightConnector1">
                            <a:avLst/>
                          </a:prstGeom>
                          <a:ln w="15875">
                            <a:tailEnd type="triangle" w="med" len="lg"/>
                          </a:ln>
                        </a:spPr>
                        <a:style>
                          <a:lnRef idx="1">
                            <a:schemeClr val="accent1"/>
                          </a:lnRef>
                          <a:fillRef idx="0">
                            <a:schemeClr val="accent1"/>
                          </a:fillRef>
                          <a:effectRef idx="0">
                            <a:schemeClr val="accent1"/>
                          </a:effectRef>
                          <a:fontRef idx="minor">
                            <a:schemeClr val="tx1"/>
                          </a:fontRef>
                        </a:style>
                      </a:cxnSp>
                      <a:cxnSp>
                        <a:nvCxnSpPr>
                          <a:cNvPr id="50" name="직선 화살표 연결선 49"/>
                          <a:cNvCxnSpPr/>
                        </a:nvCxnSpPr>
                        <a:spPr>
                          <a:xfrm>
                            <a:off x="2483768" y="4401108"/>
                            <a:ext cx="2016224" cy="1188132"/>
                          </a:xfrm>
                          <a:prstGeom prst="straightConnector1">
                            <a:avLst/>
                          </a:prstGeom>
                          <a:ln w="15875">
                            <a:tailEnd type="triangle" w="med" len="lg"/>
                          </a:ln>
                        </a:spPr>
                        <a:style>
                          <a:lnRef idx="1">
                            <a:schemeClr val="accent1"/>
                          </a:lnRef>
                          <a:fillRef idx="0">
                            <a:schemeClr val="accent1"/>
                          </a:fillRef>
                          <a:effectRef idx="0">
                            <a:schemeClr val="accent1"/>
                          </a:effectRef>
                          <a:fontRef idx="minor">
                            <a:schemeClr val="tx1"/>
                          </a:fontRef>
                        </a:style>
                      </a:cxnSp>
                      <a:cxnSp>
                        <a:nvCxnSpPr>
                          <a:cNvPr id="53" name="구부러진 연결선 52"/>
                          <a:cNvCxnSpPr>
                            <a:stCxn id="5" idx="2"/>
                            <a:endCxn id="6" idx="2"/>
                          </a:cNvCxnSpPr>
                        </a:nvCxnSpPr>
                        <a:spPr>
                          <a:xfrm rot="10800000" flipV="1">
                            <a:off x="611560" y="1088740"/>
                            <a:ext cx="12700" cy="1584176"/>
                          </a:xfrm>
                          <a:prstGeom prst="curvedConnector3">
                            <a:avLst>
                              <a:gd name="adj1" fmla="val 1800000"/>
                            </a:avLst>
                          </a:prstGeom>
                          <a:ln w="15875">
                            <a:headEnd type="arrow"/>
                            <a:tailEnd type="triangle" w="sm" len="lg"/>
                          </a:ln>
                        </a:spPr>
                        <a:style>
                          <a:lnRef idx="1">
                            <a:schemeClr val="accent1"/>
                          </a:lnRef>
                          <a:fillRef idx="0">
                            <a:schemeClr val="accent1"/>
                          </a:fillRef>
                          <a:effectRef idx="0">
                            <a:schemeClr val="accent1"/>
                          </a:effectRef>
                          <a:fontRef idx="minor">
                            <a:schemeClr val="tx1"/>
                          </a:fontRef>
                        </a:style>
                      </a:cxnSp>
                      <a:cxnSp>
                        <a:nvCxnSpPr>
                          <a:cNvPr id="57" name="구부러진 연결선 56"/>
                          <a:cNvCxnSpPr>
                            <a:stCxn id="5" idx="2"/>
                            <a:endCxn id="8" idx="2"/>
                          </a:cNvCxnSpPr>
                        </a:nvCxnSpPr>
                        <a:spPr>
                          <a:xfrm rot="10800000" flipV="1">
                            <a:off x="611560" y="1088740"/>
                            <a:ext cx="12700" cy="4824536"/>
                          </a:xfrm>
                          <a:prstGeom prst="curvedConnector3">
                            <a:avLst>
                              <a:gd name="adj1" fmla="val 1800000"/>
                            </a:avLst>
                          </a:prstGeom>
                          <a:ln w="15875">
                            <a:headEnd type="arrow"/>
                            <a:tailEnd type="triangle" w="sm" len="lg"/>
                          </a:ln>
                        </a:spPr>
                        <a:style>
                          <a:lnRef idx="1">
                            <a:schemeClr val="accent1"/>
                          </a:lnRef>
                          <a:fillRef idx="0">
                            <a:schemeClr val="accent1"/>
                          </a:fillRef>
                          <a:effectRef idx="0">
                            <a:schemeClr val="accent1"/>
                          </a:effectRef>
                          <a:fontRef idx="minor">
                            <a:schemeClr val="tx1"/>
                          </a:fontRef>
                        </a:style>
                      </a:cxnSp>
                      <a:cxnSp>
                        <a:nvCxnSpPr>
                          <a:cNvPr id="59" name="구부러진 연결선 58"/>
                          <a:cNvCxnSpPr>
                            <a:stCxn id="6" idx="2"/>
                            <a:endCxn id="7" idx="2"/>
                          </a:cNvCxnSpPr>
                        </a:nvCxnSpPr>
                        <a:spPr>
                          <a:xfrm rot="10800000" flipV="1">
                            <a:off x="611560" y="2672916"/>
                            <a:ext cx="12700" cy="1656184"/>
                          </a:xfrm>
                          <a:prstGeom prst="curvedConnector3">
                            <a:avLst>
                              <a:gd name="adj1" fmla="val 1800000"/>
                            </a:avLst>
                          </a:prstGeom>
                          <a:ln w="15875">
                            <a:headEnd type="arrow"/>
                            <a:tailEnd type="triangle" w="sm" len="lg"/>
                          </a:ln>
                        </a:spPr>
                        <a:style>
                          <a:lnRef idx="1">
                            <a:schemeClr val="accent1"/>
                          </a:lnRef>
                          <a:fillRef idx="0">
                            <a:schemeClr val="accent1"/>
                          </a:fillRef>
                          <a:effectRef idx="0">
                            <a:schemeClr val="accent1"/>
                          </a:effectRef>
                          <a:fontRef idx="minor">
                            <a:schemeClr val="tx1"/>
                          </a:fontRef>
                        </a:style>
                      </a:cxnSp>
                      <a:cxnSp>
                        <a:nvCxnSpPr>
                          <a:cNvPr id="61" name="구부러진 연결선 60"/>
                          <a:cNvCxnSpPr>
                            <a:stCxn id="6" idx="2"/>
                            <a:endCxn id="8" idx="2"/>
                          </a:cNvCxnSpPr>
                        </a:nvCxnSpPr>
                        <a:spPr>
                          <a:xfrm rot="10800000" flipV="1">
                            <a:off x="611560" y="2672916"/>
                            <a:ext cx="12700" cy="3240360"/>
                          </a:xfrm>
                          <a:prstGeom prst="curvedConnector3">
                            <a:avLst>
                              <a:gd name="adj1" fmla="val 1800000"/>
                            </a:avLst>
                          </a:prstGeom>
                          <a:ln w="15875">
                            <a:headEnd type="arrow"/>
                            <a:tailEnd type="triangle" w="sm" len="lg"/>
                          </a:ln>
                        </a:spPr>
                        <a:style>
                          <a:lnRef idx="1">
                            <a:schemeClr val="accent1"/>
                          </a:lnRef>
                          <a:fillRef idx="0">
                            <a:schemeClr val="accent1"/>
                          </a:fillRef>
                          <a:effectRef idx="0">
                            <a:schemeClr val="accent1"/>
                          </a:effectRef>
                          <a:fontRef idx="minor">
                            <a:schemeClr val="tx1"/>
                          </a:fontRef>
                        </a:style>
                      </a:cxnSp>
                      <a:cxnSp>
                        <a:nvCxnSpPr>
                          <a:cNvPr id="63" name="구부러진 연결선 62"/>
                          <a:cNvCxnSpPr>
                            <a:stCxn id="7" idx="2"/>
                            <a:endCxn id="8" idx="2"/>
                          </a:cNvCxnSpPr>
                        </a:nvCxnSpPr>
                        <a:spPr>
                          <a:xfrm rot="10800000" flipV="1">
                            <a:off x="611560" y="4329100"/>
                            <a:ext cx="12700" cy="1584176"/>
                          </a:xfrm>
                          <a:prstGeom prst="curvedConnector3">
                            <a:avLst>
                              <a:gd name="adj1" fmla="val 1800000"/>
                            </a:avLst>
                          </a:prstGeom>
                          <a:ln w="15875">
                            <a:headEnd type="arrow"/>
                            <a:tailEnd type="triangle" w="sm" len="lg"/>
                          </a:ln>
                        </a:spPr>
                        <a:style>
                          <a:lnRef idx="1">
                            <a:schemeClr val="accent1"/>
                          </a:lnRef>
                          <a:fillRef idx="0">
                            <a:schemeClr val="accent1"/>
                          </a:fillRef>
                          <a:effectRef idx="0">
                            <a:schemeClr val="accent1"/>
                          </a:effectRef>
                          <a:fontRef idx="minor">
                            <a:schemeClr val="tx1"/>
                          </a:fontRef>
                        </a:style>
                      </a:cxnSp>
                      <a:cxnSp>
                        <a:nvCxnSpPr>
                          <a:cNvPr id="28" name="직선 화살표 연결선 27"/>
                          <a:cNvCxnSpPr>
                            <a:stCxn id="9" idx="5"/>
                            <a:endCxn id="11" idx="1"/>
                          </a:cNvCxnSpPr>
                        </a:nvCxnSpPr>
                        <a:spPr>
                          <a:xfrm>
                            <a:off x="6026013" y="1686644"/>
                            <a:ext cx="908398" cy="1252464"/>
                          </a:xfrm>
                          <a:prstGeom prst="straightConnector1">
                            <a:avLst/>
                          </a:prstGeom>
                          <a:ln w="15875">
                            <a:tailEnd type="triangle" w="med" len="lg"/>
                          </a:ln>
                        </a:spPr>
                        <a:style>
                          <a:lnRef idx="1">
                            <a:schemeClr val="accent1"/>
                          </a:lnRef>
                          <a:fillRef idx="0">
                            <a:schemeClr val="accent1"/>
                          </a:fillRef>
                          <a:effectRef idx="0">
                            <a:schemeClr val="accent1"/>
                          </a:effectRef>
                          <a:fontRef idx="minor">
                            <a:schemeClr val="tx1"/>
                          </a:fontRef>
                        </a:style>
                      </a:cxnSp>
                      <a:cxnSp>
                        <a:nvCxnSpPr>
                          <a:cNvPr id="34" name="직선 화살표 연결선 33"/>
                          <a:cNvCxnSpPr>
                            <a:stCxn id="10" idx="7"/>
                            <a:endCxn id="11" idx="3"/>
                          </a:cNvCxnSpPr>
                        </a:nvCxnSpPr>
                        <a:spPr>
                          <a:xfrm flipV="1">
                            <a:off x="6026013" y="3702868"/>
                            <a:ext cx="908398" cy="1612504"/>
                          </a:xfrm>
                          <a:prstGeom prst="straightConnector1">
                            <a:avLst/>
                          </a:prstGeom>
                          <a:ln w="15875">
                            <a:tailEnd type="triangle" w="med" len="lg"/>
                          </a:ln>
                        </a:spPr>
                        <a:style>
                          <a:lnRef idx="1">
                            <a:schemeClr val="accent1"/>
                          </a:lnRef>
                          <a:fillRef idx="0">
                            <a:schemeClr val="accent1"/>
                          </a:fillRef>
                          <a:effectRef idx="0">
                            <a:schemeClr val="accent1"/>
                          </a:effectRef>
                          <a:fontRef idx="minor">
                            <a:schemeClr val="tx1"/>
                          </a:fontRef>
                        </a:style>
                      </a:cxnSp>
                    </a:grpSp>
                  </a:grpSp>
                </lc:lockedCanvas>
              </a:graphicData>
            </a:graphic>
          </wp:inline>
        </w:drawing>
      </w:r>
    </w:p>
    <w:p w:rsidR="009D6C27" w:rsidRPr="00235D00" w:rsidRDefault="009D6C27" w:rsidP="00A8502C">
      <w:pPr>
        <w:pStyle w:val="a4"/>
        <w:spacing w:line="360" w:lineRule="auto"/>
        <w:ind w:left="0"/>
        <w:rPr>
          <w:rFonts w:ascii="Times New Roman" w:hAnsi="Times New Roman" w:cs="Times New Roman"/>
          <w:color w:val="auto"/>
          <w:sz w:val="24"/>
          <w:szCs w:val="24"/>
        </w:rPr>
      </w:pPr>
    </w:p>
    <w:p w:rsidR="00A8502C" w:rsidRPr="00235D00" w:rsidRDefault="006E3F7C" w:rsidP="00A8502C">
      <w:pPr>
        <w:pStyle w:val="a4"/>
        <w:spacing w:line="360" w:lineRule="auto"/>
        <w:ind w:left="0"/>
        <w:rPr>
          <w:rFonts w:ascii="Times New Roman" w:hAnsi="Times New Roman" w:cs="Times New Roman"/>
          <w:b/>
          <w:color w:val="auto"/>
          <w:sz w:val="24"/>
          <w:szCs w:val="24"/>
        </w:rPr>
      </w:pPr>
      <w:r w:rsidRPr="00235D00">
        <w:rPr>
          <w:rFonts w:ascii="Times New Roman" w:hAnsi="Times New Roman" w:cs="Times New Roman"/>
          <w:b/>
          <w:color w:val="auto"/>
          <w:sz w:val="24"/>
          <w:szCs w:val="24"/>
        </w:rPr>
        <w:t>4. Data collection</w:t>
      </w:r>
      <w:r w:rsidR="00647F50" w:rsidRPr="00235D00">
        <w:rPr>
          <w:rStyle w:val="af1"/>
          <w:rFonts w:ascii="Times New Roman" w:hAnsi="Times New Roman" w:cs="Times New Roman"/>
          <w:b/>
          <w:color w:val="auto"/>
          <w:sz w:val="24"/>
          <w:szCs w:val="24"/>
        </w:rPr>
        <w:footnoteReference w:id="2"/>
      </w:r>
    </w:p>
    <w:p w:rsidR="00A8502C" w:rsidRPr="00235D00" w:rsidRDefault="00A8502C" w:rsidP="00A8502C">
      <w:pPr>
        <w:pStyle w:val="a4"/>
        <w:spacing w:line="360" w:lineRule="auto"/>
        <w:ind w:left="0"/>
        <w:rPr>
          <w:color w:val="auto"/>
        </w:rPr>
      </w:pPr>
      <w:r w:rsidRPr="00235D00">
        <w:rPr>
          <w:rFonts w:ascii="Times New Roman" w:eastAsia="신명 신신명조" w:hAnsi="Times New Roman" w:cs="Times New Roman"/>
          <w:color w:val="auto"/>
          <w:sz w:val="24"/>
          <w:szCs w:val="24"/>
        </w:rPr>
        <w:t xml:space="preserve">A paper and pencil survey was distributed </w:t>
      </w:r>
      <w:r w:rsidR="00A066AE" w:rsidRPr="00235D00">
        <w:rPr>
          <w:rFonts w:ascii="Times New Roman" w:eastAsia="신명 신신명조" w:hAnsi="Times New Roman" w:cs="Times New Roman" w:hint="eastAsia"/>
          <w:color w:val="auto"/>
          <w:sz w:val="24"/>
          <w:szCs w:val="24"/>
        </w:rPr>
        <w:t xml:space="preserve">in March 2012 </w:t>
      </w:r>
      <w:r w:rsidRPr="00235D00">
        <w:rPr>
          <w:rFonts w:ascii="Times New Roman" w:eastAsia="신명 신신명조" w:hAnsi="Times New Roman" w:cs="Times New Roman"/>
          <w:color w:val="auto"/>
          <w:sz w:val="24"/>
          <w:szCs w:val="24"/>
        </w:rPr>
        <w:t xml:space="preserve">to 500 mostly non-managerial level </w:t>
      </w:r>
      <w:r w:rsidR="00A066AE" w:rsidRPr="00235D00">
        <w:rPr>
          <w:rFonts w:ascii="Times New Roman" w:eastAsia="신명 신신명조" w:hAnsi="Times New Roman" w:cs="Times New Roman" w:hint="eastAsia"/>
          <w:color w:val="auto"/>
          <w:sz w:val="24"/>
          <w:szCs w:val="24"/>
        </w:rPr>
        <w:t>administrative employees in</w:t>
      </w:r>
      <w:r w:rsidRPr="00235D00">
        <w:rPr>
          <w:rFonts w:ascii="Times New Roman" w:eastAsia="신명 신신명조" w:hAnsi="Times New Roman" w:cs="Times New Roman"/>
          <w:color w:val="auto"/>
          <w:sz w:val="24"/>
          <w:szCs w:val="24"/>
        </w:rPr>
        <w:t xml:space="preserve"> Bucheon city </w:t>
      </w:r>
      <w:r w:rsidR="00A066AE" w:rsidRPr="00235D00">
        <w:rPr>
          <w:rFonts w:ascii="Times New Roman" w:eastAsia="신명 신신명조" w:hAnsi="Times New Roman" w:cs="Times New Roman" w:hint="eastAsia"/>
          <w:color w:val="auto"/>
          <w:sz w:val="24"/>
          <w:szCs w:val="24"/>
        </w:rPr>
        <w:t xml:space="preserve">government. </w:t>
      </w:r>
      <w:r w:rsidR="008F3076" w:rsidRPr="00235D00">
        <w:rPr>
          <w:rFonts w:ascii="Times New Roman" w:eastAsia="신명 신신명조" w:hAnsi="Times New Roman" w:cs="Times New Roman" w:hint="eastAsia"/>
          <w:color w:val="auto"/>
          <w:sz w:val="24"/>
          <w:szCs w:val="24"/>
        </w:rPr>
        <w:t>The survey was distributed along with a cover letter</w:t>
      </w:r>
      <w:r w:rsidRPr="00235D00">
        <w:rPr>
          <w:rFonts w:ascii="Times New Roman" w:eastAsia="신명 신신명조" w:hAnsi="Times New Roman" w:cs="Times New Roman"/>
          <w:color w:val="auto"/>
          <w:sz w:val="24"/>
          <w:szCs w:val="24"/>
        </w:rPr>
        <w:t xml:space="preserve"> which explained the study objectives, requested participation, and guaranteed anonymity.</w:t>
      </w:r>
      <w:r w:rsidR="00A066AE" w:rsidRPr="00235D00">
        <w:rPr>
          <w:rFonts w:ascii="Times New Roman" w:eastAsia="신명 신신명조" w:hAnsi="Times New Roman" w:cs="Times New Roman" w:hint="eastAsia"/>
          <w:color w:val="auto"/>
          <w:sz w:val="24"/>
          <w:szCs w:val="24"/>
        </w:rPr>
        <w:t xml:space="preserve"> The survey was completed in regular working hours, and i</w:t>
      </w:r>
      <w:r w:rsidRPr="00235D00">
        <w:rPr>
          <w:rFonts w:ascii="Times New Roman" w:eastAsia="신명 신신명조" w:hAnsi="Times New Roman" w:cs="Times New Roman"/>
          <w:color w:val="auto"/>
          <w:sz w:val="24"/>
          <w:szCs w:val="24"/>
        </w:rPr>
        <w:t>n total 467 employees (93.4%) responded with usable data.</w:t>
      </w:r>
    </w:p>
    <w:p w:rsidR="000A0040" w:rsidRPr="00235D00" w:rsidRDefault="000A0040" w:rsidP="006517E4">
      <w:pPr>
        <w:widowControl/>
        <w:wordWrap/>
        <w:autoSpaceDE/>
        <w:autoSpaceDN/>
        <w:snapToGrid w:val="0"/>
        <w:spacing w:line="360" w:lineRule="auto"/>
        <w:jc w:val="center"/>
        <w:rPr>
          <w:rFonts w:ascii="Times New Roman" w:eastAsia="신명 태고딕" w:hAnsi="Times New Roman" w:cs="Times New Roman"/>
          <w:noProof w:val="0"/>
          <w:kern w:val="0"/>
          <w:sz w:val="24"/>
          <w:szCs w:val="24"/>
        </w:rPr>
      </w:pPr>
    </w:p>
    <w:p w:rsidR="00EA4220" w:rsidRPr="00235D00" w:rsidRDefault="00EA4220" w:rsidP="00EA4220">
      <w:pPr>
        <w:widowControl/>
        <w:wordWrap/>
        <w:autoSpaceDE/>
        <w:autoSpaceDN/>
        <w:snapToGrid w:val="0"/>
        <w:spacing w:line="360" w:lineRule="auto"/>
        <w:jc w:val="left"/>
        <w:rPr>
          <w:rFonts w:ascii="Times New Roman" w:eastAsia="신명 태고딕" w:hAnsi="Times New Roman" w:cs="Times New Roman"/>
          <w:b/>
          <w:noProof w:val="0"/>
          <w:kern w:val="0"/>
          <w:sz w:val="24"/>
          <w:szCs w:val="24"/>
        </w:rPr>
      </w:pPr>
      <w:r w:rsidRPr="00235D00">
        <w:rPr>
          <w:rFonts w:ascii="Times New Roman" w:eastAsia="신명 태고딕" w:hAnsi="Times New Roman" w:cs="Times New Roman" w:hint="eastAsia"/>
          <w:b/>
          <w:noProof w:val="0"/>
          <w:kern w:val="0"/>
          <w:sz w:val="24"/>
          <w:szCs w:val="24"/>
        </w:rPr>
        <w:t>Results</w:t>
      </w:r>
    </w:p>
    <w:p w:rsidR="00EA4220" w:rsidRPr="00235D00" w:rsidRDefault="00EA4220" w:rsidP="00EA4220">
      <w:pPr>
        <w:widowControl/>
        <w:wordWrap/>
        <w:autoSpaceDE/>
        <w:autoSpaceDN/>
        <w:snapToGrid w:val="0"/>
        <w:spacing w:line="360" w:lineRule="auto"/>
        <w:jc w:val="left"/>
        <w:rPr>
          <w:rFonts w:ascii="Times New Roman" w:eastAsia="신명 태고딕" w:hAnsi="Times New Roman" w:cs="Times New Roman"/>
          <w:noProof w:val="0"/>
          <w:kern w:val="0"/>
          <w:sz w:val="24"/>
          <w:szCs w:val="24"/>
        </w:rPr>
      </w:pPr>
      <w:r w:rsidRPr="00235D00">
        <w:rPr>
          <w:rFonts w:ascii="Times New Roman" w:eastAsia="신명 태고딕" w:hAnsi="Times New Roman" w:cs="Times New Roman" w:hint="eastAsia"/>
          <w:noProof w:val="0"/>
          <w:kern w:val="0"/>
          <w:sz w:val="24"/>
          <w:szCs w:val="24"/>
        </w:rPr>
        <w:t xml:space="preserve">In order to test the model, we began with confirmatory factor analysis to check the extent to which each of the </w:t>
      </w:r>
      <w:r w:rsidR="000243A2" w:rsidRPr="00235D00">
        <w:rPr>
          <w:rFonts w:ascii="Times New Roman" w:eastAsia="신명 태고딕" w:hAnsi="Times New Roman" w:cs="Times New Roman" w:hint="eastAsia"/>
          <w:noProof w:val="0"/>
          <w:kern w:val="0"/>
          <w:sz w:val="24"/>
          <w:szCs w:val="24"/>
        </w:rPr>
        <w:t>component</w:t>
      </w:r>
      <w:r w:rsidRPr="00235D00">
        <w:rPr>
          <w:rFonts w:ascii="Times New Roman" w:eastAsia="신명 태고딕" w:hAnsi="Times New Roman" w:cs="Times New Roman" w:hint="eastAsia"/>
          <w:noProof w:val="0"/>
          <w:kern w:val="0"/>
          <w:sz w:val="24"/>
          <w:szCs w:val="24"/>
        </w:rPr>
        <w:t>s are consistent with our understanding of the emotional labor construct</w:t>
      </w:r>
      <w:r w:rsidR="000243A2" w:rsidRPr="00235D00">
        <w:rPr>
          <w:rFonts w:ascii="Times New Roman" w:eastAsia="신명 태고딕" w:hAnsi="Times New Roman" w:cs="Times New Roman" w:hint="eastAsia"/>
          <w:noProof w:val="0"/>
          <w:kern w:val="0"/>
          <w:sz w:val="24"/>
          <w:szCs w:val="24"/>
        </w:rPr>
        <w:t xml:space="preserve">. Confirmatory factor analysis was used due to the existence of an a priori factor structure (Armstrong, 1967). The results, displayed in table 1, suggest a good fit for the four factor model of emotional labor. To test convergent validity, AVE was tested, and for all components was 0.5 or greater, </w:t>
      </w:r>
      <w:r w:rsidR="006C3AA6" w:rsidRPr="00235D00">
        <w:rPr>
          <w:rFonts w:ascii="Times New Roman" w:eastAsia="신명 태고딕" w:hAnsi="Times New Roman" w:cs="Times New Roman" w:hint="eastAsia"/>
          <w:noProof w:val="0"/>
          <w:kern w:val="0"/>
          <w:sz w:val="24"/>
          <w:szCs w:val="24"/>
        </w:rPr>
        <w:t>which is usually considered to be adequate</w:t>
      </w:r>
      <w:r w:rsidR="000243A2" w:rsidRPr="00235D00">
        <w:rPr>
          <w:rFonts w:ascii="Times New Roman" w:eastAsia="신명 태고딕" w:hAnsi="Times New Roman" w:cs="Times New Roman" w:hint="eastAsia"/>
          <w:noProof w:val="0"/>
          <w:kern w:val="0"/>
          <w:sz w:val="24"/>
          <w:szCs w:val="24"/>
        </w:rPr>
        <w:t>. All four factors met the criteria of Cronbach</w:t>
      </w:r>
      <w:r w:rsidR="000243A2" w:rsidRPr="00235D00">
        <w:rPr>
          <w:rFonts w:ascii="Times New Roman" w:eastAsia="신명 태고딕" w:hAnsi="Times New Roman" w:cs="Times New Roman"/>
          <w:noProof w:val="0"/>
          <w:kern w:val="0"/>
          <w:sz w:val="24"/>
          <w:szCs w:val="24"/>
        </w:rPr>
        <w:t>’</w:t>
      </w:r>
      <w:r w:rsidR="000243A2" w:rsidRPr="00235D00">
        <w:rPr>
          <w:rFonts w:ascii="Times New Roman" w:eastAsia="신명 태고딕" w:hAnsi="Times New Roman" w:cs="Times New Roman" w:hint="eastAsia"/>
          <w:noProof w:val="0"/>
          <w:kern w:val="0"/>
          <w:sz w:val="24"/>
          <w:szCs w:val="24"/>
        </w:rPr>
        <w:t>s alpha values of .70 or higher, as suggested by Hair et al (1998), and therefore demonstrated internal consistency.</w:t>
      </w:r>
    </w:p>
    <w:p w:rsidR="00452EA5" w:rsidRPr="00235D00" w:rsidRDefault="00452EA5" w:rsidP="00EA4220">
      <w:pPr>
        <w:widowControl/>
        <w:wordWrap/>
        <w:autoSpaceDE/>
        <w:autoSpaceDN/>
        <w:snapToGrid w:val="0"/>
        <w:spacing w:line="360" w:lineRule="auto"/>
        <w:jc w:val="left"/>
        <w:rPr>
          <w:rFonts w:ascii="Times New Roman" w:eastAsia="신명 태고딕" w:hAnsi="Times New Roman" w:cs="Times New Roman"/>
          <w:noProof w:val="0"/>
          <w:kern w:val="0"/>
          <w:sz w:val="24"/>
          <w:szCs w:val="24"/>
        </w:rPr>
      </w:pPr>
    </w:p>
    <w:p w:rsidR="006517E4" w:rsidRPr="00235D00" w:rsidRDefault="000B5418" w:rsidP="006517E4">
      <w:pPr>
        <w:widowControl/>
        <w:wordWrap/>
        <w:autoSpaceDE/>
        <w:autoSpaceDN/>
        <w:snapToGrid w:val="0"/>
        <w:spacing w:line="360" w:lineRule="auto"/>
        <w:jc w:val="center"/>
        <w:rPr>
          <w:rFonts w:ascii="Times New Roman" w:eastAsia="신명 태고딕" w:hAnsi="Times New Roman" w:cs="Times New Roman"/>
          <w:noProof w:val="0"/>
          <w:kern w:val="0"/>
          <w:sz w:val="24"/>
          <w:szCs w:val="24"/>
        </w:rPr>
      </w:pPr>
      <w:r w:rsidRPr="00235D00">
        <w:rPr>
          <w:rFonts w:ascii="Times New Roman" w:eastAsia="신명 태고딕" w:hAnsi="Times New Roman" w:cs="Times New Roman" w:hint="eastAsia"/>
          <w:noProof w:val="0"/>
          <w:kern w:val="0"/>
          <w:sz w:val="24"/>
          <w:szCs w:val="24"/>
        </w:rPr>
        <w:lastRenderedPageBreak/>
        <w:t>Table</w:t>
      </w:r>
      <w:r w:rsidR="004C087B" w:rsidRPr="00235D00">
        <w:rPr>
          <w:rFonts w:ascii="Times New Roman" w:eastAsia="신명 태고딕" w:hAnsi="Times New Roman" w:cs="Times New Roman" w:hint="eastAsia"/>
          <w:noProof w:val="0"/>
          <w:kern w:val="0"/>
          <w:sz w:val="24"/>
          <w:szCs w:val="24"/>
        </w:rPr>
        <w:t xml:space="preserve"> 1</w:t>
      </w:r>
      <w:r w:rsidRPr="00235D00">
        <w:rPr>
          <w:rFonts w:ascii="Times New Roman" w:eastAsia="신명 태고딕" w:hAnsi="Times New Roman" w:cs="Times New Roman" w:hint="eastAsia"/>
          <w:noProof w:val="0"/>
          <w:kern w:val="0"/>
          <w:sz w:val="24"/>
          <w:szCs w:val="24"/>
        </w:rPr>
        <w:t xml:space="preserve">: </w:t>
      </w:r>
      <w:r w:rsidR="006517E4" w:rsidRPr="00235D00">
        <w:rPr>
          <w:rFonts w:ascii="Times New Roman" w:eastAsia="신명 태고딕" w:hAnsi="Times New Roman" w:cs="Times New Roman"/>
          <w:noProof w:val="0"/>
          <w:kern w:val="0"/>
          <w:sz w:val="24"/>
          <w:szCs w:val="24"/>
        </w:rPr>
        <w:t>Confirmatory Factor Analysis</w:t>
      </w:r>
    </w:p>
    <w:tbl>
      <w:tblPr>
        <w:tblW w:w="0" w:type="auto"/>
        <w:jc w:val="center"/>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3766"/>
        <w:gridCol w:w="993"/>
        <w:gridCol w:w="1260"/>
        <w:gridCol w:w="1883"/>
      </w:tblGrid>
      <w:tr w:rsidR="006517E4" w:rsidRPr="00235D00" w:rsidTr="006517E4">
        <w:trPr>
          <w:trHeight w:val="516"/>
          <w:jc w:val="center"/>
        </w:trPr>
        <w:tc>
          <w:tcPr>
            <w:tcW w:w="376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517E4" w:rsidRPr="00235D00" w:rsidRDefault="006517E4" w:rsidP="006517E4">
            <w:pPr>
              <w:widowControl/>
              <w:wordWrap/>
              <w:autoSpaceDE/>
              <w:autoSpaceDN/>
              <w:snapToGrid w:val="0"/>
              <w:spacing w:line="312" w:lineRule="auto"/>
              <w:jc w:val="center"/>
              <w:rPr>
                <w:rFonts w:ascii="Times New Roman" w:eastAsia="한양신명조" w:hAnsi="Times New Roman" w:cs="Times New Roman"/>
                <w:noProof w:val="0"/>
                <w:kern w:val="0"/>
                <w:szCs w:val="20"/>
              </w:rPr>
            </w:pPr>
          </w:p>
        </w:tc>
        <w:tc>
          <w:tcPr>
            <w:tcW w:w="99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517E4" w:rsidRPr="00235D00" w:rsidRDefault="005E12B1" w:rsidP="006517E4">
            <w:pPr>
              <w:widowControl/>
              <w:wordWrap/>
              <w:autoSpaceDE/>
              <w:autoSpaceDN/>
              <w:snapToGrid w:val="0"/>
              <w:spacing w:line="312" w:lineRule="auto"/>
              <w:jc w:val="center"/>
              <w:rPr>
                <w:rFonts w:ascii="Times New Roman" w:eastAsia="한양신명조" w:hAnsi="Times New Roman" w:cs="Times New Roman"/>
                <w:noProof w:val="0"/>
                <w:kern w:val="0"/>
                <w:szCs w:val="20"/>
              </w:rPr>
            </w:pPr>
            <w:r w:rsidRPr="00235D00">
              <w:rPr>
                <w:rFonts w:ascii="Times New Roman" w:eastAsia="한양신명조" w:hAnsi="Times New Roman" w:cs="Times New Roman"/>
                <w:noProof w:val="0"/>
                <w:kern w:val="0"/>
                <w:szCs w:val="20"/>
              </w:rPr>
              <w:t>F</w:t>
            </w:r>
            <w:r w:rsidRPr="00235D00">
              <w:rPr>
                <w:rFonts w:ascii="Times New Roman" w:eastAsia="한양신명조" w:hAnsi="Times New Roman" w:cs="Times New Roman" w:hint="eastAsia"/>
                <w:noProof w:val="0"/>
                <w:kern w:val="0"/>
                <w:szCs w:val="20"/>
              </w:rPr>
              <w:t>actor loading</w:t>
            </w:r>
          </w:p>
        </w:tc>
        <w:tc>
          <w:tcPr>
            <w:tcW w:w="12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517E4" w:rsidRPr="00235D00" w:rsidRDefault="006517E4" w:rsidP="006517E4">
            <w:pPr>
              <w:widowControl/>
              <w:wordWrap/>
              <w:autoSpaceDE/>
              <w:autoSpaceDN/>
              <w:snapToGrid w:val="0"/>
              <w:spacing w:line="312" w:lineRule="auto"/>
              <w:jc w:val="center"/>
              <w:rPr>
                <w:rFonts w:ascii="Times New Roman" w:eastAsia="한양신명조" w:hAnsi="Times New Roman" w:cs="Times New Roman"/>
                <w:noProof w:val="0"/>
                <w:kern w:val="0"/>
                <w:szCs w:val="20"/>
              </w:rPr>
            </w:pPr>
            <w:r w:rsidRPr="00235D00">
              <w:rPr>
                <w:rFonts w:ascii="Times New Roman" w:eastAsia="한양신명조" w:hAnsi="Times New Roman" w:cs="Times New Roman"/>
                <w:noProof w:val="0"/>
                <w:kern w:val="0"/>
                <w:szCs w:val="20"/>
              </w:rPr>
              <w:t>AVE</w:t>
            </w:r>
          </w:p>
        </w:tc>
        <w:tc>
          <w:tcPr>
            <w:tcW w:w="188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517E4" w:rsidRPr="00235D00" w:rsidRDefault="006517E4" w:rsidP="006517E4">
            <w:pPr>
              <w:widowControl/>
              <w:wordWrap/>
              <w:autoSpaceDE/>
              <w:autoSpaceDN/>
              <w:snapToGrid w:val="0"/>
              <w:spacing w:line="312" w:lineRule="auto"/>
              <w:jc w:val="center"/>
              <w:rPr>
                <w:rFonts w:ascii="Times New Roman" w:eastAsia="한양신명조" w:hAnsi="Times New Roman" w:cs="Times New Roman"/>
                <w:noProof w:val="0"/>
                <w:kern w:val="0"/>
                <w:szCs w:val="20"/>
              </w:rPr>
            </w:pPr>
            <w:r w:rsidRPr="00235D00">
              <w:rPr>
                <w:rFonts w:ascii="Times New Roman" w:eastAsia="바탕" w:hAnsi="Times New Roman" w:cs="Times New Roman"/>
                <w:noProof w:val="0"/>
                <w:kern w:val="0"/>
                <w:szCs w:val="20"/>
              </w:rPr>
              <w:t>Cronbach’s Alpha</w:t>
            </w:r>
          </w:p>
        </w:tc>
      </w:tr>
      <w:tr w:rsidR="006517E4" w:rsidRPr="00235D00" w:rsidTr="006517E4">
        <w:trPr>
          <w:trHeight w:val="256"/>
          <w:jc w:val="center"/>
        </w:trPr>
        <w:tc>
          <w:tcPr>
            <w:tcW w:w="376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517E4" w:rsidRPr="00235D00" w:rsidRDefault="000F52AE" w:rsidP="006517E4">
            <w:pPr>
              <w:widowControl/>
              <w:wordWrap/>
              <w:autoSpaceDE/>
              <w:autoSpaceDN/>
              <w:snapToGrid w:val="0"/>
              <w:spacing w:line="312" w:lineRule="auto"/>
              <w:jc w:val="center"/>
              <w:rPr>
                <w:rFonts w:ascii="Times New Roman" w:eastAsia="한양신명조" w:hAnsi="Times New Roman" w:cs="Times New Roman"/>
                <w:noProof w:val="0"/>
                <w:kern w:val="0"/>
                <w:szCs w:val="20"/>
              </w:rPr>
            </w:pPr>
            <w:r w:rsidRPr="00235D00">
              <w:rPr>
                <w:rFonts w:ascii="Times New Roman" w:eastAsia="한양신명조" w:hAnsi="Times New Roman" w:cs="Times New Roman" w:hint="eastAsia"/>
                <w:noProof w:val="0"/>
                <w:kern w:val="0"/>
                <w:szCs w:val="20"/>
              </w:rPr>
              <w:t>F</w:t>
            </w:r>
            <w:r w:rsidR="006517E4" w:rsidRPr="00235D00">
              <w:rPr>
                <w:rFonts w:ascii="Times New Roman" w:eastAsia="한양신명조" w:hAnsi="Times New Roman" w:cs="Times New Roman"/>
                <w:noProof w:val="0"/>
                <w:kern w:val="0"/>
                <w:szCs w:val="20"/>
              </w:rPr>
              <w:t>requency → el01</w:t>
            </w:r>
          </w:p>
        </w:tc>
        <w:tc>
          <w:tcPr>
            <w:tcW w:w="99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517E4" w:rsidRPr="00235D00" w:rsidRDefault="006517E4" w:rsidP="006517E4">
            <w:pPr>
              <w:widowControl/>
              <w:wordWrap/>
              <w:autoSpaceDE/>
              <w:autoSpaceDN/>
              <w:snapToGrid w:val="0"/>
              <w:spacing w:line="312" w:lineRule="auto"/>
              <w:jc w:val="center"/>
              <w:rPr>
                <w:rFonts w:ascii="Times New Roman" w:eastAsia="한양신명조" w:hAnsi="Times New Roman" w:cs="Times New Roman"/>
                <w:noProof w:val="0"/>
                <w:kern w:val="0"/>
                <w:szCs w:val="20"/>
              </w:rPr>
            </w:pPr>
            <w:r w:rsidRPr="00235D00">
              <w:rPr>
                <w:rFonts w:ascii="Times New Roman" w:eastAsia="한양신명조" w:hAnsi="Times New Roman" w:cs="Times New Roman"/>
                <w:noProof w:val="0"/>
                <w:kern w:val="0"/>
                <w:szCs w:val="20"/>
              </w:rPr>
              <w:t>0.81</w:t>
            </w:r>
          </w:p>
        </w:tc>
        <w:tc>
          <w:tcPr>
            <w:tcW w:w="1260"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517E4" w:rsidRPr="00235D00" w:rsidRDefault="006517E4" w:rsidP="006517E4">
            <w:pPr>
              <w:widowControl/>
              <w:wordWrap/>
              <w:autoSpaceDE/>
              <w:autoSpaceDN/>
              <w:snapToGrid w:val="0"/>
              <w:spacing w:line="312" w:lineRule="auto"/>
              <w:jc w:val="center"/>
              <w:rPr>
                <w:rFonts w:ascii="Times New Roman" w:eastAsia="한양신명조" w:hAnsi="Times New Roman" w:cs="Times New Roman"/>
                <w:noProof w:val="0"/>
                <w:kern w:val="0"/>
                <w:szCs w:val="20"/>
              </w:rPr>
            </w:pPr>
            <w:r w:rsidRPr="00235D00">
              <w:rPr>
                <w:rFonts w:ascii="Times New Roman" w:eastAsia="한양신명조" w:hAnsi="Times New Roman" w:cs="Times New Roman"/>
                <w:noProof w:val="0"/>
                <w:kern w:val="0"/>
                <w:szCs w:val="20"/>
              </w:rPr>
              <w:t>0.57</w:t>
            </w:r>
          </w:p>
        </w:tc>
        <w:tc>
          <w:tcPr>
            <w:tcW w:w="1883"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517E4" w:rsidRPr="00235D00" w:rsidRDefault="006517E4" w:rsidP="006517E4">
            <w:pPr>
              <w:widowControl/>
              <w:wordWrap/>
              <w:autoSpaceDE/>
              <w:autoSpaceDN/>
              <w:snapToGrid w:val="0"/>
              <w:spacing w:line="312" w:lineRule="auto"/>
              <w:jc w:val="center"/>
              <w:rPr>
                <w:rFonts w:ascii="Times New Roman" w:eastAsia="한양신명조" w:hAnsi="Times New Roman" w:cs="Times New Roman"/>
                <w:noProof w:val="0"/>
                <w:kern w:val="0"/>
                <w:szCs w:val="20"/>
              </w:rPr>
            </w:pPr>
            <w:r w:rsidRPr="00235D00">
              <w:rPr>
                <w:rFonts w:ascii="Times New Roman" w:eastAsia="한양신명조" w:hAnsi="Times New Roman" w:cs="Times New Roman"/>
                <w:noProof w:val="0"/>
                <w:kern w:val="0"/>
                <w:szCs w:val="20"/>
              </w:rPr>
              <w:t>0.79</w:t>
            </w:r>
          </w:p>
        </w:tc>
      </w:tr>
      <w:tr w:rsidR="006517E4" w:rsidRPr="00235D00" w:rsidTr="006517E4">
        <w:trPr>
          <w:trHeight w:val="256"/>
          <w:jc w:val="center"/>
        </w:trPr>
        <w:tc>
          <w:tcPr>
            <w:tcW w:w="376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517E4" w:rsidRPr="00235D00" w:rsidRDefault="000F52AE" w:rsidP="006517E4">
            <w:pPr>
              <w:widowControl/>
              <w:wordWrap/>
              <w:autoSpaceDE/>
              <w:autoSpaceDN/>
              <w:snapToGrid w:val="0"/>
              <w:spacing w:line="312" w:lineRule="auto"/>
              <w:jc w:val="center"/>
              <w:rPr>
                <w:rFonts w:ascii="Times New Roman" w:eastAsia="한양신명조" w:hAnsi="Times New Roman" w:cs="Times New Roman"/>
                <w:noProof w:val="0"/>
                <w:kern w:val="0"/>
                <w:szCs w:val="20"/>
              </w:rPr>
            </w:pPr>
            <w:r w:rsidRPr="00235D00">
              <w:rPr>
                <w:rFonts w:ascii="Times New Roman" w:eastAsia="한양신명조" w:hAnsi="Times New Roman" w:cs="Times New Roman" w:hint="eastAsia"/>
                <w:noProof w:val="0"/>
                <w:kern w:val="0"/>
                <w:szCs w:val="20"/>
              </w:rPr>
              <w:t>F</w:t>
            </w:r>
            <w:r w:rsidR="006517E4" w:rsidRPr="00235D00">
              <w:rPr>
                <w:rFonts w:ascii="Times New Roman" w:eastAsia="한양신명조" w:hAnsi="Times New Roman" w:cs="Times New Roman"/>
                <w:noProof w:val="0"/>
                <w:kern w:val="0"/>
                <w:szCs w:val="20"/>
              </w:rPr>
              <w:t>requency → el02</w:t>
            </w:r>
          </w:p>
        </w:tc>
        <w:tc>
          <w:tcPr>
            <w:tcW w:w="99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517E4" w:rsidRPr="00235D00" w:rsidRDefault="006517E4" w:rsidP="006517E4">
            <w:pPr>
              <w:widowControl/>
              <w:wordWrap/>
              <w:autoSpaceDE/>
              <w:autoSpaceDN/>
              <w:snapToGrid w:val="0"/>
              <w:spacing w:line="312" w:lineRule="auto"/>
              <w:jc w:val="center"/>
              <w:rPr>
                <w:rFonts w:ascii="Times New Roman" w:eastAsia="한양신명조" w:hAnsi="Times New Roman" w:cs="Times New Roman"/>
                <w:noProof w:val="0"/>
                <w:kern w:val="0"/>
                <w:szCs w:val="20"/>
              </w:rPr>
            </w:pPr>
            <w:r w:rsidRPr="00235D00">
              <w:rPr>
                <w:rFonts w:ascii="Times New Roman" w:eastAsia="한양신명조" w:hAnsi="Times New Roman" w:cs="Times New Roman"/>
                <w:noProof w:val="0"/>
                <w:kern w:val="0"/>
                <w:szCs w:val="20"/>
              </w:rPr>
              <w:t>0.80</w:t>
            </w: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6517E4" w:rsidRPr="00235D00" w:rsidRDefault="006517E4" w:rsidP="006517E4">
            <w:pPr>
              <w:widowControl/>
              <w:wordWrap/>
              <w:autoSpaceDE/>
              <w:autoSpaceDN/>
              <w:jc w:val="left"/>
              <w:rPr>
                <w:rFonts w:ascii="Times New Roman" w:eastAsia="한양신명조" w:hAnsi="Times New Roman" w:cs="Times New Roman"/>
                <w:noProof w:val="0"/>
                <w:kern w:val="0"/>
                <w:szCs w:val="20"/>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6517E4" w:rsidRPr="00235D00" w:rsidRDefault="006517E4" w:rsidP="006517E4">
            <w:pPr>
              <w:widowControl/>
              <w:wordWrap/>
              <w:autoSpaceDE/>
              <w:autoSpaceDN/>
              <w:jc w:val="left"/>
              <w:rPr>
                <w:rFonts w:ascii="Times New Roman" w:eastAsia="한양신명조" w:hAnsi="Times New Roman" w:cs="Times New Roman"/>
                <w:noProof w:val="0"/>
                <w:kern w:val="0"/>
                <w:szCs w:val="20"/>
              </w:rPr>
            </w:pPr>
          </w:p>
        </w:tc>
      </w:tr>
      <w:tr w:rsidR="006517E4" w:rsidRPr="00235D00" w:rsidTr="006517E4">
        <w:trPr>
          <w:trHeight w:val="276"/>
          <w:jc w:val="center"/>
        </w:trPr>
        <w:tc>
          <w:tcPr>
            <w:tcW w:w="376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517E4" w:rsidRPr="00235D00" w:rsidRDefault="000F52AE" w:rsidP="006517E4">
            <w:pPr>
              <w:widowControl/>
              <w:wordWrap/>
              <w:autoSpaceDE/>
              <w:autoSpaceDN/>
              <w:snapToGrid w:val="0"/>
              <w:spacing w:line="312" w:lineRule="auto"/>
              <w:jc w:val="center"/>
              <w:rPr>
                <w:rFonts w:ascii="Times New Roman" w:eastAsia="한양신명조" w:hAnsi="Times New Roman" w:cs="Times New Roman"/>
                <w:noProof w:val="0"/>
                <w:kern w:val="0"/>
                <w:szCs w:val="20"/>
              </w:rPr>
            </w:pPr>
            <w:r w:rsidRPr="00235D00">
              <w:rPr>
                <w:rFonts w:ascii="Times New Roman" w:eastAsia="한양신명조" w:hAnsi="Times New Roman" w:cs="Times New Roman" w:hint="eastAsia"/>
                <w:noProof w:val="0"/>
                <w:kern w:val="0"/>
                <w:szCs w:val="20"/>
              </w:rPr>
              <w:t>F</w:t>
            </w:r>
            <w:r w:rsidR="006517E4" w:rsidRPr="00235D00">
              <w:rPr>
                <w:rFonts w:ascii="Times New Roman" w:eastAsia="한양신명조" w:hAnsi="Times New Roman" w:cs="Times New Roman"/>
                <w:noProof w:val="0"/>
                <w:kern w:val="0"/>
                <w:szCs w:val="20"/>
              </w:rPr>
              <w:t>requency → el03</w:t>
            </w:r>
          </w:p>
        </w:tc>
        <w:tc>
          <w:tcPr>
            <w:tcW w:w="99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517E4" w:rsidRPr="00235D00" w:rsidRDefault="006517E4" w:rsidP="006517E4">
            <w:pPr>
              <w:widowControl/>
              <w:wordWrap/>
              <w:autoSpaceDE/>
              <w:autoSpaceDN/>
              <w:snapToGrid w:val="0"/>
              <w:spacing w:line="312" w:lineRule="auto"/>
              <w:jc w:val="center"/>
              <w:rPr>
                <w:rFonts w:ascii="Times New Roman" w:eastAsia="한양신명조" w:hAnsi="Times New Roman" w:cs="Times New Roman"/>
                <w:noProof w:val="0"/>
                <w:kern w:val="0"/>
                <w:szCs w:val="20"/>
              </w:rPr>
            </w:pPr>
            <w:r w:rsidRPr="00235D00">
              <w:rPr>
                <w:rFonts w:ascii="Times New Roman" w:eastAsia="한양신명조" w:hAnsi="Times New Roman" w:cs="Times New Roman"/>
                <w:noProof w:val="0"/>
                <w:kern w:val="0"/>
                <w:szCs w:val="20"/>
              </w:rPr>
              <w:t>0.66</w:t>
            </w: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6517E4" w:rsidRPr="00235D00" w:rsidRDefault="006517E4" w:rsidP="006517E4">
            <w:pPr>
              <w:widowControl/>
              <w:wordWrap/>
              <w:autoSpaceDE/>
              <w:autoSpaceDN/>
              <w:jc w:val="left"/>
              <w:rPr>
                <w:rFonts w:ascii="Times New Roman" w:eastAsia="한양신명조" w:hAnsi="Times New Roman" w:cs="Times New Roman"/>
                <w:noProof w:val="0"/>
                <w:kern w:val="0"/>
                <w:szCs w:val="20"/>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6517E4" w:rsidRPr="00235D00" w:rsidRDefault="006517E4" w:rsidP="006517E4">
            <w:pPr>
              <w:widowControl/>
              <w:wordWrap/>
              <w:autoSpaceDE/>
              <w:autoSpaceDN/>
              <w:jc w:val="left"/>
              <w:rPr>
                <w:rFonts w:ascii="Times New Roman" w:eastAsia="한양신명조" w:hAnsi="Times New Roman" w:cs="Times New Roman"/>
                <w:noProof w:val="0"/>
                <w:kern w:val="0"/>
                <w:szCs w:val="20"/>
              </w:rPr>
            </w:pPr>
          </w:p>
        </w:tc>
      </w:tr>
      <w:tr w:rsidR="006517E4" w:rsidRPr="00235D00" w:rsidTr="006517E4">
        <w:trPr>
          <w:trHeight w:val="276"/>
          <w:jc w:val="center"/>
        </w:trPr>
        <w:tc>
          <w:tcPr>
            <w:tcW w:w="376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517E4" w:rsidRPr="00235D00" w:rsidRDefault="000F52AE" w:rsidP="006517E4">
            <w:pPr>
              <w:widowControl/>
              <w:wordWrap/>
              <w:autoSpaceDE/>
              <w:autoSpaceDN/>
              <w:snapToGrid w:val="0"/>
              <w:spacing w:line="312" w:lineRule="auto"/>
              <w:jc w:val="center"/>
              <w:rPr>
                <w:rFonts w:ascii="Times New Roman" w:eastAsia="한양신명조" w:hAnsi="Times New Roman" w:cs="Times New Roman"/>
                <w:noProof w:val="0"/>
                <w:kern w:val="0"/>
                <w:szCs w:val="20"/>
              </w:rPr>
            </w:pPr>
            <w:r w:rsidRPr="00235D00">
              <w:rPr>
                <w:rFonts w:ascii="Times New Roman" w:eastAsia="한양신명조" w:hAnsi="Times New Roman" w:cs="Times New Roman" w:hint="eastAsia"/>
                <w:noProof w:val="0"/>
                <w:kern w:val="0"/>
                <w:szCs w:val="20"/>
              </w:rPr>
              <w:t>A</w:t>
            </w:r>
            <w:r w:rsidR="006517E4" w:rsidRPr="00235D00">
              <w:rPr>
                <w:rFonts w:ascii="Times New Roman" w:eastAsia="한양신명조" w:hAnsi="Times New Roman" w:cs="Times New Roman"/>
                <w:noProof w:val="0"/>
                <w:kern w:val="0"/>
                <w:szCs w:val="20"/>
              </w:rPr>
              <w:t>ttentiveness → el04</w:t>
            </w:r>
          </w:p>
        </w:tc>
        <w:tc>
          <w:tcPr>
            <w:tcW w:w="99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517E4" w:rsidRPr="00235D00" w:rsidRDefault="006517E4" w:rsidP="006517E4">
            <w:pPr>
              <w:widowControl/>
              <w:wordWrap/>
              <w:autoSpaceDE/>
              <w:autoSpaceDN/>
              <w:snapToGrid w:val="0"/>
              <w:spacing w:line="312" w:lineRule="auto"/>
              <w:jc w:val="center"/>
              <w:rPr>
                <w:rFonts w:ascii="Times New Roman" w:eastAsia="한양신명조" w:hAnsi="Times New Roman" w:cs="Times New Roman"/>
                <w:noProof w:val="0"/>
                <w:kern w:val="0"/>
                <w:szCs w:val="20"/>
              </w:rPr>
            </w:pPr>
            <w:r w:rsidRPr="00235D00">
              <w:rPr>
                <w:rFonts w:ascii="Times New Roman" w:eastAsia="한양신명조" w:hAnsi="Times New Roman" w:cs="Times New Roman"/>
                <w:noProof w:val="0"/>
                <w:kern w:val="0"/>
                <w:szCs w:val="20"/>
              </w:rPr>
              <w:t>0.61</w:t>
            </w:r>
          </w:p>
        </w:tc>
        <w:tc>
          <w:tcPr>
            <w:tcW w:w="1260"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517E4" w:rsidRPr="00235D00" w:rsidRDefault="006517E4" w:rsidP="006517E4">
            <w:pPr>
              <w:widowControl/>
              <w:wordWrap/>
              <w:autoSpaceDE/>
              <w:autoSpaceDN/>
              <w:snapToGrid w:val="0"/>
              <w:spacing w:line="312" w:lineRule="auto"/>
              <w:jc w:val="center"/>
              <w:rPr>
                <w:rFonts w:ascii="Times New Roman" w:eastAsia="한양신명조" w:hAnsi="Times New Roman" w:cs="Times New Roman"/>
                <w:noProof w:val="0"/>
                <w:kern w:val="0"/>
                <w:szCs w:val="20"/>
              </w:rPr>
            </w:pPr>
            <w:r w:rsidRPr="00235D00">
              <w:rPr>
                <w:rFonts w:ascii="Times New Roman" w:eastAsia="한양신명조" w:hAnsi="Times New Roman" w:cs="Times New Roman"/>
                <w:noProof w:val="0"/>
                <w:kern w:val="0"/>
                <w:szCs w:val="20"/>
              </w:rPr>
              <w:t>0.64</w:t>
            </w:r>
          </w:p>
        </w:tc>
        <w:tc>
          <w:tcPr>
            <w:tcW w:w="1883"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517E4" w:rsidRPr="00235D00" w:rsidRDefault="006517E4" w:rsidP="006517E4">
            <w:pPr>
              <w:widowControl/>
              <w:wordWrap/>
              <w:autoSpaceDE/>
              <w:autoSpaceDN/>
              <w:snapToGrid w:val="0"/>
              <w:spacing w:line="312" w:lineRule="auto"/>
              <w:jc w:val="center"/>
              <w:rPr>
                <w:rFonts w:ascii="Times New Roman" w:eastAsia="한양신명조" w:hAnsi="Times New Roman" w:cs="Times New Roman"/>
                <w:noProof w:val="0"/>
                <w:kern w:val="0"/>
                <w:szCs w:val="20"/>
              </w:rPr>
            </w:pPr>
            <w:r w:rsidRPr="00235D00">
              <w:rPr>
                <w:rFonts w:ascii="Times New Roman" w:eastAsia="한양신명조" w:hAnsi="Times New Roman" w:cs="Times New Roman"/>
                <w:noProof w:val="0"/>
                <w:kern w:val="0"/>
                <w:szCs w:val="20"/>
              </w:rPr>
              <w:t>0.80</w:t>
            </w:r>
          </w:p>
        </w:tc>
      </w:tr>
      <w:tr w:rsidR="006517E4" w:rsidRPr="00235D00" w:rsidTr="006517E4">
        <w:trPr>
          <w:trHeight w:val="276"/>
          <w:jc w:val="center"/>
        </w:trPr>
        <w:tc>
          <w:tcPr>
            <w:tcW w:w="376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517E4" w:rsidRPr="00235D00" w:rsidRDefault="000F52AE" w:rsidP="006517E4">
            <w:pPr>
              <w:widowControl/>
              <w:wordWrap/>
              <w:autoSpaceDE/>
              <w:autoSpaceDN/>
              <w:snapToGrid w:val="0"/>
              <w:spacing w:line="312" w:lineRule="auto"/>
              <w:jc w:val="center"/>
              <w:rPr>
                <w:rFonts w:ascii="Times New Roman" w:eastAsia="한양신명조" w:hAnsi="Times New Roman" w:cs="Times New Roman"/>
                <w:noProof w:val="0"/>
                <w:kern w:val="0"/>
                <w:szCs w:val="20"/>
              </w:rPr>
            </w:pPr>
            <w:r w:rsidRPr="00235D00">
              <w:rPr>
                <w:rFonts w:ascii="Times New Roman" w:eastAsia="한양신명조" w:hAnsi="Times New Roman" w:cs="Times New Roman" w:hint="eastAsia"/>
                <w:noProof w:val="0"/>
                <w:kern w:val="0"/>
                <w:szCs w:val="20"/>
              </w:rPr>
              <w:t>A</w:t>
            </w:r>
            <w:r w:rsidR="006517E4" w:rsidRPr="00235D00">
              <w:rPr>
                <w:rFonts w:ascii="Times New Roman" w:eastAsia="한양신명조" w:hAnsi="Times New Roman" w:cs="Times New Roman"/>
                <w:noProof w:val="0"/>
                <w:kern w:val="0"/>
                <w:szCs w:val="20"/>
              </w:rPr>
              <w:t>ttentiveness → el05</w:t>
            </w:r>
          </w:p>
        </w:tc>
        <w:tc>
          <w:tcPr>
            <w:tcW w:w="99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517E4" w:rsidRPr="00235D00" w:rsidRDefault="006517E4" w:rsidP="006517E4">
            <w:pPr>
              <w:widowControl/>
              <w:wordWrap/>
              <w:autoSpaceDE/>
              <w:autoSpaceDN/>
              <w:snapToGrid w:val="0"/>
              <w:spacing w:line="312" w:lineRule="auto"/>
              <w:jc w:val="center"/>
              <w:rPr>
                <w:rFonts w:ascii="Times New Roman" w:eastAsia="한양신명조" w:hAnsi="Times New Roman" w:cs="Times New Roman"/>
                <w:noProof w:val="0"/>
                <w:kern w:val="0"/>
                <w:szCs w:val="20"/>
              </w:rPr>
            </w:pPr>
            <w:r w:rsidRPr="00235D00">
              <w:rPr>
                <w:rFonts w:ascii="Times New Roman" w:eastAsia="한양신명조" w:hAnsi="Times New Roman" w:cs="Times New Roman"/>
                <w:noProof w:val="0"/>
                <w:kern w:val="0"/>
                <w:szCs w:val="20"/>
              </w:rPr>
              <w:t>0.85</w:t>
            </w: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6517E4" w:rsidRPr="00235D00" w:rsidRDefault="006517E4" w:rsidP="006517E4">
            <w:pPr>
              <w:widowControl/>
              <w:wordWrap/>
              <w:autoSpaceDE/>
              <w:autoSpaceDN/>
              <w:jc w:val="left"/>
              <w:rPr>
                <w:rFonts w:ascii="Times New Roman" w:eastAsia="한양신명조" w:hAnsi="Times New Roman" w:cs="Times New Roman"/>
                <w:noProof w:val="0"/>
                <w:kern w:val="0"/>
                <w:szCs w:val="20"/>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6517E4" w:rsidRPr="00235D00" w:rsidRDefault="006517E4" w:rsidP="006517E4">
            <w:pPr>
              <w:widowControl/>
              <w:wordWrap/>
              <w:autoSpaceDE/>
              <w:autoSpaceDN/>
              <w:jc w:val="left"/>
              <w:rPr>
                <w:rFonts w:ascii="Times New Roman" w:eastAsia="한양신명조" w:hAnsi="Times New Roman" w:cs="Times New Roman"/>
                <w:noProof w:val="0"/>
                <w:kern w:val="0"/>
                <w:szCs w:val="20"/>
              </w:rPr>
            </w:pPr>
          </w:p>
        </w:tc>
      </w:tr>
      <w:tr w:rsidR="006517E4" w:rsidRPr="00235D00" w:rsidTr="006517E4">
        <w:trPr>
          <w:trHeight w:val="276"/>
          <w:jc w:val="center"/>
        </w:trPr>
        <w:tc>
          <w:tcPr>
            <w:tcW w:w="376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517E4" w:rsidRPr="00235D00" w:rsidRDefault="000F52AE" w:rsidP="006517E4">
            <w:pPr>
              <w:widowControl/>
              <w:wordWrap/>
              <w:autoSpaceDE/>
              <w:autoSpaceDN/>
              <w:snapToGrid w:val="0"/>
              <w:spacing w:line="312" w:lineRule="auto"/>
              <w:jc w:val="center"/>
              <w:rPr>
                <w:rFonts w:ascii="Times New Roman" w:eastAsia="한양신명조" w:hAnsi="Times New Roman" w:cs="Times New Roman"/>
                <w:noProof w:val="0"/>
                <w:kern w:val="0"/>
                <w:szCs w:val="20"/>
              </w:rPr>
            </w:pPr>
            <w:r w:rsidRPr="00235D00">
              <w:rPr>
                <w:rFonts w:ascii="Times New Roman" w:eastAsia="한양신명조" w:hAnsi="Times New Roman" w:cs="Times New Roman" w:hint="eastAsia"/>
                <w:noProof w:val="0"/>
                <w:kern w:val="0"/>
                <w:szCs w:val="20"/>
              </w:rPr>
              <w:t>A</w:t>
            </w:r>
            <w:r w:rsidR="006517E4" w:rsidRPr="00235D00">
              <w:rPr>
                <w:rFonts w:ascii="Times New Roman" w:eastAsia="한양신명조" w:hAnsi="Times New Roman" w:cs="Times New Roman"/>
                <w:noProof w:val="0"/>
                <w:kern w:val="0"/>
                <w:szCs w:val="20"/>
              </w:rPr>
              <w:t>ttentiveness → el06</w:t>
            </w:r>
          </w:p>
        </w:tc>
        <w:tc>
          <w:tcPr>
            <w:tcW w:w="99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517E4" w:rsidRPr="00235D00" w:rsidRDefault="006517E4" w:rsidP="006517E4">
            <w:pPr>
              <w:widowControl/>
              <w:wordWrap/>
              <w:autoSpaceDE/>
              <w:autoSpaceDN/>
              <w:snapToGrid w:val="0"/>
              <w:spacing w:line="312" w:lineRule="auto"/>
              <w:jc w:val="center"/>
              <w:rPr>
                <w:rFonts w:ascii="Times New Roman" w:eastAsia="한양신명조" w:hAnsi="Times New Roman" w:cs="Times New Roman"/>
                <w:noProof w:val="0"/>
                <w:kern w:val="0"/>
                <w:szCs w:val="20"/>
              </w:rPr>
            </w:pPr>
            <w:r w:rsidRPr="00235D00">
              <w:rPr>
                <w:rFonts w:ascii="Times New Roman" w:eastAsia="한양신명조" w:hAnsi="Times New Roman" w:cs="Times New Roman"/>
                <w:noProof w:val="0"/>
                <w:kern w:val="0"/>
                <w:szCs w:val="20"/>
              </w:rPr>
              <w:t>0.82</w:t>
            </w: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6517E4" w:rsidRPr="00235D00" w:rsidRDefault="006517E4" w:rsidP="006517E4">
            <w:pPr>
              <w:widowControl/>
              <w:wordWrap/>
              <w:autoSpaceDE/>
              <w:autoSpaceDN/>
              <w:jc w:val="left"/>
              <w:rPr>
                <w:rFonts w:ascii="Times New Roman" w:eastAsia="한양신명조" w:hAnsi="Times New Roman" w:cs="Times New Roman"/>
                <w:noProof w:val="0"/>
                <w:kern w:val="0"/>
                <w:szCs w:val="20"/>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6517E4" w:rsidRPr="00235D00" w:rsidRDefault="006517E4" w:rsidP="006517E4">
            <w:pPr>
              <w:widowControl/>
              <w:wordWrap/>
              <w:autoSpaceDE/>
              <w:autoSpaceDN/>
              <w:jc w:val="left"/>
              <w:rPr>
                <w:rFonts w:ascii="Times New Roman" w:eastAsia="한양신명조" w:hAnsi="Times New Roman" w:cs="Times New Roman"/>
                <w:noProof w:val="0"/>
                <w:kern w:val="0"/>
                <w:szCs w:val="20"/>
              </w:rPr>
            </w:pPr>
          </w:p>
        </w:tc>
      </w:tr>
      <w:tr w:rsidR="006517E4" w:rsidRPr="00235D00" w:rsidTr="006517E4">
        <w:trPr>
          <w:trHeight w:val="276"/>
          <w:jc w:val="center"/>
        </w:trPr>
        <w:tc>
          <w:tcPr>
            <w:tcW w:w="376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517E4" w:rsidRPr="00235D00" w:rsidRDefault="000F52AE" w:rsidP="006517E4">
            <w:pPr>
              <w:widowControl/>
              <w:wordWrap/>
              <w:autoSpaceDE/>
              <w:autoSpaceDN/>
              <w:snapToGrid w:val="0"/>
              <w:spacing w:line="312" w:lineRule="auto"/>
              <w:jc w:val="center"/>
              <w:rPr>
                <w:rFonts w:ascii="Times New Roman" w:eastAsia="한양신명조" w:hAnsi="Times New Roman" w:cs="Times New Roman"/>
                <w:noProof w:val="0"/>
                <w:kern w:val="0"/>
                <w:szCs w:val="20"/>
              </w:rPr>
            </w:pPr>
            <w:r w:rsidRPr="00235D00">
              <w:rPr>
                <w:rFonts w:ascii="Times New Roman" w:eastAsia="한양신명조" w:hAnsi="Times New Roman" w:cs="Times New Roman" w:hint="eastAsia"/>
                <w:noProof w:val="0"/>
                <w:kern w:val="0"/>
                <w:szCs w:val="20"/>
              </w:rPr>
              <w:t>V</w:t>
            </w:r>
            <w:r w:rsidR="006517E4" w:rsidRPr="00235D00">
              <w:rPr>
                <w:rFonts w:ascii="Times New Roman" w:eastAsia="한양신명조" w:hAnsi="Times New Roman" w:cs="Times New Roman"/>
                <w:noProof w:val="0"/>
                <w:kern w:val="0"/>
                <w:szCs w:val="20"/>
              </w:rPr>
              <w:t>ariety → el07</w:t>
            </w:r>
          </w:p>
        </w:tc>
        <w:tc>
          <w:tcPr>
            <w:tcW w:w="99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517E4" w:rsidRPr="00235D00" w:rsidRDefault="006517E4" w:rsidP="006517E4">
            <w:pPr>
              <w:widowControl/>
              <w:wordWrap/>
              <w:autoSpaceDE/>
              <w:autoSpaceDN/>
              <w:snapToGrid w:val="0"/>
              <w:spacing w:line="312" w:lineRule="auto"/>
              <w:jc w:val="center"/>
              <w:rPr>
                <w:rFonts w:ascii="Times New Roman" w:eastAsia="한양신명조" w:hAnsi="Times New Roman" w:cs="Times New Roman"/>
                <w:noProof w:val="0"/>
                <w:kern w:val="0"/>
                <w:szCs w:val="20"/>
              </w:rPr>
            </w:pPr>
            <w:r w:rsidRPr="00235D00">
              <w:rPr>
                <w:rFonts w:ascii="Times New Roman" w:eastAsia="한양신명조" w:hAnsi="Times New Roman" w:cs="Times New Roman"/>
                <w:noProof w:val="0"/>
                <w:kern w:val="0"/>
                <w:szCs w:val="20"/>
              </w:rPr>
              <w:t>0.65</w:t>
            </w:r>
          </w:p>
        </w:tc>
        <w:tc>
          <w:tcPr>
            <w:tcW w:w="1260"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517E4" w:rsidRPr="00235D00" w:rsidRDefault="006517E4" w:rsidP="006517E4">
            <w:pPr>
              <w:widowControl/>
              <w:wordWrap/>
              <w:autoSpaceDE/>
              <w:autoSpaceDN/>
              <w:snapToGrid w:val="0"/>
              <w:spacing w:line="312" w:lineRule="auto"/>
              <w:jc w:val="center"/>
              <w:rPr>
                <w:rFonts w:ascii="Times New Roman" w:eastAsia="한양신명조" w:hAnsi="Times New Roman" w:cs="Times New Roman"/>
                <w:noProof w:val="0"/>
                <w:kern w:val="0"/>
                <w:szCs w:val="20"/>
              </w:rPr>
            </w:pPr>
            <w:r w:rsidRPr="00235D00">
              <w:rPr>
                <w:rFonts w:ascii="Times New Roman" w:eastAsia="한양신명조" w:hAnsi="Times New Roman" w:cs="Times New Roman"/>
                <w:noProof w:val="0"/>
                <w:kern w:val="0"/>
                <w:szCs w:val="20"/>
              </w:rPr>
              <w:t>0.5</w:t>
            </w:r>
          </w:p>
        </w:tc>
        <w:tc>
          <w:tcPr>
            <w:tcW w:w="1883"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517E4" w:rsidRPr="00235D00" w:rsidRDefault="006517E4" w:rsidP="006517E4">
            <w:pPr>
              <w:widowControl/>
              <w:wordWrap/>
              <w:autoSpaceDE/>
              <w:autoSpaceDN/>
              <w:snapToGrid w:val="0"/>
              <w:spacing w:line="312" w:lineRule="auto"/>
              <w:jc w:val="center"/>
              <w:rPr>
                <w:rFonts w:ascii="Times New Roman" w:eastAsia="한양신명조" w:hAnsi="Times New Roman" w:cs="Times New Roman"/>
                <w:noProof w:val="0"/>
                <w:kern w:val="0"/>
                <w:szCs w:val="20"/>
              </w:rPr>
            </w:pPr>
            <w:r w:rsidRPr="00235D00">
              <w:rPr>
                <w:rFonts w:ascii="Times New Roman" w:eastAsia="한양신명조" w:hAnsi="Times New Roman" w:cs="Times New Roman"/>
                <w:noProof w:val="0"/>
                <w:kern w:val="0"/>
                <w:szCs w:val="20"/>
              </w:rPr>
              <w:t>0.63</w:t>
            </w:r>
          </w:p>
        </w:tc>
      </w:tr>
      <w:tr w:rsidR="006517E4" w:rsidRPr="00235D00" w:rsidTr="006517E4">
        <w:trPr>
          <w:trHeight w:val="276"/>
          <w:jc w:val="center"/>
        </w:trPr>
        <w:tc>
          <w:tcPr>
            <w:tcW w:w="376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517E4" w:rsidRPr="00235D00" w:rsidRDefault="000F52AE" w:rsidP="006517E4">
            <w:pPr>
              <w:widowControl/>
              <w:wordWrap/>
              <w:autoSpaceDE/>
              <w:autoSpaceDN/>
              <w:snapToGrid w:val="0"/>
              <w:spacing w:line="312" w:lineRule="auto"/>
              <w:jc w:val="center"/>
              <w:rPr>
                <w:rFonts w:ascii="Times New Roman" w:eastAsia="한양신명조" w:hAnsi="Times New Roman" w:cs="Times New Roman"/>
                <w:noProof w:val="0"/>
                <w:kern w:val="0"/>
                <w:szCs w:val="20"/>
              </w:rPr>
            </w:pPr>
            <w:r w:rsidRPr="00235D00">
              <w:rPr>
                <w:rFonts w:ascii="Times New Roman" w:eastAsia="한양신명조" w:hAnsi="Times New Roman" w:cs="Times New Roman" w:hint="eastAsia"/>
                <w:noProof w:val="0"/>
                <w:kern w:val="0"/>
                <w:szCs w:val="20"/>
              </w:rPr>
              <w:t>V</w:t>
            </w:r>
            <w:r w:rsidR="006517E4" w:rsidRPr="00235D00">
              <w:rPr>
                <w:rFonts w:ascii="Times New Roman" w:eastAsia="한양신명조" w:hAnsi="Times New Roman" w:cs="Times New Roman"/>
                <w:noProof w:val="0"/>
                <w:kern w:val="0"/>
                <w:szCs w:val="20"/>
              </w:rPr>
              <w:t>ariety → el08</w:t>
            </w:r>
          </w:p>
        </w:tc>
        <w:tc>
          <w:tcPr>
            <w:tcW w:w="99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517E4" w:rsidRPr="00235D00" w:rsidRDefault="006517E4" w:rsidP="006517E4">
            <w:pPr>
              <w:widowControl/>
              <w:wordWrap/>
              <w:autoSpaceDE/>
              <w:autoSpaceDN/>
              <w:snapToGrid w:val="0"/>
              <w:spacing w:line="312" w:lineRule="auto"/>
              <w:jc w:val="center"/>
              <w:rPr>
                <w:rFonts w:ascii="Times New Roman" w:eastAsia="한양신명조" w:hAnsi="Times New Roman" w:cs="Times New Roman"/>
                <w:noProof w:val="0"/>
                <w:kern w:val="0"/>
                <w:szCs w:val="20"/>
              </w:rPr>
            </w:pPr>
            <w:r w:rsidRPr="00235D00">
              <w:rPr>
                <w:rFonts w:ascii="Times New Roman" w:eastAsia="한양신명조" w:hAnsi="Times New Roman" w:cs="Times New Roman"/>
                <w:noProof w:val="0"/>
                <w:kern w:val="0"/>
                <w:szCs w:val="20"/>
              </w:rPr>
              <w:t>0.74</w:t>
            </w: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6517E4" w:rsidRPr="00235D00" w:rsidRDefault="006517E4" w:rsidP="006517E4">
            <w:pPr>
              <w:widowControl/>
              <w:wordWrap/>
              <w:autoSpaceDE/>
              <w:autoSpaceDN/>
              <w:jc w:val="left"/>
              <w:rPr>
                <w:rFonts w:ascii="Times New Roman" w:eastAsia="한양신명조" w:hAnsi="Times New Roman" w:cs="Times New Roman"/>
                <w:noProof w:val="0"/>
                <w:kern w:val="0"/>
                <w:szCs w:val="20"/>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6517E4" w:rsidRPr="00235D00" w:rsidRDefault="006517E4" w:rsidP="006517E4">
            <w:pPr>
              <w:widowControl/>
              <w:wordWrap/>
              <w:autoSpaceDE/>
              <w:autoSpaceDN/>
              <w:jc w:val="left"/>
              <w:rPr>
                <w:rFonts w:ascii="Times New Roman" w:eastAsia="한양신명조" w:hAnsi="Times New Roman" w:cs="Times New Roman"/>
                <w:noProof w:val="0"/>
                <w:kern w:val="0"/>
                <w:szCs w:val="20"/>
              </w:rPr>
            </w:pPr>
          </w:p>
        </w:tc>
      </w:tr>
      <w:tr w:rsidR="006517E4" w:rsidRPr="00235D00" w:rsidTr="006517E4">
        <w:trPr>
          <w:trHeight w:val="276"/>
          <w:jc w:val="center"/>
        </w:trPr>
        <w:tc>
          <w:tcPr>
            <w:tcW w:w="376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517E4" w:rsidRPr="00235D00" w:rsidRDefault="000F52AE" w:rsidP="006517E4">
            <w:pPr>
              <w:widowControl/>
              <w:wordWrap/>
              <w:autoSpaceDE/>
              <w:autoSpaceDN/>
              <w:snapToGrid w:val="0"/>
              <w:spacing w:line="312" w:lineRule="auto"/>
              <w:jc w:val="center"/>
              <w:rPr>
                <w:rFonts w:ascii="Times New Roman" w:eastAsia="한양신명조" w:hAnsi="Times New Roman" w:cs="Times New Roman"/>
                <w:noProof w:val="0"/>
                <w:kern w:val="0"/>
                <w:szCs w:val="20"/>
              </w:rPr>
            </w:pPr>
            <w:r w:rsidRPr="00235D00">
              <w:rPr>
                <w:rFonts w:ascii="Times New Roman" w:eastAsia="한양신명조" w:hAnsi="Times New Roman" w:cs="Times New Roman" w:hint="eastAsia"/>
                <w:noProof w:val="0"/>
                <w:kern w:val="0"/>
                <w:szCs w:val="20"/>
              </w:rPr>
              <w:t>V</w:t>
            </w:r>
            <w:r w:rsidR="006517E4" w:rsidRPr="00235D00">
              <w:rPr>
                <w:rFonts w:ascii="Times New Roman" w:eastAsia="한양신명조" w:hAnsi="Times New Roman" w:cs="Times New Roman"/>
                <w:noProof w:val="0"/>
                <w:kern w:val="0"/>
                <w:szCs w:val="20"/>
              </w:rPr>
              <w:t>ariety → el09</w:t>
            </w:r>
          </w:p>
        </w:tc>
        <w:tc>
          <w:tcPr>
            <w:tcW w:w="99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517E4" w:rsidRPr="00235D00" w:rsidRDefault="006517E4" w:rsidP="006517E4">
            <w:pPr>
              <w:widowControl/>
              <w:wordWrap/>
              <w:autoSpaceDE/>
              <w:autoSpaceDN/>
              <w:snapToGrid w:val="0"/>
              <w:spacing w:line="312" w:lineRule="auto"/>
              <w:jc w:val="center"/>
              <w:rPr>
                <w:rFonts w:ascii="Times New Roman" w:eastAsia="한양신명조" w:hAnsi="Times New Roman" w:cs="Times New Roman"/>
                <w:noProof w:val="0"/>
                <w:kern w:val="0"/>
                <w:szCs w:val="20"/>
              </w:rPr>
            </w:pPr>
            <w:r w:rsidRPr="00235D00">
              <w:rPr>
                <w:rFonts w:ascii="Times New Roman" w:eastAsia="한양신명조" w:hAnsi="Times New Roman" w:cs="Times New Roman"/>
                <w:noProof w:val="0"/>
                <w:kern w:val="0"/>
                <w:szCs w:val="20"/>
              </w:rPr>
              <w:t>0.45</w:t>
            </w: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6517E4" w:rsidRPr="00235D00" w:rsidRDefault="006517E4" w:rsidP="006517E4">
            <w:pPr>
              <w:widowControl/>
              <w:wordWrap/>
              <w:autoSpaceDE/>
              <w:autoSpaceDN/>
              <w:jc w:val="left"/>
              <w:rPr>
                <w:rFonts w:ascii="Times New Roman" w:eastAsia="한양신명조" w:hAnsi="Times New Roman" w:cs="Times New Roman"/>
                <w:noProof w:val="0"/>
                <w:kern w:val="0"/>
                <w:szCs w:val="20"/>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6517E4" w:rsidRPr="00235D00" w:rsidRDefault="006517E4" w:rsidP="006517E4">
            <w:pPr>
              <w:widowControl/>
              <w:wordWrap/>
              <w:autoSpaceDE/>
              <w:autoSpaceDN/>
              <w:jc w:val="left"/>
              <w:rPr>
                <w:rFonts w:ascii="Times New Roman" w:eastAsia="한양신명조" w:hAnsi="Times New Roman" w:cs="Times New Roman"/>
                <w:noProof w:val="0"/>
                <w:kern w:val="0"/>
                <w:szCs w:val="20"/>
              </w:rPr>
            </w:pPr>
          </w:p>
        </w:tc>
      </w:tr>
      <w:tr w:rsidR="006517E4" w:rsidRPr="00235D00" w:rsidTr="006517E4">
        <w:trPr>
          <w:trHeight w:val="276"/>
          <w:jc w:val="center"/>
        </w:trPr>
        <w:tc>
          <w:tcPr>
            <w:tcW w:w="376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517E4" w:rsidRPr="00235D00" w:rsidRDefault="000F52AE" w:rsidP="006517E4">
            <w:pPr>
              <w:widowControl/>
              <w:wordWrap/>
              <w:autoSpaceDE/>
              <w:autoSpaceDN/>
              <w:snapToGrid w:val="0"/>
              <w:spacing w:line="312" w:lineRule="auto"/>
              <w:jc w:val="center"/>
              <w:rPr>
                <w:rFonts w:ascii="Times New Roman" w:eastAsia="한양신명조" w:hAnsi="Times New Roman" w:cs="Times New Roman"/>
                <w:noProof w:val="0"/>
                <w:kern w:val="0"/>
                <w:szCs w:val="20"/>
              </w:rPr>
            </w:pPr>
            <w:r w:rsidRPr="00235D00">
              <w:rPr>
                <w:rFonts w:ascii="Times New Roman" w:eastAsia="한양신명조" w:hAnsi="Times New Roman" w:cs="Times New Roman" w:hint="eastAsia"/>
                <w:noProof w:val="0"/>
                <w:kern w:val="0"/>
                <w:szCs w:val="20"/>
              </w:rPr>
              <w:t>E</w:t>
            </w:r>
            <w:r w:rsidR="006517E4" w:rsidRPr="00235D00">
              <w:rPr>
                <w:rFonts w:ascii="Times New Roman" w:eastAsia="한양신명조" w:hAnsi="Times New Roman" w:cs="Times New Roman"/>
                <w:noProof w:val="0"/>
                <w:kern w:val="0"/>
                <w:szCs w:val="20"/>
              </w:rPr>
              <w:t>motional dissonance → el10</w:t>
            </w:r>
          </w:p>
        </w:tc>
        <w:tc>
          <w:tcPr>
            <w:tcW w:w="99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517E4" w:rsidRPr="00235D00" w:rsidRDefault="006517E4" w:rsidP="006517E4">
            <w:pPr>
              <w:widowControl/>
              <w:wordWrap/>
              <w:autoSpaceDE/>
              <w:autoSpaceDN/>
              <w:snapToGrid w:val="0"/>
              <w:spacing w:line="312" w:lineRule="auto"/>
              <w:jc w:val="center"/>
              <w:rPr>
                <w:rFonts w:ascii="Times New Roman" w:eastAsia="한양신명조" w:hAnsi="Times New Roman" w:cs="Times New Roman"/>
                <w:noProof w:val="0"/>
                <w:kern w:val="0"/>
                <w:szCs w:val="20"/>
              </w:rPr>
            </w:pPr>
            <w:r w:rsidRPr="00235D00">
              <w:rPr>
                <w:rFonts w:ascii="Times New Roman" w:eastAsia="한양신명조" w:hAnsi="Times New Roman" w:cs="Times New Roman"/>
                <w:noProof w:val="0"/>
                <w:kern w:val="0"/>
                <w:szCs w:val="20"/>
              </w:rPr>
              <w:t>0.64</w:t>
            </w:r>
          </w:p>
        </w:tc>
        <w:tc>
          <w:tcPr>
            <w:tcW w:w="1260"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517E4" w:rsidRPr="00235D00" w:rsidRDefault="006517E4" w:rsidP="006517E4">
            <w:pPr>
              <w:widowControl/>
              <w:wordWrap/>
              <w:autoSpaceDE/>
              <w:autoSpaceDN/>
              <w:snapToGrid w:val="0"/>
              <w:spacing w:line="312" w:lineRule="auto"/>
              <w:jc w:val="center"/>
              <w:rPr>
                <w:rFonts w:ascii="Times New Roman" w:eastAsia="한양신명조" w:hAnsi="Times New Roman" w:cs="Times New Roman"/>
                <w:noProof w:val="0"/>
                <w:kern w:val="0"/>
                <w:szCs w:val="20"/>
              </w:rPr>
            </w:pPr>
            <w:r w:rsidRPr="00235D00">
              <w:rPr>
                <w:rFonts w:ascii="Times New Roman" w:eastAsia="한양신명조" w:hAnsi="Times New Roman" w:cs="Times New Roman"/>
                <w:noProof w:val="0"/>
                <w:kern w:val="0"/>
                <w:szCs w:val="20"/>
              </w:rPr>
              <w:t>0.7</w:t>
            </w:r>
          </w:p>
        </w:tc>
        <w:tc>
          <w:tcPr>
            <w:tcW w:w="1883"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517E4" w:rsidRPr="00235D00" w:rsidRDefault="006517E4" w:rsidP="006517E4">
            <w:pPr>
              <w:widowControl/>
              <w:wordWrap/>
              <w:autoSpaceDE/>
              <w:autoSpaceDN/>
              <w:snapToGrid w:val="0"/>
              <w:spacing w:line="312" w:lineRule="auto"/>
              <w:jc w:val="center"/>
              <w:rPr>
                <w:rFonts w:ascii="Times New Roman" w:eastAsia="한양신명조" w:hAnsi="Times New Roman" w:cs="Times New Roman"/>
                <w:noProof w:val="0"/>
                <w:kern w:val="0"/>
                <w:szCs w:val="20"/>
              </w:rPr>
            </w:pPr>
            <w:r w:rsidRPr="00235D00">
              <w:rPr>
                <w:rFonts w:ascii="Times New Roman" w:eastAsia="한양신명조" w:hAnsi="Times New Roman" w:cs="Times New Roman"/>
                <w:noProof w:val="0"/>
                <w:kern w:val="0"/>
                <w:szCs w:val="20"/>
              </w:rPr>
              <w:t>0.84</w:t>
            </w:r>
          </w:p>
        </w:tc>
      </w:tr>
      <w:tr w:rsidR="006517E4" w:rsidRPr="00235D00" w:rsidTr="006517E4">
        <w:trPr>
          <w:trHeight w:val="276"/>
          <w:jc w:val="center"/>
        </w:trPr>
        <w:tc>
          <w:tcPr>
            <w:tcW w:w="376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517E4" w:rsidRPr="00235D00" w:rsidRDefault="000F52AE" w:rsidP="006517E4">
            <w:pPr>
              <w:widowControl/>
              <w:wordWrap/>
              <w:autoSpaceDE/>
              <w:autoSpaceDN/>
              <w:snapToGrid w:val="0"/>
              <w:spacing w:line="312" w:lineRule="auto"/>
              <w:jc w:val="center"/>
              <w:rPr>
                <w:rFonts w:ascii="Times New Roman" w:eastAsia="한양신명조" w:hAnsi="Times New Roman" w:cs="Times New Roman"/>
                <w:noProof w:val="0"/>
                <w:kern w:val="0"/>
                <w:szCs w:val="20"/>
              </w:rPr>
            </w:pPr>
            <w:r w:rsidRPr="00235D00">
              <w:rPr>
                <w:rFonts w:ascii="Times New Roman" w:eastAsia="한양신명조" w:hAnsi="Times New Roman" w:cs="Times New Roman" w:hint="eastAsia"/>
                <w:noProof w:val="0"/>
                <w:kern w:val="0"/>
                <w:szCs w:val="20"/>
              </w:rPr>
              <w:t>E</w:t>
            </w:r>
            <w:r w:rsidR="006517E4" w:rsidRPr="00235D00">
              <w:rPr>
                <w:rFonts w:ascii="Times New Roman" w:eastAsia="한양신명조" w:hAnsi="Times New Roman" w:cs="Times New Roman"/>
                <w:noProof w:val="0"/>
                <w:kern w:val="0"/>
                <w:szCs w:val="20"/>
              </w:rPr>
              <w:t>motional dissonance → el11</w:t>
            </w:r>
          </w:p>
        </w:tc>
        <w:tc>
          <w:tcPr>
            <w:tcW w:w="99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517E4" w:rsidRPr="00235D00" w:rsidRDefault="006517E4" w:rsidP="006517E4">
            <w:pPr>
              <w:widowControl/>
              <w:wordWrap/>
              <w:autoSpaceDE/>
              <w:autoSpaceDN/>
              <w:snapToGrid w:val="0"/>
              <w:spacing w:line="312" w:lineRule="auto"/>
              <w:jc w:val="center"/>
              <w:rPr>
                <w:rFonts w:ascii="Times New Roman" w:eastAsia="한양신명조" w:hAnsi="Times New Roman" w:cs="Times New Roman"/>
                <w:noProof w:val="0"/>
                <w:kern w:val="0"/>
                <w:szCs w:val="20"/>
              </w:rPr>
            </w:pPr>
            <w:r w:rsidRPr="00235D00">
              <w:rPr>
                <w:rFonts w:ascii="Times New Roman" w:eastAsia="한양신명조" w:hAnsi="Times New Roman" w:cs="Times New Roman"/>
                <w:noProof w:val="0"/>
                <w:kern w:val="0"/>
                <w:szCs w:val="20"/>
              </w:rPr>
              <w:t>0.87</w:t>
            </w: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6517E4" w:rsidRPr="00235D00" w:rsidRDefault="006517E4" w:rsidP="006517E4">
            <w:pPr>
              <w:widowControl/>
              <w:wordWrap/>
              <w:autoSpaceDE/>
              <w:autoSpaceDN/>
              <w:jc w:val="left"/>
              <w:rPr>
                <w:rFonts w:ascii="Times New Roman" w:eastAsia="한양신명조" w:hAnsi="Times New Roman" w:cs="Times New Roman"/>
                <w:noProof w:val="0"/>
                <w:kern w:val="0"/>
                <w:szCs w:val="20"/>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6517E4" w:rsidRPr="00235D00" w:rsidRDefault="006517E4" w:rsidP="006517E4">
            <w:pPr>
              <w:widowControl/>
              <w:wordWrap/>
              <w:autoSpaceDE/>
              <w:autoSpaceDN/>
              <w:jc w:val="left"/>
              <w:rPr>
                <w:rFonts w:ascii="Times New Roman" w:eastAsia="한양신명조" w:hAnsi="Times New Roman" w:cs="Times New Roman"/>
                <w:noProof w:val="0"/>
                <w:kern w:val="0"/>
                <w:szCs w:val="20"/>
              </w:rPr>
            </w:pPr>
          </w:p>
        </w:tc>
      </w:tr>
      <w:tr w:rsidR="006517E4" w:rsidRPr="00235D00" w:rsidTr="006517E4">
        <w:trPr>
          <w:trHeight w:val="276"/>
          <w:jc w:val="center"/>
        </w:trPr>
        <w:tc>
          <w:tcPr>
            <w:tcW w:w="376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517E4" w:rsidRPr="00235D00" w:rsidRDefault="000F52AE" w:rsidP="006517E4">
            <w:pPr>
              <w:widowControl/>
              <w:wordWrap/>
              <w:autoSpaceDE/>
              <w:autoSpaceDN/>
              <w:snapToGrid w:val="0"/>
              <w:spacing w:line="312" w:lineRule="auto"/>
              <w:jc w:val="center"/>
              <w:rPr>
                <w:rFonts w:ascii="Times New Roman" w:eastAsia="한양신명조" w:hAnsi="Times New Roman" w:cs="Times New Roman"/>
                <w:noProof w:val="0"/>
                <w:kern w:val="0"/>
                <w:szCs w:val="20"/>
              </w:rPr>
            </w:pPr>
            <w:r w:rsidRPr="00235D00">
              <w:rPr>
                <w:rFonts w:ascii="Times New Roman" w:eastAsia="한양신명조" w:hAnsi="Times New Roman" w:cs="Times New Roman" w:hint="eastAsia"/>
                <w:noProof w:val="0"/>
                <w:kern w:val="0"/>
                <w:szCs w:val="20"/>
              </w:rPr>
              <w:t>E</w:t>
            </w:r>
            <w:r w:rsidR="006517E4" w:rsidRPr="00235D00">
              <w:rPr>
                <w:rFonts w:ascii="Times New Roman" w:eastAsia="한양신명조" w:hAnsi="Times New Roman" w:cs="Times New Roman"/>
                <w:noProof w:val="0"/>
                <w:kern w:val="0"/>
                <w:szCs w:val="20"/>
              </w:rPr>
              <w:t>motional dissonance → el12</w:t>
            </w:r>
          </w:p>
        </w:tc>
        <w:tc>
          <w:tcPr>
            <w:tcW w:w="99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517E4" w:rsidRPr="00235D00" w:rsidRDefault="006517E4" w:rsidP="006517E4">
            <w:pPr>
              <w:widowControl/>
              <w:wordWrap/>
              <w:autoSpaceDE/>
              <w:autoSpaceDN/>
              <w:snapToGrid w:val="0"/>
              <w:spacing w:line="312" w:lineRule="auto"/>
              <w:jc w:val="center"/>
              <w:rPr>
                <w:rFonts w:ascii="Times New Roman" w:eastAsia="한양신명조" w:hAnsi="Times New Roman" w:cs="Times New Roman"/>
                <w:noProof w:val="0"/>
                <w:kern w:val="0"/>
                <w:szCs w:val="20"/>
              </w:rPr>
            </w:pPr>
            <w:r w:rsidRPr="00235D00">
              <w:rPr>
                <w:rFonts w:ascii="Times New Roman" w:eastAsia="한양신명조" w:hAnsi="Times New Roman" w:cs="Times New Roman"/>
                <w:noProof w:val="0"/>
                <w:kern w:val="0"/>
                <w:szCs w:val="20"/>
              </w:rPr>
              <w:t>0.88</w:t>
            </w: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6517E4" w:rsidRPr="00235D00" w:rsidRDefault="006517E4" w:rsidP="006517E4">
            <w:pPr>
              <w:widowControl/>
              <w:wordWrap/>
              <w:autoSpaceDE/>
              <w:autoSpaceDN/>
              <w:jc w:val="left"/>
              <w:rPr>
                <w:rFonts w:ascii="Times New Roman" w:eastAsia="한양신명조" w:hAnsi="Times New Roman" w:cs="Times New Roman"/>
                <w:noProof w:val="0"/>
                <w:kern w:val="0"/>
                <w:szCs w:val="20"/>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6517E4" w:rsidRPr="00235D00" w:rsidRDefault="006517E4" w:rsidP="006517E4">
            <w:pPr>
              <w:widowControl/>
              <w:wordWrap/>
              <w:autoSpaceDE/>
              <w:autoSpaceDN/>
              <w:jc w:val="left"/>
              <w:rPr>
                <w:rFonts w:ascii="Times New Roman" w:eastAsia="한양신명조" w:hAnsi="Times New Roman" w:cs="Times New Roman"/>
                <w:noProof w:val="0"/>
                <w:kern w:val="0"/>
                <w:szCs w:val="20"/>
              </w:rPr>
            </w:pPr>
          </w:p>
        </w:tc>
      </w:tr>
      <w:tr w:rsidR="006517E4" w:rsidRPr="00235D00" w:rsidTr="006517E4">
        <w:trPr>
          <w:trHeight w:val="276"/>
          <w:jc w:val="center"/>
        </w:trPr>
        <w:tc>
          <w:tcPr>
            <w:tcW w:w="376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517E4" w:rsidRPr="00235D00" w:rsidRDefault="000F52AE" w:rsidP="006517E4">
            <w:pPr>
              <w:widowControl/>
              <w:wordWrap/>
              <w:autoSpaceDE/>
              <w:autoSpaceDN/>
              <w:snapToGrid w:val="0"/>
              <w:spacing w:line="312" w:lineRule="auto"/>
              <w:jc w:val="center"/>
              <w:rPr>
                <w:rFonts w:ascii="Times New Roman" w:eastAsia="한양신명조" w:hAnsi="Times New Roman" w:cs="Times New Roman"/>
                <w:noProof w:val="0"/>
                <w:kern w:val="0"/>
                <w:szCs w:val="20"/>
              </w:rPr>
            </w:pPr>
            <w:r w:rsidRPr="00235D00">
              <w:rPr>
                <w:rFonts w:ascii="Times New Roman" w:eastAsia="한양신명조" w:hAnsi="Times New Roman" w:cs="Times New Roman" w:hint="eastAsia"/>
                <w:noProof w:val="0"/>
                <w:kern w:val="0"/>
                <w:szCs w:val="20"/>
              </w:rPr>
              <w:t>J</w:t>
            </w:r>
            <w:r w:rsidR="006517E4" w:rsidRPr="00235D00">
              <w:rPr>
                <w:rFonts w:ascii="Times New Roman" w:eastAsia="한양신명조" w:hAnsi="Times New Roman" w:cs="Times New Roman"/>
                <w:noProof w:val="0"/>
                <w:kern w:val="0"/>
                <w:szCs w:val="20"/>
              </w:rPr>
              <w:t>ob stress → jst1</w:t>
            </w:r>
          </w:p>
        </w:tc>
        <w:tc>
          <w:tcPr>
            <w:tcW w:w="99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517E4" w:rsidRPr="00235D00" w:rsidRDefault="006517E4" w:rsidP="006517E4">
            <w:pPr>
              <w:widowControl/>
              <w:wordWrap/>
              <w:autoSpaceDE/>
              <w:autoSpaceDN/>
              <w:snapToGrid w:val="0"/>
              <w:spacing w:line="312" w:lineRule="auto"/>
              <w:jc w:val="center"/>
              <w:rPr>
                <w:rFonts w:ascii="Times New Roman" w:eastAsia="한양신명조" w:hAnsi="Times New Roman" w:cs="Times New Roman"/>
                <w:noProof w:val="0"/>
                <w:kern w:val="0"/>
                <w:szCs w:val="20"/>
              </w:rPr>
            </w:pPr>
            <w:r w:rsidRPr="00235D00">
              <w:rPr>
                <w:rFonts w:ascii="Times New Roman" w:eastAsia="한양신명조" w:hAnsi="Times New Roman" w:cs="Times New Roman"/>
                <w:noProof w:val="0"/>
                <w:kern w:val="0"/>
                <w:szCs w:val="20"/>
              </w:rPr>
              <w:t>0.84</w:t>
            </w:r>
          </w:p>
        </w:tc>
        <w:tc>
          <w:tcPr>
            <w:tcW w:w="1260"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517E4" w:rsidRPr="00235D00" w:rsidRDefault="006517E4" w:rsidP="006517E4">
            <w:pPr>
              <w:widowControl/>
              <w:wordWrap/>
              <w:autoSpaceDE/>
              <w:autoSpaceDN/>
              <w:snapToGrid w:val="0"/>
              <w:spacing w:line="312" w:lineRule="auto"/>
              <w:jc w:val="center"/>
              <w:rPr>
                <w:rFonts w:ascii="Times New Roman" w:eastAsia="한양신명조" w:hAnsi="Times New Roman" w:cs="Times New Roman"/>
                <w:noProof w:val="0"/>
                <w:kern w:val="0"/>
                <w:szCs w:val="20"/>
              </w:rPr>
            </w:pPr>
            <w:r w:rsidRPr="00235D00">
              <w:rPr>
                <w:rFonts w:ascii="Times New Roman" w:eastAsia="한양신명조" w:hAnsi="Times New Roman" w:cs="Times New Roman"/>
                <w:noProof w:val="0"/>
                <w:kern w:val="0"/>
                <w:szCs w:val="20"/>
              </w:rPr>
              <w:t>0.75</w:t>
            </w:r>
          </w:p>
        </w:tc>
        <w:tc>
          <w:tcPr>
            <w:tcW w:w="1883"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517E4" w:rsidRPr="00235D00" w:rsidRDefault="006517E4" w:rsidP="006517E4">
            <w:pPr>
              <w:widowControl/>
              <w:wordWrap/>
              <w:autoSpaceDE/>
              <w:autoSpaceDN/>
              <w:snapToGrid w:val="0"/>
              <w:spacing w:line="312" w:lineRule="auto"/>
              <w:jc w:val="center"/>
              <w:rPr>
                <w:rFonts w:ascii="Times New Roman" w:eastAsia="한양신명조" w:hAnsi="Times New Roman" w:cs="Times New Roman"/>
                <w:noProof w:val="0"/>
                <w:kern w:val="0"/>
                <w:szCs w:val="20"/>
              </w:rPr>
            </w:pPr>
            <w:r w:rsidRPr="00235D00">
              <w:rPr>
                <w:rFonts w:ascii="Times New Roman" w:eastAsia="한양신명조" w:hAnsi="Times New Roman" w:cs="Times New Roman"/>
                <w:noProof w:val="0"/>
                <w:kern w:val="0"/>
                <w:szCs w:val="20"/>
              </w:rPr>
              <w:t>0.85</w:t>
            </w:r>
          </w:p>
        </w:tc>
      </w:tr>
      <w:tr w:rsidR="006517E4" w:rsidRPr="00235D00" w:rsidTr="006517E4">
        <w:trPr>
          <w:trHeight w:val="276"/>
          <w:jc w:val="center"/>
        </w:trPr>
        <w:tc>
          <w:tcPr>
            <w:tcW w:w="376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517E4" w:rsidRPr="00235D00" w:rsidRDefault="000F52AE" w:rsidP="006517E4">
            <w:pPr>
              <w:widowControl/>
              <w:wordWrap/>
              <w:autoSpaceDE/>
              <w:autoSpaceDN/>
              <w:snapToGrid w:val="0"/>
              <w:spacing w:line="312" w:lineRule="auto"/>
              <w:jc w:val="center"/>
              <w:rPr>
                <w:rFonts w:ascii="Times New Roman" w:eastAsia="한양신명조" w:hAnsi="Times New Roman" w:cs="Times New Roman"/>
                <w:noProof w:val="0"/>
                <w:kern w:val="0"/>
                <w:szCs w:val="20"/>
              </w:rPr>
            </w:pPr>
            <w:r w:rsidRPr="00235D00">
              <w:rPr>
                <w:rFonts w:ascii="Times New Roman" w:eastAsia="한양신명조" w:hAnsi="Times New Roman" w:cs="Times New Roman" w:hint="eastAsia"/>
                <w:noProof w:val="0"/>
                <w:kern w:val="0"/>
                <w:szCs w:val="20"/>
              </w:rPr>
              <w:t>J</w:t>
            </w:r>
            <w:r w:rsidR="006517E4" w:rsidRPr="00235D00">
              <w:rPr>
                <w:rFonts w:ascii="Times New Roman" w:eastAsia="한양신명조" w:hAnsi="Times New Roman" w:cs="Times New Roman"/>
                <w:noProof w:val="0"/>
                <w:kern w:val="0"/>
                <w:szCs w:val="20"/>
              </w:rPr>
              <w:t>ob stress → jst2</w:t>
            </w:r>
          </w:p>
        </w:tc>
        <w:tc>
          <w:tcPr>
            <w:tcW w:w="99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517E4" w:rsidRPr="00235D00" w:rsidRDefault="006517E4" w:rsidP="006517E4">
            <w:pPr>
              <w:widowControl/>
              <w:wordWrap/>
              <w:autoSpaceDE/>
              <w:autoSpaceDN/>
              <w:snapToGrid w:val="0"/>
              <w:spacing w:line="312" w:lineRule="auto"/>
              <w:jc w:val="center"/>
              <w:rPr>
                <w:rFonts w:ascii="Times New Roman" w:eastAsia="한양신명조" w:hAnsi="Times New Roman" w:cs="Times New Roman"/>
                <w:noProof w:val="0"/>
                <w:kern w:val="0"/>
                <w:szCs w:val="20"/>
              </w:rPr>
            </w:pPr>
            <w:r w:rsidRPr="00235D00">
              <w:rPr>
                <w:rFonts w:ascii="Times New Roman" w:eastAsia="한양신명조" w:hAnsi="Times New Roman" w:cs="Times New Roman"/>
                <w:noProof w:val="0"/>
                <w:kern w:val="0"/>
                <w:szCs w:val="20"/>
              </w:rPr>
              <w:t>0.92</w:t>
            </w: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6517E4" w:rsidRPr="00235D00" w:rsidRDefault="006517E4" w:rsidP="006517E4">
            <w:pPr>
              <w:widowControl/>
              <w:wordWrap/>
              <w:autoSpaceDE/>
              <w:autoSpaceDN/>
              <w:jc w:val="left"/>
              <w:rPr>
                <w:rFonts w:ascii="Times New Roman" w:eastAsia="한양신명조" w:hAnsi="Times New Roman" w:cs="Times New Roman"/>
                <w:noProof w:val="0"/>
                <w:kern w:val="0"/>
                <w:szCs w:val="20"/>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6517E4" w:rsidRPr="00235D00" w:rsidRDefault="006517E4" w:rsidP="006517E4">
            <w:pPr>
              <w:widowControl/>
              <w:wordWrap/>
              <w:autoSpaceDE/>
              <w:autoSpaceDN/>
              <w:jc w:val="left"/>
              <w:rPr>
                <w:rFonts w:ascii="Times New Roman" w:eastAsia="한양신명조" w:hAnsi="Times New Roman" w:cs="Times New Roman"/>
                <w:noProof w:val="0"/>
                <w:kern w:val="0"/>
                <w:szCs w:val="20"/>
              </w:rPr>
            </w:pPr>
          </w:p>
        </w:tc>
      </w:tr>
      <w:tr w:rsidR="006517E4" w:rsidRPr="00235D00" w:rsidTr="006517E4">
        <w:trPr>
          <w:trHeight w:val="276"/>
          <w:jc w:val="center"/>
        </w:trPr>
        <w:tc>
          <w:tcPr>
            <w:tcW w:w="376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517E4" w:rsidRPr="00235D00" w:rsidRDefault="000F52AE" w:rsidP="006517E4">
            <w:pPr>
              <w:widowControl/>
              <w:wordWrap/>
              <w:autoSpaceDE/>
              <w:autoSpaceDN/>
              <w:snapToGrid w:val="0"/>
              <w:spacing w:line="312" w:lineRule="auto"/>
              <w:jc w:val="center"/>
              <w:rPr>
                <w:rFonts w:ascii="Times New Roman" w:eastAsia="한양신명조" w:hAnsi="Times New Roman" w:cs="Times New Roman"/>
                <w:noProof w:val="0"/>
                <w:kern w:val="0"/>
                <w:szCs w:val="20"/>
              </w:rPr>
            </w:pPr>
            <w:r w:rsidRPr="00235D00">
              <w:rPr>
                <w:rFonts w:ascii="Times New Roman" w:eastAsia="한양신명조" w:hAnsi="Times New Roman" w:cs="Times New Roman" w:hint="eastAsia"/>
                <w:noProof w:val="0"/>
                <w:kern w:val="0"/>
                <w:szCs w:val="20"/>
              </w:rPr>
              <w:t>J</w:t>
            </w:r>
            <w:r w:rsidR="006517E4" w:rsidRPr="00235D00">
              <w:rPr>
                <w:rFonts w:ascii="Times New Roman" w:eastAsia="한양신명조" w:hAnsi="Times New Roman" w:cs="Times New Roman"/>
                <w:noProof w:val="0"/>
                <w:kern w:val="0"/>
                <w:szCs w:val="20"/>
              </w:rPr>
              <w:t>ob stress → jst3</w:t>
            </w:r>
          </w:p>
        </w:tc>
        <w:tc>
          <w:tcPr>
            <w:tcW w:w="99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517E4" w:rsidRPr="00235D00" w:rsidRDefault="006517E4" w:rsidP="006517E4">
            <w:pPr>
              <w:widowControl/>
              <w:wordWrap/>
              <w:autoSpaceDE/>
              <w:autoSpaceDN/>
              <w:snapToGrid w:val="0"/>
              <w:spacing w:line="312" w:lineRule="auto"/>
              <w:jc w:val="center"/>
              <w:rPr>
                <w:rFonts w:ascii="Times New Roman" w:eastAsia="한양신명조" w:hAnsi="Times New Roman" w:cs="Times New Roman"/>
                <w:noProof w:val="0"/>
                <w:kern w:val="0"/>
                <w:szCs w:val="20"/>
              </w:rPr>
            </w:pPr>
            <w:r w:rsidRPr="00235D00">
              <w:rPr>
                <w:rFonts w:ascii="Times New Roman" w:eastAsia="한양신명조" w:hAnsi="Times New Roman" w:cs="Times New Roman"/>
                <w:noProof w:val="0"/>
                <w:kern w:val="0"/>
                <w:szCs w:val="20"/>
              </w:rPr>
              <w:t>0.67</w:t>
            </w: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6517E4" w:rsidRPr="00235D00" w:rsidRDefault="006517E4" w:rsidP="006517E4">
            <w:pPr>
              <w:widowControl/>
              <w:wordWrap/>
              <w:autoSpaceDE/>
              <w:autoSpaceDN/>
              <w:jc w:val="left"/>
              <w:rPr>
                <w:rFonts w:ascii="Times New Roman" w:eastAsia="한양신명조" w:hAnsi="Times New Roman" w:cs="Times New Roman"/>
                <w:noProof w:val="0"/>
                <w:kern w:val="0"/>
                <w:szCs w:val="20"/>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6517E4" w:rsidRPr="00235D00" w:rsidRDefault="006517E4" w:rsidP="006517E4">
            <w:pPr>
              <w:widowControl/>
              <w:wordWrap/>
              <w:autoSpaceDE/>
              <w:autoSpaceDN/>
              <w:jc w:val="left"/>
              <w:rPr>
                <w:rFonts w:ascii="Times New Roman" w:eastAsia="한양신명조" w:hAnsi="Times New Roman" w:cs="Times New Roman"/>
                <w:noProof w:val="0"/>
                <w:kern w:val="0"/>
                <w:szCs w:val="20"/>
              </w:rPr>
            </w:pPr>
          </w:p>
        </w:tc>
      </w:tr>
      <w:tr w:rsidR="006517E4" w:rsidRPr="00235D00" w:rsidTr="006517E4">
        <w:trPr>
          <w:trHeight w:val="276"/>
          <w:jc w:val="center"/>
        </w:trPr>
        <w:tc>
          <w:tcPr>
            <w:tcW w:w="376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517E4" w:rsidRPr="00235D00" w:rsidRDefault="000F52AE" w:rsidP="006517E4">
            <w:pPr>
              <w:widowControl/>
              <w:wordWrap/>
              <w:autoSpaceDE/>
              <w:autoSpaceDN/>
              <w:snapToGrid w:val="0"/>
              <w:spacing w:line="312" w:lineRule="auto"/>
              <w:jc w:val="center"/>
              <w:rPr>
                <w:rFonts w:ascii="Times New Roman" w:eastAsia="한양신명조" w:hAnsi="Times New Roman" w:cs="Times New Roman"/>
                <w:noProof w:val="0"/>
                <w:kern w:val="0"/>
                <w:szCs w:val="20"/>
              </w:rPr>
            </w:pPr>
            <w:r w:rsidRPr="00235D00">
              <w:rPr>
                <w:rFonts w:ascii="Times New Roman" w:eastAsia="한양신명조" w:hAnsi="Times New Roman" w:cs="Times New Roman" w:hint="eastAsia"/>
                <w:noProof w:val="0"/>
                <w:kern w:val="0"/>
                <w:szCs w:val="20"/>
              </w:rPr>
              <w:t>B</w:t>
            </w:r>
            <w:r w:rsidRPr="00235D00">
              <w:rPr>
                <w:rFonts w:ascii="Times New Roman" w:eastAsia="한양신명조" w:hAnsi="Times New Roman" w:cs="Times New Roman"/>
                <w:noProof w:val="0"/>
                <w:kern w:val="0"/>
                <w:szCs w:val="20"/>
              </w:rPr>
              <w:t>urn</w:t>
            </w:r>
            <w:r w:rsidR="006517E4" w:rsidRPr="00235D00">
              <w:rPr>
                <w:rFonts w:ascii="Times New Roman" w:eastAsia="한양신명조" w:hAnsi="Times New Roman" w:cs="Times New Roman"/>
                <w:noProof w:val="0"/>
                <w:kern w:val="0"/>
                <w:szCs w:val="20"/>
              </w:rPr>
              <w:t>out → bo1</w:t>
            </w:r>
          </w:p>
        </w:tc>
        <w:tc>
          <w:tcPr>
            <w:tcW w:w="99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517E4" w:rsidRPr="00235D00" w:rsidRDefault="006517E4" w:rsidP="006517E4">
            <w:pPr>
              <w:widowControl/>
              <w:wordWrap/>
              <w:autoSpaceDE/>
              <w:autoSpaceDN/>
              <w:snapToGrid w:val="0"/>
              <w:spacing w:line="312" w:lineRule="auto"/>
              <w:jc w:val="center"/>
              <w:rPr>
                <w:rFonts w:ascii="Times New Roman" w:eastAsia="한양신명조" w:hAnsi="Times New Roman" w:cs="Times New Roman"/>
                <w:noProof w:val="0"/>
                <w:kern w:val="0"/>
                <w:szCs w:val="20"/>
              </w:rPr>
            </w:pPr>
            <w:r w:rsidRPr="00235D00">
              <w:rPr>
                <w:rFonts w:ascii="Times New Roman" w:eastAsia="한양신명조" w:hAnsi="Times New Roman" w:cs="Times New Roman"/>
                <w:noProof w:val="0"/>
                <w:kern w:val="0"/>
                <w:szCs w:val="20"/>
              </w:rPr>
              <w:t>0.72</w:t>
            </w:r>
          </w:p>
        </w:tc>
        <w:tc>
          <w:tcPr>
            <w:tcW w:w="1260"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517E4" w:rsidRPr="00235D00" w:rsidRDefault="006517E4" w:rsidP="006517E4">
            <w:pPr>
              <w:widowControl/>
              <w:wordWrap/>
              <w:autoSpaceDE/>
              <w:autoSpaceDN/>
              <w:snapToGrid w:val="0"/>
              <w:spacing w:line="312" w:lineRule="auto"/>
              <w:jc w:val="center"/>
              <w:rPr>
                <w:rFonts w:ascii="Times New Roman" w:eastAsia="한양신명조" w:hAnsi="Times New Roman" w:cs="Times New Roman"/>
                <w:noProof w:val="0"/>
                <w:kern w:val="0"/>
                <w:szCs w:val="20"/>
              </w:rPr>
            </w:pPr>
            <w:r w:rsidRPr="00235D00">
              <w:rPr>
                <w:rFonts w:ascii="Times New Roman" w:eastAsia="한양신명조" w:hAnsi="Times New Roman" w:cs="Times New Roman"/>
                <w:noProof w:val="0"/>
                <w:kern w:val="0"/>
                <w:szCs w:val="20"/>
              </w:rPr>
              <w:t>0.63</w:t>
            </w:r>
          </w:p>
        </w:tc>
        <w:tc>
          <w:tcPr>
            <w:tcW w:w="1883"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517E4" w:rsidRPr="00235D00" w:rsidRDefault="006517E4" w:rsidP="006517E4">
            <w:pPr>
              <w:widowControl/>
              <w:wordWrap/>
              <w:autoSpaceDE/>
              <w:autoSpaceDN/>
              <w:snapToGrid w:val="0"/>
              <w:spacing w:line="312" w:lineRule="auto"/>
              <w:jc w:val="center"/>
              <w:rPr>
                <w:rFonts w:ascii="Times New Roman" w:eastAsia="한양신명조" w:hAnsi="Times New Roman" w:cs="Times New Roman"/>
                <w:noProof w:val="0"/>
                <w:kern w:val="0"/>
                <w:szCs w:val="20"/>
              </w:rPr>
            </w:pPr>
            <w:r w:rsidRPr="00235D00">
              <w:rPr>
                <w:rFonts w:ascii="Times New Roman" w:eastAsia="한양신명조" w:hAnsi="Times New Roman" w:cs="Times New Roman"/>
                <w:noProof w:val="0"/>
                <w:kern w:val="0"/>
                <w:szCs w:val="20"/>
              </w:rPr>
              <w:t>0.82</w:t>
            </w:r>
          </w:p>
        </w:tc>
      </w:tr>
      <w:tr w:rsidR="006517E4" w:rsidRPr="00235D00" w:rsidTr="006517E4">
        <w:trPr>
          <w:trHeight w:val="276"/>
          <w:jc w:val="center"/>
        </w:trPr>
        <w:tc>
          <w:tcPr>
            <w:tcW w:w="376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517E4" w:rsidRPr="00235D00" w:rsidRDefault="000F52AE" w:rsidP="006517E4">
            <w:pPr>
              <w:widowControl/>
              <w:wordWrap/>
              <w:autoSpaceDE/>
              <w:autoSpaceDN/>
              <w:snapToGrid w:val="0"/>
              <w:spacing w:line="312" w:lineRule="auto"/>
              <w:jc w:val="center"/>
              <w:rPr>
                <w:rFonts w:ascii="Times New Roman" w:eastAsia="한양신명조" w:hAnsi="Times New Roman" w:cs="Times New Roman"/>
                <w:noProof w:val="0"/>
                <w:kern w:val="0"/>
                <w:szCs w:val="20"/>
              </w:rPr>
            </w:pPr>
            <w:r w:rsidRPr="00235D00">
              <w:rPr>
                <w:rFonts w:ascii="Times New Roman" w:eastAsia="한양신명조" w:hAnsi="Times New Roman" w:cs="Times New Roman" w:hint="eastAsia"/>
                <w:noProof w:val="0"/>
                <w:kern w:val="0"/>
                <w:szCs w:val="20"/>
              </w:rPr>
              <w:t>B</w:t>
            </w:r>
            <w:r w:rsidRPr="00235D00">
              <w:rPr>
                <w:rFonts w:ascii="Times New Roman" w:eastAsia="한양신명조" w:hAnsi="Times New Roman" w:cs="Times New Roman"/>
                <w:noProof w:val="0"/>
                <w:kern w:val="0"/>
                <w:szCs w:val="20"/>
              </w:rPr>
              <w:t>urn</w:t>
            </w:r>
            <w:r w:rsidR="006517E4" w:rsidRPr="00235D00">
              <w:rPr>
                <w:rFonts w:ascii="Times New Roman" w:eastAsia="한양신명조" w:hAnsi="Times New Roman" w:cs="Times New Roman"/>
                <w:noProof w:val="0"/>
                <w:kern w:val="0"/>
                <w:szCs w:val="20"/>
              </w:rPr>
              <w:t>out → bo2</w:t>
            </w:r>
          </w:p>
        </w:tc>
        <w:tc>
          <w:tcPr>
            <w:tcW w:w="99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517E4" w:rsidRPr="00235D00" w:rsidRDefault="006517E4" w:rsidP="006517E4">
            <w:pPr>
              <w:widowControl/>
              <w:wordWrap/>
              <w:autoSpaceDE/>
              <w:autoSpaceDN/>
              <w:snapToGrid w:val="0"/>
              <w:spacing w:line="312" w:lineRule="auto"/>
              <w:jc w:val="center"/>
              <w:rPr>
                <w:rFonts w:ascii="Times New Roman" w:eastAsia="한양신명조" w:hAnsi="Times New Roman" w:cs="Times New Roman"/>
                <w:noProof w:val="0"/>
                <w:kern w:val="0"/>
                <w:szCs w:val="20"/>
              </w:rPr>
            </w:pPr>
            <w:r w:rsidRPr="00235D00">
              <w:rPr>
                <w:rFonts w:ascii="Times New Roman" w:eastAsia="한양신명조" w:hAnsi="Times New Roman" w:cs="Times New Roman"/>
                <w:noProof w:val="0"/>
                <w:kern w:val="0"/>
                <w:szCs w:val="20"/>
              </w:rPr>
              <w:t>0.83</w:t>
            </w: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6517E4" w:rsidRPr="00235D00" w:rsidRDefault="006517E4" w:rsidP="006517E4">
            <w:pPr>
              <w:widowControl/>
              <w:wordWrap/>
              <w:autoSpaceDE/>
              <w:autoSpaceDN/>
              <w:jc w:val="left"/>
              <w:rPr>
                <w:rFonts w:ascii="Times New Roman" w:eastAsia="한양신명조" w:hAnsi="Times New Roman" w:cs="Times New Roman"/>
                <w:noProof w:val="0"/>
                <w:kern w:val="0"/>
                <w:szCs w:val="20"/>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6517E4" w:rsidRPr="00235D00" w:rsidRDefault="006517E4" w:rsidP="006517E4">
            <w:pPr>
              <w:widowControl/>
              <w:wordWrap/>
              <w:autoSpaceDE/>
              <w:autoSpaceDN/>
              <w:jc w:val="left"/>
              <w:rPr>
                <w:rFonts w:ascii="Times New Roman" w:eastAsia="한양신명조" w:hAnsi="Times New Roman" w:cs="Times New Roman"/>
                <w:noProof w:val="0"/>
                <w:kern w:val="0"/>
                <w:szCs w:val="20"/>
              </w:rPr>
            </w:pPr>
          </w:p>
        </w:tc>
      </w:tr>
      <w:tr w:rsidR="006517E4" w:rsidRPr="00235D00" w:rsidTr="006517E4">
        <w:trPr>
          <w:trHeight w:val="276"/>
          <w:jc w:val="center"/>
        </w:trPr>
        <w:tc>
          <w:tcPr>
            <w:tcW w:w="376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517E4" w:rsidRPr="00235D00" w:rsidRDefault="000F52AE" w:rsidP="006517E4">
            <w:pPr>
              <w:widowControl/>
              <w:wordWrap/>
              <w:autoSpaceDE/>
              <w:autoSpaceDN/>
              <w:snapToGrid w:val="0"/>
              <w:spacing w:line="312" w:lineRule="auto"/>
              <w:jc w:val="center"/>
              <w:rPr>
                <w:rFonts w:ascii="Times New Roman" w:eastAsia="한양신명조" w:hAnsi="Times New Roman" w:cs="Times New Roman"/>
                <w:noProof w:val="0"/>
                <w:kern w:val="0"/>
                <w:szCs w:val="20"/>
              </w:rPr>
            </w:pPr>
            <w:r w:rsidRPr="00235D00">
              <w:rPr>
                <w:rFonts w:ascii="Times New Roman" w:eastAsia="한양신명조" w:hAnsi="Times New Roman" w:cs="Times New Roman" w:hint="eastAsia"/>
                <w:noProof w:val="0"/>
                <w:kern w:val="0"/>
                <w:szCs w:val="20"/>
              </w:rPr>
              <w:t>B</w:t>
            </w:r>
            <w:r w:rsidRPr="00235D00">
              <w:rPr>
                <w:rFonts w:ascii="Times New Roman" w:eastAsia="한양신명조" w:hAnsi="Times New Roman" w:cs="Times New Roman"/>
                <w:noProof w:val="0"/>
                <w:kern w:val="0"/>
                <w:szCs w:val="20"/>
              </w:rPr>
              <w:t>urn</w:t>
            </w:r>
            <w:r w:rsidR="006517E4" w:rsidRPr="00235D00">
              <w:rPr>
                <w:rFonts w:ascii="Times New Roman" w:eastAsia="한양신명조" w:hAnsi="Times New Roman" w:cs="Times New Roman"/>
                <w:noProof w:val="0"/>
                <w:kern w:val="0"/>
                <w:szCs w:val="20"/>
              </w:rPr>
              <w:t>out → bo3</w:t>
            </w:r>
          </w:p>
        </w:tc>
        <w:tc>
          <w:tcPr>
            <w:tcW w:w="99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517E4" w:rsidRPr="00235D00" w:rsidRDefault="006517E4" w:rsidP="006517E4">
            <w:pPr>
              <w:widowControl/>
              <w:wordWrap/>
              <w:autoSpaceDE/>
              <w:autoSpaceDN/>
              <w:snapToGrid w:val="0"/>
              <w:spacing w:line="312" w:lineRule="auto"/>
              <w:jc w:val="center"/>
              <w:rPr>
                <w:rFonts w:ascii="Times New Roman" w:eastAsia="한양신명조" w:hAnsi="Times New Roman" w:cs="Times New Roman"/>
                <w:noProof w:val="0"/>
                <w:kern w:val="0"/>
                <w:szCs w:val="20"/>
              </w:rPr>
            </w:pPr>
            <w:r w:rsidRPr="00235D00">
              <w:rPr>
                <w:rFonts w:ascii="Times New Roman" w:eastAsia="한양신명조" w:hAnsi="Times New Roman" w:cs="Times New Roman"/>
                <w:noProof w:val="0"/>
                <w:kern w:val="0"/>
                <w:szCs w:val="20"/>
              </w:rPr>
              <w:t>0.78</w:t>
            </w: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6517E4" w:rsidRPr="00235D00" w:rsidRDefault="006517E4" w:rsidP="006517E4">
            <w:pPr>
              <w:widowControl/>
              <w:wordWrap/>
              <w:autoSpaceDE/>
              <w:autoSpaceDN/>
              <w:jc w:val="left"/>
              <w:rPr>
                <w:rFonts w:ascii="Times New Roman" w:eastAsia="한양신명조" w:hAnsi="Times New Roman" w:cs="Times New Roman"/>
                <w:noProof w:val="0"/>
                <w:kern w:val="0"/>
                <w:szCs w:val="20"/>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6517E4" w:rsidRPr="00235D00" w:rsidRDefault="006517E4" w:rsidP="006517E4">
            <w:pPr>
              <w:widowControl/>
              <w:wordWrap/>
              <w:autoSpaceDE/>
              <w:autoSpaceDN/>
              <w:jc w:val="left"/>
              <w:rPr>
                <w:rFonts w:ascii="Times New Roman" w:eastAsia="한양신명조" w:hAnsi="Times New Roman" w:cs="Times New Roman"/>
                <w:noProof w:val="0"/>
                <w:kern w:val="0"/>
                <w:szCs w:val="20"/>
              </w:rPr>
            </w:pPr>
          </w:p>
        </w:tc>
      </w:tr>
      <w:tr w:rsidR="006517E4" w:rsidRPr="00235D00" w:rsidTr="006517E4">
        <w:trPr>
          <w:trHeight w:val="276"/>
          <w:jc w:val="center"/>
        </w:trPr>
        <w:tc>
          <w:tcPr>
            <w:tcW w:w="376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517E4" w:rsidRPr="00235D00" w:rsidRDefault="000F52AE" w:rsidP="006517E4">
            <w:pPr>
              <w:widowControl/>
              <w:wordWrap/>
              <w:autoSpaceDE/>
              <w:autoSpaceDN/>
              <w:snapToGrid w:val="0"/>
              <w:spacing w:line="312" w:lineRule="auto"/>
              <w:jc w:val="center"/>
              <w:rPr>
                <w:rFonts w:ascii="Times New Roman" w:eastAsia="한양신명조" w:hAnsi="Times New Roman" w:cs="Times New Roman"/>
                <w:noProof w:val="0"/>
                <w:kern w:val="0"/>
                <w:szCs w:val="20"/>
              </w:rPr>
            </w:pPr>
            <w:r w:rsidRPr="00235D00">
              <w:rPr>
                <w:rFonts w:ascii="Times New Roman" w:eastAsia="한양신명조" w:hAnsi="Times New Roman" w:cs="Times New Roman" w:hint="eastAsia"/>
                <w:noProof w:val="0"/>
                <w:kern w:val="0"/>
                <w:szCs w:val="20"/>
              </w:rPr>
              <w:t>J</w:t>
            </w:r>
            <w:r w:rsidR="006517E4" w:rsidRPr="00235D00">
              <w:rPr>
                <w:rFonts w:ascii="Times New Roman" w:eastAsia="한양신명조" w:hAnsi="Times New Roman" w:cs="Times New Roman"/>
                <w:noProof w:val="0"/>
                <w:kern w:val="0"/>
                <w:szCs w:val="20"/>
              </w:rPr>
              <w:t>ob satisfaction → jsa1</w:t>
            </w:r>
          </w:p>
        </w:tc>
        <w:tc>
          <w:tcPr>
            <w:tcW w:w="99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517E4" w:rsidRPr="00235D00" w:rsidRDefault="006517E4" w:rsidP="006517E4">
            <w:pPr>
              <w:widowControl/>
              <w:wordWrap/>
              <w:autoSpaceDE/>
              <w:autoSpaceDN/>
              <w:snapToGrid w:val="0"/>
              <w:spacing w:line="312" w:lineRule="auto"/>
              <w:jc w:val="center"/>
              <w:rPr>
                <w:rFonts w:ascii="Times New Roman" w:eastAsia="한양신명조" w:hAnsi="Times New Roman" w:cs="Times New Roman"/>
                <w:noProof w:val="0"/>
                <w:kern w:val="0"/>
                <w:szCs w:val="20"/>
              </w:rPr>
            </w:pPr>
            <w:r w:rsidRPr="00235D00">
              <w:rPr>
                <w:rFonts w:ascii="Times New Roman" w:eastAsia="한양신명조" w:hAnsi="Times New Roman" w:cs="Times New Roman"/>
                <w:noProof w:val="0"/>
                <w:kern w:val="0"/>
                <w:szCs w:val="20"/>
              </w:rPr>
              <w:t>0.80</w:t>
            </w:r>
          </w:p>
        </w:tc>
        <w:tc>
          <w:tcPr>
            <w:tcW w:w="1260"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517E4" w:rsidRPr="00235D00" w:rsidRDefault="006517E4" w:rsidP="006517E4">
            <w:pPr>
              <w:widowControl/>
              <w:wordWrap/>
              <w:autoSpaceDE/>
              <w:autoSpaceDN/>
              <w:snapToGrid w:val="0"/>
              <w:spacing w:line="312" w:lineRule="auto"/>
              <w:jc w:val="center"/>
              <w:rPr>
                <w:rFonts w:ascii="Times New Roman" w:eastAsia="한양신명조" w:hAnsi="Times New Roman" w:cs="Times New Roman"/>
                <w:noProof w:val="0"/>
                <w:kern w:val="0"/>
                <w:szCs w:val="20"/>
              </w:rPr>
            </w:pPr>
            <w:r w:rsidRPr="00235D00">
              <w:rPr>
                <w:rFonts w:ascii="Times New Roman" w:eastAsia="한양신명조" w:hAnsi="Times New Roman" w:cs="Times New Roman"/>
                <w:noProof w:val="0"/>
                <w:kern w:val="0"/>
                <w:szCs w:val="20"/>
              </w:rPr>
              <w:t>0.55</w:t>
            </w:r>
          </w:p>
        </w:tc>
        <w:tc>
          <w:tcPr>
            <w:tcW w:w="1883"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517E4" w:rsidRPr="00235D00" w:rsidRDefault="006517E4" w:rsidP="006517E4">
            <w:pPr>
              <w:widowControl/>
              <w:wordWrap/>
              <w:autoSpaceDE/>
              <w:autoSpaceDN/>
              <w:snapToGrid w:val="0"/>
              <w:spacing w:line="312" w:lineRule="auto"/>
              <w:jc w:val="center"/>
              <w:rPr>
                <w:rFonts w:ascii="Times New Roman" w:eastAsia="한양신명조" w:hAnsi="Times New Roman" w:cs="Times New Roman"/>
                <w:noProof w:val="0"/>
                <w:kern w:val="0"/>
                <w:szCs w:val="20"/>
              </w:rPr>
            </w:pPr>
            <w:r w:rsidRPr="00235D00">
              <w:rPr>
                <w:rFonts w:ascii="Times New Roman" w:eastAsia="한양신명조" w:hAnsi="Times New Roman" w:cs="Times New Roman"/>
                <w:noProof w:val="0"/>
                <w:kern w:val="0"/>
                <w:szCs w:val="20"/>
              </w:rPr>
              <w:t>0.74</w:t>
            </w:r>
          </w:p>
        </w:tc>
      </w:tr>
      <w:tr w:rsidR="006517E4" w:rsidRPr="00235D00" w:rsidTr="006517E4">
        <w:trPr>
          <w:trHeight w:val="276"/>
          <w:jc w:val="center"/>
        </w:trPr>
        <w:tc>
          <w:tcPr>
            <w:tcW w:w="376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517E4" w:rsidRPr="00235D00" w:rsidRDefault="000F52AE" w:rsidP="006517E4">
            <w:pPr>
              <w:widowControl/>
              <w:wordWrap/>
              <w:autoSpaceDE/>
              <w:autoSpaceDN/>
              <w:snapToGrid w:val="0"/>
              <w:spacing w:line="312" w:lineRule="auto"/>
              <w:jc w:val="center"/>
              <w:rPr>
                <w:rFonts w:ascii="Times New Roman" w:eastAsia="한양신명조" w:hAnsi="Times New Roman" w:cs="Times New Roman"/>
                <w:noProof w:val="0"/>
                <w:kern w:val="0"/>
                <w:szCs w:val="20"/>
              </w:rPr>
            </w:pPr>
            <w:r w:rsidRPr="00235D00">
              <w:rPr>
                <w:rFonts w:ascii="Times New Roman" w:eastAsia="한양신명조" w:hAnsi="Times New Roman" w:cs="Times New Roman" w:hint="eastAsia"/>
                <w:noProof w:val="0"/>
                <w:kern w:val="0"/>
                <w:szCs w:val="20"/>
              </w:rPr>
              <w:t>J</w:t>
            </w:r>
            <w:r w:rsidR="006517E4" w:rsidRPr="00235D00">
              <w:rPr>
                <w:rFonts w:ascii="Times New Roman" w:eastAsia="한양신명조" w:hAnsi="Times New Roman" w:cs="Times New Roman"/>
                <w:noProof w:val="0"/>
                <w:kern w:val="0"/>
                <w:szCs w:val="20"/>
              </w:rPr>
              <w:t>ob satisfaction → jsa2</w:t>
            </w:r>
          </w:p>
        </w:tc>
        <w:tc>
          <w:tcPr>
            <w:tcW w:w="99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517E4" w:rsidRPr="00235D00" w:rsidRDefault="006517E4" w:rsidP="006517E4">
            <w:pPr>
              <w:widowControl/>
              <w:wordWrap/>
              <w:autoSpaceDE/>
              <w:autoSpaceDN/>
              <w:snapToGrid w:val="0"/>
              <w:spacing w:line="312" w:lineRule="auto"/>
              <w:jc w:val="center"/>
              <w:rPr>
                <w:rFonts w:ascii="Times New Roman" w:eastAsia="한양신명조" w:hAnsi="Times New Roman" w:cs="Times New Roman"/>
                <w:noProof w:val="0"/>
                <w:kern w:val="0"/>
                <w:szCs w:val="20"/>
              </w:rPr>
            </w:pPr>
            <w:r w:rsidRPr="00235D00">
              <w:rPr>
                <w:rFonts w:ascii="Times New Roman" w:eastAsia="한양신명조" w:hAnsi="Times New Roman" w:cs="Times New Roman"/>
                <w:noProof w:val="0"/>
                <w:kern w:val="0"/>
                <w:szCs w:val="20"/>
              </w:rPr>
              <w:t>0.83</w:t>
            </w: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6517E4" w:rsidRPr="00235D00" w:rsidRDefault="006517E4" w:rsidP="006517E4">
            <w:pPr>
              <w:widowControl/>
              <w:wordWrap/>
              <w:autoSpaceDE/>
              <w:autoSpaceDN/>
              <w:jc w:val="left"/>
              <w:rPr>
                <w:rFonts w:ascii="Times New Roman" w:eastAsia="한양신명조" w:hAnsi="Times New Roman" w:cs="Times New Roman"/>
                <w:noProof w:val="0"/>
                <w:kern w:val="0"/>
                <w:szCs w:val="20"/>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6517E4" w:rsidRPr="00235D00" w:rsidRDefault="006517E4" w:rsidP="006517E4">
            <w:pPr>
              <w:widowControl/>
              <w:wordWrap/>
              <w:autoSpaceDE/>
              <w:autoSpaceDN/>
              <w:jc w:val="left"/>
              <w:rPr>
                <w:rFonts w:ascii="Times New Roman" w:eastAsia="한양신명조" w:hAnsi="Times New Roman" w:cs="Times New Roman"/>
                <w:noProof w:val="0"/>
                <w:kern w:val="0"/>
                <w:szCs w:val="20"/>
              </w:rPr>
            </w:pPr>
          </w:p>
        </w:tc>
      </w:tr>
      <w:tr w:rsidR="006517E4" w:rsidRPr="00235D00" w:rsidTr="006517E4">
        <w:trPr>
          <w:trHeight w:val="256"/>
          <w:jc w:val="center"/>
        </w:trPr>
        <w:tc>
          <w:tcPr>
            <w:tcW w:w="376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517E4" w:rsidRPr="00235D00" w:rsidRDefault="000F52AE" w:rsidP="006517E4">
            <w:pPr>
              <w:widowControl/>
              <w:wordWrap/>
              <w:autoSpaceDE/>
              <w:autoSpaceDN/>
              <w:snapToGrid w:val="0"/>
              <w:spacing w:line="312" w:lineRule="auto"/>
              <w:jc w:val="center"/>
              <w:rPr>
                <w:rFonts w:ascii="Times New Roman" w:eastAsia="한양신명조" w:hAnsi="Times New Roman" w:cs="Times New Roman"/>
                <w:noProof w:val="0"/>
                <w:kern w:val="0"/>
                <w:szCs w:val="20"/>
              </w:rPr>
            </w:pPr>
            <w:r w:rsidRPr="00235D00">
              <w:rPr>
                <w:rFonts w:ascii="Times New Roman" w:eastAsia="한양신명조" w:hAnsi="Times New Roman" w:cs="Times New Roman" w:hint="eastAsia"/>
                <w:noProof w:val="0"/>
                <w:kern w:val="0"/>
                <w:szCs w:val="20"/>
              </w:rPr>
              <w:t>J</w:t>
            </w:r>
            <w:r w:rsidR="006517E4" w:rsidRPr="00235D00">
              <w:rPr>
                <w:rFonts w:ascii="Times New Roman" w:eastAsia="한양신명조" w:hAnsi="Times New Roman" w:cs="Times New Roman"/>
                <w:noProof w:val="0"/>
                <w:kern w:val="0"/>
                <w:szCs w:val="20"/>
              </w:rPr>
              <w:t>ob satisfaction → jsa3</w:t>
            </w:r>
          </w:p>
        </w:tc>
        <w:tc>
          <w:tcPr>
            <w:tcW w:w="99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517E4" w:rsidRPr="00235D00" w:rsidRDefault="006517E4" w:rsidP="006517E4">
            <w:pPr>
              <w:widowControl/>
              <w:wordWrap/>
              <w:autoSpaceDE/>
              <w:autoSpaceDN/>
              <w:snapToGrid w:val="0"/>
              <w:spacing w:line="312" w:lineRule="auto"/>
              <w:jc w:val="center"/>
              <w:rPr>
                <w:rFonts w:ascii="Times New Roman" w:eastAsia="한양신명조" w:hAnsi="Times New Roman" w:cs="Times New Roman"/>
                <w:noProof w:val="0"/>
                <w:kern w:val="0"/>
                <w:szCs w:val="20"/>
              </w:rPr>
            </w:pPr>
            <w:r w:rsidRPr="00235D00">
              <w:rPr>
                <w:rFonts w:ascii="Times New Roman" w:eastAsia="한양신명조" w:hAnsi="Times New Roman" w:cs="Times New Roman"/>
                <w:noProof w:val="0"/>
                <w:kern w:val="0"/>
                <w:szCs w:val="20"/>
              </w:rPr>
              <w:t>0.41</w:t>
            </w: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6517E4" w:rsidRPr="00235D00" w:rsidRDefault="006517E4" w:rsidP="006517E4">
            <w:pPr>
              <w:widowControl/>
              <w:wordWrap/>
              <w:autoSpaceDE/>
              <w:autoSpaceDN/>
              <w:jc w:val="left"/>
              <w:rPr>
                <w:rFonts w:ascii="Times New Roman" w:eastAsia="한양신명조" w:hAnsi="Times New Roman" w:cs="Times New Roman"/>
                <w:noProof w:val="0"/>
                <w:kern w:val="0"/>
                <w:szCs w:val="20"/>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6517E4" w:rsidRPr="00235D00" w:rsidRDefault="006517E4" w:rsidP="006517E4">
            <w:pPr>
              <w:widowControl/>
              <w:wordWrap/>
              <w:autoSpaceDE/>
              <w:autoSpaceDN/>
              <w:jc w:val="left"/>
              <w:rPr>
                <w:rFonts w:ascii="Times New Roman" w:eastAsia="한양신명조" w:hAnsi="Times New Roman" w:cs="Times New Roman"/>
                <w:noProof w:val="0"/>
                <w:kern w:val="0"/>
                <w:szCs w:val="20"/>
              </w:rPr>
            </w:pPr>
          </w:p>
        </w:tc>
      </w:tr>
      <w:tr w:rsidR="006517E4" w:rsidRPr="00235D00" w:rsidTr="006517E4">
        <w:trPr>
          <w:trHeight w:val="256"/>
          <w:jc w:val="center"/>
        </w:trPr>
        <w:tc>
          <w:tcPr>
            <w:tcW w:w="376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517E4" w:rsidRPr="00235D00" w:rsidRDefault="000F52AE" w:rsidP="006517E4">
            <w:pPr>
              <w:widowControl/>
              <w:wordWrap/>
              <w:autoSpaceDE/>
              <w:autoSpaceDN/>
              <w:snapToGrid w:val="0"/>
              <w:spacing w:line="312" w:lineRule="auto"/>
              <w:jc w:val="center"/>
              <w:rPr>
                <w:rFonts w:ascii="Times New Roman" w:eastAsia="한양신명조" w:hAnsi="Times New Roman" w:cs="Times New Roman"/>
                <w:noProof w:val="0"/>
                <w:kern w:val="0"/>
                <w:szCs w:val="20"/>
              </w:rPr>
            </w:pPr>
            <w:r w:rsidRPr="00235D00">
              <w:rPr>
                <w:rFonts w:ascii="Times New Roman" w:eastAsia="한양신명조" w:hAnsi="Times New Roman" w:cs="Times New Roman" w:hint="eastAsia"/>
                <w:noProof w:val="0"/>
                <w:kern w:val="0"/>
                <w:szCs w:val="20"/>
              </w:rPr>
              <w:t>J</w:t>
            </w:r>
            <w:r w:rsidR="006517E4" w:rsidRPr="00235D00">
              <w:rPr>
                <w:rFonts w:ascii="Times New Roman" w:eastAsia="한양신명조" w:hAnsi="Times New Roman" w:cs="Times New Roman"/>
                <w:noProof w:val="0"/>
                <w:kern w:val="0"/>
                <w:szCs w:val="20"/>
              </w:rPr>
              <w:t>ob satisfaction → jsa4</w:t>
            </w:r>
          </w:p>
        </w:tc>
        <w:tc>
          <w:tcPr>
            <w:tcW w:w="99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517E4" w:rsidRPr="00235D00" w:rsidRDefault="006517E4" w:rsidP="006517E4">
            <w:pPr>
              <w:widowControl/>
              <w:wordWrap/>
              <w:autoSpaceDE/>
              <w:autoSpaceDN/>
              <w:snapToGrid w:val="0"/>
              <w:spacing w:line="312" w:lineRule="auto"/>
              <w:jc w:val="center"/>
              <w:rPr>
                <w:rFonts w:ascii="Times New Roman" w:eastAsia="한양신명조" w:hAnsi="Times New Roman" w:cs="Times New Roman"/>
                <w:noProof w:val="0"/>
                <w:kern w:val="0"/>
                <w:szCs w:val="20"/>
              </w:rPr>
            </w:pPr>
            <w:r w:rsidRPr="00235D00">
              <w:rPr>
                <w:rFonts w:ascii="Times New Roman" w:eastAsia="한양신명조" w:hAnsi="Times New Roman" w:cs="Times New Roman"/>
                <w:noProof w:val="0"/>
                <w:kern w:val="0"/>
                <w:szCs w:val="20"/>
              </w:rPr>
              <w:t>0.57</w:t>
            </w: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6517E4" w:rsidRPr="00235D00" w:rsidRDefault="006517E4" w:rsidP="006517E4">
            <w:pPr>
              <w:widowControl/>
              <w:wordWrap/>
              <w:autoSpaceDE/>
              <w:autoSpaceDN/>
              <w:jc w:val="left"/>
              <w:rPr>
                <w:rFonts w:ascii="Times New Roman" w:eastAsia="한양신명조" w:hAnsi="Times New Roman" w:cs="Times New Roman"/>
                <w:noProof w:val="0"/>
                <w:kern w:val="0"/>
                <w:szCs w:val="20"/>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6517E4" w:rsidRPr="00235D00" w:rsidRDefault="006517E4" w:rsidP="006517E4">
            <w:pPr>
              <w:widowControl/>
              <w:wordWrap/>
              <w:autoSpaceDE/>
              <w:autoSpaceDN/>
              <w:jc w:val="left"/>
              <w:rPr>
                <w:rFonts w:ascii="Times New Roman" w:eastAsia="한양신명조" w:hAnsi="Times New Roman" w:cs="Times New Roman"/>
                <w:noProof w:val="0"/>
                <w:kern w:val="0"/>
                <w:szCs w:val="20"/>
              </w:rPr>
            </w:pPr>
          </w:p>
        </w:tc>
      </w:tr>
    </w:tbl>
    <w:p w:rsidR="006517E4" w:rsidRPr="00235D00" w:rsidRDefault="006517E4" w:rsidP="006517E4">
      <w:pPr>
        <w:widowControl/>
        <w:wordWrap/>
        <w:autoSpaceDE/>
        <w:autoSpaceDN/>
        <w:snapToGrid w:val="0"/>
        <w:spacing w:line="384" w:lineRule="auto"/>
        <w:rPr>
          <w:rFonts w:ascii="Times New Roman" w:eastAsia="바탕" w:hAnsi="Times New Roman" w:cs="Times New Roman"/>
          <w:noProof w:val="0"/>
          <w:kern w:val="0"/>
          <w:szCs w:val="20"/>
        </w:rPr>
      </w:pPr>
      <w:r w:rsidRPr="00235D00">
        <w:rPr>
          <w:rFonts w:ascii="Times New Roman" w:eastAsia="바탕" w:hAnsi="Times New Roman" w:cs="Times New Roman"/>
          <w:noProof w:val="0"/>
          <w:kern w:val="0"/>
          <w:szCs w:val="20"/>
        </w:rPr>
        <w:t>* AVE: Averaged Variance Extracted</w:t>
      </w:r>
    </w:p>
    <w:p w:rsidR="006517E4" w:rsidRPr="00235D00" w:rsidRDefault="006517E4" w:rsidP="006517E4">
      <w:pPr>
        <w:widowControl/>
        <w:wordWrap/>
        <w:autoSpaceDE/>
        <w:autoSpaceDN/>
        <w:snapToGrid w:val="0"/>
        <w:spacing w:line="384" w:lineRule="auto"/>
        <w:rPr>
          <w:rFonts w:ascii="Times New Roman" w:eastAsia="바탕" w:hAnsi="Times New Roman" w:cs="Times New Roman"/>
          <w:noProof w:val="0"/>
          <w:kern w:val="0"/>
          <w:szCs w:val="20"/>
        </w:rPr>
      </w:pPr>
      <w:r w:rsidRPr="00235D00">
        <w:rPr>
          <w:rFonts w:ascii="Times New Roman" w:eastAsia="바탕" w:hAnsi="Times New Roman" w:cs="Times New Roman"/>
          <w:noProof w:val="0"/>
          <w:kern w:val="0"/>
          <w:szCs w:val="20"/>
        </w:rPr>
        <w:t xml:space="preserve">MLE: </w:t>
      </w:r>
      <w:r w:rsidR="000F52AE" w:rsidRPr="00235D00">
        <w:rPr>
          <w:rFonts w:ascii="Times New Roman" w:eastAsia="바탕" w:hAnsi="Times New Roman" w:cs="Times New Roman" w:hint="eastAsia"/>
          <w:noProof w:val="0"/>
          <w:kern w:val="0"/>
          <w:szCs w:val="20"/>
        </w:rPr>
        <w:t>M</w:t>
      </w:r>
      <w:r w:rsidRPr="00235D00">
        <w:rPr>
          <w:rFonts w:ascii="Times New Roman" w:eastAsia="바탕" w:hAnsi="Times New Roman" w:cs="Times New Roman"/>
          <w:noProof w:val="0"/>
          <w:kern w:val="0"/>
          <w:szCs w:val="20"/>
        </w:rPr>
        <w:t xml:space="preserve">aximum </w:t>
      </w:r>
      <w:r w:rsidR="000F52AE" w:rsidRPr="00235D00">
        <w:rPr>
          <w:rFonts w:ascii="Times New Roman" w:eastAsia="바탕" w:hAnsi="Times New Roman" w:cs="Times New Roman" w:hint="eastAsia"/>
          <w:noProof w:val="0"/>
          <w:kern w:val="0"/>
          <w:szCs w:val="20"/>
        </w:rPr>
        <w:t>L</w:t>
      </w:r>
      <w:r w:rsidRPr="00235D00">
        <w:rPr>
          <w:rFonts w:ascii="Times New Roman" w:eastAsia="바탕" w:hAnsi="Times New Roman" w:cs="Times New Roman"/>
          <w:noProof w:val="0"/>
          <w:kern w:val="0"/>
          <w:szCs w:val="20"/>
        </w:rPr>
        <w:t xml:space="preserve">ikelihood </w:t>
      </w:r>
      <w:r w:rsidR="000F52AE" w:rsidRPr="00235D00">
        <w:rPr>
          <w:rFonts w:ascii="Times New Roman" w:eastAsia="바탕" w:hAnsi="Times New Roman" w:cs="Times New Roman" w:hint="eastAsia"/>
          <w:noProof w:val="0"/>
          <w:kern w:val="0"/>
          <w:szCs w:val="20"/>
        </w:rPr>
        <w:t>E</w:t>
      </w:r>
      <w:r w:rsidRPr="00235D00">
        <w:rPr>
          <w:rFonts w:ascii="Times New Roman" w:eastAsia="바탕" w:hAnsi="Times New Roman" w:cs="Times New Roman"/>
          <w:noProof w:val="0"/>
          <w:kern w:val="0"/>
          <w:szCs w:val="20"/>
        </w:rPr>
        <w:t>stimation</w:t>
      </w:r>
    </w:p>
    <w:p w:rsidR="006517E4" w:rsidRPr="00235D00" w:rsidRDefault="006517E4" w:rsidP="006517E4">
      <w:pPr>
        <w:widowControl/>
        <w:wordWrap/>
        <w:autoSpaceDE/>
        <w:autoSpaceDN/>
        <w:snapToGrid w:val="0"/>
        <w:spacing w:line="384" w:lineRule="auto"/>
        <w:rPr>
          <w:rFonts w:ascii="Times New Roman" w:eastAsia="바탕" w:hAnsi="Times New Roman" w:cs="Times New Roman"/>
          <w:noProof w:val="0"/>
          <w:kern w:val="0"/>
          <w:szCs w:val="20"/>
        </w:rPr>
      </w:pPr>
    </w:p>
    <w:p w:rsidR="006965D7" w:rsidRPr="00235D00" w:rsidRDefault="006B762E" w:rsidP="006517E4">
      <w:pPr>
        <w:widowControl/>
        <w:wordWrap/>
        <w:autoSpaceDE/>
        <w:autoSpaceDN/>
        <w:snapToGrid w:val="0"/>
        <w:spacing w:line="384" w:lineRule="auto"/>
        <w:rPr>
          <w:rFonts w:ascii="Times New Roman" w:eastAsia="바탕" w:hAnsi="Times New Roman" w:cs="Times New Roman"/>
          <w:noProof w:val="0"/>
          <w:kern w:val="0"/>
          <w:sz w:val="24"/>
          <w:szCs w:val="24"/>
        </w:rPr>
      </w:pPr>
      <w:r w:rsidRPr="00235D00">
        <w:rPr>
          <w:rFonts w:ascii="Times New Roman" w:eastAsia="바탕" w:hAnsi="Times New Roman" w:cs="Times New Roman" w:hint="eastAsia"/>
          <w:noProof w:val="0"/>
          <w:kern w:val="0"/>
          <w:sz w:val="24"/>
          <w:szCs w:val="24"/>
        </w:rPr>
        <w:t>Next, regression weight analysis was conducted in order to test the degree of the relationship between the factors of emotional labor and job stress, burn out, and job satisfaction. We also tested the effects of job stress on burn out, and job stress and burn out on job satisfaction</w:t>
      </w:r>
      <w:r w:rsidR="00452EA5" w:rsidRPr="00235D00">
        <w:rPr>
          <w:rFonts w:ascii="Times New Roman" w:eastAsia="바탕" w:hAnsi="Times New Roman" w:cs="Times New Roman" w:hint="eastAsia"/>
          <w:noProof w:val="0"/>
          <w:kern w:val="0"/>
          <w:sz w:val="24"/>
          <w:szCs w:val="24"/>
        </w:rPr>
        <w:t>.</w:t>
      </w:r>
      <w:r w:rsidRPr="00235D00">
        <w:rPr>
          <w:rFonts w:ascii="Times New Roman" w:eastAsia="바탕" w:hAnsi="Times New Roman" w:cs="Times New Roman" w:hint="eastAsia"/>
          <w:noProof w:val="0"/>
          <w:kern w:val="0"/>
          <w:sz w:val="24"/>
          <w:szCs w:val="24"/>
        </w:rPr>
        <w:t xml:space="preserve"> </w:t>
      </w:r>
      <w:r w:rsidR="00452EA5" w:rsidRPr="00235D00">
        <w:rPr>
          <w:rFonts w:ascii="Times New Roman" w:eastAsia="바탕" w:hAnsi="Times New Roman" w:cs="Times New Roman" w:hint="eastAsia"/>
          <w:noProof w:val="0"/>
          <w:kern w:val="0"/>
          <w:sz w:val="24"/>
          <w:szCs w:val="24"/>
        </w:rPr>
        <w:t>As can be seen in table 2, t</w:t>
      </w:r>
      <w:r w:rsidRPr="00235D00">
        <w:rPr>
          <w:rFonts w:ascii="Times New Roman" w:eastAsia="바탕" w:hAnsi="Times New Roman" w:cs="Times New Roman" w:hint="eastAsia"/>
          <w:noProof w:val="0"/>
          <w:kern w:val="0"/>
          <w:sz w:val="24"/>
          <w:szCs w:val="24"/>
        </w:rPr>
        <w:t xml:space="preserve">he coefficient of determination (R2) was much higher for burn out (0.76), than job stress (0.19), or job satisfaction (0.24). However, only particular variables </w:t>
      </w:r>
      <w:r w:rsidR="00452EA5" w:rsidRPr="00235D00">
        <w:rPr>
          <w:rFonts w:ascii="Times New Roman" w:eastAsia="바탕" w:hAnsi="Times New Roman" w:cs="Times New Roman" w:hint="eastAsia"/>
          <w:noProof w:val="0"/>
          <w:kern w:val="0"/>
          <w:sz w:val="24"/>
          <w:szCs w:val="24"/>
        </w:rPr>
        <w:t>had a</w:t>
      </w:r>
      <w:r w:rsidRPr="00235D00">
        <w:rPr>
          <w:rFonts w:ascii="Times New Roman" w:eastAsia="바탕" w:hAnsi="Times New Roman" w:cs="Times New Roman" w:hint="eastAsia"/>
          <w:noProof w:val="0"/>
          <w:kern w:val="0"/>
          <w:sz w:val="24"/>
          <w:szCs w:val="24"/>
        </w:rPr>
        <w:t xml:space="preserve"> statistically significant</w:t>
      </w:r>
      <w:r w:rsidR="00452EA5" w:rsidRPr="00235D00">
        <w:rPr>
          <w:rFonts w:ascii="Times New Roman" w:eastAsia="바탕" w:hAnsi="Times New Roman" w:cs="Times New Roman" w:hint="eastAsia"/>
          <w:noProof w:val="0"/>
          <w:kern w:val="0"/>
          <w:sz w:val="24"/>
          <w:szCs w:val="24"/>
        </w:rPr>
        <w:t xml:space="preserve"> effect</w:t>
      </w:r>
      <w:r w:rsidRPr="00235D00">
        <w:rPr>
          <w:rFonts w:ascii="Times New Roman" w:eastAsia="바탕" w:hAnsi="Times New Roman" w:cs="Times New Roman" w:hint="eastAsia"/>
          <w:noProof w:val="0"/>
          <w:kern w:val="0"/>
          <w:sz w:val="24"/>
          <w:szCs w:val="24"/>
        </w:rPr>
        <w:t xml:space="preserve"> </w:t>
      </w:r>
      <w:r w:rsidRPr="00235D00">
        <w:rPr>
          <w:rFonts w:ascii="Times New Roman" w:eastAsia="바탕" w:hAnsi="Times New Roman" w:cs="Times New Roman"/>
          <w:noProof w:val="0"/>
          <w:kern w:val="0"/>
          <w:sz w:val="24"/>
          <w:szCs w:val="24"/>
        </w:rPr>
        <w:t>–</w:t>
      </w:r>
      <w:r w:rsidRPr="00235D00">
        <w:rPr>
          <w:rFonts w:ascii="Times New Roman" w:eastAsia="바탕" w:hAnsi="Times New Roman" w:cs="Times New Roman" w:hint="eastAsia"/>
          <w:noProof w:val="0"/>
          <w:kern w:val="0"/>
          <w:sz w:val="24"/>
          <w:szCs w:val="24"/>
        </w:rPr>
        <w:t xml:space="preserve"> </w:t>
      </w:r>
      <w:r w:rsidR="00452EA5" w:rsidRPr="00235D00">
        <w:rPr>
          <w:rFonts w:ascii="Times New Roman" w:eastAsia="바탕" w:hAnsi="Times New Roman" w:cs="Times New Roman" w:hint="eastAsia"/>
          <w:noProof w:val="0"/>
          <w:kern w:val="0"/>
          <w:sz w:val="24"/>
          <w:szCs w:val="24"/>
        </w:rPr>
        <w:t xml:space="preserve">attentiveness, variety, and emotional dissonance on job stress, </w:t>
      </w:r>
      <w:r w:rsidRPr="00235D00">
        <w:rPr>
          <w:rFonts w:ascii="Times New Roman" w:eastAsia="바탕" w:hAnsi="Times New Roman" w:cs="Times New Roman" w:hint="eastAsia"/>
          <w:noProof w:val="0"/>
          <w:kern w:val="0"/>
          <w:sz w:val="24"/>
          <w:szCs w:val="24"/>
        </w:rPr>
        <w:t xml:space="preserve">emotional dissonance and job stress </w:t>
      </w:r>
      <w:r w:rsidR="00452EA5" w:rsidRPr="00235D00">
        <w:rPr>
          <w:rFonts w:ascii="Times New Roman" w:eastAsia="바탕" w:hAnsi="Times New Roman" w:cs="Times New Roman" w:hint="eastAsia"/>
          <w:noProof w:val="0"/>
          <w:kern w:val="0"/>
          <w:sz w:val="24"/>
          <w:szCs w:val="24"/>
        </w:rPr>
        <w:t>on</w:t>
      </w:r>
      <w:r w:rsidRPr="00235D00">
        <w:rPr>
          <w:rFonts w:ascii="Times New Roman" w:eastAsia="바탕" w:hAnsi="Times New Roman" w:cs="Times New Roman" w:hint="eastAsia"/>
          <w:noProof w:val="0"/>
          <w:kern w:val="0"/>
          <w:sz w:val="24"/>
          <w:szCs w:val="24"/>
        </w:rPr>
        <w:t xml:space="preserve"> burn out</w:t>
      </w:r>
      <w:r w:rsidR="00452EA5" w:rsidRPr="00235D00">
        <w:rPr>
          <w:rFonts w:ascii="Times New Roman" w:eastAsia="바탕" w:hAnsi="Times New Roman" w:cs="Times New Roman" w:hint="eastAsia"/>
          <w:noProof w:val="0"/>
          <w:kern w:val="0"/>
          <w:sz w:val="24"/>
          <w:szCs w:val="24"/>
        </w:rPr>
        <w:t>, and</w:t>
      </w:r>
      <w:r w:rsidRPr="00235D00">
        <w:rPr>
          <w:rFonts w:ascii="Times New Roman" w:eastAsia="바탕" w:hAnsi="Times New Roman" w:cs="Times New Roman" w:hint="eastAsia"/>
          <w:noProof w:val="0"/>
          <w:kern w:val="0"/>
          <w:sz w:val="24"/>
          <w:szCs w:val="24"/>
        </w:rPr>
        <w:t xml:space="preserve"> </w:t>
      </w:r>
      <w:r w:rsidR="00452EA5" w:rsidRPr="00235D00">
        <w:rPr>
          <w:rFonts w:ascii="Times New Roman" w:eastAsia="바탕" w:hAnsi="Times New Roman" w:cs="Times New Roman" w:hint="eastAsia"/>
          <w:noProof w:val="0"/>
          <w:kern w:val="0"/>
          <w:sz w:val="24"/>
          <w:szCs w:val="24"/>
        </w:rPr>
        <w:t>v</w:t>
      </w:r>
      <w:r w:rsidRPr="00235D00">
        <w:rPr>
          <w:rFonts w:ascii="Times New Roman" w:eastAsia="바탕" w:hAnsi="Times New Roman" w:cs="Times New Roman" w:hint="eastAsia"/>
          <w:noProof w:val="0"/>
          <w:kern w:val="0"/>
          <w:sz w:val="24"/>
          <w:szCs w:val="24"/>
        </w:rPr>
        <w:t xml:space="preserve">ariety </w:t>
      </w:r>
      <w:r w:rsidR="00452EA5" w:rsidRPr="00235D00">
        <w:rPr>
          <w:rFonts w:ascii="Times New Roman" w:eastAsia="바탕" w:hAnsi="Times New Roman" w:cs="Times New Roman" w:hint="eastAsia"/>
          <w:noProof w:val="0"/>
          <w:kern w:val="0"/>
          <w:sz w:val="24"/>
          <w:szCs w:val="24"/>
        </w:rPr>
        <w:t>and</w:t>
      </w:r>
      <w:r w:rsidRPr="00235D00">
        <w:rPr>
          <w:rFonts w:ascii="Times New Roman" w:eastAsia="바탕" w:hAnsi="Times New Roman" w:cs="Times New Roman" w:hint="eastAsia"/>
          <w:noProof w:val="0"/>
          <w:kern w:val="0"/>
          <w:sz w:val="24"/>
          <w:szCs w:val="24"/>
        </w:rPr>
        <w:t xml:space="preserve"> burnout </w:t>
      </w:r>
      <w:r w:rsidR="00452EA5" w:rsidRPr="00235D00">
        <w:rPr>
          <w:rFonts w:ascii="Times New Roman" w:eastAsia="바탕" w:hAnsi="Times New Roman" w:cs="Times New Roman" w:hint="eastAsia"/>
          <w:noProof w:val="0"/>
          <w:kern w:val="0"/>
          <w:sz w:val="24"/>
          <w:szCs w:val="24"/>
        </w:rPr>
        <w:t xml:space="preserve">on job </w:t>
      </w:r>
      <w:r w:rsidR="00452EA5" w:rsidRPr="00235D00">
        <w:rPr>
          <w:rFonts w:ascii="Times New Roman" w:eastAsia="바탕" w:hAnsi="Times New Roman" w:cs="Times New Roman" w:hint="eastAsia"/>
          <w:noProof w:val="0"/>
          <w:kern w:val="0"/>
          <w:sz w:val="24"/>
          <w:szCs w:val="24"/>
        </w:rPr>
        <w:lastRenderedPageBreak/>
        <w:t>satisfaction</w:t>
      </w:r>
      <w:r w:rsidRPr="00235D00">
        <w:rPr>
          <w:rFonts w:ascii="Times New Roman" w:eastAsia="바탕" w:hAnsi="Times New Roman" w:cs="Times New Roman" w:hint="eastAsia"/>
          <w:noProof w:val="0"/>
          <w:kern w:val="0"/>
          <w:sz w:val="24"/>
          <w:szCs w:val="24"/>
        </w:rPr>
        <w:t xml:space="preserve">. Interestingly, the relationship between frequency and all three </w:t>
      </w:r>
      <w:r w:rsidR="00452EA5" w:rsidRPr="00235D00">
        <w:rPr>
          <w:rFonts w:ascii="Times New Roman" w:eastAsia="바탕" w:hAnsi="Times New Roman" w:cs="Times New Roman" w:hint="eastAsia"/>
          <w:noProof w:val="0"/>
          <w:kern w:val="0"/>
          <w:sz w:val="24"/>
          <w:szCs w:val="24"/>
        </w:rPr>
        <w:t>potential consequences</w:t>
      </w:r>
      <w:r w:rsidRPr="00235D00">
        <w:rPr>
          <w:rFonts w:ascii="Times New Roman" w:eastAsia="바탕" w:hAnsi="Times New Roman" w:cs="Times New Roman" w:hint="eastAsia"/>
          <w:noProof w:val="0"/>
          <w:kern w:val="0"/>
          <w:sz w:val="24"/>
          <w:szCs w:val="24"/>
        </w:rPr>
        <w:t xml:space="preserve"> had a high p-value, meaning that it is less likely that </w:t>
      </w:r>
      <w:r w:rsidR="00452EA5" w:rsidRPr="00235D00">
        <w:rPr>
          <w:rFonts w:ascii="Times New Roman" w:eastAsia="바탕" w:hAnsi="Times New Roman" w:cs="Times New Roman" w:hint="eastAsia"/>
          <w:noProof w:val="0"/>
          <w:kern w:val="0"/>
          <w:sz w:val="24"/>
          <w:szCs w:val="24"/>
        </w:rPr>
        <w:t>frequency</w:t>
      </w:r>
      <w:r w:rsidRPr="00235D00">
        <w:rPr>
          <w:rFonts w:ascii="Times New Roman" w:eastAsia="바탕" w:hAnsi="Times New Roman" w:cs="Times New Roman" w:hint="eastAsia"/>
          <w:noProof w:val="0"/>
          <w:kern w:val="0"/>
          <w:sz w:val="24"/>
          <w:szCs w:val="24"/>
        </w:rPr>
        <w:t xml:space="preserve"> has an effect on job stress, burn out, or job satisfaction.</w:t>
      </w:r>
      <w:r w:rsidR="00DF778B" w:rsidRPr="00235D00">
        <w:rPr>
          <w:rFonts w:ascii="Times New Roman" w:eastAsia="바탕" w:hAnsi="Times New Roman" w:cs="Times New Roman" w:hint="eastAsia"/>
          <w:noProof w:val="0"/>
          <w:kern w:val="0"/>
          <w:sz w:val="24"/>
          <w:szCs w:val="24"/>
        </w:rPr>
        <w:t xml:space="preserve"> After removing those factors which were not statistically significant, we tested the model fit.</w:t>
      </w:r>
    </w:p>
    <w:p w:rsidR="006965D7" w:rsidRPr="00235D00" w:rsidRDefault="006965D7" w:rsidP="006517E4">
      <w:pPr>
        <w:widowControl/>
        <w:wordWrap/>
        <w:autoSpaceDE/>
        <w:autoSpaceDN/>
        <w:snapToGrid w:val="0"/>
        <w:spacing w:line="384" w:lineRule="auto"/>
        <w:rPr>
          <w:rFonts w:ascii="Times New Roman" w:eastAsia="바탕" w:hAnsi="Times New Roman" w:cs="Times New Roman"/>
          <w:noProof w:val="0"/>
          <w:kern w:val="0"/>
          <w:szCs w:val="20"/>
        </w:rPr>
      </w:pPr>
    </w:p>
    <w:p w:rsidR="006517E4" w:rsidRPr="00235D00" w:rsidRDefault="000B5418" w:rsidP="006517E4">
      <w:pPr>
        <w:widowControl/>
        <w:wordWrap/>
        <w:autoSpaceDE/>
        <w:autoSpaceDN/>
        <w:snapToGrid w:val="0"/>
        <w:spacing w:line="360" w:lineRule="auto"/>
        <w:jc w:val="center"/>
        <w:rPr>
          <w:rFonts w:ascii="Times New Roman" w:eastAsia="신명 태고딕" w:hAnsi="Times New Roman" w:cs="Times New Roman"/>
          <w:noProof w:val="0"/>
          <w:kern w:val="0"/>
          <w:sz w:val="24"/>
          <w:szCs w:val="24"/>
        </w:rPr>
      </w:pPr>
      <w:r w:rsidRPr="00235D00">
        <w:rPr>
          <w:rFonts w:ascii="Times New Roman" w:eastAsia="신명 태고딕" w:hAnsi="Times New Roman" w:cs="Times New Roman" w:hint="eastAsia"/>
          <w:noProof w:val="0"/>
          <w:kern w:val="0"/>
          <w:sz w:val="24"/>
          <w:szCs w:val="24"/>
        </w:rPr>
        <w:t>Table</w:t>
      </w:r>
      <w:r w:rsidR="004C087B" w:rsidRPr="00235D00">
        <w:rPr>
          <w:rFonts w:ascii="Times New Roman" w:eastAsia="신명 태고딕" w:hAnsi="Times New Roman" w:cs="Times New Roman" w:hint="eastAsia"/>
          <w:noProof w:val="0"/>
          <w:kern w:val="0"/>
          <w:sz w:val="24"/>
          <w:szCs w:val="24"/>
        </w:rPr>
        <w:t xml:space="preserve"> 2</w:t>
      </w:r>
      <w:r w:rsidRPr="00235D00">
        <w:rPr>
          <w:rFonts w:ascii="Times New Roman" w:eastAsia="신명 태고딕" w:hAnsi="Times New Roman" w:cs="Times New Roman" w:hint="eastAsia"/>
          <w:noProof w:val="0"/>
          <w:kern w:val="0"/>
          <w:sz w:val="24"/>
          <w:szCs w:val="24"/>
        </w:rPr>
        <w:t xml:space="preserve">: </w:t>
      </w:r>
      <w:r w:rsidR="006517E4" w:rsidRPr="00235D00">
        <w:rPr>
          <w:rFonts w:ascii="Times New Roman" w:eastAsia="신명 태고딕" w:hAnsi="Times New Roman" w:cs="Times New Roman"/>
          <w:noProof w:val="0"/>
          <w:kern w:val="0"/>
          <w:sz w:val="24"/>
          <w:szCs w:val="24"/>
        </w:rPr>
        <w:t>Regression Weight</w:t>
      </w:r>
      <w:r w:rsidR="000F52AE" w:rsidRPr="00235D00">
        <w:rPr>
          <w:rFonts w:ascii="Times New Roman" w:eastAsia="신명 태고딕" w:hAnsi="Times New Roman" w:cs="Times New Roman" w:hint="eastAsia"/>
          <w:noProof w:val="0"/>
          <w:kern w:val="0"/>
          <w:sz w:val="24"/>
          <w:szCs w:val="24"/>
        </w:rPr>
        <w:t xml:space="preserve"> </w:t>
      </w:r>
      <w:r w:rsidR="006517E4" w:rsidRPr="00235D00">
        <w:rPr>
          <w:rFonts w:ascii="Times New Roman" w:eastAsia="신명 태고딕" w:hAnsi="Times New Roman" w:cs="Times New Roman"/>
          <w:noProof w:val="0"/>
          <w:kern w:val="0"/>
          <w:sz w:val="24"/>
          <w:szCs w:val="24"/>
        </w:rPr>
        <w:t>(</w:t>
      </w:r>
      <w:r w:rsidR="004C087B" w:rsidRPr="00235D00">
        <w:rPr>
          <w:rFonts w:ascii="Times New Roman" w:eastAsia="신명 태고딕" w:hAnsi="Times New Roman" w:cs="Times New Roman" w:hint="eastAsia"/>
          <w:noProof w:val="0"/>
          <w:kern w:val="0"/>
          <w:sz w:val="24"/>
          <w:szCs w:val="24"/>
        </w:rPr>
        <w:t>D</w:t>
      </w:r>
      <w:r w:rsidR="006517E4" w:rsidRPr="00235D00">
        <w:rPr>
          <w:rFonts w:ascii="Times New Roman" w:eastAsia="신명 태고딕" w:hAnsi="Times New Roman" w:cs="Times New Roman"/>
          <w:noProof w:val="0"/>
          <w:kern w:val="0"/>
          <w:sz w:val="24"/>
          <w:szCs w:val="24"/>
        </w:rPr>
        <w:t xml:space="preserve">efault </w:t>
      </w:r>
      <w:r w:rsidR="004C087B" w:rsidRPr="00235D00">
        <w:rPr>
          <w:rFonts w:ascii="Times New Roman" w:eastAsia="신명 태고딕" w:hAnsi="Times New Roman" w:cs="Times New Roman" w:hint="eastAsia"/>
          <w:noProof w:val="0"/>
          <w:kern w:val="0"/>
          <w:sz w:val="24"/>
          <w:szCs w:val="24"/>
        </w:rPr>
        <w:t>M</w:t>
      </w:r>
      <w:r w:rsidR="006517E4" w:rsidRPr="00235D00">
        <w:rPr>
          <w:rFonts w:ascii="Times New Roman" w:eastAsia="신명 태고딕" w:hAnsi="Times New Roman" w:cs="Times New Roman"/>
          <w:noProof w:val="0"/>
          <w:kern w:val="0"/>
          <w:sz w:val="24"/>
          <w:szCs w:val="24"/>
        </w:rPr>
        <w:t>odel)</w:t>
      </w:r>
    </w:p>
    <w:tbl>
      <w:tblPr>
        <w:tblW w:w="0" w:type="auto"/>
        <w:jc w:val="center"/>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1713"/>
        <w:gridCol w:w="913"/>
        <w:gridCol w:w="2272"/>
        <w:gridCol w:w="1502"/>
        <w:gridCol w:w="1122"/>
        <w:gridCol w:w="895"/>
      </w:tblGrid>
      <w:tr w:rsidR="006517E4" w:rsidRPr="00235D00" w:rsidTr="006517E4">
        <w:trPr>
          <w:trHeight w:val="358"/>
          <w:jc w:val="center"/>
        </w:trPr>
        <w:tc>
          <w:tcPr>
            <w:tcW w:w="4898"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517E4" w:rsidRPr="00235D00" w:rsidRDefault="006517E4" w:rsidP="006517E4">
            <w:pPr>
              <w:widowControl/>
              <w:wordWrap/>
              <w:autoSpaceDE/>
              <w:autoSpaceDN/>
              <w:snapToGrid w:val="0"/>
              <w:spacing w:line="312" w:lineRule="auto"/>
              <w:jc w:val="center"/>
              <w:rPr>
                <w:rFonts w:ascii="Times New Roman" w:eastAsia="한양신명조" w:hAnsi="Times New Roman" w:cs="Times New Roman"/>
                <w:noProof w:val="0"/>
                <w:kern w:val="0"/>
                <w:szCs w:val="20"/>
              </w:rPr>
            </w:pPr>
          </w:p>
        </w:tc>
        <w:tc>
          <w:tcPr>
            <w:tcW w:w="150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517E4" w:rsidRPr="00235D00" w:rsidRDefault="005E12B1" w:rsidP="006517E4">
            <w:pPr>
              <w:widowControl/>
              <w:wordWrap/>
              <w:autoSpaceDE/>
              <w:autoSpaceDN/>
              <w:snapToGrid w:val="0"/>
              <w:spacing w:line="312" w:lineRule="auto"/>
              <w:jc w:val="center"/>
              <w:rPr>
                <w:rFonts w:ascii="Times New Roman" w:eastAsia="한양신명조" w:hAnsi="Times New Roman" w:cs="Times New Roman"/>
                <w:noProof w:val="0"/>
                <w:kern w:val="0"/>
                <w:szCs w:val="20"/>
              </w:rPr>
            </w:pPr>
            <w:r w:rsidRPr="00235D00">
              <w:rPr>
                <w:rFonts w:ascii="Times New Roman" w:eastAsia="한양신명조" w:hAnsi="Times New Roman" w:cs="Times New Roman" w:hint="eastAsia"/>
                <w:noProof w:val="0"/>
                <w:kern w:val="0"/>
                <w:szCs w:val="20"/>
              </w:rPr>
              <w:t>Beta</w:t>
            </w: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517E4" w:rsidRPr="00235D00" w:rsidRDefault="006517E4" w:rsidP="006517E4">
            <w:pPr>
              <w:widowControl/>
              <w:wordWrap/>
              <w:autoSpaceDE/>
              <w:autoSpaceDN/>
              <w:snapToGrid w:val="0"/>
              <w:spacing w:line="312" w:lineRule="auto"/>
              <w:jc w:val="center"/>
              <w:rPr>
                <w:rFonts w:ascii="Times New Roman" w:eastAsia="한양신명조" w:hAnsi="Times New Roman" w:cs="Times New Roman"/>
                <w:noProof w:val="0"/>
                <w:kern w:val="0"/>
                <w:szCs w:val="20"/>
              </w:rPr>
            </w:pPr>
            <w:r w:rsidRPr="00235D00">
              <w:rPr>
                <w:rFonts w:ascii="Times New Roman" w:eastAsia="한양신명조" w:hAnsi="Times New Roman" w:cs="Times New Roman"/>
                <w:noProof w:val="0"/>
                <w:kern w:val="0"/>
                <w:szCs w:val="20"/>
              </w:rPr>
              <w:t>p</w:t>
            </w:r>
          </w:p>
        </w:tc>
        <w:tc>
          <w:tcPr>
            <w:tcW w:w="89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517E4" w:rsidRPr="00235D00" w:rsidRDefault="006517E4" w:rsidP="006517E4">
            <w:pPr>
              <w:widowControl/>
              <w:wordWrap/>
              <w:autoSpaceDE/>
              <w:autoSpaceDN/>
              <w:snapToGrid w:val="0"/>
              <w:spacing w:line="312" w:lineRule="auto"/>
              <w:jc w:val="center"/>
              <w:rPr>
                <w:rFonts w:ascii="Times New Roman" w:eastAsia="한양신명조" w:hAnsi="Times New Roman" w:cs="Times New Roman"/>
                <w:noProof w:val="0"/>
                <w:kern w:val="0"/>
                <w:szCs w:val="20"/>
              </w:rPr>
            </w:pPr>
            <w:r w:rsidRPr="00235D00">
              <w:rPr>
                <w:rFonts w:ascii="Times New Roman" w:eastAsia="한양신명조" w:hAnsi="Times New Roman" w:cs="Times New Roman"/>
                <w:kern w:val="0"/>
                <w:szCs w:val="20"/>
              </w:rPr>
              <w:drawing>
                <wp:inline distT="0" distB="0" distL="0" distR="0">
                  <wp:extent cx="163830" cy="149860"/>
                  <wp:effectExtent l="19050" t="0" r="7620" b="0"/>
                  <wp:docPr id="2" name="_x107289584" descr="DRW00001ca0525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107289584" descr="DRW00001ca0525a"/>
                          <pic:cNvPicPr>
                            <a:picLocks noChangeAspect="1" noChangeArrowheads="1"/>
                          </pic:cNvPicPr>
                        </pic:nvPicPr>
                        <pic:blipFill>
                          <a:blip r:embed="rId9" cstate="print"/>
                          <a:srcRect/>
                          <a:stretch>
                            <a:fillRect/>
                          </a:stretch>
                        </pic:blipFill>
                        <pic:spPr bwMode="auto">
                          <a:xfrm>
                            <a:off x="0" y="0"/>
                            <a:ext cx="163830" cy="149860"/>
                          </a:xfrm>
                          <a:prstGeom prst="rect">
                            <a:avLst/>
                          </a:prstGeom>
                          <a:noFill/>
                          <a:ln w="9525">
                            <a:noFill/>
                            <a:miter lim="800000"/>
                            <a:headEnd/>
                            <a:tailEnd/>
                          </a:ln>
                        </pic:spPr>
                      </pic:pic>
                    </a:graphicData>
                  </a:graphic>
                </wp:inline>
              </w:drawing>
            </w:r>
          </w:p>
        </w:tc>
      </w:tr>
      <w:tr w:rsidR="006517E4" w:rsidRPr="00235D00" w:rsidTr="006517E4">
        <w:trPr>
          <w:trHeight w:val="313"/>
          <w:jc w:val="center"/>
        </w:trPr>
        <w:tc>
          <w:tcPr>
            <w:tcW w:w="1713"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517E4" w:rsidRPr="00235D00" w:rsidRDefault="000F52AE" w:rsidP="006517E4">
            <w:pPr>
              <w:widowControl/>
              <w:wordWrap/>
              <w:autoSpaceDE/>
              <w:autoSpaceDN/>
              <w:snapToGrid w:val="0"/>
              <w:spacing w:line="312" w:lineRule="auto"/>
              <w:jc w:val="center"/>
              <w:rPr>
                <w:rFonts w:ascii="Times New Roman" w:eastAsia="한양신명조" w:hAnsi="Times New Roman" w:cs="Times New Roman"/>
                <w:noProof w:val="0"/>
                <w:kern w:val="0"/>
                <w:szCs w:val="20"/>
              </w:rPr>
            </w:pPr>
            <w:r w:rsidRPr="00235D00">
              <w:rPr>
                <w:rFonts w:ascii="Times New Roman" w:eastAsia="한양신명조" w:hAnsi="Times New Roman" w:cs="Times New Roman" w:hint="eastAsia"/>
                <w:noProof w:val="0"/>
                <w:kern w:val="0"/>
                <w:szCs w:val="20"/>
              </w:rPr>
              <w:t>J</w:t>
            </w:r>
            <w:r w:rsidR="006517E4" w:rsidRPr="00235D00">
              <w:rPr>
                <w:rFonts w:ascii="Times New Roman" w:eastAsia="한양신명조" w:hAnsi="Times New Roman" w:cs="Times New Roman"/>
                <w:noProof w:val="0"/>
                <w:kern w:val="0"/>
                <w:szCs w:val="20"/>
              </w:rPr>
              <w:t>ob stress</w:t>
            </w:r>
          </w:p>
        </w:tc>
        <w:tc>
          <w:tcPr>
            <w:tcW w:w="91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517E4" w:rsidRPr="00235D00" w:rsidRDefault="006517E4" w:rsidP="006517E4">
            <w:pPr>
              <w:widowControl/>
              <w:wordWrap/>
              <w:autoSpaceDE/>
              <w:autoSpaceDN/>
              <w:snapToGrid w:val="0"/>
              <w:spacing w:line="312" w:lineRule="auto"/>
              <w:jc w:val="center"/>
              <w:rPr>
                <w:rFonts w:ascii="Times New Roman" w:eastAsia="한양신명조" w:hAnsi="Times New Roman" w:cs="Times New Roman"/>
                <w:noProof w:val="0"/>
                <w:kern w:val="0"/>
                <w:szCs w:val="20"/>
              </w:rPr>
            </w:pPr>
            <w:r w:rsidRPr="00235D00">
              <w:rPr>
                <w:rFonts w:ascii="Times New Roman" w:eastAsia="한양신명조" w:hAnsi="Times New Roman" w:cs="Times New Roman"/>
                <w:noProof w:val="0"/>
                <w:kern w:val="0"/>
                <w:szCs w:val="20"/>
              </w:rPr>
              <w:t>←</w:t>
            </w:r>
          </w:p>
        </w:tc>
        <w:tc>
          <w:tcPr>
            <w:tcW w:w="227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517E4" w:rsidRPr="00235D00" w:rsidRDefault="000F52AE" w:rsidP="006517E4">
            <w:pPr>
              <w:widowControl/>
              <w:wordWrap/>
              <w:autoSpaceDE/>
              <w:autoSpaceDN/>
              <w:snapToGrid w:val="0"/>
              <w:spacing w:line="312" w:lineRule="auto"/>
              <w:rPr>
                <w:rFonts w:ascii="Times New Roman" w:eastAsia="한양신명조" w:hAnsi="Times New Roman" w:cs="Times New Roman"/>
                <w:noProof w:val="0"/>
                <w:kern w:val="0"/>
                <w:szCs w:val="20"/>
              </w:rPr>
            </w:pPr>
            <w:r w:rsidRPr="00235D00">
              <w:rPr>
                <w:rFonts w:ascii="Times New Roman" w:eastAsia="한양신명조" w:hAnsi="Times New Roman" w:cs="Times New Roman" w:hint="eastAsia"/>
                <w:noProof w:val="0"/>
                <w:kern w:val="0"/>
                <w:szCs w:val="20"/>
              </w:rPr>
              <w:t>F</w:t>
            </w:r>
            <w:r w:rsidR="006517E4" w:rsidRPr="00235D00">
              <w:rPr>
                <w:rFonts w:ascii="Times New Roman" w:eastAsia="한양신명조" w:hAnsi="Times New Roman" w:cs="Times New Roman"/>
                <w:noProof w:val="0"/>
                <w:kern w:val="0"/>
                <w:szCs w:val="20"/>
              </w:rPr>
              <w:t>requency</w:t>
            </w:r>
          </w:p>
        </w:tc>
        <w:tc>
          <w:tcPr>
            <w:tcW w:w="150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517E4" w:rsidRPr="00235D00" w:rsidRDefault="006517E4" w:rsidP="006517E4">
            <w:pPr>
              <w:widowControl/>
              <w:wordWrap/>
              <w:autoSpaceDE/>
              <w:autoSpaceDN/>
              <w:snapToGrid w:val="0"/>
              <w:spacing w:line="312" w:lineRule="auto"/>
              <w:jc w:val="center"/>
              <w:rPr>
                <w:rFonts w:ascii="Times New Roman" w:eastAsia="한양신명조" w:hAnsi="Times New Roman" w:cs="Times New Roman"/>
                <w:noProof w:val="0"/>
                <w:kern w:val="0"/>
                <w:szCs w:val="20"/>
              </w:rPr>
            </w:pPr>
            <w:r w:rsidRPr="00235D00">
              <w:rPr>
                <w:rFonts w:ascii="Times New Roman" w:eastAsia="한양신명조" w:hAnsi="Times New Roman" w:cs="Times New Roman"/>
                <w:noProof w:val="0"/>
                <w:kern w:val="0"/>
                <w:szCs w:val="20"/>
              </w:rPr>
              <w:t>0.06</w:t>
            </w: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517E4" w:rsidRPr="00235D00" w:rsidRDefault="006517E4" w:rsidP="006517E4">
            <w:pPr>
              <w:widowControl/>
              <w:wordWrap/>
              <w:autoSpaceDE/>
              <w:autoSpaceDN/>
              <w:snapToGrid w:val="0"/>
              <w:spacing w:line="312" w:lineRule="auto"/>
              <w:jc w:val="center"/>
              <w:rPr>
                <w:rFonts w:ascii="Times New Roman" w:eastAsia="한양신명조" w:hAnsi="Times New Roman" w:cs="Times New Roman"/>
                <w:noProof w:val="0"/>
                <w:kern w:val="0"/>
                <w:szCs w:val="20"/>
              </w:rPr>
            </w:pPr>
            <w:r w:rsidRPr="00235D00">
              <w:rPr>
                <w:rFonts w:ascii="Times New Roman" w:eastAsia="한양신명조" w:hAnsi="Times New Roman" w:cs="Times New Roman"/>
                <w:noProof w:val="0"/>
                <w:kern w:val="0"/>
                <w:szCs w:val="20"/>
              </w:rPr>
              <w:t>0.30</w:t>
            </w:r>
          </w:p>
        </w:tc>
        <w:tc>
          <w:tcPr>
            <w:tcW w:w="895"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517E4" w:rsidRPr="00235D00" w:rsidRDefault="006517E4" w:rsidP="006517E4">
            <w:pPr>
              <w:widowControl/>
              <w:wordWrap/>
              <w:autoSpaceDE/>
              <w:autoSpaceDN/>
              <w:snapToGrid w:val="0"/>
              <w:spacing w:line="312" w:lineRule="auto"/>
              <w:jc w:val="center"/>
              <w:rPr>
                <w:rFonts w:ascii="Times New Roman" w:eastAsia="한양신명조" w:hAnsi="Times New Roman" w:cs="Times New Roman"/>
                <w:noProof w:val="0"/>
                <w:kern w:val="0"/>
                <w:szCs w:val="20"/>
              </w:rPr>
            </w:pPr>
            <w:r w:rsidRPr="00235D00">
              <w:rPr>
                <w:rFonts w:ascii="Times New Roman" w:eastAsia="한양신명조" w:hAnsi="Times New Roman" w:cs="Times New Roman"/>
                <w:noProof w:val="0"/>
                <w:kern w:val="0"/>
                <w:szCs w:val="20"/>
              </w:rPr>
              <w:t>0.19</w:t>
            </w:r>
          </w:p>
        </w:tc>
      </w:tr>
      <w:tr w:rsidR="006517E4" w:rsidRPr="00235D00" w:rsidTr="006517E4">
        <w:trPr>
          <w:trHeight w:val="313"/>
          <w:jc w:val="center"/>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6517E4" w:rsidRPr="00235D00" w:rsidRDefault="006517E4" w:rsidP="006517E4">
            <w:pPr>
              <w:widowControl/>
              <w:wordWrap/>
              <w:autoSpaceDE/>
              <w:autoSpaceDN/>
              <w:jc w:val="left"/>
              <w:rPr>
                <w:rFonts w:ascii="Times New Roman" w:eastAsia="한양신명조" w:hAnsi="Times New Roman" w:cs="Times New Roman"/>
                <w:noProof w:val="0"/>
                <w:kern w:val="0"/>
                <w:szCs w:val="20"/>
              </w:rPr>
            </w:pPr>
          </w:p>
        </w:tc>
        <w:tc>
          <w:tcPr>
            <w:tcW w:w="91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517E4" w:rsidRPr="00235D00" w:rsidRDefault="006517E4" w:rsidP="006517E4">
            <w:pPr>
              <w:widowControl/>
              <w:wordWrap/>
              <w:autoSpaceDE/>
              <w:autoSpaceDN/>
              <w:snapToGrid w:val="0"/>
              <w:spacing w:line="312" w:lineRule="auto"/>
              <w:jc w:val="center"/>
              <w:rPr>
                <w:rFonts w:ascii="Times New Roman" w:eastAsia="한양신명조" w:hAnsi="Times New Roman" w:cs="Times New Roman"/>
                <w:noProof w:val="0"/>
                <w:kern w:val="0"/>
                <w:szCs w:val="20"/>
              </w:rPr>
            </w:pPr>
            <w:r w:rsidRPr="00235D00">
              <w:rPr>
                <w:rFonts w:ascii="Times New Roman" w:eastAsia="한양신명조" w:hAnsi="Times New Roman" w:cs="Times New Roman"/>
                <w:noProof w:val="0"/>
                <w:kern w:val="0"/>
                <w:szCs w:val="20"/>
              </w:rPr>
              <w:t>←</w:t>
            </w:r>
          </w:p>
        </w:tc>
        <w:tc>
          <w:tcPr>
            <w:tcW w:w="227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517E4" w:rsidRPr="00235D00" w:rsidRDefault="000F52AE" w:rsidP="006517E4">
            <w:pPr>
              <w:widowControl/>
              <w:wordWrap/>
              <w:autoSpaceDE/>
              <w:autoSpaceDN/>
              <w:snapToGrid w:val="0"/>
              <w:spacing w:line="312" w:lineRule="auto"/>
              <w:rPr>
                <w:rFonts w:ascii="Times New Roman" w:eastAsia="한양신명조" w:hAnsi="Times New Roman" w:cs="Times New Roman"/>
                <w:noProof w:val="0"/>
                <w:kern w:val="0"/>
                <w:szCs w:val="20"/>
              </w:rPr>
            </w:pPr>
            <w:r w:rsidRPr="00235D00">
              <w:rPr>
                <w:rFonts w:ascii="Times New Roman" w:eastAsia="한양신명조" w:hAnsi="Times New Roman" w:cs="Times New Roman" w:hint="eastAsia"/>
                <w:noProof w:val="0"/>
                <w:kern w:val="0"/>
                <w:szCs w:val="20"/>
              </w:rPr>
              <w:t>A</w:t>
            </w:r>
            <w:r w:rsidR="006517E4" w:rsidRPr="00235D00">
              <w:rPr>
                <w:rFonts w:ascii="Times New Roman" w:eastAsia="한양신명조" w:hAnsi="Times New Roman" w:cs="Times New Roman"/>
                <w:noProof w:val="0"/>
                <w:kern w:val="0"/>
                <w:szCs w:val="20"/>
              </w:rPr>
              <w:t>ttentiveness</w:t>
            </w:r>
          </w:p>
        </w:tc>
        <w:tc>
          <w:tcPr>
            <w:tcW w:w="150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517E4" w:rsidRPr="00235D00" w:rsidRDefault="006517E4" w:rsidP="006517E4">
            <w:pPr>
              <w:widowControl/>
              <w:wordWrap/>
              <w:autoSpaceDE/>
              <w:autoSpaceDN/>
              <w:snapToGrid w:val="0"/>
              <w:spacing w:line="312" w:lineRule="auto"/>
              <w:jc w:val="center"/>
              <w:rPr>
                <w:rFonts w:ascii="Times New Roman" w:eastAsia="한양신명조" w:hAnsi="Times New Roman" w:cs="Times New Roman"/>
                <w:noProof w:val="0"/>
                <w:kern w:val="0"/>
                <w:szCs w:val="20"/>
              </w:rPr>
            </w:pPr>
            <w:r w:rsidRPr="00235D00">
              <w:rPr>
                <w:rFonts w:ascii="Times New Roman" w:eastAsia="한양신명조" w:hAnsi="Times New Roman" w:cs="Times New Roman"/>
                <w:noProof w:val="0"/>
                <w:kern w:val="0"/>
                <w:szCs w:val="20"/>
              </w:rPr>
              <w:t>0.20</w:t>
            </w: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517E4" w:rsidRPr="00235D00" w:rsidRDefault="006517E4" w:rsidP="006517E4">
            <w:pPr>
              <w:widowControl/>
              <w:wordWrap/>
              <w:autoSpaceDE/>
              <w:autoSpaceDN/>
              <w:snapToGrid w:val="0"/>
              <w:spacing w:line="312" w:lineRule="auto"/>
              <w:jc w:val="center"/>
              <w:rPr>
                <w:rFonts w:ascii="Times New Roman" w:eastAsia="한양신명조" w:hAnsi="Times New Roman" w:cs="Times New Roman"/>
                <w:noProof w:val="0"/>
                <w:kern w:val="0"/>
                <w:szCs w:val="20"/>
              </w:rPr>
            </w:pPr>
            <w:r w:rsidRPr="00235D00">
              <w:rPr>
                <w:rFonts w:ascii="Times New Roman" w:eastAsia="한양신명조" w:hAnsi="Times New Roman" w:cs="Times New Roman"/>
                <w:noProof w:val="0"/>
                <w:kern w:val="0"/>
                <w:szCs w:val="20"/>
              </w:rPr>
              <w:t>0.01**</w:t>
            </w: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6517E4" w:rsidRPr="00235D00" w:rsidRDefault="006517E4" w:rsidP="006517E4">
            <w:pPr>
              <w:widowControl/>
              <w:wordWrap/>
              <w:autoSpaceDE/>
              <w:autoSpaceDN/>
              <w:jc w:val="left"/>
              <w:rPr>
                <w:rFonts w:ascii="Times New Roman" w:eastAsia="한양신명조" w:hAnsi="Times New Roman" w:cs="Times New Roman"/>
                <w:noProof w:val="0"/>
                <w:kern w:val="0"/>
                <w:szCs w:val="20"/>
              </w:rPr>
            </w:pPr>
          </w:p>
        </w:tc>
      </w:tr>
      <w:tr w:rsidR="006517E4" w:rsidRPr="00235D00" w:rsidTr="006517E4">
        <w:trPr>
          <w:trHeight w:val="313"/>
          <w:jc w:val="center"/>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6517E4" w:rsidRPr="00235D00" w:rsidRDefault="006517E4" w:rsidP="006517E4">
            <w:pPr>
              <w:widowControl/>
              <w:wordWrap/>
              <w:autoSpaceDE/>
              <w:autoSpaceDN/>
              <w:jc w:val="left"/>
              <w:rPr>
                <w:rFonts w:ascii="Times New Roman" w:eastAsia="한양신명조" w:hAnsi="Times New Roman" w:cs="Times New Roman"/>
                <w:noProof w:val="0"/>
                <w:kern w:val="0"/>
                <w:szCs w:val="20"/>
              </w:rPr>
            </w:pPr>
          </w:p>
        </w:tc>
        <w:tc>
          <w:tcPr>
            <w:tcW w:w="91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517E4" w:rsidRPr="00235D00" w:rsidRDefault="006517E4" w:rsidP="006517E4">
            <w:pPr>
              <w:widowControl/>
              <w:wordWrap/>
              <w:autoSpaceDE/>
              <w:autoSpaceDN/>
              <w:snapToGrid w:val="0"/>
              <w:spacing w:line="312" w:lineRule="auto"/>
              <w:jc w:val="center"/>
              <w:rPr>
                <w:rFonts w:ascii="Times New Roman" w:eastAsia="한양신명조" w:hAnsi="Times New Roman" w:cs="Times New Roman"/>
                <w:noProof w:val="0"/>
                <w:kern w:val="0"/>
                <w:szCs w:val="20"/>
              </w:rPr>
            </w:pPr>
            <w:r w:rsidRPr="00235D00">
              <w:rPr>
                <w:rFonts w:ascii="Times New Roman" w:eastAsia="한양신명조" w:hAnsi="Times New Roman" w:cs="Times New Roman"/>
                <w:noProof w:val="0"/>
                <w:kern w:val="0"/>
                <w:szCs w:val="20"/>
              </w:rPr>
              <w:t>←</w:t>
            </w:r>
          </w:p>
        </w:tc>
        <w:tc>
          <w:tcPr>
            <w:tcW w:w="227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517E4" w:rsidRPr="00235D00" w:rsidRDefault="000F52AE" w:rsidP="006517E4">
            <w:pPr>
              <w:widowControl/>
              <w:wordWrap/>
              <w:autoSpaceDE/>
              <w:autoSpaceDN/>
              <w:snapToGrid w:val="0"/>
              <w:spacing w:line="312" w:lineRule="auto"/>
              <w:rPr>
                <w:rFonts w:ascii="Times New Roman" w:eastAsia="한양신명조" w:hAnsi="Times New Roman" w:cs="Times New Roman"/>
                <w:noProof w:val="0"/>
                <w:kern w:val="0"/>
                <w:szCs w:val="20"/>
              </w:rPr>
            </w:pPr>
            <w:r w:rsidRPr="00235D00">
              <w:rPr>
                <w:rFonts w:ascii="Times New Roman" w:eastAsia="한양신명조" w:hAnsi="Times New Roman" w:cs="Times New Roman" w:hint="eastAsia"/>
                <w:noProof w:val="0"/>
                <w:kern w:val="0"/>
                <w:szCs w:val="20"/>
              </w:rPr>
              <w:t>V</w:t>
            </w:r>
            <w:r w:rsidR="006517E4" w:rsidRPr="00235D00">
              <w:rPr>
                <w:rFonts w:ascii="Times New Roman" w:eastAsia="한양신명조" w:hAnsi="Times New Roman" w:cs="Times New Roman"/>
                <w:noProof w:val="0"/>
                <w:kern w:val="0"/>
                <w:szCs w:val="20"/>
              </w:rPr>
              <w:t>ariety</w:t>
            </w:r>
          </w:p>
        </w:tc>
        <w:tc>
          <w:tcPr>
            <w:tcW w:w="150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517E4" w:rsidRPr="00235D00" w:rsidRDefault="006517E4" w:rsidP="006517E4">
            <w:pPr>
              <w:widowControl/>
              <w:wordWrap/>
              <w:autoSpaceDE/>
              <w:autoSpaceDN/>
              <w:snapToGrid w:val="0"/>
              <w:spacing w:line="312" w:lineRule="auto"/>
              <w:jc w:val="center"/>
              <w:rPr>
                <w:rFonts w:ascii="Times New Roman" w:eastAsia="한양신명조" w:hAnsi="Times New Roman" w:cs="Times New Roman"/>
                <w:noProof w:val="0"/>
                <w:kern w:val="0"/>
                <w:szCs w:val="20"/>
              </w:rPr>
            </w:pPr>
            <w:r w:rsidRPr="00235D00">
              <w:rPr>
                <w:rFonts w:ascii="Times New Roman" w:eastAsia="한양신명조" w:hAnsi="Times New Roman" w:cs="Times New Roman"/>
                <w:noProof w:val="0"/>
                <w:kern w:val="0"/>
                <w:szCs w:val="20"/>
              </w:rPr>
              <w:t>0.22</w:t>
            </w: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517E4" w:rsidRPr="00235D00" w:rsidRDefault="006517E4" w:rsidP="006517E4">
            <w:pPr>
              <w:widowControl/>
              <w:wordWrap/>
              <w:autoSpaceDE/>
              <w:autoSpaceDN/>
              <w:snapToGrid w:val="0"/>
              <w:spacing w:line="312" w:lineRule="auto"/>
              <w:jc w:val="center"/>
              <w:rPr>
                <w:rFonts w:ascii="Times New Roman" w:eastAsia="한양신명조" w:hAnsi="Times New Roman" w:cs="Times New Roman"/>
                <w:noProof w:val="0"/>
                <w:kern w:val="0"/>
                <w:szCs w:val="20"/>
              </w:rPr>
            </w:pPr>
            <w:r w:rsidRPr="00235D00">
              <w:rPr>
                <w:rFonts w:ascii="Times New Roman" w:eastAsia="한양신명조" w:hAnsi="Times New Roman" w:cs="Times New Roman"/>
                <w:noProof w:val="0"/>
                <w:kern w:val="0"/>
                <w:szCs w:val="20"/>
              </w:rPr>
              <w:t>0.06*</w:t>
            </w: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6517E4" w:rsidRPr="00235D00" w:rsidRDefault="006517E4" w:rsidP="006517E4">
            <w:pPr>
              <w:widowControl/>
              <w:wordWrap/>
              <w:autoSpaceDE/>
              <w:autoSpaceDN/>
              <w:jc w:val="left"/>
              <w:rPr>
                <w:rFonts w:ascii="Times New Roman" w:eastAsia="한양신명조" w:hAnsi="Times New Roman" w:cs="Times New Roman"/>
                <w:noProof w:val="0"/>
                <w:kern w:val="0"/>
                <w:szCs w:val="20"/>
              </w:rPr>
            </w:pPr>
          </w:p>
        </w:tc>
      </w:tr>
      <w:tr w:rsidR="006517E4" w:rsidRPr="00235D00" w:rsidTr="006517E4">
        <w:trPr>
          <w:trHeight w:val="313"/>
          <w:jc w:val="center"/>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6517E4" w:rsidRPr="00235D00" w:rsidRDefault="006517E4" w:rsidP="006517E4">
            <w:pPr>
              <w:widowControl/>
              <w:wordWrap/>
              <w:autoSpaceDE/>
              <w:autoSpaceDN/>
              <w:jc w:val="left"/>
              <w:rPr>
                <w:rFonts w:ascii="Times New Roman" w:eastAsia="한양신명조" w:hAnsi="Times New Roman" w:cs="Times New Roman"/>
                <w:noProof w:val="0"/>
                <w:kern w:val="0"/>
                <w:szCs w:val="20"/>
              </w:rPr>
            </w:pPr>
          </w:p>
        </w:tc>
        <w:tc>
          <w:tcPr>
            <w:tcW w:w="91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517E4" w:rsidRPr="00235D00" w:rsidRDefault="006517E4" w:rsidP="006517E4">
            <w:pPr>
              <w:widowControl/>
              <w:wordWrap/>
              <w:autoSpaceDE/>
              <w:autoSpaceDN/>
              <w:snapToGrid w:val="0"/>
              <w:spacing w:line="312" w:lineRule="auto"/>
              <w:jc w:val="center"/>
              <w:rPr>
                <w:rFonts w:ascii="Times New Roman" w:eastAsia="한양신명조" w:hAnsi="Times New Roman" w:cs="Times New Roman"/>
                <w:noProof w:val="0"/>
                <w:kern w:val="0"/>
                <w:szCs w:val="20"/>
              </w:rPr>
            </w:pPr>
            <w:r w:rsidRPr="00235D00">
              <w:rPr>
                <w:rFonts w:ascii="Times New Roman" w:eastAsia="한양신명조" w:hAnsi="Times New Roman" w:cs="Times New Roman"/>
                <w:noProof w:val="0"/>
                <w:kern w:val="0"/>
                <w:szCs w:val="20"/>
              </w:rPr>
              <w:t>←</w:t>
            </w:r>
          </w:p>
        </w:tc>
        <w:tc>
          <w:tcPr>
            <w:tcW w:w="227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517E4" w:rsidRPr="00235D00" w:rsidRDefault="000F52AE" w:rsidP="006517E4">
            <w:pPr>
              <w:widowControl/>
              <w:wordWrap/>
              <w:autoSpaceDE/>
              <w:autoSpaceDN/>
              <w:snapToGrid w:val="0"/>
              <w:spacing w:line="312" w:lineRule="auto"/>
              <w:rPr>
                <w:rFonts w:ascii="Times New Roman" w:eastAsia="한양신명조" w:hAnsi="Times New Roman" w:cs="Times New Roman"/>
                <w:noProof w:val="0"/>
                <w:kern w:val="0"/>
                <w:szCs w:val="20"/>
              </w:rPr>
            </w:pPr>
            <w:r w:rsidRPr="00235D00">
              <w:rPr>
                <w:rFonts w:ascii="Times New Roman" w:eastAsia="한양신명조" w:hAnsi="Times New Roman" w:cs="Times New Roman" w:hint="eastAsia"/>
                <w:noProof w:val="0"/>
                <w:kern w:val="0"/>
                <w:szCs w:val="20"/>
              </w:rPr>
              <w:t>E</w:t>
            </w:r>
            <w:r w:rsidR="006517E4" w:rsidRPr="00235D00">
              <w:rPr>
                <w:rFonts w:ascii="Times New Roman" w:eastAsia="한양신명조" w:hAnsi="Times New Roman" w:cs="Times New Roman"/>
                <w:noProof w:val="0"/>
                <w:kern w:val="0"/>
                <w:szCs w:val="20"/>
              </w:rPr>
              <w:t>motional dissonance</w:t>
            </w:r>
          </w:p>
        </w:tc>
        <w:tc>
          <w:tcPr>
            <w:tcW w:w="150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517E4" w:rsidRPr="00235D00" w:rsidRDefault="006517E4" w:rsidP="006517E4">
            <w:pPr>
              <w:widowControl/>
              <w:wordWrap/>
              <w:autoSpaceDE/>
              <w:autoSpaceDN/>
              <w:snapToGrid w:val="0"/>
              <w:spacing w:line="312" w:lineRule="auto"/>
              <w:jc w:val="center"/>
              <w:rPr>
                <w:rFonts w:ascii="Times New Roman" w:eastAsia="한양신명조" w:hAnsi="Times New Roman" w:cs="Times New Roman"/>
                <w:noProof w:val="0"/>
                <w:kern w:val="0"/>
                <w:szCs w:val="20"/>
              </w:rPr>
            </w:pPr>
            <w:r w:rsidRPr="00235D00">
              <w:rPr>
                <w:rFonts w:ascii="Times New Roman" w:eastAsia="한양신명조" w:hAnsi="Times New Roman" w:cs="Times New Roman"/>
                <w:noProof w:val="0"/>
                <w:kern w:val="0"/>
                <w:szCs w:val="20"/>
              </w:rPr>
              <w:t>0.19</w:t>
            </w: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517E4" w:rsidRPr="00235D00" w:rsidRDefault="006517E4" w:rsidP="006517E4">
            <w:pPr>
              <w:widowControl/>
              <w:wordWrap/>
              <w:autoSpaceDE/>
              <w:autoSpaceDN/>
              <w:snapToGrid w:val="0"/>
              <w:spacing w:line="312" w:lineRule="auto"/>
              <w:jc w:val="center"/>
              <w:rPr>
                <w:rFonts w:ascii="Times New Roman" w:eastAsia="한양신명조" w:hAnsi="Times New Roman" w:cs="Times New Roman"/>
                <w:noProof w:val="0"/>
                <w:kern w:val="0"/>
                <w:szCs w:val="20"/>
              </w:rPr>
            </w:pPr>
            <w:r w:rsidRPr="00235D00">
              <w:rPr>
                <w:rFonts w:ascii="Times New Roman" w:eastAsia="한양신명조" w:hAnsi="Times New Roman" w:cs="Times New Roman"/>
                <w:noProof w:val="0"/>
                <w:kern w:val="0"/>
                <w:szCs w:val="20"/>
              </w:rPr>
              <w:t>0.01**</w:t>
            </w: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6517E4" w:rsidRPr="00235D00" w:rsidRDefault="006517E4" w:rsidP="006517E4">
            <w:pPr>
              <w:widowControl/>
              <w:wordWrap/>
              <w:autoSpaceDE/>
              <w:autoSpaceDN/>
              <w:jc w:val="left"/>
              <w:rPr>
                <w:rFonts w:ascii="Times New Roman" w:eastAsia="한양신명조" w:hAnsi="Times New Roman" w:cs="Times New Roman"/>
                <w:noProof w:val="0"/>
                <w:kern w:val="0"/>
                <w:szCs w:val="20"/>
              </w:rPr>
            </w:pPr>
          </w:p>
        </w:tc>
      </w:tr>
      <w:tr w:rsidR="000F52AE" w:rsidRPr="00235D00" w:rsidTr="006517E4">
        <w:trPr>
          <w:trHeight w:val="313"/>
          <w:jc w:val="center"/>
        </w:trPr>
        <w:tc>
          <w:tcPr>
            <w:tcW w:w="1713"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0F52AE" w:rsidRPr="00235D00" w:rsidRDefault="000F52AE" w:rsidP="006517E4">
            <w:pPr>
              <w:widowControl/>
              <w:wordWrap/>
              <w:autoSpaceDE/>
              <w:autoSpaceDN/>
              <w:snapToGrid w:val="0"/>
              <w:spacing w:line="312" w:lineRule="auto"/>
              <w:jc w:val="center"/>
              <w:rPr>
                <w:rFonts w:ascii="Times New Roman" w:eastAsia="한양신명조" w:hAnsi="Times New Roman" w:cs="Times New Roman"/>
                <w:noProof w:val="0"/>
                <w:kern w:val="0"/>
                <w:szCs w:val="20"/>
              </w:rPr>
            </w:pPr>
            <w:r w:rsidRPr="00235D00">
              <w:rPr>
                <w:rFonts w:ascii="Times New Roman" w:eastAsia="한양신명조" w:hAnsi="Times New Roman" w:cs="Times New Roman" w:hint="eastAsia"/>
                <w:noProof w:val="0"/>
                <w:kern w:val="0"/>
                <w:szCs w:val="20"/>
              </w:rPr>
              <w:t>B</w:t>
            </w:r>
            <w:r w:rsidRPr="00235D00">
              <w:rPr>
                <w:rFonts w:ascii="Times New Roman" w:eastAsia="한양신명조" w:hAnsi="Times New Roman" w:cs="Times New Roman"/>
                <w:noProof w:val="0"/>
                <w:kern w:val="0"/>
                <w:szCs w:val="20"/>
              </w:rPr>
              <w:t>urnout</w:t>
            </w:r>
          </w:p>
        </w:tc>
        <w:tc>
          <w:tcPr>
            <w:tcW w:w="91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0F52AE" w:rsidRPr="00235D00" w:rsidRDefault="000F52AE" w:rsidP="006517E4">
            <w:pPr>
              <w:widowControl/>
              <w:wordWrap/>
              <w:autoSpaceDE/>
              <w:autoSpaceDN/>
              <w:snapToGrid w:val="0"/>
              <w:spacing w:line="312" w:lineRule="auto"/>
              <w:jc w:val="center"/>
              <w:rPr>
                <w:rFonts w:ascii="Times New Roman" w:eastAsia="한양신명조" w:hAnsi="Times New Roman" w:cs="Times New Roman"/>
                <w:noProof w:val="0"/>
                <w:kern w:val="0"/>
                <w:szCs w:val="20"/>
              </w:rPr>
            </w:pPr>
            <w:r w:rsidRPr="00235D00">
              <w:rPr>
                <w:rFonts w:ascii="Times New Roman" w:eastAsia="한양신명조" w:hAnsi="Times New Roman" w:cs="Times New Roman"/>
                <w:noProof w:val="0"/>
                <w:kern w:val="0"/>
                <w:szCs w:val="20"/>
              </w:rPr>
              <w:t>←</w:t>
            </w:r>
          </w:p>
        </w:tc>
        <w:tc>
          <w:tcPr>
            <w:tcW w:w="227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0F52AE" w:rsidRPr="00235D00" w:rsidRDefault="000F52AE" w:rsidP="006F132C">
            <w:pPr>
              <w:widowControl/>
              <w:wordWrap/>
              <w:autoSpaceDE/>
              <w:autoSpaceDN/>
              <w:snapToGrid w:val="0"/>
              <w:spacing w:line="312" w:lineRule="auto"/>
              <w:rPr>
                <w:rFonts w:ascii="Times New Roman" w:eastAsia="한양신명조" w:hAnsi="Times New Roman" w:cs="Times New Roman"/>
                <w:noProof w:val="0"/>
                <w:kern w:val="0"/>
                <w:szCs w:val="20"/>
              </w:rPr>
            </w:pPr>
            <w:r w:rsidRPr="00235D00">
              <w:rPr>
                <w:rFonts w:ascii="Times New Roman" w:eastAsia="한양신명조" w:hAnsi="Times New Roman" w:cs="Times New Roman" w:hint="eastAsia"/>
                <w:noProof w:val="0"/>
                <w:kern w:val="0"/>
                <w:szCs w:val="20"/>
              </w:rPr>
              <w:t>F</w:t>
            </w:r>
            <w:r w:rsidRPr="00235D00">
              <w:rPr>
                <w:rFonts w:ascii="Times New Roman" w:eastAsia="한양신명조" w:hAnsi="Times New Roman" w:cs="Times New Roman"/>
                <w:noProof w:val="0"/>
                <w:kern w:val="0"/>
                <w:szCs w:val="20"/>
              </w:rPr>
              <w:t>requency</w:t>
            </w:r>
          </w:p>
        </w:tc>
        <w:tc>
          <w:tcPr>
            <w:tcW w:w="150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0F52AE" w:rsidRPr="00235D00" w:rsidRDefault="000F52AE" w:rsidP="006517E4">
            <w:pPr>
              <w:widowControl/>
              <w:wordWrap/>
              <w:autoSpaceDE/>
              <w:autoSpaceDN/>
              <w:snapToGrid w:val="0"/>
              <w:spacing w:line="312" w:lineRule="auto"/>
              <w:jc w:val="center"/>
              <w:rPr>
                <w:rFonts w:ascii="Times New Roman" w:eastAsia="한양신명조" w:hAnsi="Times New Roman" w:cs="Times New Roman"/>
                <w:noProof w:val="0"/>
                <w:kern w:val="0"/>
                <w:szCs w:val="20"/>
              </w:rPr>
            </w:pPr>
            <w:r w:rsidRPr="00235D00">
              <w:rPr>
                <w:rFonts w:ascii="Times New Roman" w:eastAsia="한양신명조" w:hAnsi="Times New Roman" w:cs="Times New Roman"/>
                <w:noProof w:val="0"/>
                <w:kern w:val="0"/>
                <w:szCs w:val="20"/>
              </w:rPr>
              <w:t>0.03</w:t>
            </w: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0F52AE" w:rsidRPr="00235D00" w:rsidRDefault="000F52AE" w:rsidP="006517E4">
            <w:pPr>
              <w:widowControl/>
              <w:wordWrap/>
              <w:autoSpaceDE/>
              <w:autoSpaceDN/>
              <w:snapToGrid w:val="0"/>
              <w:spacing w:line="312" w:lineRule="auto"/>
              <w:jc w:val="center"/>
              <w:rPr>
                <w:rFonts w:ascii="Times New Roman" w:eastAsia="한양신명조" w:hAnsi="Times New Roman" w:cs="Times New Roman"/>
                <w:noProof w:val="0"/>
                <w:kern w:val="0"/>
                <w:szCs w:val="20"/>
              </w:rPr>
            </w:pPr>
            <w:r w:rsidRPr="00235D00">
              <w:rPr>
                <w:rFonts w:ascii="Times New Roman" w:eastAsia="한양신명조" w:hAnsi="Times New Roman" w:cs="Times New Roman"/>
                <w:noProof w:val="0"/>
                <w:kern w:val="0"/>
                <w:szCs w:val="20"/>
              </w:rPr>
              <w:t>0.55</w:t>
            </w:r>
          </w:p>
        </w:tc>
        <w:tc>
          <w:tcPr>
            <w:tcW w:w="895"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0F52AE" w:rsidRPr="00235D00" w:rsidRDefault="000F52AE" w:rsidP="006517E4">
            <w:pPr>
              <w:widowControl/>
              <w:wordWrap/>
              <w:autoSpaceDE/>
              <w:autoSpaceDN/>
              <w:snapToGrid w:val="0"/>
              <w:spacing w:line="312" w:lineRule="auto"/>
              <w:jc w:val="center"/>
              <w:rPr>
                <w:rFonts w:ascii="Times New Roman" w:eastAsia="한양신명조" w:hAnsi="Times New Roman" w:cs="Times New Roman"/>
                <w:noProof w:val="0"/>
                <w:kern w:val="0"/>
                <w:szCs w:val="20"/>
              </w:rPr>
            </w:pPr>
            <w:r w:rsidRPr="00235D00">
              <w:rPr>
                <w:rFonts w:ascii="Times New Roman" w:eastAsia="한양신명조" w:hAnsi="Times New Roman" w:cs="Times New Roman"/>
                <w:noProof w:val="0"/>
                <w:kern w:val="0"/>
                <w:szCs w:val="20"/>
              </w:rPr>
              <w:t>0.76</w:t>
            </w:r>
          </w:p>
        </w:tc>
      </w:tr>
      <w:tr w:rsidR="000F52AE" w:rsidRPr="00235D00" w:rsidTr="006517E4">
        <w:trPr>
          <w:trHeight w:val="313"/>
          <w:jc w:val="center"/>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0F52AE" w:rsidRPr="00235D00" w:rsidRDefault="000F52AE" w:rsidP="006517E4">
            <w:pPr>
              <w:widowControl/>
              <w:wordWrap/>
              <w:autoSpaceDE/>
              <w:autoSpaceDN/>
              <w:jc w:val="left"/>
              <w:rPr>
                <w:rFonts w:ascii="Times New Roman" w:eastAsia="한양신명조" w:hAnsi="Times New Roman" w:cs="Times New Roman"/>
                <w:noProof w:val="0"/>
                <w:kern w:val="0"/>
                <w:szCs w:val="20"/>
              </w:rPr>
            </w:pPr>
          </w:p>
        </w:tc>
        <w:tc>
          <w:tcPr>
            <w:tcW w:w="91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0F52AE" w:rsidRPr="00235D00" w:rsidRDefault="000F52AE" w:rsidP="006517E4">
            <w:pPr>
              <w:widowControl/>
              <w:wordWrap/>
              <w:autoSpaceDE/>
              <w:autoSpaceDN/>
              <w:snapToGrid w:val="0"/>
              <w:spacing w:line="312" w:lineRule="auto"/>
              <w:jc w:val="center"/>
              <w:rPr>
                <w:rFonts w:ascii="Times New Roman" w:eastAsia="한양신명조" w:hAnsi="Times New Roman" w:cs="Times New Roman"/>
                <w:noProof w:val="0"/>
                <w:kern w:val="0"/>
                <w:szCs w:val="20"/>
              </w:rPr>
            </w:pPr>
            <w:r w:rsidRPr="00235D00">
              <w:rPr>
                <w:rFonts w:ascii="Times New Roman" w:eastAsia="한양신명조" w:hAnsi="Times New Roman" w:cs="Times New Roman"/>
                <w:noProof w:val="0"/>
                <w:kern w:val="0"/>
                <w:szCs w:val="20"/>
              </w:rPr>
              <w:t>←</w:t>
            </w:r>
          </w:p>
        </w:tc>
        <w:tc>
          <w:tcPr>
            <w:tcW w:w="227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0F52AE" w:rsidRPr="00235D00" w:rsidRDefault="000F52AE" w:rsidP="006F132C">
            <w:pPr>
              <w:widowControl/>
              <w:wordWrap/>
              <w:autoSpaceDE/>
              <w:autoSpaceDN/>
              <w:snapToGrid w:val="0"/>
              <w:spacing w:line="312" w:lineRule="auto"/>
              <w:rPr>
                <w:rFonts w:ascii="Times New Roman" w:eastAsia="한양신명조" w:hAnsi="Times New Roman" w:cs="Times New Roman"/>
                <w:noProof w:val="0"/>
                <w:kern w:val="0"/>
                <w:szCs w:val="20"/>
              </w:rPr>
            </w:pPr>
            <w:r w:rsidRPr="00235D00">
              <w:rPr>
                <w:rFonts w:ascii="Times New Roman" w:eastAsia="한양신명조" w:hAnsi="Times New Roman" w:cs="Times New Roman" w:hint="eastAsia"/>
                <w:noProof w:val="0"/>
                <w:kern w:val="0"/>
                <w:szCs w:val="20"/>
              </w:rPr>
              <w:t>A</w:t>
            </w:r>
            <w:r w:rsidRPr="00235D00">
              <w:rPr>
                <w:rFonts w:ascii="Times New Roman" w:eastAsia="한양신명조" w:hAnsi="Times New Roman" w:cs="Times New Roman"/>
                <w:noProof w:val="0"/>
                <w:kern w:val="0"/>
                <w:szCs w:val="20"/>
              </w:rPr>
              <w:t>ttentiveness</w:t>
            </w:r>
          </w:p>
        </w:tc>
        <w:tc>
          <w:tcPr>
            <w:tcW w:w="150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0F52AE" w:rsidRPr="00235D00" w:rsidRDefault="000F52AE" w:rsidP="006517E4">
            <w:pPr>
              <w:widowControl/>
              <w:wordWrap/>
              <w:autoSpaceDE/>
              <w:autoSpaceDN/>
              <w:snapToGrid w:val="0"/>
              <w:spacing w:line="312" w:lineRule="auto"/>
              <w:jc w:val="center"/>
              <w:rPr>
                <w:rFonts w:ascii="Times New Roman" w:eastAsia="한양신명조" w:hAnsi="Times New Roman" w:cs="Times New Roman"/>
                <w:noProof w:val="0"/>
                <w:kern w:val="0"/>
                <w:szCs w:val="20"/>
              </w:rPr>
            </w:pPr>
            <w:r w:rsidRPr="00235D00">
              <w:rPr>
                <w:rFonts w:ascii="Times New Roman" w:eastAsia="한양신명조" w:hAnsi="Times New Roman" w:cs="Times New Roman"/>
                <w:noProof w:val="0"/>
                <w:kern w:val="0"/>
                <w:szCs w:val="20"/>
              </w:rPr>
              <w:t>0.1</w:t>
            </w: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0F52AE" w:rsidRPr="00235D00" w:rsidRDefault="000F52AE" w:rsidP="006517E4">
            <w:pPr>
              <w:widowControl/>
              <w:wordWrap/>
              <w:autoSpaceDE/>
              <w:autoSpaceDN/>
              <w:snapToGrid w:val="0"/>
              <w:spacing w:line="312" w:lineRule="auto"/>
              <w:jc w:val="center"/>
              <w:rPr>
                <w:rFonts w:ascii="Times New Roman" w:eastAsia="한양신명조" w:hAnsi="Times New Roman" w:cs="Times New Roman"/>
                <w:noProof w:val="0"/>
                <w:kern w:val="0"/>
                <w:szCs w:val="20"/>
              </w:rPr>
            </w:pPr>
            <w:r w:rsidRPr="00235D00">
              <w:rPr>
                <w:rFonts w:ascii="Times New Roman" w:eastAsia="한양신명조" w:hAnsi="Times New Roman" w:cs="Times New Roman"/>
                <w:noProof w:val="0"/>
                <w:kern w:val="0"/>
                <w:szCs w:val="20"/>
              </w:rPr>
              <w:t>0.12</w:t>
            </w: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0F52AE" w:rsidRPr="00235D00" w:rsidRDefault="000F52AE" w:rsidP="006517E4">
            <w:pPr>
              <w:widowControl/>
              <w:wordWrap/>
              <w:autoSpaceDE/>
              <w:autoSpaceDN/>
              <w:jc w:val="left"/>
              <w:rPr>
                <w:rFonts w:ascii="Times New Roman" w:eastAsia="한양신명조" w:hAnsi="Times New Roman" w:cs="Times New Roman"/>
                <w:noProof w:val="0"/>
                <w:kern w:val="0"/>
                <w:szCs w:val="20"/>
              </w:rPr>
            </w:pPr>
          </w:p>
        </w:tc>
      </w:tr>
      <w:tr w:rsidR="000F52AE" w:rsidRPr="00235D00" w:rsidTr="006517E4">
        <w:trPr>
          <w:trHeight w:val="313"/>
          <w:jc w:val="center"/>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0F52AE" w:rsidRPr="00235D00" w:rsidRDefault="000F52AE" w:rsidP="006517E4">
            <w:pPr>
              <w:widowControl/>
              <w:wordWrap/>
              <w:autoSpaceDE/>
              <w:autoSpaceDN/>
              <w:jc w:val="left"/>
              <w:rPr>
                <w:rFonts w:ascii="Times New Roman" w:eastAsia="한양신명조" w:hAnsi="Times New Roman" w:cs="Times New Roman"/>
                <w:noProof w:val="0"/>
                <w:kern w:val="0"/>
                <w:szCs w:val="20"/>
              </w:rPr>
            </w:pPr>
          </w:p>
        </w:tc>
        <w:tc>
          <w:tcPr>
            <w:tcW w:w="91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0F52AE" w:rsidRPr="00235D00" w:rsidRDefault="000F52AE" w:rsidP="006517E4">
            <w:pPr>
              <w:widowControl/>
              <w:wordWrap/>
              <w:autoSpaceDE/>
              <w:autoSpaceDN/>
              <w:snapToGrid w:val="0"/>
              <w:spacing w:line="312" w:lineRule="auto"/>
              <w:jc w:val="center"/>
              <w:rPr>
                <w:rFonts w:ascii="Times New Roman" w:eastAsia="한양신명조" w:hAnsi="Times New Roman" w:cs="Times New Roman"/>
                <w:noProof w:val="0"/>
                <w:kern w:val="0"/>
                <w:szCs w:val="20"/>
              </w:rPr>
            </w:pPr>
            <w:r w:rsidRPr="00235D00">
              <w:rPr>
                <w:rFonts w:ascii="Times New Roman" w:eastAsia="한양신명조" w:hAnsi="Times New Roman" w:cs="Times New Roman"/>
                <w:noProof w:val="0"/>
                <w:kern w:val="0"/>
                <w:szCs w:val="20"/>
              </w:rPr>
              <w:t>←</w:t>
            </w:r>
          </w:p>
        </w:tc>
        <w:tc>
          <w:tcPr>
            <w:tcW w:w="227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0F52AE" w:rsidRPr="00235D00" w:rsidRDefault="000F52AE" w:rsidP="006F132C">
            <w:pPr>
              <w:widowControl/>
              <w:wordWrap/>
              <w:autoSpaceDE/>
              <w:autoSpaceDN/>
              <w:snapToGrid w:val="0"/>
              <w:spacing w:line="312" w:lineRule="auto"/>
              <w:rPr>
                <w:rFonts w:ascii="Times New Roman" w:eastAsia="한양신명조" w:hAnsi="Times New Roman" w:cs="Times New Roman"/>
                <w:noProof w:val="0"/>
                <w:kern w:val="0"/>
                <w:szCs w:val="20"/>
              </w:rPr>
            </w:pPr>
            <w:r w:rsidRPr="00235D00">
              <w:rPr>
                <w:rFonts w:ascii="Times New Roman" w:eastAsia="한양신명조" w:hAnsi="Times New Roman" w:cs="Times New Roman" w:hint="eastAsia"/>
                <w:noProof w:val="0"/>
                <w:kern w:val="0"/>
                <w:szCs w:val="20"/>
              </w:rPr>
              <w:t>V</w:t>
            </w:r>
            <w:r w:rsidRPr="00235D00">
              <w:rPr>
                <w:rFonts w:ascii="Times New Roman" w:eastAsia="한양신명조" w:hAnsi="Times New Roman" w:cs="Times New Roman"/>
                <w:noProof w:val="0"/>
                <w:kern w:val="0"/>
                <w:szCs w:val="20"/>
              </w:rPr>
              <w:t>ariety</w:t>
            </w:r>
          </w:p>
        </w:tc>
        <w:tc>
          <w:tcPr>
            <w:tcW w:w="150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0F52AE" w:rsidRPr="00235D00" w:rsidRDefault="000F52AE" w:rsidP="006517E4">
            <w:pPr>
              <w:widowControl/>
              <w:wordWrap/>
              <w:autoSpaceDE/>
              <w:autoSpaceDN/>
              <w:snapToGrid w:val="0"/>
              <w:spacing w:line="312" w:lineRule="auto"/>
              <w:jc w:val="center"/>
              <w:rPr>
                <w:rFonts w:ascii="Times New Roman" w:eastAsia="한양신명조" w:hAnsi="Times New Roman" w:cs="Times New Roman"/>
                <w:noProof w:val="0"/>
                <w:kern w:val="0"/>
                <w:szCs w:val="20"/>
              </w:rPr>
            </w:pPr>
            <w:r w:rsidRPr="00235D00">
              <w:rPr>
                <w:rFonts w:ascii="Times New Roman" w:eastAsia="한양신명조" w:hAnsi="Times New Roman" w:cs="Times New Roman"/>
                <w:noProof w:val="0"/>
                <w:kern w:val="0"/>
                <w:szCs w:val="20"/>
              </w:rPr>
              <w:t>0.1</w:t>
            </w: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0F52AE" w:rsidRPr="00235D00" w:rsidRDefault="000F52AE" w:rsidP="006517E4">
            <w:pPr>
              <w:widowControl/>
              <w:wordWrap/>
              <w:autoSpaceDE/>
              <w:autoSpaceDN/>
              <w:snapToGrid w:val="0"/>
              <w:spacing w:line="312" w:lineRule="auto"/>
              <w:jc w:val="center"/>
              <w:rPr>
                <w:rFonts w:ascii="Times New Roman" w:eastAsia="한양신명조" w:hAnsi="Times New Roman" w:cs="Times New Roman"/>
                <w:noProof w:val="0"/>
                <w:kern w:val="0"/>
                <w:szCs w:val="20"/>
              </w:rPr>
            </w:pPr>
            <w:r w:rsidRPr="00235D00">
              <w:rPr>
                <w:rFonts w:ascii="Times New Roman" w:eastAsia="한양신명조" w:hAnsi="Times New Roman" w:cs="Times New Roman"/>
                <w:noProof w:val="0"/>
                <w:kern w:val="0"/>
                <w:szCs w:val="20"/>
              </w:rPr>
              <w:t>0.29</w:t>
            </w: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0F52AE" w:rsidRPr="00235D00" w:rsidRDefault="000F52AE" w:rsidP="006517E4">
            <w:pPr>
              <w:widowControl/>
              <w:wordWrap/>
              <w:autoSpaceDE/>
              <w:autoSpaceDN/>
              <w:jc w:val="left"/>
              <w:rPr>
                <w:rFonts w:ascii="Times New Roman" w:eastAsia="한양신명조" w:hAnsi="Times New Roman" w:cs="Times New Roman"/>
                <w:noProof w:val="0"/>
                <w:kern w:val="0"/>
                <w:szCs w:val="20"/>
              </w:rPr>
            </w:pPr>
          </w:p>
        </w:tc>
      </w:tr>
      <w:tr w:rsidR="000F52AE" w:rsidRPr="00235D00" w:rsidTr="006517E4">
        <w:trPr>
          <w:trHeight w:val="313"/>
          <w:jc w:val="center"/>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0F52AE" w:rsidRPr="00235D00" w:rsidRDefault="000F52AE" w:rsidP="006517E4">
            <w:pPr>
              <w:widowControl/>
              <w:wordWrap/>
              <w:autoSpaceDE/>
              <w:autoSpaceDN/>
              <w:jc w:val="left"/>
              <w:rPr>
                <w:rFonts w:ascii="Times New Roman" w:eastAsia="한양신명조" w:hAnsi="Times New Roman" w:cs="Times New Roman"/>
                <w:noProof w:val="0"/>
                <w:kern w:val="0"/>
                <w:szCs w:val="20"/>
              </w:rPr>
            </w:pPr>
          </w:p>
        </w:tc>
        <w:tc>
          <w:tcPr>
            <w:tcW w:w="91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0F52AE" w:rsidRPr="00235D00" w:rsidRDefault="000F52AE" w:rsidP="006517E4">
            <w:pPr>
              <w:widowControl/>
              <w:wordWrap/>
              <w:autoSpaceDE/>
              <w:autoSpaceDN/>
              <w:snapToGrid w:val="0"/>
              <w:spacing w:line="312" w:lineRule="auto"/>
              <w:jc w:val="center"/>
              <w:rPr>
                <w:rFonts w:ascii="Times New Roman" w:eastAsia="한양신명조" w:hAnsi="Times New Roman" w:cs="Times New Roman"/>
                <w:noProof w:val="0"/>
                <w:kern w:val="0"/>
                <w:szCs w:val="20"/>
              </w:rPr>
            </w:pPr>
            <w:r w:rsidRPr="00235D00">
              <w:rPr>
                <w:rFonts w:ascii="Times New Roman" w:eastAsia="한양신명조" w:hAnsi="Times New Roman" w:cs="Times New Roman"/>
                <w:noProof w:val="0"/>
                <w:kern w:val="0"/>
                <w:szCs w:val="20"/>
              </w:rPr>
              <w:t>←</w:t>
            </w:r>
          </w:p>
        </w:tc>
        <w:tc>
          <w:tcPr>
            <w:tcW w:w="227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0F52AE" w:rsidRPr="00235D00" w:rsidRDefault="000F52AE" w:rsidP="006F132C">
            <w:pPr>
              <w:widowControl/>
              <w:wordWrap/>
              <w:autoSpaceDE/>
              <w:autoSpaceDN/>
              <w:snapToGrid w:val="0"/>
              <w:spacing w:line="312" w:lineRule="auto"/>
              <w:rPr>
                <w:rFonts w:ascii="Times New Roman" w:eastAsia="한양신명조" w:hAnsi="Times New Roman" w:cs="Times New Roman"/>
                <w:noProof w:val="0"/>
                <w:kern w:val="0"/>
                <w:szCs w:val="20"/>
              </w:rPr>
            </w:pPr>
            <w:r w:rsidRPr="00235D00">
              <w:rPr>
                <w:rFonts w:ascii="Times New Roman" w:eastAsia="한양신명조" w:hAnsi="Times New Roman" w:cs="Times New Roman" w:hint="eastAsia"/>
                <w:noProof w:val="0"/>
                <w:kern w:val="0"/>
                <w:szCs w:val="20"/>
              </w:rPr>
              <w:t>E</w:t>
            </w:r>
            <w:r w:rsidRPr="00235D00">
              <w:rPr>
                <w:rFonts w:ascii="Times New Roman" w:eastAsia="한양신명조" w:hAnsi="Times New Roman" w:cs="Times New Roman"/>
                <w:noProof w:val="0"/>
                <w:kern w:val="0"/>
                <w:szCs w:val="20"/>
              </w:rPr>
              <w:t>motional dissonance</w:t>
            </w:r>
          </w:p>
        </w:tc>
        <w:tc>
          <w:tcPr>
            <w:tcW w:w="150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0F52AE" w:rsidRPr="00235D00" w:rsidRDefault="000F52AE" w:rsidP="006517E4">
            <w:pPr>
              <w:widowControl/>
              <w:wordWrap/>
              <w:autoSpaceDE/>
              <w:autoSpaceDN/>
              <w:snapToGrid w:val="0"/>
              <w:spacing w:line="312" w:lineRule="auto"/>
              <w:jc w:val="center"/>
              <w:rPr>
                <w:rFonts w:ascii="Times New Roman" w:eastAsia="한양신명조" w:hAnsi="Times New Roman" w:cs="Times New Roman"/>
                <w:noProof w:val="0"/>
                <w:kern w:val="0"/>
                <w:szCs w:val="20"/>
              </w:rPr>
            </w:pPr>
            <w:r w:rsidRPr="00235D00">
              <w:rPr>
                <w:rFonts w:ascii="Times New Roman" w:eastAsia="한양신명조" w:hAnsi="Times New Roman" w:cs="Times New Roman"/>
                <w:noProof w:val="0"/>
                <w:kern w:val="0"/>
                <w:szCs w:val="20"/>
              </w:rPr>
              <w:t>0.21</w:t>
            </w: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0F52AE" w:rsidRPr="00235D00" w:rsidRDefault="000F52AE" w:rsidP="006517E4">
            <w:pPr>
              <w:widowControl/>
              <w:wordWrap/>
              <w:autoSpaceDE/>
              <w:autoSpaceDN/>
              <w:snapToGrid w:val="0"/>
              <w:spacing w:line="312" w:lineRule="auto"/>
              <w:jc w:val="center"/>
              <w:rPr>
                <w:rFonts w:ascii="Times New Roman" w:eastAsia="한양신명조" w:hAnsi="Times New Roman" w:cs="Times New Roman"/>
                <w:noProof w:val="0"/>
                <w:kern w:val="0"/>
                <w:szCs w:val="20"/>
              </w:rPr>
            </w:pPr>
            <w:r w:rsidRPr="00235D00">
              <w:rPr>
                <w:rFonts w:ascii="Times New Roman" w:eastAsia="한양신명조" w:hAnsi="Times New Roman" w:cs="Times New Roman"/>
                <w:noProof w:val="0"/>
                <w:kern w:val="0"/>
                <w:szCs w:val="20"/>
              </w:rPr>
              <w:t>0.00***</w:t>
            </w: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0F52AE" w:rsidRPr="00235D00" w:rsidRDefault="000F52AE" w:rsidP="006517E4">
            <w:pPr>
              <w:widowControl/>
              <w:wordWrap/>
              <w:autoSpaceDE/>
              <w:autoSpaceDN/>
              <w:jc w:val="left"/>
              <w:rPr>
                <w:rFonts w:ascii="Times New Roman" w:eastAsia="한양신명조" w:hAnsi="Times New Roman" w:cs="Times New Roman"/>
                <w:noProof w:val="0"/>
                <w:kern w:val="0"/>
                <w:szCs w:val="20"/>
              </w:rPr>
            </w:pPr>
          </w:p>
        </w:tc>
      </w:tr>
      <w:tr w:rsidR="006517E4" w:rsidRPr="00235D00" w:rsidTr="006517E4">
        <w:trPr>
          <w:trHeight w:val="313"/>
          <w:jc w:val="center"/>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6517E4" w:rsidRPr="00235D00" w:rsidRDefault="006517E4" w:rsidP="006517E4">
            <w:pPr>
              <w:widowControl/>
              <w:wordWrap/>
              <w:autoSpaceDE/>
              <w:autoSpaceDN/>
              <w:jc w:val="left"/>
              <w:rPr>
                <w:rFonts w:ascii="Times New Roman" w:eastAsia="한양신명조" w:hAnsi="Times New Roman" w:cs="Times New Roman"/>
                <w:noProof w:val="0"/>
                <w:kern w:val="0"/>
                <w:szCs w:val="20"/>
              </w:rPr>
            </w:pPr>
          </w:p>
        </w:tc>
        <w:tc>
          <w:tcPr>
            <w:tcW w:w="91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517E4" w:rsidRPr="00235D00" w:rsidRDefault="006517E4" w:rsidP="006517E4">
            <w:pPr>
              <w:widowControl/>
              <w:wordWrap/>
              <w:autoSpaceDE/>
              <w:autoSpaceDN/>
              <w:snapToGrid w:val="0"/>
              <w:spacing w:line="312" w:lineRule="auto"/>
              <w:jc w:val="center"/>
              <w:rPr>
                <w:rFonts w:ascii="Times New Roman" w:eastAsia="한양신명조" w:hAnsi="Times New Roman" w:cs="Times New Roman"/>
                <w:noProof w:val="0"/>
                <w:kern w:val="0"/>
                <w:szCs w:val="20"/>
              </w:rPr>
            </w:pPr>
            <w:r w:rsidRPr="00235D00">
              <w:rPr>
                <w:rFonts w:ascii="Times New Roman" w:eastAsia="한양신명조" w:hAnsi="Times New Roman" w:cs="Times New Roman"/>
                <w:noProof w:val="0"/>
                <w:kern w:val="0"/>
                <w:szCs w:val="20"/>
              </w:rPr>
              <w:t>←</w:t>
            </w:r>
          </w:p>
        </w:tc>
        <w:tc>
          <w:tcPr>
            <w:tcW w:w="227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517E4" w:rsidRPr="00235D00" w:rsidRDefault="000F52AE" w:rsidP="006517E4">
            <w:pPr>
              <w:widowControl/>
              <w:wordWrap/>
              <w:autoSpaceDE/>
              <w:autoSpaceDN/>
              <w:snapToGrid w:val="0"/>
              <w:spacing w:line="312" w:lineRule="auto"/>
              <w:rPr>
                <w:rFonts w:ascii="Times New Roman" w:eastAsia="한양신명조" w:hAnsi="Times New Roman" w:cs="Times New Roman"/>
                <w:noProof w:val="0"/>
                <w:kern w:val="0"/>
                <w:szCs w:val="20"/>
              </w:rPr>
            </w:pPr>
            <w:r w:rsidRPr="00235D00">
              <w:rPr>
                <w:rFonts w:ascii="Times New Roman" w:eastAsia="한양신명조" w:hAnsi="Times New Roman" w:cs="Times New Roman" w:hint="eastAsia"/>
                <w:noProof w:val="0"/>
                <w:kern w:val="0"/>
                <w:szCs w:val="20"/>
              </w:rPr>
              <w:t>J</w:t>
            </w:r>
            <w:r w:rsidR="006517E4" w:rsidRPr="00235D00">
              <w:rPr>
                <w:rFonts w:ascii="Times New Roman" w:eastAsia="한양신명조" w:hAnsi="Times New Roman" w:cs="Times New Roman"/>
                <w:noProof w:val="0"/>
                <w:kern w:val="0"/>
                <w:szCs w:val="20"/>
              </w:rPr>
              <w:t>ob stress</w:t>
            </w:r>
          </w:p>
        </w:tc>
        <w:tc>
          <w:tcPr>
            <w:tcW w:w="150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517E4" w:rsidRPr="00235D00" w:rsidRDefault="006517E4" w:rsidP="006517E4">
            <w:pPr>
              <w:widowControl/>
              <w:wordWrap/>
              <w:autoSpaceDE/>
              <w:autoSpaceDN/>
              <w:snapToGrid w:val="0"/>
              <w:spacing w:line="312" w:lineRule="auto"/>
              <w:jc w:val="center"/>
              <w:rPr>
                <w:rFonts w:ascii="Times New Roman" w:eastAsia="한양신명조" w:hAnsi="Times New Roman" w:cs="Times New Roman"/>
                <w:noProof w:val="0"/>
                <w:kern w:val="0"/>
                <w:szCs w:val="20"/>
              </w:rPr>
            </w:pPr>
            <w:r w:rsidRPr="00235D00">
              <w:rPr>
                <w:rFonts w:ascii="Times New Roman" w:eastAsia="한양신명조" w:hAnsi="Times New Roman" w:cs="Times New Roman"/>
                <w:noProof w:val="0"/>
                <w:kern w:val="0"/>
                <w:szCs w:val="20"/>
              </w:rPr>
              <w:t>0.78</w:t>
            </w: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517E4" w:rsidRPr="00235D00" w:rsidRDefault="006517E4" w:rsidP="006517E4">
            <w:pPr>
              <w:widowControl/>
              <w:wordWrap/>
              <w:autoSpaceDE/>
              <w:autoSpaceDN/>
              <w:snapToGrid w:val="0"/>
              <w:spacing w:line="312" w:lineRule="auto"/>
              <w:jc w:val="center"/>
              <w:rPr>
                <w:rFonts w:ascii="Times New Roman" w:eastAsia="한양신명조" w:hAnsi="Times New Roman" w:cs="Times New Roman"/>
                <w:noProof w:val="0"/>
                <w:kern w:val="0"/>
                <w:szCs w:val="20"/>
              </w:rPr>
            </w:pPr>
            <w:r w:rsidRPr="00235D00">
              <w:rPr>
                <w:rFonts w:ascii="Times New Roman" w:eastAsia="한양신명조" w:hAnsi="Times New Roman" w:cs="Times New Roman"/>
                <w:noProof w:val="0"/>
                <w:kern w:val="0"/>
                <w:szCs w:val="20"/>
              </w:rPr>
              <w:t>0.00***</w:t>
            </w: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6517E4" w:rsidRPr="00235D00" w:rsidRDefault="006517E4" w:rsidP="006517E4">
            <w:pPr>
              <w:widowControl/>
              <w:wordWrap/>
              <w:autoSpaceDE/>
              <w:autoSpaceDN/>
              <w:jc w:val="left"/>
              <w:rPr>
                <w:rFonts w:ascii="Times New Roman" w:eastAsia="한양신명조" w:hAnsi="Times New Roman" w:cs="Times New Roman"/>
                <w:noProof w:val="0"/>
                <w:kern w:val="0"/>
                <w:szCs w:val="20"/>
              </w:rPr>
            </w:pPr>
          </w:p>
        </w:tc>
      </w:tr>
      <w:tr w:rsidR="000F52AE" w:rsidRPr="00235D00" w:rsidTr="006517E4">
        <w:trPr>
          <w:trHeight w:val="313"/>
          <w:jc w:val="center"/>
        </w:trPr>
        <w:tc>
          <w:tcPr>
            <w:tcW w:w="1713"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0F52AE" w:rsidRPr="00235D00" w:rsidRDefault="000F52AE" w:rsidP="006517E4">
            <w:pPr>
              <w:widowControl/>
              <w:wordWrap/>
              <w:autoSpaceDE/>
              <w:autoSpaceDN/>
              <w:snapToGrid w:val="0"/>
              <w:spacing w:line="312" w:lineRule="auto"/>
              <w:jc w:val="center"/>
              <w:rPr>
                <w:rFonts w:ascii="Times New Roman" w:eastAsia="한양신명조" w:hAnsi="Times New Roman" w:cs="Times New Roman"/>
                <w:noProof w:val="0"/>
                <w:kern w:val="0"/>
                <w:szCs w:val="20"/>
              </w:rPr>
            </w:pPr>
            <w:r w:rsidRPr="00235D00">
              <w:rPr>
                <w:rFonts w:ascii="Times New Roman" w:eastAsia="한양신명조" w:hAnsi="Times New Roman" w:cs="Times New Roman" w:hint="eastAsia"/>
                <w:noProof w:val="0"/>
                <w:kern w:val="0"/>
                <w:szCs w:val="20"/>
              </w:rPr>
              <w:t>J</w:t>
            </w:r>
            <w:r w:rsidRPr="00235D00">
              <w:rPr>
                <w:rFonts w:ascii="Times New Roman" w:eastAsia="한양신명조" w:hAnsi="Times New Roman" w:cs="Times New Roman"/>
                <w:noProof w:val="0"/>
                <w:kern w:val="0"/>
                <w:szCs w:val="20"/>
              </w:rPr>
              <w:t>ob satisfaction</w:t>
            </w:r>
          </w:p>
        </w:tc>
        <w:tc>
          <w:tcPr>
            <w:tcW w:w="91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0F52AE" w:rsidRPr="00235D00" w:rsidRDefault="000F52AE" w:rsidP="006517E4">
            <w:pPr>
              <w:widowControl/>
              <w:wordWrap/>
              <w:autoSpaceDE/>
              <w:autoSpaceDN/>
              <w:snapToGrid w:val="0"/>
              <w:spacing w:line="312" w:lineRule="auto"/>
              <w:jc w:val="center"/>
              <w:rPr>
                <w:rFonts w:ascii="Times New Roman" w:eastAsia="한양신명조" w:hAnsi="Times New Roman" w:cs="Times New Roman"/>
                <w:noProof w:val="0"/>
                <w:kern w:val="0"/>
                <w:szCs w:val="20"/>
              </w:rPr>
            </w:pPr>
            <w:r w:rsidRPr="00235D00">
              <w:rPr>
                <w:rFonts w:ascii="Times New Roman" w:eastAsia="한양신명조" w:hAnsi="Times New Roman" w:cs="Times New Roman"/>
                <w:noProof w:val="0"/>
                <w:kern w:val="0"/>
                <w:szCs w:val="20"/>
              </w:rPr>
              <w:t>←</w:t>
            </w:r>
          </w:p>
        </w:tc>
        <w:tc>
          <w:tcPr>
            <w:tcW w:w="227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0F52AE" w:rsidRPr="00235D00" w:rsidRDefault="000F52AE" w:rsidP="006F132C">
            <w:pPr>
              <w:widowControl/>
              <w:wordWrap/>
              <w:autoSpaceDE/>
              <w:autoSpaceDN/>
              <w:snapToGrid w:val="0"/>
              <w:spacing w:line="312" w:lineRule="auto"/>
              <w:rPr>
                <w:rFonts w:ascii="Times New Roman" w:eastAsia="한양신명조" w:hAnsi="Times New Roman" w:cs="Times New Roman"/>
                <w:noProof w:val="0"/>
                <w:kern w:val="0"/>
                <w:szCs w:val="20"/>
              </w:rPr>
            </w:pPr>
            <w:r w:rsidRPr="00235D00">
              <w:rPr>
                <w:rFonts w:ascii="Times New Roman" w:eastAsia="한양신명조" w:hAnsi="Times New Roman" w:cs="Times New Roman" w:hint="eastAsia"/>
                <w:noProof w:val="0"/>
                <w:kern w:val="0"/>
                <w:szCs w:val="20"/>
              </w:rPr>
              <w:t>F</w:t>
            </w:r>
            <w:r w:rsidRPr="00235D00">
              <w:rPr>
                <w:rFonts w:ascii="Times New Roman" w:eastAsia="한양신명조" w:hAnsi="Times New Roman" w:cs="Times New Roman"/>
                <w:noProof w:val="0"/>
                <w:kern w:val="0"/>
                <w:szCs w:val="20"/>
              </w:rPr>
              <w:t>requency</w:t>
            </w:r>
          </w:p>
        </w:tc>
        <w:tc>
          <w:tcPr>
            <w:tcW w:w="150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0F52AE" w:rsidRPr="00235D00" w:rsidRDefault="000F52AE" w:rsidP="006517E4">
            <w:pPr>
              <w:widowControl/>
              <w:wordWrap/>
              <w:autoSpaceDE/>
              <w:autoSpaceDN/>
              <w:snapToGrid w:val="0"/>
              <w:spacing w:line="312" w:lineRule="auto"/>
              <w:jc w:val="center"/>
              <w:rPr>
                <w:rFonts w:ascii="Times New Roman" w:eastAsia="한양신명조" w:hAnsi="Times New Roman" w:cs="Times New Roman"/>
                <w:noProof w:val="0"/>
                <w:kern w:val="0"/>
                <w:szCs w:val="20"/>
              </w:rPr>
            </w:pPr>
            <w:r w:rsidRPr="00235D00">
              <w:rPr>
                <w:rFonts w:ascii="Times New Roman" w:eastAsia="한양신명조" w:hAnsi="Times New Roman" w:cs="Times New Roman"/>
                <w:noProof w:val="0"/>
                <w:kern w:val="0"/>
                <w:szCs w:val="20"/>
              </w:rPr>
              <w:t>0.04</w:t>
            </w: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0F52AE" w:rsidRPr="00235D00" w:rsidRDefault="000F52AE" w:rsidP="006517E4">
            <w:pPr>
              <w:widowControl/>
              <w:wordWrap/>
              <w:autoSpaceDE/>
              <w:autoSpaceDN/>
              <w:snapToGrid w:val="0"/>
              <w:spacing w:line="312" w:lineRule="auto"/>
              <w:jc w:val="center"/>
              <w:rPr>
                <w:rFonts w:ascii="Times New Roman" w:eastAsia="한양신명조" w:hAnsi="Times New Roman" w:cs="Times New Roman"/>
                <w:noProof w:val="0"/>
                <w:kern w:val="0"/>
                <w:szCs w:val="20"/>
              </w:rPr>
            </w:pPr>
            <w:r w:rsidRPr="00235D00">
              <w:rPr>
                <w:rFonts w:ascii="Times New Roman" w:eastAsia="한양신명조" w:hAnsi="Times New Roman" w:cs="Times New Roman"/>
                <w:noProof w:val="0"/>
                <w:kern w:val="0"/>
                <w:szCs w:val="20"/>
              </w:rPr>
              <w:t>0.42</w:t>
            </w:r>
          </w:p>
        </w:tc>
        <w:tc>
          <w:tcPr>
            <w:tcW w:w="895"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0F52AE" w:rsidRPr="00235D00" w:rsidRDefault="000F52AE" w:rsidP="006517E4">
            <w:pPr>
              <w:widowControl/>
              <w:wordWrap/>
              <w:autoSpaceDE/>
              <w:autoSpaceDN/>
              <w:snapToGrid w:val="0"/>
              <w:spacing w:line="312" w:lineRule="auto"/>
              <w:jc w:val="center"/>
              <w:rPr>
                <w:rFonts w:ascii="Times New Roman" w:eastAsia="한양신명조" w:hAnsi="Times New Roman" w:cs="Times New Roman"/>
                <w:noProof w:val="0"/>
                <w:kern w:val="0"/>
                <w:szCs w:val="20"/>
              </w:rPr>
            </w:pPr>
            <w:r w:rsidRPr="00235D00">
              <w:rPr>
                <w:rFonts w:ascii="Times New Roman" w:eastAsia="한양신명조" w:hAnsi="Times New Roman" w:cs="Times New Roman"/>
                <w:noProof w:val="0"/>
                <w:kern w:val="0"/>
                <w:szCs w:val="20"/>
              </w:rPr>
              <w:t>0.24</w:t>
            </w:r>
          </w:p>
        </w:tc>
      </w:tr>
      <w:tr w:rsidR="000F52AE" w:rsidRPr="00235D00" w:rsidTr="006517E4">
        <w:trPr>
          <w:trHeight w:val="313"/>
          <w:jc w:val="center"/>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0F52AE" w:rsidRPr="00235D00" w:rsidRDefault="000F52AE" w:rsidP="006517E4">
            <w:pPr>
              <w:widowControl/>
              <w:wordWrap/>
              <w:autoSpaceDE/>
              <w:autoSpaceDN/>
              <w:jc w:val="left"/>
              <w:rPr>
                <w:rFonts w:ascii="Times New Roman" w:eastAsia="한양신명조" w:hAnsi="Times New Roman" w:cs="Times New Roman"/>
                <w:noProof w:val="0"/>
                <w:kern w:val="0"/>
                <w:szCs w:val="20"/>
              </w:rPr>
            </w:pPr>
          </w:p>
        </w:tc>
        <w:tc>
          <w:tcPr>
            <w:tcW w:w="91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0F52AE" w:rsidRPr="00235D00" w:rsidRDefault="000F52AE" w:rsidP="006517E4">
            <w:pPr>
              <w:widowControl/>
              <w:wordWrap/>
              <w:autoSpaceDE/>
              <w:autoSpaceDN/>
              <w:snapToGrid w:val="0"/>
              <w:spacing w:line="312" w:lineRule="auto"/>
              <w:jc w:val="center"/>
              <w:rPr>
                <w:rFonts w:ascii="Times New Roman" w:eastAsia="한양신명조" w:hAnsi="Times New Roman" w:cs="Times New Roman"/>
                <w:noProof w:val="0"/>
                <w:kern w:val="0"/>
                <w:szCs w:val="20"/>
              </w:rPr>
            </w:pPr>
            <w:r w:rsidRPr="00235D00">
              <w:rPr>
                <w:rFonts w:ascii="Times New Roman" w:eastAsia="한양신명조" w:hAnsi="Times New Roman" w:cs="Times New Roman"/>
                <w:noProof w:val="0"/>
                <w:kern w:val="0"/>
                <w:szCs w:val="20"/>
              </w:rPr>
              <w:t>←</w:t>
            </w:r>
          </w:p>
        </w:tc>
        <w:tc>
          <w:tcPr>
            <w:tcW w:w="227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0F52AE" w:rsidRPr="00235D00" w:rsidRDefault="000F52AE" w:rsidP="006F132C">
            <w:pPr>
              <w:widowControl/>
              <w:wordWrap/>
              <w:autoSpaceDE/>
              <w:autoSpaceDN/>
              <w:snapToGrid w:val="0"/>
              <w:spacing w:line="312" w:lineRule="auto"/>
              <w:rPr>
                <w:rFonts w:ascii="Times New Roman" w:eastAsia="한양신명조" w:hAnsi="Times New Roman" w:cs="Times New Roman"/>
                <w:noProof w:val="0"/>
                <w:kern w:val="0"/>
                <w:szCs w:val="20"/>
              </w:rPr>
            </w:pPr>
            <w:r w:rsidRPr="00235D00">
              <w:rPr>
                <w:rFonts w:ascii="Times New Roman" w:eastAsia="한양신명조" w:hAnsi="Times New Roman" w:cs="Times New Roman" w:hint="eastAsia"/>
                <w:noProof w:val="0"/>
                <w:kern w:val="0"/>
                <w:szCs w:val="20"/>
              </w:rPr>
              <w:t>A</w:t>
            </w:r>
            <w:r w:rsidRPr="00235D00">
              <w:rPr>
                <w:rFonts w:ascii="Times New Roman" w:eastAsia="한양신명조" w:hAnsi="Times New Roman" w:cs="Times New Roman"/>
                <w:noProof w:val="0"/>
                <w:kern w:val="0"/>
                <w:szCs w:val="20"/>
              </w:rPr>
              <w:t>ttentiveness</w:t>
            </w:r>
          </w:p>
        </w:tc>
        <w:tc>
          <w:tcPr>
            <w:tcW w:w="150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0F52AE" w:rsidRPr="00235D00" w:rsidRDefault="000F52AE" w:rsidP="006517E4">
            <w:pPr>
              <w:widowControl/>
              <w:wordWrap/>
              <w:autoSpaceDE/>
              <w:autoSpaceDN/>
              <w:snapToGrid w:val="0"/>
              <w:spacing w:line="312" w:lineRule="auto"/>
              <w:jc w:val="center"/>
              <w:rPr>
                <w:rFonts w:ascii="Times New Roman" w:eastAsia="한양신명조" w:hAnsi="Times New Roman" w:cs="Times New Roman"/>
                <w:noProof w:val="0"/>
                <w:kern w:val="0"/>
                <w:szCs w:val="20"/>
              </w:rPr>
            </w:pPr>
            <w:r w:rsidRPr="00235D00">
              <w:rPr>
                <w:rFonts w:ascii="Times New Roman" w:eastAsia="한양신명조" w:hAnsi="Times New Roman" w:cs="Times New Roman"/>
                <w:noProof w:val="0"/>
                <w:kern w:val="0"/>
                <w:szCs w:val="20"/>
              </w:rPr>
              <w:t>-0.04</w:t>
            </w: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0F52AE" w:rsidRPr="00235D00" w:rsidRDefault="000F52AE" w:rsidP="006517E4">
            <w:pPr>
              <w:widowControl/>
              <w:wordWrap/>
              <w:autoSpaceDE/>
              <w:autoSpaceDN/>
              <w:snapToGrid w:val="0"/>
              <w:spacing w:line="312" w:lineRule="auto"/>
              <w:jc w:val="center"/>
              <w:rPr>
                <w:rFonts w:ascii="Times New Roman" w:eastAsia="한양신명조" w:hAnsi="Times New Roman" w:cs="Times New Roman"/>
                <w:noProof w:val="0"/>
                <w:kern w:val="0"/>
                <w:szCs w:val="20"/>
              </w:rPr>
            </w:pPr>
            <w:r w:rsidRPr="00235D00">
              <w:rPr>
                <w:rFonts w:ascii="Times New Roman" w:eastAsia="한양신명조" w:hAnsi="Times New Roman" w:cs="Times New Roman"/>
                <w:noProof w:val="0"/>
                <w:kern w:val="0"/>
                <w:szCs w:val="20"/>
              </w:rPr>
              <w:t>0.61</w:t>
            </w: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0F52AE" w:rsidRPr="00235D00" w:rsidRDefault="000F52AE" w:rsidP="006517E4">
            <w:pPr>
              <w:widowControl/>
              <w:wordWrap/>
              <w:autoSpaceDE/>
              <w:autoSpaceDN/>
              <w:jc w:val="left"/>
              <w:rPr>
                <w:rFonts w:ascii="Times New Roman" w:eastAsia="한양신명조" w:hAnsi="Times New Roman" w:cs="Times New Roman"/>
                <w:noProof w:val="0"/>
                <w:kern w:val="0"/>
                <w:szCs w:val="20"/>
              </w:rPr>
            </w:pPr>
          </w:p>
        </w:tc>
      </w:tr>
      <w:tr w:rsidR="000F52AE" w:rsidRPr="00235D00" w:rsidTr="006517E4">
        <w:trPr>
          <w:trHeight w:val="313"/>
          <w:jc w:val="center"/>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0F52AE" w:rsidRPr="00235D00" w:rsidRDefault="000F52AE" w:rsidP="006517E4">
            <w:pPr>
              <w:widowControl/>
              <w:wordWrap/>
              <w:autoSpaceDE/>
              <w:autoSpaceDN/>
              <w:jc w:val="left"/>
              <w:rPr>
                <w:rFonts w:ascii="Times New Roman" w:eastAsia="한양신명조" w:hAnsi="Times New Roman" w:cs="Times New Roman"/>
                <w:noProof w:val="0"/>
                <w:kern w:val="0"/>
                <w:szCs w:val="20"/>
              </w:rPr>
            </w:pPr>
          </w:p>
        </w:tc>
        <w:tc>
          <w:tcPr>
            <w:tcW w:w="91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0F52AE" w:rsidRPr="00235D00" w:rsidRDefault="000F52AE" w:rsidP="006517E4">
            <w:pPr>
              <w:widowControl/>
              <w:wordWrap/>
              <w:autoSpaceDE/>
              <w:autoSpaceDN/>
              <w:snapToGrid w:val="0"/>
              <w:spacing w:line="312" w:lineRule="auto"/>
              <w:jc w:val="center"/>
              <w:rPr>
                <w:rFonts w:ascii="Times New Roman" w:eastAsia="한양신명조" w:hAnsi="Times New Roman" w:cs="Times New Roman"/>
                <w:noProof w:val="0"/>
                <w:kern w:val="0"/>
                <w:szCs w:val="20"/>
              </w:rPr>
            </w:pPr>
            <w:r w:rsidRPr="00235D00">
              <w:rPr>
                <w:rFonts w:ascii="Times New Roman" w:eastAsia="한양신명조" w:hAnsi="Times New Roman" w:cs="Times New Roman"/>
                <w:noProof w:val="0"/>
                <w:kern w:val="0"/>
                <w:szCs w:val="20"/>
              </w:rPr>
              <w:t>←</w:t>
            </w:r>
          </w:p>
        </w:tc>
        <w:tc>
          <w:tcPr>
            <w:tcW w:w="227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0F52AE" w:rsidRPr="00235D00" w:rsidRDefault="000F52AE" w:rsidP="006F132C">
            <w:pPr>
              <w:widowControl/>
              <w:wordWrap/>
              <w:autoSpaceDE/>
              <w:autoSpaceDN/>
              <w:snapToGrid w:val="0"/>
              <w:spacing w:line="312" w:lineRule="auto"/>
              <w:rPr>
                <w:rFonts w:ascii="Times New Roman" w:eastAsia="한양신명조" w:hAnsi="Times New Roman" w:cs="Times New Roman"/>
                <w:noProof w:val="0"/>
                <w:kern w:val="0"/>
                <w:szCs w:val="20"/>
              </w:rPr>
            </w:pPr>
            <w:r w:rsidRPr="00235D00">
              <w:rPr>
                <w:rFonts w:ascii="Times New Roman" w:eastAsia="한양신명조" w:hAnsi="Times New Roman" w:cs="Times New Roman" w:hint="eastAsia"/>
                <w:noProof w:val="0"/>
                <w:kern w:val="0"/>
                <w:szCs w:val="20"/>
              </w:rPr>
              <w:t>V</w:t>
            </w:r>
            <w:r w:rsidRPr="00235D00">
              <w:rPr>
                <w:rFonts w:ascii="Times New Roman" w:eastAsia="한양신명조" w:hAnsi="Times New Roman" w:cs="Times New Roman"/>
                <w:noProof w:val="0"/>
                <w:kern w:val="0"/>
                <w:szCs w:val="20"/>
              </w:rPr>
              <w:t>ariety</w:t>
            </w:r>
          </w:p>
        </w:tc>
        <w:tc>
          <w:tcPr>
            <w:tcW w:w="150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0F52AE" w:rsidRPr="00235D00" w:rsidRDefault="000F52AE" w:rsidP="006517E4">
            <w:pPr>
              <w:widowControl/>
              <w:wordWrap/>
              <w:autoSpaceDE/>
              <w:autoSpaceDN/>
              <w:snapToGrid w:val="0"/>
              <w:spacing w:line="312" w:lineRule="auto"/>
              <w:jc w:val="center"/>
              <w:rPr>
                <w:rFonts w:ascii="Times New Roman" w:eastAsia="한양신명조" w:hAnsi="Times New Roman" w:cs="Times New Roman"/>
                <w:noProof w:val="0"/>
                <w:kern w:val="0"/>
                <w:szCs w:val="20"/>
              </w:rPr>
            </w:pPr>
            <w:r w:rsidRPr="00235D00">
              <w:rPr>
                <w:rFonts w:ascii="Times New Roman" w:eastAsia="한양신명조" w:hAnsi="Times New Roman" w:cs="Times New Roman"/>
                <w:noProof w:val="0"/>
                <w:kern w:val="0"/>
                <w:szCs w:val="20"/>
              </w:rPr>
              <w:t>0.57</w:t>
            </w: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0F52AE" w:rsidRPr="00235D00" w:rsidRDefault="000F52AE" w:rsidP="006517E4">
            <w:pPr>
              <w:widowControl/>
              <w:wordWrap/>
              <w:autoSpaceDE/>
              <w:autoSpaceDN/>
              <w:snapToGrid w:val="0"/>
              <w:spacing w:line="312" w:lineRule="auto"/>
              <w:jc w:val="center"/>
              <w:rPr>
                <w:rFonts w:ascii="Times New Roman" w:eastAsia="한양신명조" w:hAnsi="Times New Roman" w:cs="Times New Roman"/>
                <w:noProof w:val="0"/>
                <w:kern w:val="0"/>
                <w:szCs w:val="20"/>
              </w:rPr>
            </w:pPr>
            <w:r w:rsidRPr="00235D00">
              <w:rPr>
                <w:rFonts w:ascii="Times New Roman" w:eastAsia="한양신명조" w:hAnsi="Times New Roman" w:cs="Times New Roman"/>
                <w:noProof w:val="0"/>
                <w:kern w:val="0"/>
                <w:szCs w:val="20"/>
              </w:rPr>
              <w:t>0.00***</w:t>
            </w: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0F52AE" w:rsidRPr="00235D00" w:rsidRDefault="000F52AE" w:rsidP="006517E4">
            <w:pPr>
              <w:widowControl/>
              <w:wordWrap/>
              <w:autoSpaceDE/>
              <w:autoSpaceDN/>
              <w:jc w:val="left"/>
              <w:rPr>
                <w:rFonts w:ascii="Times New Roman" w:eastAsia="한양신명조" w:hAnsi="Times New Roman" w:cs="Times New Roman"/>
                <w:noProof w:val="0"/>
                <w:kern w:val="0"/>
                <w:szCs w:val="20"/>
              </w:rPr>
            </w:pPr>
          </w:p>
        </w:tc>
      </w:tr>
      <w:tr w:rsidR="000F52AE" w:rsidRPr="00235D00" w:rsidTr="006517E4">
        <w:trPr>
          <w:trHeight w:val="313"/>
          <w:jc w:val="center"/>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0F52AE" w:rsidRPr="00235D00" w:rsidRDefault="000F52AE" w:rsidP="006517E4">
            <w:pPr>
              <w:widowControl/>
              <w:wordWrap/>
              <w:autoSpaceDE/>
              <w:autoSpaceDN/>
              <w:jc w:val="left"/>
              <w:rPr>
                <w:rFonts w:ascii="Times New Roman" w:eastAsia="한양신명조" w:hAnsi="Times New Roman" w:cs="Times New Roman"/>
                <w:noProof w:val="0"/>
                <w:kern w:val="0"/>
                <w:szCs w:val="20"/>
              </w:rPr>
            </w:pPr>
          </w:p>
        </w:tc>
        <w:tc>
          <w:tcPr>
            <w:tcW w:w="91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0F52AE" w:rsidRPr="00235D00" w:rsidRDefault="000F52AE" w:rsidP="006517E4">
            <w:pPr>
              <w:widowControl/>
              <w:wordWrap/>
              <w:autoSpaceDE/>
              <w:autoSpaceDN/>
              <w:snapToGrid w:val="0"/>
              <w:spacing w:line="312" w:lineRule="auto"/>
              <w:jc w:val="center"/>
              <w:rPr>
                <w:rFonts w:ascii="Times New Roman" w:eastAsia="한양신명조" w:hAnsi="Times New Roman" w:cs="Times New Roman"/>
                <w:noProof w:val="0"/>
                <w:kern w:val="0"/>
                <w:szCs w:val="20"/>
              </w:rPr>
            </w:pPr>
            <w:r w:rsidRPr="00235D00">
              <w:rPr>
                <w:rFonts w:ascii="Times New Roman" w:eastAsia="한양신명조" w:hAnsi="Times New Roman" w:cs="Times New Roman"/>
                <w:noProof w:val="0"/>
                <w:kern w:val="0"/>
                <w:szCs w:val="20"/>
              </w:rPr>
              <w:t>←</w:t>
            </w:r>
          </w:p>
        </w:tc>
        <w:tc>
          <w:tcPr>
            <w:tcW w:w="227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0F52AE" w:rsidRPr="00235D00" w:rsidRDefault="000F52AE" w:rsidP="006F132C">
            <w:pPr>
              <w:widowControl/>
              <w:wordWrap/>
              <w:autoSpaceDE/>
              <w:autoSpaceDN/>
              <w:snapToGrid w:val="0"/>
              <w:spacing w:line="312" w:lineRule="auto"/>
              <w:rPr>
                <w:rFonts w:ascii="Times New Roman" w:eastAsia="한양신명조" w:hAnsi="Times New Roman" w:cs="Times New Roman"/>
                <w:noProof w:val="0"/>
                <w:kern w:val="0"/>
                <w:szCs w:val="20"/>
              </w:rPr>
            </w:pPr>
            <w:r w:rsidRPr="00235D00">
              <w:rPr>
                <w:rFonts w:ascii="Times New Roman" w:eastAsia="한양신명조" w:hAnsi="Times New Roman" w:cs="Times New Roman" w:hint="eastAsia"/>
                <w:noProof w:val="0"/>
                <w:kern w:val="0"/>
                <w:szCs w:val="20"/>
              </w:rPr>
              <w:t>E</w:t>
            </w:r>
            <w:r w:rsidRPr="00235D00">
              <w:rPr>
                <w:rFonts w:ascii="Times New Roman" w:eastAsia="한양신명조" w:hAnsi="Times New Roman" w:cs="Times New Roman"/>
                <w:noProof w:val="0"/>
                <w:kern w:val="0"/>
                <w:szCs w:val="20"/>
              </w:rPr>
              <w:t>motional dissonance</w:t>
            </w:r>
          </w:p>
        </w:tc>
        <w:tc>
          <w:tcPr>
            <w:tcW w:w="150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0F52AE" w:rsidRPr="00235D00" w:rsidRDefault="000F52AE" w:rsidP="006517E4">
            <w:pPr>
              <w:widowControl/>
              <w:wordWrap/>
              <w:autoSpaceDE/>
              <w:autoSpaceDN/>
              <w:snapToGrid w:val="0"/>
              <w:spacing w:line="312" w:lineRule="auto"/>
              <w:jc w:val="center"/>
              <w:rPr>
                <w:rFonts w:ascii="Times New Roman" w:eastAsia="한양신명조" w:hAnsi="Times New Roman" w:cs="Times New Roman"/>
                <w:noProof w:val="0"/>
                <w:kern w:val="0"/>
                <w:szCs w:val="20"/>
              </w:rPr>
            </w:pPr>
            <w:r w:rsidRPr="00235D00">
              <w:rPr>
                <w:rFonts w:ascii="Times New Roman" w:eastAsia="한양신명조" w:hAnsi="Times New Roman" w:cs="Times New Roman"/>
                <w:noProof w:val="0"/>
                <w:kern w:val="0"/>
                <w:szCs w:val="20"/>
              </w:rPr>
              <w:t>0.03</w:t>
            </w: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0F52AE" w:rsidRPr="00235D00" w:rsidRDefault="000F52AE" w:rsidP="006517E4">
            <w:pPr>
              <w:widowControl/>
              <w:wordWrap/>
              <w:autoSpaceDE/>
              <w:autoSpaceDN/>
              <w:snapToGrid w:val="0"/>
              <w:spacing w:line="312" w:lineRule="auto"/>
              <w:jc w:val="center"/>
              <w:rPr>
                <w:rFonts w:ascii="Times New Roman" w:eastAsia="한양신명조" w:hAnsi="Times New Roman" w:cs="Times New Roman"/>
                <w:noProof w:val="0"/>
                <w:kern w:val="0"/>
                <w:szCs w:val="20"/>
              </w:rPr>
            </w:pPr>
            <w:r w:rsidRPr="00235D00">
              <w:rPr>
                <w:rFonts w:ascii="Times New Roman" w:eastAsia="한양신명조" w:hAnsi="Times New Roman" w:cs="Times New Roman"/>
                <w:noProof w:val="0"/>
                <w:kern w:val="0"/>
                <w:szCs w:val="20"/>
              </w:rPr>
              <w:t>0.35</w:t>
            </w: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0F52AE" w:rsidRPr="00235D00" w:rsidRDefault="000F52AE" w:rsidP="006517E4">
            <w:pPr>
              <w:widowControl/>
              <w:wordWrap/>
              <w:autoSpaceDE/>
              <w:autoSpaceDN/>
              <w:jc w:val="left"/>
              <w:rPr>
                <w:rFonts w:ascii="Times New Roman" w:eastAsia="한양신명조" w:hAnsi="Times New Roman" w:cs="Times New Roman"/>
                <w:noProof w:val="0"/>
                <w:kern w:val="0"/>
                <w:szCs w:val="20"/>
              </w:rPr>
            </w:pPr>
          </w:p>
        </w:tc>
      </w:tr>
      <w:tr w:rsidR="000F52AE" w:rsidRPr="00235D00" w:rsidTr="006517E4">
        <w:trPr>
          <w:trHeight w:val="313"/>
          <w:jc w:val="center"/>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0F52AE" w:rsidRPr="00235D00" w:rsidRDefault="000F52AE" w:rsidP="006517E4">
            <w:pPr>
              <w:widowControl/>
              <w:wordWrap/>
              <w:autoSpaceDE/>
              <w:autoSpaceDN/>
              <w:jc w:val="left"/>
              <w:rPr>
                <w:rFonts w:ascii="Times New Roman" w:eastAsia="한양신명조" w:hAnsi="Times New Roman" w:cs="Times New Roman"/>
                <w:noProof w:val="0"/>
                <w:kern w:val="0"/>
                <w:szCs w:val="20"/>
              </w:rPr>
            </w:pPr>
          </w:p>
        </w:tc>
        <w:tc>
          <w:tcPr>
            <w:tcW w:w="91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0F52AE" w:rsidRPr="00235D00" w:rsidRDefault="000F52AE" w:rsidP="006517E4">
            <w:pPr>
              <w:widowControl/>
              <w:wordWrap/>
              <w:autoSpaceDE/>
              <w:autoSpaceDN/>
              <w:snapToGrid w:val="0"/>
              <w:spacing w:line="312" w:lineRule="auto"/>
              <w:jc w:val="center"/>
              <w:rPr>
                <w:rFonts w:ascii="Times New Roman" w:eastAsia="한양신명조" w:hAnsi="Times New Roman" w:cs="Times New Roman"/>
                <w:noProof w:val="0"/>
                <w:kern w:val="0"/>
                <w:szCs w:val="20"/>
              </w:rPr>
            </w:pPr>
            <w:r w:rsidRPr="00235D00">
              <w:rPr>
                <w:rFonts w:ascii="Times New Roman" w:eastAsia="한양신명조" w:hAnsi="Times New Roman" w:cs="Times New Roman"/>
                <w:noProof w:val="0"/>
                <w:kern w:val="0"/>
                <w:szCs w:val="20"/>
              </w:rPr>
              <w:t>←</w:t>
            </w:r>
          </w:p>
        </w:tc>
        <w:tc>
          <w:tcPr>
            <w:tcW w:w="227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0F52AE" w:rsidRPr="00235D00" w:rsidRDefault="000F52AE" w:rsidP="006F132C">
            <w:pPr>
              <w:widowControl/>
              <w:wordWrap/>
              <w:autoSpaceDE/>
              <w:autoSpaceDN/>
              <w:snapToGrid w:val="0"/>
              <w:spacing w:line="312" w:lineRule="auto"/>
              <w:rPr>
                <w:rFonts w:ascii="Times New Roman" w:eastAsia="한양신명조" w:hAnsi="Times New Roman" w:cs="Times New Roman"/>
                <w:noProof w:val="0"/>
                <w:kern w:val="0"/>
                <w:szCs w:val="20"/>
              </w:rPr>
            </w:pPr>
            <w:r w:rsidRPr="00235D00">
              <w:rPr>
                <w:rFonts w:ascii="Times New Roman" w:eastAsia="한양신명조" w:hAnsi="Times New Roman" w:cs="Times New Roman" w:hint="eastAsia"/>
                <w:noProof w:val="0"/>
                <w:kern w:val="0"/>
                <w:szCs w:val="20"/>
              </w:rPr>
              <w:t>J</w:t>
            </w:r>
            <w:r w:rsidRPr="00235D00">
              <w:rPr>
                <w:rFonts w:ascii="Times New Roman" w:eastAsia="한양신명조" w:hAnsi="Times New Roman" w:cs="Times New Roman"/>
                <w:noProof w:val="0"/>
                <w:kern w:val="0"/>
                <w:szCs w:val="20"/>
              </w:rPr>
              <w:t>ob stress</w:t>
            </w:r>
          </w:p>
        </w:tc>
        <w:tc>
          <w:tcPr>
            <w:tcW w:w="150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0F52AE" w:rsidRPr="00235D00" w:rsidRDefault="000F52AE" w:rsidP="006517E4">
            <w:pPr>
              <w:widowControl/>
              <w:wordWrap/>
              <w:autoSpaceDE/>
              <w:autoSpaceDN/>
              <w:snapToGrid w:val="0"/>
              <w:spacing w:line="312" w:lineRule="auto"/>
              <w:jc w:val="center"/>
              <w:rPr>
                <w:rFonts w:ascii="Times New Roman" w:eastAsia="한양신명조" w:hAnsi="Times New Roman" w:cs="Times New Roman"/>
                <w:noProof w:val="0"/>
                <w:kern w:val="0"/>
                <w:szCs w:val="20"/>
              </w:rPr>
            </w:pPr>
            <w:r w:rsidRPr="00235D00">
              <w:rPr>
                <w:rFonts w:ascii="Times New Roman" w:eastAsia="한양신명조" w:hAnsi="Times New Roman" w:cs="Times New Roman"/>
                <w:noProof w:val="0"/>
                <w:kern w:val="0"/>
                <w:szCs w:val="20"/>
              </w:rPr>
              <w:t>0.08</w:t>
            </w: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0F52AE" w:rsidRPr="00235D00" w:rsidRDefault="000F52AE" w:rsidP="006517E4">
            <w:pPr>
              <w:widowControl/>
              <w:wordWrap/>
              <w:autoSpaceDE/>
              <w:autoSpaceDN/>
              <w:snapToGrid w:val="0"/>
              <w:spacing w:line="312" w:lineRule="auto"/>
              <w:jc w:val="center"/>
              <w:rPr>
                <w:rFonts w:ascii="Times New Roman" w:eastAsia="한양신명조" w:hAnsi="Times New Roman" w:cs="Times New Roman"/>
                <w:noProof w:val="0"/>
                <w:kern w:val="0"/>
                <w:szCs w:val="20"/>
              </w:rPr>
            </w:pPr>
            <w:r w:rsidRPr="00235D00">
              <w:rPr>
                <w:rFonts w:ascii="Times New Roman" w:eastAsia="한양신명조" w:hAnsi="Times New Roman" w:cs="Times New Roman"/>
                <w:noProof w:val="0"/>
                <w:kern w:val="0"/>
                <w:szCs w:val="20"/>
              </w:rPr>
              <w:t>0.5</w:t>
            </w: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0F52AE" w:rsidRPr="00235D00" w:rsidRDefault="000F52AE" w:rsidP="006517E4">
            <w:pPr>
              <w:widowControl/>
              <w:wordWrap/>
              <w:autoSpaceDE/>
              <w:autoSpaceDN/>
              <w:jc w:val="left"/>
              <w:rPr>
                <w:rFonts w:ascii="Times New Roman" w:eastAsia="한양신명조" w:hAnsi="Times New Roman" w:cs="Times New Roman"/>
                <w:noProof w:val="0"/>
                <w:kern w:val="0"/>
                <w:szCs w:val="20"/>
              </w:rPr>
            </w:pPr>
          </w:p>
        </w:tc>
      </w:tr>
      <w:tr w:rsidR="006517E4" w:rsidRPr="00235D00" w:rsidTr="006517E4">
        <w:trPr>
          <w:trHeight w:val="313"/>
          <w:jc w:val="center"/>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6517E4" w:rsidRPr="00235D00" w:rsidRDefault="006517E4" w:rsidP="006517E4">
            <w:pPr>
              <w:widowControl/>
              <w:wordWrap/>
              <w:autoSpaceDE/>
              <w:autoSpaceDN/>
              <w:jc w:val="left"/>
              <w:rPr>
                <w:rFonts w:ascii="Times New Roman" w:eastAsia="한양신명조" w:hAnsi="Times New Roman" w:cs="Times New Roman"/>
                <w:noProof w:val="0"/>
                <w:kern w:val="0"/>
                <w:szCs w:val="20"/>
              </w:rPr>
            </w:pPr>
          </w:p>
        </w:tc>
        <w:tc>
          <w:tcPr>
            <w:tcW w:w="91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517E4" w:rsidRPr="00235D00" w:rsidRDefault="006517E4" w:rsidP="006517E4">
            <w:pPr>
              <w:widowControl/>
              <w:wordWrap/>
              <w:autoSpaceDE/>
              <w:autoSpaceDN/>
              <w:snapToGrid w:val="0"/>
              <w:spacing w:line="312" w:lineRule="auto"/>
              <w:jc w:val="center"/>
              <w:rPr>
                <w:rFonts w:ascii="Times New Roman" w:eastAsia="한양신명조" w:hAnsi="Times New Roman" w:cs="Times New Roman"/>
                <w:noProof w:val="0"/>
                <w:kern w:val="0"/>
                <w:szCs w:val="20"/>
              </w:rPr>
            </w:pPr>
            <w:r w:rsidRPr="00235D00">
              <w:rPr>
                <w:rFonts w:ascii="Times New Roman" w:eastAsia="한양신명조" w:hAnsi="Times New Roman" w:cs="Times New Roman"/>
                <w:noProof w:val="0"/>
                <w:kern w:val="0"/>
                <w:szCs w:val="20"/>
              </w:rPr>
              <w:t>←</w:t>
            </w:r>
          </w:p>
        </w:tc>
        <w:tc>
          <w:tcPr>
            <w:tcW w:w="227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517E4" w:rsidRPr="00235D00" w:rsidRDefault="000F52AE" w:rsidP="000F52AE">
            <w:pPr>
              <w:widowControl/>
              <w:wordWrap/>
              <w:autoSpaceDE/>
              <w:autoSpaceDN/>
              <w:snapToGrid w:val="0"/>
              <w:spacing w:line="312" w:lineRule="auto"/>
              <w:rPr>
                <w:rFonts w:ascii="Times New Roman" w:eastAsia="한양신명조" w:hAnsi="Times New Roman" w:cs="Times New Roman"/>
                <w:noProof w:val="0"/>
                <w:kern w:val="0"/>
                <w:szCs w:val="20"/>
              </w:rPr>
            </w:pPr>
            <w:r w:rsidRPr="00235D00">
              <w:rPr>
                <w:rFonts w:ascii="Times New Roman" w:eastAsia="한양신명조" w:hAnsi="Times New Roman" w:cs="Times New Roman" w:hint="eastAsia"/>
                <w:noProof w:val="0"/>
                <w:kern w:val="0"/>
                <w:szCs w:val="20"/>
              </w:rPr>
              <w:t>B</w:t>
            </w:r>
            <w:r w:rsidR="006517E4" w:rsidRPr="00235D00">
              <w:rPr>
                <w:rFonts w:ascii="Times New Roman" w:eastAsia="한양신명조" w:hAnsi="Times New Roman" w:cs="Times New Roman"/>
                <w:noProof w:val="0"/>
                <w:kern w:val="0"/>
                <w:szCs w:val="20"/>
              </w:rPr>
              <w:t>urnout</w:t>
            </w:r>
          </w:p>
        </w:tc>
        <w:tc>
          <w:tcPr>
            <w:tcW w:w="150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517E4" w:rsidRPr="00235D00" w:rsidRDefault="006517E4" w:rsidP="006517E4">
            <w:pPr>
              <w:widowControl/>
              <w:wordWrap/>
              <w:autoSpaceDE/>
              <w:autoSpaceDN/>
              <w:snapToGrid w:val="0"/>
              <w:spacing w:line="312" w:lineRule="auto"/>
              <w:jc w:val="center"/>
              <w:rPr>
                <w:rFonts w:ascii="Times New Roman" w:eastAsia="한양신명조" w:hAnsi="Times New Roman" w:cs="Times New Roman"/>
                <w:noProof w:val="0"/>
                <w:kern w:val="0"/>
                <w:szCs w:val="20"/>
              </w:rPr>
            </w:pPr>
            <w:r w:rsidRPr="00235D00">
              <w:rPr>
                <w:rFonts w:ascii="Times New Roman" w:eastAsia="한양신명조" w:hAnsi="Times New Roman" w:cs="Times New Roman"/>
                <w:noProof w:val="0"/>
                <w:kern w:val="0"/>
                <w:szCs w:val="20"/>
              </w:rPr>
              <w:t>-0.41</w:t>
            </w: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517E4" w:rsidRPr="00235D00" w:rsidRDefault="006517E4" w:rsidP="006517E4">
            <w:pPr>
              <w:widowControl/>
              <w:wordWrap/>
              <w:autoSpaceDE/>
              <w:autoSpaceDN/>
              <w:snapToGrid w:val="0"/>
              <w:spacing w:line="312" w:lineRule="auto"/>
              <w:jc w:val="center"/>
              <w:rPr>
                <w:rFonts w:ascii="Times New Roman" w:eastAsia="한양신명조" w:hAnsi="Times New Roman" w:cs="Times New Roman"/>
                <w:noProof w:val="0"/>
                <w:kern w:val="0"/>
                <w:szCs w:val="20"/>
              </w:rPr>
            </w:pPr>
            <w:r w:rsidRPr="00235D00">
              <w:rPr>
                <w:rFonts w:ascii="Times New Roman" w:eastAsia="한양신명조" w:hAnsi="Times New Roman" w:cs="Times New Roman"/>
                <w:noProof w:val="0"/>
                <w:kern w:val="0"/>
                <w:szCs w:val="20"/>
              </w:rPr>
              <w:t>0.00***</w:t>
            </w: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6517E4" w:rsidRPr="00235D00" w:rsidRDefault="006517E4" w:rsidP="006517E4">
            <w:pPr>
              <w:widowControl/>
              <w:wordWrap/>
              <w:autoSpaceDE/>
              <w:autoSpaceDN/>
              <w:jc w:val="left"/>
              <w:rPr>
                <w:rFonts w:ascii="Times New Roman" w:eastAsia="한양신명조" w:hAnsi="Times New Roman" w:cs="Times New Roman"/>
                <w:noProof w:val="0"/>
                <w:kern w:val="0"/>
                <w:szCs w:val="20"/>
              </w:rPr>
            </w:pPr>
          </w:p>
        </w:tc>
      </w:tr>
    </w:tbl>
    <w:p w:rsidR="006517E4" w:rsidRPr="00235D00" w:rsidRDefault="006517E4" w:rsidP="006517E4">
      <w:pPr>
        <w:widowControl/>
        <w:wordWrap/>
        <w:autoSpaceDE/>
        <w:autoSpaceDN/>
        <w:snapToGrid w:val="0"/>
        <w:spacing w:line="384" w:lineRule="auto"/>
        <w:rPr>
          <w:rFonts w:ascii="Times New Roman" w:eastAsia="한양신명조" w:hAnsi="Times New Roman" w:cs="Times New Roman"/>
          <w:noProof w:val="0"/>
          <w:kern w:val="0"/>
          <w:szCs w:val="20"/>
        </w:rPr>
      </w:pPr>
      <w:r w:rsidRPr="00235D00">
        <w:rPr>
          <w:rFonts w:ascii="Times New Roman" w:eastAsia="한양신명조" w:hAnsi="Times New Roman" w:cs="Times New Roman"/>
          <w:noProof w:val="0"/>
          <w:kern w:val="0"/>
          <w:szCs w:val="20"/>
        </w:rPr>
        <w:t>*p&lt;0.1, **p&lt;0.05, ***p&lt;0.01</w:t>
      </w:r>
    </w:p>
    <w:p w:rsidR="008F7190" w:rsidRPr="00235D00" w:rsidRDefault="008F7190" w:rsidP="006517E4">
      <w:pPr>
        <w:widowControl/>
        <w:wordWrap/>
        <w:autoSpaceDE/>
        <w:autoSpaceDN/>
        <w:snapToGrid w:val="0"/>
        <w:spacing w:line="384" w:lineRule="auto"/>
        <w:rPr>
          <w:rFonts w:ascii="Times New Roman" w:eastAsia="한양신명조" w:hAnsi="Times New Roman" w:cs="Times New Roman"/>
          <w:noProof w:val="0"/>
          <w:kern w:val="0"/>
          <w:szCs w:val="20"/>
        </w:rPr>
      </w:pPr>
    </w:p>
    <w:p w:rsidR="006517E4" w:rsidRPr="00235D00" w:rsidRDefault="00E003BC" w:rsidP="006517E4">
      <w:pPr>
        <w:widowControl/>
        <w:wordWrap/>
        <w:autoSpaceDE/>
        <w:autoSpaceDN/>
        <w:snapToGrid w:val="0"/>
        <w:spacing w:line="384" w:lineRule="auto"/>
        <w:rPr>
          <w:rFonts w:ascii="Times New Roman" w:eastAsia="바탕" w:hAnsi="Times New Roman" w:cs="Times New Roman"/>
          <w:noProof w:val="0"/>
          <w:kern w:val="0"/>
          <w:sz w:val="24"/>
          <w:szCs w:val="24"/>
        </w:rPr>
      </w:pPr>
      <w:r w:rsidRPr="00235D00">
        <w:rPr>
          <w:rFonts w:ascii="Times New Roman" w:eastAsia="바탕" w:hAnsi="Times New Roman" w:cs="Times New Roman" w:hint="eastAsia"/>
          <w:noProof w:val="0"/>
          <w:kern w:val="0"/>
          <w:sz w:val="24"/>
          <w:szCs w:val="24"/>
        </w:rPr>
        <w:t>As highlighted in table 3,</w:t>
      </w:r>
      <w:r w:rsidR="008F7190" w:rsidRPr="00235D00">
        <w:rPr>
          <w:rFonts w:ascii="Times New Roman" w:eastAsia="바탕" w:hAnsi="Times New Roman" w:cs="Times New Roman"/>
          <w:noProof w:val="0"/>
          <w:kern w:val="0"/>
          <w:sz w:val="24"/>
          <w:szCs w:val="24"/>
        </w:rPr>
        <w:t xml:space="preserve"> </w:t>
      </w:r>
      <w:r w:rsidRPr="00235D00">
        <w:rPr>
          <w:rFonts w:ascii="Times New Roman" w:eastAsia="바탕" w:hAnsi="Times New Roman" w:cs="Times New Roman" w:hint="eastAsia"/>
          <w:noProof w:val="0"/>
          <w:kern w:val="0"/>
          <w:sz w:val="24"/>
          <w:szCs w:val="24"/>
        </w:rPr>
        <w:t>t</w:t>
      </w:r>
      <w:r w:rsidR="008F7190" w:rsidRPr="00235D00">
        <w:rPr>
          <w:rFonts w:ascii="Times New Roman" w:eastAsia="바탕" w:hAnsi="Times New Roman" w:cs="Times New Roman"/>
          <w:noProof w:val="0"/>
          <w:kern w:val="0"/>
          <w:sz w:val="24"/>
          <w:szCs w:val="24"/>
        </w:rPr>
        <w:t xml:space="preserve">he absolute, incremental and parsimonious fit measures </w:t>
      </w:r>
      <w:r w:rsidRPr="00235D00">
        <w:rPr>
          <w:rFonts w:ascii="Times New Roman" w:eastAsia="바탕" w:hAnsi="Times New Roman" w:cs="Times New Roman" w:hint="eastAsia"/>
          <w:noProof w:val="0"/>
          <w:kern w:val="0"/>
          <w:sz w:val="24"/>
          <w:szCs w:val="24"/>
        </w:rPr>
        <w:t>used in the p</w:t>
      </w:r>
      <w:r w:rsidRPr="00235D00">
        <w:rPr>
          <w:rFonts w:ascii="Times New Roman" w:eastAsia="바탕" w:hAnsi="Times New Roman" w:cs="Times New Roman"/>
          <w:noProof w:val="0"/>
          <w:kern w:val="0"/>
          <w:sz w:val="24"/>
          <w:szCs w:val="24"/>
        </w:rPr>
        <w:t xml:space="preserve">ath </w:t>
      </w:r>
      <w:r w:rsidRPr="00235D00">
        <w:rPr>
          <w:rFonts w:ascii="Times New Roman" w:eastAsia="바탕" w:hAnsi="Times New Roman" w:cs="Times New Roman" w:hint="eastAsia"/>
          <w:noProof w:val="0"/>
          <w:kern w:val="0"/>
          <w:sz w:val="24"/>
          <w:szCs w:val="24"/>
        </w:rPr>
        <w:t>a</w:t>
      </w:r>
      <w:r w:rsidRPr="00235D00">
        <w:rPr>
          <w:rFonts w:ascii="Times New Roman" w:eastAsia="바탕" w:hAnsi="Times New Roman" w:cs="Times New Roman"/>
          <w:noProof w:val="0"/>
          <w:kern w:val="0"/>
          <w:sz w:val="24"/>
          <w:szCs w:val="24"/>
        </w:rPr>
        <w:t xml:space="preserve">nalysis </w:t>
      </w:r>
      <w:r w:rsidR="008F7190" w:rsidRPr="00235D00">
        <w:rPr>
          <w:rFonts w:ascii="Times New Roman" w:eastAsia="바탕" w:hAnsi="Times New Roman" w:cs="Times New Roman"/>
          <w:noProof w:val="0"/>
          <w:kern w:val="0"/>
          <w:sz w:val="24"/>
          <w:szCs w:val="24"/>
        </w:rPr>
        <w:t>all indicate good to acceptable fit</w:t>
      </w:r>
      <w:r w:rsidRPr="00235D00">
        <w:rPr>
          <w:rFonts w:ascii="Times New Roman" w:eastAsia="바탕" w:hAnsi="Times New Roman" w:cs="Times New Roman" w:hint="eastAsia"/>
          <w:noProof w:val="0"/>
          <w:kern w:val="0"/>
          <w:sz w:val="24"/>
          <w:szCs w:val="24"/>
        </w:rPr>
        <w:t xml:space="preserve"> for the new model which has a similar level of fit to the default model discussed above</w:t>
      </w:r>
      <w:r w:rsidR="008F7190" w:rsidRPr="00235D00">
        <w:rPr>
          <w:rFonts w:ascii="Times New Roman" w:eastAsia="바탕" w:hAnsi="Times New Roman" w:cs="Times New Roman"/>
          <w:noProof w:val="0"/>
          <w:kern w:val="0"/>
          <w:sz w:val="24"/>
          <w:szCs w:val="24"/>
        </w:rPr>
        <w:t xml:space="preserve">. </w:t>
      </w:r>
      <w:r w:rsidRPr="00235D00">
        <w:rPr>
          <w:rFonts w:ascii="Times New Roman" w:eastAsia="바탕" w:hAnsi="Times New Roman" w:cs="Times New Roman" w:hint="eastAsia"/>
          <w:noProof w:val="0"/>
          <w:kern w:val="0"/>
          <w:sz w:val="24"/>
          <w:szCs w:val="24"/>
        </w:rPr>
        <w:t xml:space="preserve">A range of measures was used due to the disparity in agreement over which indices to report. </w:t>
      </w:r>
      <w:r w:rsidR="008F7190" w:rsidRPr="00235D00">
        <w:rPr>
          <w:rFonts w:ascii="Times New Roman" w:eastAsia="바탕" w:hAnsi="Times New Roman" w:cs="Times New Roman"/>
          <w:noProof w:val="0"/>
          <w:kern w:val="0"/>
          <w:sz w:val="24"/>
          <w:szCs w:val="24"/>
        </w:rPr>
        <w:t>Dealing with the absolute fit measures first, the relative chi-square</w:t>
      </w:r>
      <w:r w:rsidRPr="00235D00">
        <w:rPr>
          <w:rFonts w:ascii="Times New Roman" w:eastAsia="바탕" w:hAnsi="Times New Roman" w:cs="Times New Roman" w:hint="eastAsia"/>
          <w:noProof w:val="0"/>
          <w:kern w:val="0"/>
          <w:sz w:val="24"/>
          <w:szCs w:val="24"/>
        </w:rPr>
        <w:t xml:space="preserve">, </w:t>
      </w:r>
      <w:r w:rsidRPr="00235D00">
        <w:rPr>
          <w:rFonts w:ascii="Times New Roman" w:eastAsia="바탕" w:hAnsi="Times New Roman" w:cs="Times New Roman"/>
          <w:noProof w:val="0"/>
          <w:kern w:val="0"/>
          <w:sz w:val="24"/>
          <w:szCs w:val="24"/>
        </w:rPr>
        <w:t>Goodness-of-Fit Index (GFI)</w:t>
      </w:r>
      <w:r w:rsidRPr="00235D00">
        <w:rPr>
          <w:rFonts w:ascii="Times New Roman" w:eastAsia="바탕" w:hAnsi="Times New Roman" w:cs="Times New Roman" w:hint="eastAsia"/>
          <w:noProof w:val="0"/>
          <w:kern w:val="0"/>
          <w:sz w:val="24"/>
          <w:szCs w:val="24"/>
        </w:rPr>
        <w:t xml:space="preserve">, </w:t>
      </w:r>
      <w:r w:rsidRPr="00235D00">
        <w:rPr>
          <w:rFonts w:ascii="Times New Roman" w:eastAsia="바탕" w:hAnsi="Times New Roman" w:cs="Times New Roman"/>
          <w:noProof w:val="0"/>
          <w:kern w:val="0"/>
          <w:sz w:val="24"/>
          <w:szCs w:val="24"/>
        </w:rPr>
        <w:t>Adjusted GFI</w:t>
      </w:r>
      <w:r w:rsidRPr="00235D00">
        <w:rPr>
          <w:rFonts w:ascii="Times New Roman" w:eastAsia="바탕" w:hAnsi="Times New Roman" w:cs="Times New Roman" w:hint="eastAsia"/>
          <w:noProof w:val="0"/>
          <w:kern w:val="0"/>
          <w:sz w:val="24"/>
          <w:szCs w:val="24"/>
        </w:rPr>
        <w:t xml:space="preserve"> and </w:t>
      </w:r>
      <w:r w:rsidRPr="00235D00">
        <w:rPr>
          <w:rFonts w:ascii="Times New Roman" w:eastAsia="바탕" w:hAnsi="Times New Roman" w:cs="Times New Roman"/>
          <w:noProof w:val="0"/>
          <w:kern w:val="0"/>
          <w:sz w:val="24"/>
          <w:szCs w:val="24"/>
        </w:rPr>
        <w:t>Root Mean Square Residual</w:t>
      </w:r>
      <w:r w:rsidRPr="00235D00">
        <w:rPr>
          <w:rFonts w:ascii="Times New Roman" w:eastAsia="바탕" w:hAnsi="Times New Roman" w:cs="Times New Roman" w:hint="eastAsia"/>
          <w:noProof w:val="0"/>
          <w:kern w:val="0"/>
          <w:sz w:val="24"/>
          <w:szCs w:val="24"/>
        </w:rPr>
        <w:t xml:space="preserve"> are all at acceptable </w:t>
      </w:r>
      <w:r w:rsidR="00D11F9B" w:rsidRPr="00235D00">
        <w:rPr>
          <w:rFonts w:ascii="Times New Roman" w:eastAsia="바탕" w:hAnsi="Times New Roman" w:cs="Times New Roman" w:hint="eastAsia"/>
          <w:noProof w:val="0"/>
          <w:kern w:val="0"/>
          <w:sz w:val="24"/>
          <w:szCs w:val="24"/>
        </w:rPr>
        <w:t>levels</w:t>
      </w:r>
      <w:r w:rsidRPr="00235D00">
        <w:rPr>
          <w:rFonts w:ascii="Times New Roman" w:eastAsia="바탕" w:hAnsi="Times New Roman" w:cs="Times New Roman" w:hint="eastAsia"/>
          <w:noProof w:val="0"/>
          <w:kern w:val="0"/>
          <w:sz w:val="24"/>
          <w:szCs w:val="24"/>
        </w:rPr>
        <w:t xml:space="preserve"> (Hooper, Coughlan, </w:t>
      </w:r>
      <w:r w:rsidR="00A65426" w:rsidRPr="00235D00">
        <w:rPr>
          <w:rFonts w:ascii="Times New Roman" w:eastAsia="바탕" w:hAnsi="Times New Roman" w:cs="Times New Roman" w:hint="eastAsia"/>
          <w:noProof w:val="0"/>
          <w:kern w:val="0"/>
          <w:sz w:val="24"/>
          <w:szCs w:val="24"/>
        </w:rPr>
        <w:t>&amp;</w:t>
      </w:r>
      <w:r w:rsidRPr="00235D00">
        <w:rPr>
          <w:rFonts w:ascii="Times New Roman" w:eastAsia="바탕" w:hAnsi="Times New Roman" w:cs="Times New Roman" w:hint="eastAsia"/>
          <w:noProof w:val="0"/>
          <w:kern w:val="0"/>
          <w:sz w:val="24"/>
          <w:szCs w:val="24"/>
        </w:rPr>
        <w:t xml:space="preserve"> Mullen, 2008).</w:t>
      </w:r>
      <w:r w:rsidR="008F7190" w:rsidRPr="00235D00">
        <w:rPr>
          <w:rFonts w:ascii="Times New Roman" w:eastAsia="바탕" w:hAnsi="Times New Roman" w:cs="Times New Roman"/>
          <w:noProof w:val="0"/>
          <w:kern w:val="0"/>
          <w:sz w:val="24"/>
          <w:szCs w:val="24"/>
        </w:rPr>
        <w:t xml:space="preserve"> As such, the model which suggests that job stress, burn out and job satisfaction are consequences of attentiveness, variety and emotional dissonance is a good fit. When it comes to increme</w:t>
      </w:r>
      <w:r w:rsidR="00D11F9B" w:rsidRPr="00235D00">
        <w:rPr>
          <w:rFonts w:ascii="Times New Roman" w:eastAsia="바탕" w:hAnsi="Times New Roman" w:cs="Times New Roman"/>
          <w:noProof w:val="0"/>
          <w:kern w:val="0"/>
          <w:sz w:val="24"/>
          <w:szCs w:val="24"/>
        </w:rPr>
        <w:t>ntal fit measures, the Normal</w:t>
      </w:r>
      <w:r w:rsidR="00D11F9B" w:rsidRPr="00235D00">
        <w:rPr>
          <w:rFonts w:ascii="Times New Roman" w:eastAsia="바탕" w:hAnsi="Times New Roman" w:cs="Times New Roman" w:hint="eastAsia"/>
          <w:noProof w:val="0"/>
          <w:kern w:val="0"/>
          <w:sz w:val="24"/>
          <w:szCs w:val="24"/>
        </w:rPr>
        <w:t xml:space="preserve">, Incremental, and </w:t>
      </w:r>
      <w:r w:rsidR="008F7190" w:rsidRPr="00235D00">
        <w:rPr>
          <w:rFonts w:ascii="Times New Roman" w:eastAsia="바탕" w:hAnsi="Times New Roman" w:cs="Times New Roman"/>
          <w:noProof w:val="0"/>
          <w:kern w:val="0"/>
          <w:sz w:val="24"/>
          <w:szCs w:val="24"/>
        </w:rPr>
        <w:t>Comparative Fit Ind</w:t>
      </w:r>
      <w:r w:rsidR="00D11F9B" w:rsidRPr="00235D00">
        <w:rPr>
          <w:rFonts w:ascii="Times New Roman" w:eastAsia="바탕" w:hAnsi="Times New Roman" w:cs="Times New Roman" w:hint="eastAsia"/>
          <w:noProof w:val="0"/>
          <w:kern w:val="0"/>
          <w:sz w:val="24"/>
          <w:szCs w:val="24"/>
        </w:rPr>
        <w:t xml:space="preserve">ices are all below </w:t>
      </w:r>
      <w:r w:rsidR="00D11F9B" w:rsidRPr="00235D00">
        <w:rPr>
          <w:rFonts w:ascii="Times New Roman" w:eastAsia="바탕" w:hAnsi="Times New Roman" w:cs="Times New Roman" w:hint="eastAsia"/>
          <w:noProof w:val="0"/>
          <w:kern w:val="0"/>
          <w:sz w:val="24"/>
          <w:szCs w:val="24"/>
        </w:rPr>
        <w:lastRenderedPageBreak/>
        <w:t xml:space="preserve">recommended </w:t>
      </w:r>
      <w:r w:rsidR="00A65426" w:rsidRPr="00235D00">
        <w:rPr>
          <w:rFonts w:ascii="Times New Roman" w:eastAsia="바탕" w:hAnsi="Times New Roman" w:cs="Times New Roman" w:hint="eastAsia"/>
          <w:noProof w:val="0"/>
          <w:kern w:val="0"/>
          <w:sz w:val="24"/>
          <w:szCs w:val="24"/>
        </w:rPr>
        <w:t xml:space="preserve">upper limits (Bollen, 1989; Hu &amp; </w:t>
      </w:r>
      <w:r w:rsidR="00D11F9B" w:rsidRPr="00235D00">
        <w:rPr>
          <w:rFonts w:ascii="Times New Roman" w:eastAsia="바탕" w:hAnsi="Times New Roman" w:cs="Times New Roman" w:hint="eastAsia"/>
          <w:noProof w:val="0"/>
          <w:kern w:val="0"/>
          <w:sz w:val="24"/>
          <w:szCs w:val="24"/>
        </w:rPr>
        <w:t xml:space="preserve">Bentler, 1999). </w:t>
      </w:r>
      <w:r w:rsidR="008F7190" w:rsidRPr="00235D00">
        <w:rPr>
          <w:rFonts w:ascii="Times New Roman" w:eastAsia="바탕" w:hAnsi="Times New Roman" w:cs="Times New Roman"/>
          <w:noProof w:val="0"/>
          <w:kern w:val="0"/>
          <w:sz w:val="24"/>
          <w:szCs w:val="24"/>
        </w:rPr>
        <w:t>Due to the saturation level of the model, parsomonious fit measures were also utilized. While these are more difficult to interpret they again appear to be wit</w:t>
      </w:r>
      <w:r w:rsidR="00D11F9B" w:rsidRPr="00235D00">
        <w:rPr>
          <w:rFonts w:ascii="Times New Roman" w:eastAsia="바탕" w:hAnsi="Times New Roman" w:cs="Times New Roman"/>
          <w:noProof w:val="0"/>
          <w:kern w:val="0"/>
          <w:sz w:val="24"/>
          <w:szCs w:val="24"/>
        </w:rPr>
        <w:t>hin generally acceptable levels</w:t>
      </w:r>
      <w:r w:rsidR="00D11F9B" w:rsidRPr="00235D00">
        <w:rPr>
          <w:rFonts w:ascii="Times New Roman" w:eastAsia="바탕" w:hAnsi="Times New Roman" w:cs="Times New Roman" w:hint="eastAsia"/>
          <w:noProof w:val="0"/>
          <w:kern w:val="0"/>
          <w:sz w:val="24"/>
          <w:szCs w:val="24"/>
        </w:rPr>
        <w:t>, P</w:t>
      </w:r>
      <w:r w:rsidR="00D11F9B" w:rsidRPr="00235D00">
        <w:rPr>
          <w:rFonts w:ascii="Times New Roman" w:eastAsia="바탕" w:hAnsi="Times New Roman" w:cs="Times New Roman"/>
          <w:noProof w:val="0"/>
          <w:kern w:val="0"/>
          <w:sz w:val="24"/>
          <w:szCs w:val="24"/>
        </w:rPr>
        <w:t>a</w:t>
      </w:r>
      <w:r w:rsidR="00D11F9B" w:rsidRPr="00235D00">
        <w:rPr>
          <w:rFonts w:ascii="Times New Roman" w:eastAsia="바탕" w:hAnsi="Times New Roman" w:cs="Times New Roman" w:hint="eastAsia"/>
          <w:noProof w:val="0"/>
          <w:kern w:val="0"/>
          <w:sz w:val="24"/>
          <w:szCs w:val="24"/>
        </w:rPr>
        <w:t xml:space="preserve">rsimonious GFI is 0.69, while the Root Mean Squared Error of Approximation </w:t>
      </w:r>
      <w:r w:rsidR="008F7190" w:rsidRPr="00235D00">
        <w:rPr>
          <w:rFonts w:ascii="Times New Roman" w:eastAsia="바탕" w:hAnsi="Times New Roman" w:cs="Times New Roman"/>
          <w:noProof w:val="0"/>
          <w:kern w:val="0"/>
          <w:sz w:val="24"/>
          <w:szCs w:val="24"/>
        </w:rPr>
        <w:t xml:space="preserve">.08 which it is recommended indicates good model fit (Hu </w:t>
      </w:r>
      <w:r w:rsidR="00A65426" w:rsidRPr="00235D00">
        <w:rPr>
          <w:rFonts w:ascii="Times New Roman" w:eastAsia="바탕" w:hAnsi="Times New Roman" w:cs="Times New Roman" w:hint="eastAsia"/>
          <w:noProof w:val="0"/>
          <w:kern w:val="0"/>
          <w:sz w:val="24"/>
          <w:szCs w:val="24"/>
        </w:rPr>
        <w:t>&amp;</w:t>
      </w:r>
      <w:r w:rsidR="008F7190" w:rsidRPr="00235D00">
        <w:rPr>
          <w:rFonts w:ascii="Times New Roman" w:eastAsia="바탕" w:hAnsi="Times New Roman" w:cs="Times New Roman"/>
          <w:noProof w:val="0"/>
          <w:kern w:val="0"/>
          <w:sz w:val="24"/>
          <w:szCs w:val="24"/>
        </w:rPr>
        <w:t xml:space="preserve"> Bentler 1999).</w:t>
      </w:r>
    </w:p>
    <w:p w:rsidR="008F7190" w:rsidRPr="00235D00" w:rsidRDefault="008F7190" w:rsidP="006517E4">
      <w:pPr>
        <w:widowControl/>
        <w:wordWrap/>
        <w:autoSpaceDE/>
        <w:autoSpaceDN/>
        <w:snapToGrid w:val="0"/>
        <w:spacing w:line="384" w:lineRule="auto"/>
        <w:rPr>
          <w:rFonts w:ascii="Times New Roman" w:eastAsia="바탕" w:hAnsi="Times New Roman" w:cs="Times New Roman"/>
          <w:noProof w:val="0"/>
          <w:kern w:val="0"/>
          <w:sz w:val="24"/>
          <w:szCs w:val="24"/>
        </w:rPr>
      </w:pPr>
    </w:p>
    <w:p w:rsidR="006517E4" w:rsidRPr="00235D00" w:rsidRDefault="000B5418" w:rsidP="006517E4">
      <w:pPr>
        <w:widowControl/>
        <w:wordWrap/>
        <w:autoSpaceDE/>
        <w:autoSpaceDN/>
        <w:snapToGrid w:val="0"/>
        <w:spacing w:line="360" w:lineRule="auto"/>
        <w:jc w:val="center"/>
        <w:rPr>
          <w:rFonts w:ascii="Times New Roman" w:eastAsia="신명 태고딕" w:hAnsi="Times New Roman" w:cs="Times New Roman"/>
          <w:noProof w:val="0"/>
          <w:kern w:val="0"/>
          <w:sz w:val="24"/>
          <w:szCs w:val="24"/>
        </w:rPr>
      </w:pPr>
      <w:r w:rsidRPr="00235D00">
        <w:rPr>
          <w:rFonts w:ascii="Times New Roman" w:eastAsia="신명 태고딕" w:hAnsi="Times New Roman" w:cs="Times New Roman" w:hint="eastAsia"/>
          <w:noProof w:val="0"/>
          <w:kern w:val="0"/>
          <w:sz w:val="24"/>
          <w:szCs w:val="24"/>
        </w:rPr>
        <w:t>Table</w:t>
      </w:r>
      <w:r w:rsidR="004C087B" w:rsidRPr="00235D00">
        <w:rPr>
          <w:rFonts w:ascii="Times New Roman" w:eastAsia="신명 태고딕" w:hAnsi="Times New Roman" w:cs="Times New Roman" w:hint="eastAsia"/>
          <w:noProof w:val="0"/>
          <w:kern w:val="0"/>
          <w:sz w:val="24"/>
          <w:szCs w:val="24"/>
        </w:rPr>
        <w:t xml:space="preserve"> 3</w:t>
      </w:r>
      <w:r w:rsidRPr="00235D00">
        <w:rPr>
          <w:rFonts w:ascii="Times New Roman" w:eastAsia="신명 태고딕" w:hAnsi="Times New Roman" w:cs="Times New Roman" w:hint="eastAsia"/>
          <w:noProof w:val="0"/>
          <w:kern w:val="0"/>
          <w:sz w:val="24"/>
          <w:szCs w:val="24"/>
        </w:rPr>
        <w:t xml:space="preserve">: </w:t>
      </w:r>
      <w:r w:rsidR="006517E4" w:rsidRPr="00235D00">
        <w:rPr>
          <w:rFonts w:ascii="Times New Roman" w:eastAsia="신명 태고딕" w:hAnsi="Times New Roman" w:cs="Times New Roman"/>
          <w:noProof w:val="0"/>
          <w:kern w:val="0"/>
          <w:sz w:val="24"/>
          <w:szCs w:val="24"/>
        </w:rPr>
        <w:t xml:space="preserve">Model </w:t>
      </w:r>
      <w:r w:rsidR="004C087B" w:rsidRPr="00235D00">
        <w:rPr>
          <w:rFonts w:ascii="Times New Roman" w:eastAsia="신명 태고딕" w:hAnsi="Times New Roman" w:cs="Times New Roman" w:hint="eastAsia"/>
          <w:noProof w:val="0"/>
          <w:kern w:val="0"/>
          <w:sz w:val="24"/>
          <w:szCs w:val="24"/>
        </w:rPr>
        <w:t>F</w:t>
      </w:r>
      <w:r w:rsidR="006517E4" w:rsidRPr="00235D00">
        <w:rPr>
          <w:rFonts w:ascii="Times New Roman" w:eastAsia="신명 태고딕" w:hAnsi="Times New Roman" w:cs="Times New Roman"/>
          <w:noProof w:val="0"/>
          <w:kern w:val="0"/>
          <w:sz w:val="24"/>
          <w:szCs w:val="24"/>
        </w:rPr>
        <w:t>it</w:t>
      </w:r>
    </w:p>
    <w:tbl>
      <w:tblPr>
        <w:tblW w:w="0" w:type="auto"/>
        <w:jc w:val="center"/>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2747"/>
        <w:gridCol w:w="1106"/>
        <w:gridCol w:w="1395"/>
        <w:gridCol w:w="1552"/>
        <w:gridCol w:w="1552"/>
      </w:tblGrid>
      <w:tr w:rsidR="006517E4" w:rsidRPr="00235D00" w:rsidTr="006517E4">
        <w:trPr>
          <w:trHeight w:val="256"/>
          <w:jc w:val="center"/>
        </w:trPr>
        <w:tc>
          <w:tcPr>
            <w:tcW w:w="3853"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517E4" w:rsidRPr="00235D00" w:rsidRDefault="00210BF1" w:rsidP="006517E4">
            <w:pPr>
              <w:widowControl/>
              <w:wordWrap/>
              <w:autoSpaceDE/>
              <w:autoSpaceDN/>
              <w:snapToGrid w:val="0"/>
              <w:spacing w:line="312" w:lineRule="auto"/>
              <w:jc w:val="center"/>
              <w:rPr>
                <w:rFonts w:ascii="Times New Roman" w:eastAsia="한양신명조" w:hAnsi="Times New Roman" w:cs="Times New Roman"/>
                <w:noProof w:val="0"/>
                <w:kern w:val="0"/>
                <w:szCs w:val="20"/>
              </w:rPr>
            </w:pPr>
            <w:r w:rsidRPr="00235D00">
              <w:rPr>
                <w:rFonts w:ascii="Times New Roman" w:eastAsia="한양신명조" w:hAnsi="Times New Roman" w:cs="Times New Roman" w:hint="eastAsia"/>
                <w:noProof w:val="0"/>
                <w:kern w:val="0"/>
                <w:szCs w:val="20"/>
              </w:rPr>
              <w:t>M</w:t>
            </w:r>
            <w:r w:rsidR="006517E4" w:rsidRPr="00235D00">
              <w:rPr>
                <w:rFonts w:ascii="Times New Roman" w:eastAsia="한양신명조" w:hAnsi="Times New Roman" w:cs="Times New Roman"/>
                <w:noProof w:val="0"/>
                <w:kern w:val="0"/>
                <w:szCs w:val="20"/>
              </w:rPr>
              <w:t>odel fit</w:t>
            </w:r>
          </w:p>
        </w:tc>
        <w:tc>
          <w:tcPr>
            <w:tcW w:w="139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517E4" w:rsidRPr="00235D00" w:rsidRDefault="006517E4" w:rsidP="006517E4">
            <w:pPr>
              <w:widowControl/>
              <w:wordWrap/>
              <w:autoSpaceDE/>
              <w:autoSpaceDN/>
              <w:snapToGrid w:val="0"/>
              <w:spacing w:line="312" w:lineRule="auto"/>
              <w:jc w:val="center"/>
              <w:rPr>
                <w:rFonts w:ascii="Times New Roman" w:eastAsia="한양신명조" w:hAnsi="Times New Roman" w:cs="Times New Roman"/>
                <w:noProof w:val="0"/>
                <w:kern w:val="0"/>
                <w:szCs w:val="20"/>
              </w:rPr>
            </w:pPr>
            <w:r w:rsidRPr="00235D00">
              <w:rPr>
                <w:rFonts w:ascii="Times New Roman" w:eastAsia="한양신명조" w:hAnsi="Times New Roman" w:cs="Times New Roman"/>
                <w:noProof w:val="0"/>
                <w:kern w:val="0"/>
                <w:szCs w:val="20"/>
              </w:rPr>
              <w:t>Saturated</w:t>
            </w:r>
          </w:p>
        </w:tc>
        <w:tc>
          <w:tcPr>
            <w:tcW w:w="155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517E4" w:rsidRPr="00235D00" w:rsidRDefault="00210BF1" w:rsidP="006517E4">
            <w:pPr>
              <w:widowControl/>
              <w:wordWrap/>
              <w:autoSpaceDE/>
              <w:autoSpaceDN/>
              <w:snapToGrid w:val="0"/>
              <w:spacing w:line="312" w:lineRule="auto"/>
              <w:jc w:val="center"/>
              <w:rPr>
                <w:rFonts w:ascii="Times New Roman" w:eastAsia="한양신명조" w:hAnsi="Times New Roman" w:cs="Times New Roman"/>
                <w:noProof w:val="0"/>
                <w:kern w:val="0"/>
                <w:szCs w:val="20"/>
              </w:rPr>
            </w:pPr>
            <w:r w:rsidRPr="00235D00">
              <w:rPr>
                <w:rFonts w:ascii="Times New Roman" w:eastAsia="한양신명조" w:hAnsi="Times New Roman" w:cs="Times New Roman" w:hint="eastAsia"/>
                <w:noProof w:val="0"/>
                <w:kern w:val="0"/>
                <w:szCs w:val="20"/>
              </w:rPr>
              <w:t>D</w:t>
            </w:r>
            <w:r w:rsidR="006517E4" w:rsidRPr="00235D00">
              <w:rPr>
                <w:rFonts w:ascii="Times New Roman" w:eastAsia="한양신명조" w:hAnsi="Times New Roman" w:cs="Times New Roman"/>
                <w:noProof w:val="0"/>
                <w:kern w:val="0"/>
                <w:szCs w:val="20"/>
              </w:rPr>
              <w:t>efault model</w:t>
            </w:r>
          </w:p>
        </w:tc>
        <w:tc>
          <w:tcPr>
            <w:tcW w:w="155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517E4" w:rsidRPr="00235D00" w:rsidRDefault="00210BF1" w:rsidP="006517E4">
            <w:pPr>
              <w:widowControl/>
              <w:wordWrap/>
              <w:autoSpaceDE/>
              <w:autoSpaceDN/>
              <w:snapToGrid w:val="0"/>
              <w:spacing w:line="312" w:lineRule="auto"/>
              <w:jc w:val="center"/>
              <w:rPr>
                <w:rFonts w:ascii="Times New Roman" w:eastAsia="한양신명조" w:hAnsi="Times New Roman" w:cs="Times New Roman"/>
                <w:noProof w:val="0"/>
                <w:kern w:val="0"/>
                <w:szCs w:val="20"/>
              </w:rPr>
            </w:pPr>
            <w:r w:rsidRPr="00235D00">
              <w:rPr>
                <w:rFonts w:ascii="Times New Roman" w:eastAsia="한양신명조" w:hAnsi="Times New Roman" w:cs="Times New Roman" w:hint="eastAsia"/>
                <w:noProof w:val="0"/>
                <w:kern w:val="0"/>
                <w:szCs w:val="20"/>
              </w:rPr>
              <w:t>M</w:t>
            </w:r>
            <w:r w:rsidR="006517E4" w:rsidRPr="00235D00">
              <w:rPr>
                <w:rFonts w:ascii="Times New Roman" w:eastAsia="한양신명조" w:hAnsi="Times New Roman" w:cs="Times New Roman"/>
                <w:noProof w:val="0"/>
                <w:kern w:val="0"/>
                <w:szCs w:val="20"/>
              </w:rPr>
              <w:t>odel 2</w:t>
            </w:r>
          </w:p>
        </w:tc>
      </w:tr>
      <w:tr w:rsidR="006517E4" w:rsidRPr="00235D00" w:rsidTr="006517E4">
        <w:trPr>
          <w:trHeight w:val="290"/>
          <w:jc w:val="center"/>
        </w:trPr>
        <w:tc>
          <w:tcPr>
            <w:tcW w:w="2747"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517E4" w:rsidRPr="00235D00" w:rsidRDefault="00210BF1" w:rsidP="006517E4">
            <w:pPr>
              <w:widowControl/>
              <w:wordWrap/>
              <w:autoSpaceDE/>
              <w:autoSpaceDN/>
              <w:snapToGrid w:val="0"/>
              <w:spacing w:line="384" w:lineRule="auto"/>
              <w:rPr>
                <w:rFonts w:ascii="Times New Roman" w:eastAsia="바탕" w:hAnsi="Times New Roman" w:cs="Times New Roman"/>
                <w:noProof w:val="0"/>
                <w:kern w:val="0"/>
                <w:szCs w:val="20"/>
              </w:rPr>
            </w:pPr>
            <w:r w:rsidRPr="00235D00">
              <w:rPr>
                <w:rFonts w:ascii="Times New Roman" w:eastAsia="바탕" w:hAnsi="Times New Roman" w:cs="Times New Roman" w:hint="eastAsia"/>
                <w:noProof w:val="0"/>
                <w:kern w:val="0"/>
                <w:szCs w:val="20"/>
              </w:rPr>
              <w:t>A</w:t>
            </w:r>
            <w:r w:rsidR="006517E4" w:rsidRPr="00235D00">
              <w:rPr>
                <w:rFonts w:ascii="Times New Roman" w:eastAsia="바탕" w:hAnsi="Times New Roman" w:cs="Times New Roman"/>
                <w:noProof w:val="0"/>
                <w:kern w:val="0"/>
                <w:szCs w:val="20"/>
              </w:rPr>
              <w:t>bsolute for measures</w:t>
            </w:r>
          </w:p>
        </w:tc>
        <w:tc>
          <w:tcPr>
            <w:tcW w:w="110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517E4" w:rsidRPr="00235D00" w:rsidRDefault="006517E4" w:rsidP="006517E4">
            <w:pPr>
              <w:widowControl/>
              <w:wordWrap/>
              <w:autoSpaceDE/>
              <w:autoSpaceDN/>
              <w:snapToGrid w:val="0"/>
              <w:spacing w:line="312" w:lineRule="auto"/>
              <w:rPr>
                <w:rFonts w:ascii="Times New Roman" w:eastAsia="한양신명조" w:hAnsi="Times New Roman" w:cs="Times New Roman"/>
                <w:noProof w:val="0"/>
                <w:kern w:val="0"/>
                <w:szCs w:val="20"/>
              </w:rPr>
            </w:pPr>
            <w:r w:rsidRPr="00235D00">
              <w:rPr>
                <w:rFonts w:ascii="Times New Roman" w:eastAsia="한양신명조" w:hAnsi="Times New Roman" w:cs="Times New Roman"/>
                <w:noProof w:val="0"/>
                <w:kern w:val="0"/>
                <w:szCs w:val="20"/>
              </w:rPr>
              <w:t>X²/df</w:t>
            </w:r>
          </w:p>
        </w:tc>
        <w:tc>
          <w:tcPr>
            <w:tcW w:w="139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517E4" w:rsidRPr="00235D00" w:rsidRDefault="006517E4" w:rsidP="006517E4">
            <w:pPr>
              <w:widowControl/>
              <w:wordWrap/>
              <w:autoSpaceDE/>
              <w:autoSpaceDN/>
              <w:snapToGrid w:val="0"/>
              <w:spacing w:line="312" w:lineRule="auto"/>
              <w:jc w:val="center"/>
              <w:rPr>
                <w:rFonts w:ascii="Times New Roman" w:eastAsia="한양신명조" w:hAnsi="Times New Roman" w:cs="Times New Roman"/>
                <w:noProof w:val="0"/>
                <w:kern w:val="0"/>
                <w:szCs w:val="20"/>
              </w:rPr>
            </w:pPr>
            <w:r w:rsidRPr="00235D00">
              <w:rPr>
                <w:rFonts w:ascii="Times New Roman" w:eastAsia="한양신명조" w:hAnsi="Times New Roman" w:cs="Times New Roman"/>
                <w:noProof w:val="0"/>
                <w:kern w:val="0"/>
                <w:szCs w:val="20"/>
              </w:rPr>
              <w:t>&lt; 3</w:t>
            </w:r>
          </w:p>
        </w:tc>
        <w:tc>
          <w:tcPr>
            <w:tcW w:w="155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517E4" w:rsidRPr="00235D00" w:rsidRDefault="006517E4" w:rsidP="006517E4">
            <w:pPr>
              <w:widowControl/>
              <w:wordWrap/>
              <w:autoSpaceDE/>
              <w:autoSpaceDN/>
              <w:snapToGrid w:val="0"/>
              <w:spacing w:line="312" w:lineRule="auto"/>
              <w:jc w:val="center"/>
              <w:rPr>
                <w:rFonts w:ascii="Times New Roman" w:eastAsia="한양신명조" w:hAnsi="Times New Roman" w:cs="Times New Roman"/>
                <w:noProof w:val="0"/>
                <w:kern w:val="0"/>
                <w:szCs w:val="20"/>
              </w:rPr>
            </w:pPr>
            <w:r w:rsidRPr="00235D00">
              <w:rPr>
                <w:rFonts w:ascii="Times New Roman" w:eastAsia="한양신명조" w:hAnsi="Times New Roman" w:cs="Times New Roman"/>
                <w:noProof w:val="0"/>
                <w:kern w:val="0"/>
                <w:szCs w:val="20"/>
              </w:rPr>
              <w:t>3.12</w:t>
            </w:r>
          </w:p>
        </w:tc>
        <w:tc>
          <w:tcPr>
            <w:tcW w:w="155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517E4" w:rsidRPr="00235D00" w:rsidRDefault="006517E4" w:rsidP="006517E4">
            <w:pPr>
              <w:widowControl/>
              <w:wordWrap/>
              <w:autoSpaceDE/>
              <w:autoSpaceDN/>
              <w:snapToGrid w:val="0"/>
              <w:spacing w:line="312" w:lineRule="auto"/>
              <w:jc w:val="center"/>
              <w:rPr>
                <w:rFonts w:ascii="Times New Roman" w:eastAsia="한양신명조" w:hAnsi="Times New Roman" w:cs="Times New Roman"/>
                <w:noProof w:val="0"/>
                <w:kern w:val="0"/>
                <w:szCs w:val="20"/>
              </w:rPr>
            </w:pPr>
            <w:r w:rsidRPr="00235D00">
              <w:rPr>
                <w:rFonts w:ascii="Times New Roman" w:eastAsia="한양신명조" w:hAnsi="Times New Roman" w:cs="Times New Roman"/>
                <w:noProof w:val="0"/>
                <w:kern w:val="0"/>
                <w:szCs w:val="20"/>
              </w:rPr>
              <w:t>3.03</w:t>
            </w:r>
          </w:p>
        </w:tc>
      </w:tr>
      <w:tr w:rsidR="006517E4" w:rsidRPr="00235D00" w:rsidTr="006517E4">
        <w:trPr>
          <w:trHeight w:val="256"/>
          <w:jc w:val="center"/>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6517E4" w:rsidRPr="00235D00" w:rsidRDefault="006517E4" w:rsidP="006517E4">
            <w:pPr>
              <w:widowControl/>
              <w:wordWrap/>
              <w:autoSpaceDE/>
              <w:autoSpaceDN/>
              <w:jc w:val="left"/>
              <w:rPr>
                <w:rFonts w:ascii="Times New Roman" w:eastAsia="바탕" w:hAnsi="Times New Roman" w:cs="Times New Roman"/>
                <w:noProof w:val="0"/>
                <w:kern w:val="0"/>
                <w:szCs w:val="20"/>
              </w:rPr>
            </w:pPr>
          </w:p>
        </w:tc>
        <w:tc>
          <w:tcPr>
            <w:tcW w:w="110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517E4" w:rsidRPr="00235D00" w:rsidRDefault="006517E4" w:rsidP="006517E4">
            <w:pPr>
              <w:widowControl/>
              <w:wordWrap/>
              <w:autoSpaceDE/>
              <w:autoSpaceDN/>
              <w:snapToGrid w:val="0"/>
              <w:spacing w:line="312" w:lineRule="auto"/>
              <w:rPr>
                <w:rFonts w:ascii="Times New Roman" w:eastAsia="한양신명조" w:hAnsi="Times New Roman" w:cs="Times New Roman"/>
                <w:noProof w:val="0"/>
                <w:kern w:val="0"/>
                <w:szCs w:val="20"/>
              </w:rPr>
            </w:pPr>
            <w:r w:rsidRPr="00235D00">
              <w:rPr>
                <w:rFonts w:ascii="Times New Roman" w:eastAsia="한양신명조" w:hAnsi="Times New Roman" w:cs="Times New Roman"/>
                <w:noProof w:val="0"/>
                <w:kern w:val="0"/>
                <w:szCs w:val="20"/>
              </w:rPr>
              <w:t>GFI</w:t>
            </w:r>
          </w:p>
        </w:tc>
        <w:tc>
          <w:tcPr>
            <w:tcW w:w="139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517E4" w:rsidRPr="00235D00" w:rsidRDefault="006517E4" w:rsidP="006517E4">
            <w:pPr>
              <w:widowControl/>
              <w:wordWrap/>
              <w:autoSpaceDE/>
              <w:autoSpaceDN/>
              <w:snapToGrid w:val="0"/>
              <w:spacing w:line="312" w:lineRule="auto"/>
              <w:jc w:val="center"/>
              <w:rPr>
                <w:rFonts w:ascii="Times New Roman" w:eastAsia="한양신명조" w:hAnsi="Times New Roman" w:cs="Times New Roman"/>
                <w:noProof w:val="0"/>
                <w:kern w:val="0"/>
                <w:szCs w:val="20"/>
              </w:rPr>
            </w:pPr>
            <w:r w:rsidRPr="00235D00">
              <w:rPr>
                <w:rFonts w:ascii="Times New Roman" w:eastAsia="한양신명조" w:hAnsi="Times New Roman" w:cs="Times New Roman"/>
                <w:noProof w:val="0"/>
                <w:kern w:val="0"/>
                <w:szCs w:val="20"/>
              </w:rPr>
              <w:t>&gt;0.9</w:t>
            </w:r>
          </w:p>
        </w:tc>
        <w:tc>
          <w:tcPr>
            <w:tcW w:w="155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517E4" w:rsidRPr="00235D00" w:rsidRDefault="006517E4" w:rsidP="006517E4">
            <w:pPr>
              <w:widowControl/>
              <w:wordWrap/>
              <w:autoSpaceDE/>
              <w:autoSpaceDN/>
              <w:snapToGrid w:val="0"/>
              <w:spacing w:line="312" w:lineRule="auto"/>
              <w:jc w:val="center"/>
              <w:rPr>
                <w:rFonts w:ascii="Times New Roman" w:eastAsia="한양신명조" w:hAnsi="Times New Roman" w:cs="Times New Roman"/>
                <w:noProof w:val="0"/>
                <w:kern w:val="0"/>
                <w:szCs w:val="20"/>
              </w:rPr>
            </w:pPr>
            <w:r w:rsidRPr="00235D00">
              <w:rPr>
                <w:rFonts w:ascii="Times New Roman" w:eastAsia="한양신명조" w:hAnsi="Times New Roman" w:cs="Times New Roman"/>
                <w:noProof w:val="0"/>
                <w:kern w:val="0"/>
                <w:szCs w:val="20"/>
              </w:rPr>
              <w:t>0.90</w:t>
            </w:r>
          </w:p>
        </w:tc>
        <w:tc>
          <w:tcPr>
            <w:tcW w:w="155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517E4" w:rsidRPr="00235D00" w:rsidRDefault="006517E4" w:rsidP="006517E4">
            <w:pPr>
              <w:widowControl/>
              <w:wordWrap/>
              <w:autoSpaceDE/>
              <w:autoSpaceDN/>
              <w:snapToGrid w:val="0"/>
              <w:spacing w:line="312" w:lineRule="auto"/>
              <w:jc w:val="center"/>
              <w:rPr>
                <w:rFonts w:ascii="Times New Roman" w:eastAsia="한양신명조" w:hAnsi="Times New Roman" w:cs="Times New Roman"/>
                <w:noProof w:val="0"/>
                <w:kern w:val="0"/>
                <w:szCs w:val="20"/>
              </w:rPr>
            </w:pPr>
            <w:r w:rsidRPr="00235D00">
              <w:rPr>
                <w:rFonts w:ascii="Times New Roman" w:eastAsia="한양신명조" w:hAnsi="Times New Roman" w:cs="Times New Roman"/>
                <w:noProof w:val="0"/>
                <w:kern w:val="0"/>
                <w:szCs w:val="20"/>
              </w:rPr>
              <w:t>0.90</w:t>
            </w:r>
          </w:p>
        </w:tc>
      </w:tr>
      <w:tr w:rsidR="006517E4" w:rsidRPr="00235D00" w:rsidTr="006517E4">
        <w:trPr>
          <w:trHeight w:val="256"/>
          <w:jc w:val="center"/>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6517E4" w:rsidRPr="00235D00" w:rsidRDefault="006517E4" w:rsidP="006517E4">
            <w:pPr>
              <w:widowControl/>
              <w:wordWrap/>
              <w:autoSpaceDE/>
              <w:autoSpaceDN/>
              <w:jc w:val="left"/>
              <w:rPr>
                <w:rFonts w:ascii="Times New Roman" w:eastAsia="바탕" w:hAnsi="Times New Roman" w:cs="Times New Roman"/>
                <w:noProof w:val="0"/>
                <w:kern w:val="0"/>
                <w:szCs w:val="20"/>
              </w:rPr>
            </w:pPr>
          </w:p>
        </w:tc>
        <w:tc>
          <w:tcPr>
            <w:tcW w:w="110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517E4" w:rsidRPr="00235D00" w:rsidRDefault="006517E4" w:rsidP="006517E4">
            <w:pPr>
              <w:widowControl/>
              <w:wordWrap/>
              <w:autoSpaceDE/>
              <w:autoSpaceDN/>
              <w:snapToGrid w:val="0"/>
              <w:spacing w:line="312" w:lineRule="auto"/>
              <w:rPr>
                <w:rFonts w:ascii="Times New Roman" w:eastAsia="한양신명조" w:hAnsi="Times New Roman" w:cs="Times New Roman"/>
                <w:noProof w:val="0"/>
                <w:kern w:val="0"/>
                <w:szCs w:val="20"/>
              </w:rPr>
            </w:pPr>
            <w:r w:rsidRPr="00235D00">
              <w:rPr>
                <w:rFonts w:ascii="Times New Roman" w:eastAsia="한양신명조" w:hAnsi="Times New Roman" w:cs="Times New Roman"/>
                <w:noProof w:val="0"/>
                <w:kern w:val="0"/>
                <w:szCs w:val="20"/>
              </w:rPr>
              <w:t>AGFI</w:t>
            </w:r>
          </w:p>
        </w:tc>
        <w:tc>
          <w:tcPr>
            <w:tcW w:w="139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517E4" w:rsidRPr="00235D00" w:rsidRDefault="006517E4" w:rsidP="006517E4">
            <w:pPr>
              <w:widowControl/>
              <w:wordWrap/>
              <w:autoSpaceDE/>
              <w:autoSpaceDN/>
              <w:snapToGrid w:val="0"/>
              <w:spacing w:line="312" w:lineRule="auto"/>
              <w:jc w:val="center"/>
              <w:rPr>
                <w:rFonts w:ascii="Times New Roman" w:eastAsia="한양신명조" w:hAnsi="Times New Roman" w:cs="Times New Roman"/>
                <w:noProof w:val="0"/>
                <w:kern w:val="0"/>
                <w:szCs w:val="20"/>
              </w:rPr>
            </w:pPr>
            <w:r w:rsidRPr="00235D00">
              <w:rPr>
                <w:rFonts w:ascii="Times New Roman" w:eastAsia="한양신명조" w:hAnsi="Times New Roman" w:cs="Times New Roman"/>
                <w:noProof w:val="0"/>
                <w:kern w:val="0"/>
                <w:szCs w:val="20"/>
              </w:rPr>
              <w:t>&gt;0.9</w:t>
            </w:r>
          </w:p>
        </w:tc>
        <w:tc>
          <w:tcPr>
            <w:tcW w:w="155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517E4" w:rsidRPr="00235D00" w:rsidRDefault="006517E4" w:rsidP="006517E4">
            <w:pPr>
              <w:widowControl/>
              <w:wordWrap/>
              <w:autoSpaceDE/>
              <w:autoSpaceDN/>
              <w:snapToGrid w:val="0"/>
              <w:spacing w:line="312" w:lineRule="auto"/>
              <w:jc w:val="center"/>
              <w:rPr>
                <w:rFonts w:ascii="Times New Roman" w:eastAsia="한양신명조" w:hAnsi="Times New Roman" w:cs="Times New Roman"/>
                <w:noProof w:val="0"/>
                <w:kern w:val="0"/>
                <w:szCs w:val="20"/>
              </w:rPr>
            </w:pPr>
            <w:r w:rsidRPr="00235D00">
              <w:rPr>
                <w:rFonts w:ascii="Times New Roman" w:eastAsia="한양신명조" w:hAnsi="Times New Roman" w:cs="Times New Roman"/>
                <w:noProof w:val="0"/>
                <w:kern w:val="0"/>
                <w:szCs w:val="20"/>
              </w:rPr>
              <w:t>0.86</w:t>
            </w:r>
          </w:p>
        </w:tc>
        <w:tc>
          <w:tcPr>
            <w:tcW w:w="155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517E4" w:rsidRPr="00235D00" w:rsidRDefault="006517E4" w:rsidP="006517E4">
            <w:pPr>
              <w:widowControl/>
              <w:wordWrap/>
              <w:autoSpaceDE/>
              <w:autoSpaceDN/>
              <w:snapToGrid w:val="0"/>
              <w:spacing w:line="312" w:lineRule="auto"/>
              <w:jc w:val="center"/>
              <w:rPr>
                <w:rFonts w:ascii="Times New Roman" w:eastAsia="한양신명조" w:hAnsi="Times New Roman" w:cs="Times New Roman"/>
                <w:noProof w:val="0"/>
                <w:kern w:val="0"/>
                <w:szCs w:val="20"/>
              </w:rPr>
            </w:pPr>
            <w:r w:rsidRPr="00235D00">
              <w:rPr>
                <w:rFonts w:ascii="Times New Roman" w:eastAsia="한양신명조" w:hAnsi="Times New Roman" w:cs="Times New Roman"/>
                <w:noProof w:val="0"/>
                <w:kern w:val="0"/>
                <w:szCs w:val="20"/>
              </w:rPr>
              <w:t>0.86</w:t>
            </w:r>
          </w:p>
        </w:tc>
      </w:tr>
      <w:tr w:rsidR="006517E4" w:rsidRPr="00235D00" w:rsidTr="006517E4">
        <w:trPr>
          <w:trHeight w:val="256"/>
          <w:jc w:val="center"/>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6517E4" w:rsidRPr="00235D00" w:rsidRDefault="006517E4" w:rsidP="006517E4">
            <w:pPr>
              <w:widowControl/>
              <w:wordWrap/>
              <w:autoSpaceDE/>
              <w:autoSpaceDN/>
              <w:jc w:val="left"/>
              <w:rPr>
                <w:rFonts w:ascii="Times New Roman" w:eastAsia="바탕" w:hAnsi="Times New Roman" w:cs="Times New Roman"/>
                <w:noProof w:val="0"/>
                <w:kern w:val="0"/>
                <w:szCs w:val="20"/>
              </w:rPr>
            </w:pPr>
          </w:p>
        </w:tc>
        <w:tc>
          <w:tcPr>
            <w:tcW w:w="110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517E4" w:rsidRPr="00235D00" w:rsidRDefault="006517E4" w:rsidP="006517E4">
            <w:pPr>
              <w:widowControl/>
              <w:wordWrap/>
              <w:autoSpaceDE/>
              <w:autoSpaceDN/>
              <w:snapToGrid w:val="0"/>
              <w:spacing w:line="312" w:lineRule="auto"/>
              <w:rPr>
                <w:rFonts w:ascii="Times New Roman" w:eastAsia="한양신명조" w:hAnsi="Times New Roman" w:cs="Times New Roman"/>
                <w:noProof w:val="0"/>
                <w:kern w:val="0"/>
                <w:szCs w:val="20"/>
              </w:rPr>
            </w:pPr>
            <w:r w:rsidRPr="00235D00">
              <w:rPr>
                <w:rFonts w:ascii="Times New Roman" w:eastAsia="한양신명조" w:hAnsi="Times New Roman" w:cs="Times New Roman"/>
                <w:noProof w:val="0"/>
                <w:kern w:val="0"/>
                <w:szCs w:val="20"/>
              </w:rPr>
              <w:t>RMR</w:t>
            </w:r>
          </w:p>
        </w:tc>
        <w:tc>
          <w:tcPr>
            <w:tcW w:w="139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517E4" w:rsidRPr="00235D00" w:rsidRDefault="006517E4" w:rsidP="006517E4">
            <w:pPr>
              <w:widowControl/>
              <w:wordWrap/>
              <w:autoSpaceDE/>
              <w:autoSpaceDN/>
              <w:snapToGrid w:val="0"/>
              <w:spacing w:line="312" w:lineRule="auto"/>
              <w:jc w:val="center"/>
              <w:rPr>
                <w:rFonts w:ascii="Times New Roman" w:eastAsia="한양신명조" w:hAnsi="Times New Roman" w:cs="Times New Roman"/>
                <w:noProof w:val="0"/>
                <w:kern w:val="0"/>
                <w:szCs w:val="20"/>
              </w:rPr>
            </w:pPr>
            <w:r w:rsidRPr="00235D00">
              <w:rPr>
                <w:rFonts w:ascii="Times New Roman" w:eastAsia="한양신명조" w:hAnsi="Times New Roman" w:cs="Times New Roman"/>
                <w:noProof w:val="0"/>
                <w:kern w:val="0"/>
                <w:szCs w:val="20"/>
              </w:rPr>
              <w:t>p</w:t>
            </w:r>
            <w:r w:rsidRPr="00235D00">
              <w:rPr>
                <w:rFonts w:ascii="Times New Roman" w:eastAsia="한양신명조" w:hAnsi="한양신명조" w:cs="Times New Roman"/>
                <w:noProof w:val="0"/>
                <w:kern w:val="0"/>
                <w:szCs w:val="20"/>
              </w:rPr>
              <w:t>＜</w:t>
            </w:r>
            <w:r w:rsidRPr="00235D00">
              <w:rPr>
                <w:rFonts w:ascii="Times New Roman" w:eastAsia="한양신명조" w:hAnsi="Times New Roman" w:cs="Times New Roman"/>
                <w:noProof w:val="0"/>
                <w:kern w:val="0"/>
                <w:szCs w:val="20"/>
              </w:rPr>
              <w:t>0.08</w:t>
            </w:r>
          </w:p>
        </w:tc>
        <w:tc>
          <w:tcPr>
            <w:tcW w:w="155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517E4" w:rsidRPr="00235D00" w:rsidRDefault="006517E4" w:rsidP="006517E4">
            <w:pPr>
              <w:widowControl/>
              <w:wordWrap/>
              <w:autoSpaceDE/>
              <w:autoSpaceDN/>
              <w:snapToGrid w:val="0"/>
              <w:spacing w:line="312" w:lineRule="auto"/>
              <w:jc w:val="center"/>
              <w:rPr>
                <w:rFonts w:ascii="Times New Roman" w:eastAsia="한양신명조" w:hAnsi="Times New Roman" w:cs="Times New Roman"/>
                <w:noProof w:val="0"/>
                <w:kern w:val="0"/>
                <w:szCs w:val="20"/>
              </w:rPr>
            </w:pPr>
            <w:r w:rsidRPr="00235D00">
              <w:rPr>
                <w:rFonts w:ascii="Times New Roman" w:eastAsia="한양신명조" w:hAnsi="Times New Roman" w:cs="Times New Roman"/>
                <w:noProof w:val="0"/>
                <w:kern w:val="0"/>
                <w:szCs w:val="20"/>
              </w:rPr>
              <w:t>0.054</w:t>
            </w:r>
          </w:p>
        </w:tc>
        <w:tc>
          <w:tcPr>
            <w:tcW w:w="155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517E4" w:rsidRPr="00235D00" w:rsidRDefault="006517E4" w:rsidP="006517E4">
            <w:pPr>
              <w:widowControl/>
              <w:wordWrap/>
              <w:autoSpaceDE/>
              <w:autoSpaceDN/>
              <w:snapToGrid w:val="0"/>
              <w:spacing w:line="312" w:lineRule="auto"/>
              <w:jc w:val="center"/>
              <w:rPr>
                <w:rFonts w:ascii="Times New Roman" w:eastAsia="한양신명조" w:hAnsi="Times New Roman" w:cs="Times New Roman"/>
                <w:noProof w:val="0"/>
                <w:kern w:val="0"/>
                <w:szCs w:val="20"/>
              </w:rPr>
            </w:pPr>
            <w:r w:rsidRPr="00235D00">
              <w:rPr>
                <w:rFonts w:ascii="Times New Roman" w:eastAsia="한양신명조" w:hAnsi="Times New Roman" w:cs="Times New Roman"/>
                <w:noProof w:val="0"/>
                <w:kern w:val="0"/>
                <w:szCs w:val="20"/>
              </w:rPr>
              <w:t>0.056</w:t>
            </w:r>
          </w:p>
        </w:tc>
      </w:tr>
      <w:tr w:rsidR="006517E4" w:rsidRPr="00235D00" w:rsidTr="006517E4">
        <w:trPr>
          <w:trHeight w:val="256"/>
          <w:jc w:val="center"/>
        </w:trPr>
        <w:tc>
          <w:tcPr>
            <w:tcW w:w="2747"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517E4" w:rsidRPr="00235D00" w:rsidRDefault="00210BF1" w:rsidP="006517E4">
            <w:pPr>
              <w:widowControl/>
              <w:wordWrap/>
              <w:autoSpaceDE/>
              <w:autoSpaceDN/>
              <w:snapToGrid w:val="0"/>
              <w:spacing w:line="384" w:lineRule="auto"/>
              <w:rPr>
                <w:rFonts w:ascii="Times New Roman" w:eastAsia="바탕" w:hAnsi="Times New Roman" w:cs="Times New Roman"/>
                <w:noProof w:val="0"/>
                <w:kern w:val="0"/>
                <w:szCs w:val="20"/>
              </w:rPr>
            </w:pPr>
            <w:r w:rsidRPr="00235D00">
              <w:rPr>
                <w:rFonts w:ascii="Times New Roman" w:eastAsia="바탕" w:hAnsi="Times New Roman" w:cs="Times New Roman" w:hint="eastAsia"/>
                <w:noProof w:val="0"/>
                <w:kern w:val="0"/>
                <w:szCs w:val="20"/>
              </w:rPr>
              <w:t>I</w:t>
            </w:r>
            <w:r w:rsidR="006517E4" w:rsidRPr="00235D00">
              <w:rPr>
                <w:rFonts w:ascii="Times New Roman" w:eastAsia="바탕" w:hAnsi="Times New Roman" w:cs="Times New Roman"/>
                <w:noProof w:val="0"/>
                <w:kern w:val="0"/>
                <w:szCs w:val="20"/>
              </w:rPr>
              <w:t>ncremental fit measures</w:t>
            </w:r>
          </w:p>
        </w:tc>
        <w:tc>
          <w:tcPr>
            <w:tcW w:w="110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517E4" w:rsidRPr="00235D00" w:rsidRDefault="006517E4" w:rsidP="006517E4">
            <w:pPr>
              <w:widowControl/>
              <w:wordWrap/>
              <w:autoSpaceDE/>
              <w:autoSpaceDN/>
              <w:snapToGrid w:val="0"/>
              <w:spacing w:line="312" w:lineRule="auto"/>
              <w:rPr>
                <w:rFonts w:ascii="Times New Roman" w:eastAsia="한양신명조" w:hAnsi="Times New Roman" w:cs="Times New Roman"/>
                <w:noProof w:val="0"/>
                <w:kern w:val="0"/>
                <w:szCs w:val="20"/>
              </w:rPr>
            </w:pPr>
            <w:r w:rsidRPr="00235D00">
              <w:rPr>
                <w:rFonts w:ascii="Times New Roman" w:eastAsia="한양신명조" w:hAnsi="Times New Roman" w:cs="Times New Roman"/>
                <w:noProof w:val="0"/>
                <w:kern w:val="0"/>
                <w:szCs w:val="20"/>
              </w:rPr>
              <w:t>NFI</w:t>
            </w:r>
          </w:p>
        </w:tc>
        <w:tc>
          <w:tcPr>
            <w:tcW w:w="139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517E4" w:rsidRPr="00235D00" w:rsidRDefault="006517E4" w:rsidP="006517E4">
            <w:pPr>
              <w:widowControl/>
              <w:wordWrap/>
              <w:autoSpaceDE/>
              <w:autoSpaceDN/>
              <w:snapToGrid w:val="0"/>
              <w:spacing w:line="312" w:lineRule="auto"/>
              <w:jc w:val="center"/>
              <w:rPr>
                <w:rFonts w:ascii="Times New Roman" w:eastAsia="한양신명조" w:hAnsi="Times New Roman" w:cs="Times New Roman"/>
                <w:noProof w:val="0"/>
                <w:kern w:val="0"/>
                <w:szCs w:val="20"/>
              </w:rPr>
            </w:pPr>
            <w:r w:rsidRPr="00235D00">
              <w:rPr>
                <w:rFonts w:ascii="Times New Roman" w:eastAsia="한양신명조" w:hAnsi="Times New Roman" w:cs="Times New Roman"/>
                <w:noProof w:val="0"/>
                <w:kern w:val="0"/>
                <w:szCs w:val="20"/>
              </w:rPr>
              <w:t>&gt;0.9</w:t>
            </w:r>
          </w:p>
        </w:tc>
        <w:tc>
          <w:tcPr>
            <w:tcW w:w="155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517E4" w:rsidRPr="00235D00" w:rsidRDefault="006517E4" w:rsidP="006517E4">
            <w:pPr>
              <w:widowControl/>
              <w:wordWrap/>
              <w:autoSpaceDE/>
              <w:autoSpaceDN/>
              <w:snapToGrid w:val="0"/>
              <w:spacing w:line="312" w:lineRule="auto"/>
              <w:jc w:val="center"/>
              <w:rPr>
                <w:rFonts w:ascii="Times New Roman" w:eastAsia="한양신명조" w:hAnsi="Times New Roman" w:cs="Times New Roman"/>
                <w:noProof w:val="0"/>
                <w:kern w:val="0"/>
                <w:szCs w:val="20"/>
              </w:rPr>
            </w:pPr>
            <w:r w:rsidRPr="00235D00">
              <w:rPr>
                <w:rFonts w:ascii="Times New Roman" w:eastAsia="한양신명조" w:hAnsi="Times New Roman" w:cs="Times New Roman"/>
                <w:noProof w:val="0"/>
                <w:kern w:val="0"/>
                <w:szCs w:val="20"/>
              </w:rPr>
              <w:t>0.88</w:t>
            </w:r>
          </w:p>
        </w:tc>
        <w:tc>
          <w:tcPr>
            <w:tcW w:w="155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517E4" w:rsidRPr="00235D00" w:rsidRDefault="006517E4" w:rsidP="006517E4">
            <w:pPr>
              <w:widowControl/>
              <w:wordWrap/>
              <w:autoSpaceDE/>
              <w:autoSpaceDN/>
              <w:snapToGrid w:val="0"/>
              <w:spacing w:line="312" w:lineRule="auto"/>
              <w:jc w:val="center"/>
              <w:rPr>
                <w:rFonts w:ascii="Times New Roman" w:eastAsia="한양신명조" w:hAnsi="Times New Roman" w:cs="Times New Roman"/>
                <w:noProof w:val="0"/>
                <w:kern w:val="0"/>
                <w:szCs w:val="20"/>
              </w:rPr>
            </w:pPr>
            <w:r w:rsidRPr="00235D00">
              <w:rPr>
                <w:rFonts w:ascii="Times New Roman" w:eastAsia="한양신명조" w:hAnsi="Times New Roman" w:cs="Times New Roman"/>
                <w:noProof w:val="0"/>
                <w:kern w:val="0"/>
                <w:szCs w:val="20"/>
              </w:rPr>
              <w:t>0.88</w:t>
            </w:r>
          </w:p>
        </w:tc>
      </w:tr>
      <w:tr w:rsidR="006517E4" w:rsidRPr="00235D00" w:rsidTr="006517E4">
        <w:trPr>
          <w:trHeight w:val="256"/>
          <w:jc w:val="center"/>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6517E4" w:rsidRPr="00235D00" w:rsidRDefault="006517E4" w:rsidP="006517E4">
            <w:pPr>
              <w:widowControl/>
              <w:wordWrap/>
              <w:autoSpaceDE/>
              <w:autoSpaceDN/>
              <w:jc w:val="left"/>
              <w:rPr>
                <w:rFonts w:ascii="Times New Roman" w:eastAsia="바탕" w:hAnsi="Times New Roman" w:cs="Times New Roman"/>
                <w:noProof w:val="0"/>
                <w:kern w:val="0"/>
                <w:szCs w:val="20"/>
              </w:rPr>
            </w:pPr>
          </w:p>
        </w:tc>
        <w:tc>
          <w:tcPr>
            <w:tcW w:w="110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517E4" w:rsidRPr="00235D00" w:rsidRDefault="006517E4" w:rsidP="006517E4">
            <w:pPr>
              <w:widowControl/>
              <w:wordWrap/>
              <w:autoSpaceDE/>
              <w:autoSpaceDN/>
              <w:snapToGrid w:val="0"/>
              <w:spacing w:line="312" w:lineRule="auto"/>
              <w:rPr>
                <w:rFonts w:ascii="Times New Roman" w:eastAsia="한양신명조" w:hAnsi="Times New Roman" w:cs="Times New Roman"/>
                <w:noProof w:val="0"/>
                <w:kern w:val="0"/>
                <w:szCs w:val="20"/>
              </w:rPr>
            </w:pPr>
            <w:r w:rsidRPr="00235D00">
              <w:rPr>
                <w:rFonts w:ascii="Times New Roman" w:eastAsia="한양신명조" w:hAnsi="Times New Roman" w:cs="Times New Roman"/>
                <w:noProof w:val="0"/>
                <w:kern w:val="0"/>
                <w:szCs w:val="20"/>
              </w:rPr>
              <w:t>IFI</w:t>
            </w:r>
          </w:p>
        </w:tc>
        <w:tc>
          <w:tcPr>
            <w:tcW w:w="139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517E4" w:rsidRPr="00235D00" w:rsidRDefault="006517E4" w:rsidP="006517E4">
            <w:pPr>
              <w:widowControl/>
              <w:wordWrap/>
              <w:autoSpaceDE/>
              <w:autoSpaceDN/>
              <w:snapToGrid w:val="0"/>
              <w:spacing w:line="312" w:lineRule="auto"/>
              <w:jc w:val="center"/>
              <w:rPr>
                <w:rFonts w:ascii="Times New Roman" w:eastAsia="한양신명조" w:hAnsi="Times New Roman" w:cs="Times New Roman"/>
                <w:noProof w:val="0"/>
                <w:kern w:val="0"/>
                <w:szCs w:val="20"/>
              </w:rPr>
            </w:pPr>
            <w:r w:rsidRPr="00235D00">
              <w:rPr>
                <w:rFonts w:ascii="Times New Roman" w:eastAsia="한양신명조" w:hAnsi="Times New Roman" w:cs="Times New Roman"/>
                <w:noProof w:val="0"/>
                <w:kern w:val="0"/>
                <w:szCs w:val="20"/>
              </w:rPr>
              <w:t>&gt;0.9</w:t>
            </w:r>
          </w:p>
        </w:tc>
        <w:tc>
          <w:tcPr>
            <w:tcW w:w="155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517E4" w:rsidRPr="00235D00" w:rsidRDefault="006517E4" w:rsidP="006517E4">
            <w:pPr>
              <w:widowControl/>
              <w:wordWrap/>
              <w:autoSpaceDE/>
              <w:autoSpaceDN/>
              <w:snapToGrid w:val="0"/>
              <w:spacing w:line="312" w:lineRule="auto"/>
              <w:jc w:val="center"/>
              <w:rPr>
                <w:rFonts w:ascii="Times New Roman" w:eastAsia="한양신명조" w:hAnsi="Times New Roman" w:cs="Times New Roman"/>
                <w:noProof w:val="0"/>
                <w:kern w:val="0"/>
                <w:szCs w:val="20"/>
              </w:rPr>
            </w:pPr>
            <w:r w:rsidRPr="00235D00">
              <w:rPr>
                <w:rFonts w:ascii="Times New Roman" w:eastAsia="한양신명조" w:hAnsi="Times New Roman" w:cs="Times New Roman"/>
                <w:noProof w:val="0"/>
                <w:kern w:val="0"/>
                <w:szCs w:val="20"/>
              </w:rPr>
              <w:t>0.91</w:t>
            </w:r>
          </w:p>
        </w:tc>
        <w:tc>
          <w:tcPr>
            <w:tcW w:w="155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517E4" w:rsidRPr="00235D00" w:rsidRDefault="006517E4" w:rsidP="006517E4">
            <w:pPr>
              <w:widowControl/>
              <w:wordWrap/>
              <w:autoSpaceDE/>
              <w:autoSpaceDN/>
              <w:snapToGrid w:val="0"/>
              <w:spacing w:line="312" w:lineRule="auto"/>
              <w:jc w:val="center"/>
              <w:rPr>
                <w:rFonts w:ascii="Times New Roman" w:eastAsia="한양신명조" w:hAnsi="Times New Roman" w:cs="Times New Roman"/>
                <w:noProof w:val="0"/>
                <w:kern w:val="0"/>
                <w:szCs w:val="20"/>
              </w:rPr>
            </w:pPr>
            <w:r w:rsidRPr="00235D00">
              <w:rPr>
                <w:rFonts w:ascii="Times New Roman" w:eastAsia="한양신명조" w:hAnsi="Times New Roman" w:cs="Times New Roman"/>
                <w:noProof w:val="0"/>
                <w:kern w:val="0"/>
                <w:szCs w:val="20"/>
              </w:rPr>
              <w:t>0.91</w:t>
            </w:r>
          </w:p>
        </w:tc>
      </w:tr>
      <w:tr w:rsidR="006517E4" w:rsidRPr="00235D00" w:rsidTr="006517E4">
        <w:trPr>
          <w:trHeight w:val="256"/>
          <w:jc w:val="center"/>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6517E4" w:rsidRPr="00235D00" w:rsidRDefault="006517E4" w:rsidP="006517E4">
            <w:pPr>
              <w:widowControl/>
              <w:wordWrap/>
              <w:autoSpaceDE/>
              <w:autoSpaceDN/>
              <w:jc w:val="left"/>
              <w:rPr>
                <w:rFonts w:ascii="Times New Roman" w:eastAsia="바탕" w:hAnsi="Times New Roman" w:cs="Times New Roman"/>
                <w:noProof w:val="0"/>
                <w:kern w:val="0"/>
                <w:szCs w:val="20"/>
              </w:rPr>
            </w:pPr>
          </w:p>
        </w:tc>
        <w:tc>
          <w:tcPr>
            <w:tcW w:w="110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517E4" w:rsidRPr="00235D00" w:rsidRDefault="006517E4" w:rsidP="006517E4">
            <w:pPr>
              <w:widowControl/>
              <w:wordWrap/>
              <w:autoSpaceDE/>
              <w:autoSpaceDN/>
              <w:snapToGrid w:val="0"/>
              <w:spacing w:line="312" w:lineRule="auto"/>
              <w:rPr>
                <w:rFonts w:ascii="Times New Roman" w:eastAsia="한양신명조" w:hAnsi="Times New Roman" w:cs="Times New Roman"/>
                <w:noProof w:val="0"/>
                <w:kern w:val="0"/>
                <w:szCs w:val="20"/>
              </w:rPr>
            </w:pPr>
            <w:r w:rsidRPr="00235D00">
              <w:rPr>
                <w:rFonts w:ascii="Times New Roman" w:eastAsia="한양신명조" w:hAnsi="Times New Roman" w:cs="Times New Roman"/>
                <w:noProof w:val="0"/>
                <w:kern w:val="0"/>
                <w:szCs w:val="20"/>
              </w:rPr>
              <w:t>CFI</w:t>
            </w:r>
          </w:p>
        </w:tc>
        <w:tc>
          <w:tcPr>
            <w:tcW w:w="139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517E4" w:rsidRPr="00235D00" w:rsidRDefault="006517E4" w:rsidP="006517E4">
            <w:pPr>
              <w:widowControl/>
              <w:wordWrap/>
              <w:autoSpaceDE/>
              <w:autoSpaceDN/>
              <w:snapToGrid w:val="0"/>
              <w:spacing w:line="312" w:lineRule="auto"/>
              <w:jc w:val="center"/>
              <w:rPr>
                <w:rFonts w:ascii="Times New Roman" w:eastAsia="한양신명조" w:hAnsi="Times New Roman" w:cs="Times New Roman"/>
                <w:noProof w:val="0"/>
                <w:kern w:val="0"/>
                <w:szCs w:val="20"/>
              </w:rPr>
            </w:pPr>
            <w:r w:rsidRPr="00235D00">
              <w:rPr>
                <w:rFonts w:ascii="Times New Roman" w:eastAsia="한양신명조" w:hAnsi="Times New Roman" w:cs="Times New Roman"/>
                <w:noProof w:val="0"/>
                <w:kern w:val="0"/>
                <w:szCs w:val="20"/>
              </w:rPr>
              <w:t>&gt;0.9</w:t>
            </w:r>
          </w:p>
        </w:tc>
        <w:tc>
          <w:tcPr>
            <w:tcW w:w="155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517E4" w:rsidRPr="00235D00" w:rsidRDefault="006517E4" w:rsidP="006517E4">
            <w:pPr>
              <w:widowControl/>
              <w:wordWrap/>
              <w:autoSpaceDE/>
              <w:autoSpaceDN/>
              <w:snapToGrid w:val="0"/>
              <w:spacing w:line="312" w:lineRule="auto"/>
              <w:jc w:val="center"/>
              <w:rPr>
                <w:rFonts w:ascii="Times New Roman" w:eastAsia="한양신명조" w:hAnsi="Times New Roman" w:cs="Times New Roman"/>
                <w:noProof w:val="0"/>
                <w:kern w:val="0"/>
                <w:szCs w:val="20"/>
              </w:rPr>
            </w:pPr>
            <w:r w:rsidRPr="00235D00">
              <w:rPr>
                <w:rFonts w:ascii="Times New Roman" w:eastAsia="한양신명조" w:hAnsi="Times New Roman" w:cs="Times New Roman"/>
                <w:noProof w:val="0"/>
                <w:kern w:val="0"/>
                <w:szCs w:val="20"/>
              </w:rPr>
              <w:t>0.91</w:t>
            </w:r>
          </w:p>
        </w:tc>
        <w:tc>
          <w:tcPr>
            <w:tcW w:w="155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517E4" w:rsidRPr="00235D00" w:rsidRDefault="006517E4" w:rsidP="006517E4">
            <w:pPr>
              <w:widowControl/>
              <w:wordWrap/>
              <w:autoSpaceDE/>
              <w:autoSpaceDN/>
              <w:snapToGrid w:val="0"/>
              <w:spacing w:line="312" w:lineRule="auto"/>
              <w:jc w:val="center"/>
              <w:rPr>
                <w:rFonts w:ascii="Times New Roman" w:eastAsia="한양신명조" w:hAnsi="Times New Roman" w:cs="Times New Roman"/>
                <w:noProof w:val="0"/>
                <w:kern w:val="0"/>
                <w:szCs w:val="20"/>
              </w:rPr>
            </w:pPr>
            <w:r w:rsidRPr="00235D00">
              <w:rPr>
                <w:rFonts w:ascii="Times New Roman" w:eastAsia="한양신명조" w:hAnsi="Times New Roman" w:cs="Times New Roman"/>
                <w:noProof w:val="0"/>
                <w:kern w:val="0"/>
                <w:szCs w:val="20"/>
              </w:rPr>
              <w:t>0.91</w:t>
            </w:r>
          </w:p>
        </w:tc>
      </w:tr>
      <w:tr w:rsidR="006517E4" w:rsidRPr="00235D00" w:rsidTr="006517E4">
        <w:trPr>
          <w:trHeight w:val="256"/>
          <w:jc w:val="center"/>
        </w:trPr>
        <w:tc>
          <w:tcPr>
            <w:tcW w:w="2747" w:type="dxa"/>
            <w:vMerge w:val="restart"/>
            <w:tcBorders>
              <w:top w:val="single" w:sz="2" w:space="0" w:color="000000"/>
              <w:left w:val="single" w:sz="2" w:space="0" w:color="000000"/>
              <w:bottom w:val="thinThickSmallGap" w:sz="48" w:space="0" w:color="000000"/>
              <w:right w:val="single" w:sz="2" w:space="0" w:color="000000"/>
            </w:tcBorders>
            <w:tcMar>
              <w:top w:w="28" w:type="dxa"/>
              <w:left w:w="28" w:type="dxa"/>
              <w:bottom w:w="28" w:type="dxa"/>
              <w:right w:w="28" w:type="dxa"/>
            </w:tcMar>
            <w:vAlign w:val="center"/>
            <w:hideMark/>
          </w:tcPr>
          <w:p w:rsidR="006517E4" w:rsidRPr="00235D00" w:rsidRDefault="00210BF1" w:rsidP="006517E4">
            <w:pPr>
              <w:widowControl/>
              <w:wordWrap/>
              <w:autoSpaceDE/>
              <w:autoSpaceDN/>
              <w:snapToGrid w:val="0"/>
              <w:spacing w:line="384" w:lineRule="auto"/>
              <w:rPr>
                <w:rFonts w:ascii="Times New Roman" w:eastAsia="바탕" w:hAnsi="Times New Roman" w:cs="Times New Roman"/>
                <w:noProof w:val="0"/>
                <w:kern w:val="0"/>
                <w:szCs w:val="20"/>
              </w:rPr>
            </w:pPr>
            <w:r w:rsidRPr="00235D00">
              <w:rPr>
                <w:rFonts w:ascii="Times New Roman" w:eastAsia="바탕" w:hAnsi="Times New Roman" w:cs="Times New Roman" w:hint="eastAsia"/>
                <w:noProof w:val="0"/>
                <w:kern w:val="0"/>
                <w:szCs w:val="20"/>
              </w:rPr>
              <w:t>P</w:t>
            </w:r>
            <w:r w:rsidR="006517E4" w:rsidRPr="00235D00">
              <w:rPr>
                <w:rFonts w:ascii="Times New Roman" w:eastAsia="바탕" w:hAnsi="Times New Roman" w:cs="Times New Roman"/>
                <w:noProof w:val="0"/>
                <w:kern w:val="0"/>
                <w:szCs w:val="20"/>
              </w:rPr>
              <w:t>arsimonious fit measures</w:t>
            </w:r>
          </w:p>
        </w:tc>
        <w:tc>
          <w:tcPr>
            <w:tcW w:w="110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517E4" w:rsidRPr="00235D00" w:rsidRDefault="006517E4" w:rsidP="006517E4">
            <w:pPr>
              <w:widowControl/>
              <w:wordWrap/>
              <w:autoSpaceDE/>
              <w:autoSpaceDN/>
              <w:snapToGrid w:val="0"/>
              <w:spacing w:line="312" w:lineRule="auto"/>
              <w:rPr>
                <w:rFonts w:ascii="Times New Roman" w:eastAsia="한양신명조" w:hAnsi="Times New Roman" w:cs="Times New Roman"/>
                <w:noProof w:val="0"/>
                <w:kern w:val="0"/>
                <w:szCs w:val="20"/>
              </w:rPr>
            </w:pPr>
            <w:r w:rsidRPr="00235D00">
              <w:rPr>
                <w:rFonts w:ascii="Times New Roman" w:eastAsia="한양신명조" w:hAnsi="Times New Roman" w:cs="Times New Roman"/>
                <w:noProof w:val="0"/>
                <w:kern w:val="0"/>
                <w:szCs w:val="20"/>
              </w:rPr>
              <w:t>PGFI</w:t>
            </w:r>
          </w:p>
        </w:tc>
        <w:tc>
          <w:tcPr>
            <w:tcW w:w="139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517E4" w:rsidRPr="00235D00" w:rsidRDefault="006517E4" w:rsidP="006517E4">
            <w:pPr>
              <w:widowControl/>
              <w:wordWrap/>
              <w:autoSpaceDE/>
              <w:autoSpaceDN/>
              <w:snapToGrid w:val="0"/>
              <w:spacing w:line="312" w:lineRule="auto"/>
              <w:jc w:val="center"/>
              <w:rPr>
                <w:rFonts w:ascii="Times New Roman" w:eastAsia="한양신명조" w:hAnsi="Times New Roman" w:cs="Times New Roman"/>
                <w:noProof w:val="0"/>
                <w:kern w:val="0"/>
                <w:szCs w:val="20"/>
              </w:rPr>
            </w:pPr>
            <w:r w:rsidRPr="00235D00">
              <w:rPr>
                <w:rFonts w:ascii="Times New Roman" w:eastAsia="한양신명조" w:hAnsi="Times New Roman" w:cs="Times New Roman"/>
                <w:noProof w:val="0"/>
                <w:kern w:val="0"/>
                <w:szCs w:val="20"/>
              </w:rPr>
              <w:t>&gt;0.5</w:t>
            </w:r>
          </w:p>
        </w:tc>
        <w:tc>
          <w:tcPr>
            <w:tcW w:w="155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517E4" w:rsidRPr="00235D00" w:rsidRDefault="006517E4" w:rsidP="006517E4">
            <w:pPr>
              <w:widowControl/>
              <w:wordWrap/>
              <w:autoSpaceDE/>
              <w:autoSpaceDN/>
              <w:snapToGrid w:val="0"/>
              <w:spacing w:line="312" w:lineRule="auto"/>
              <w:jc w:val="center"/>
              <w:rPr>
                <w:rFonts w:ascii="Times New Roman" w:eastAsia="한양신명조" w:hAnsi="Times New Roman" w:cs="Times New Roman"/>
                <w:noProof w:val="0"/>
                <w:kern w:val="0"/>
                <w:szCs w:val="20"/>
              </w:rPr>
            </w:pPr>
            <w:r w:rsidRPr="00235D00">
              <w:rPr>
                <w:rFonts w:ascii="Times New Roman" w:eastAsia="한양신명조" w:hAnsi="Times New Roman" w:cs="Times New Roman"/>
                <w:noProof w:val="0"/>
                <w:kern w:val="0"/>
                <w:szCs w:val="20"/>
              </w:rPr>
              <w:t>0.67</w:t>
            </w:r>
          </w:p>
        </w:tc>
        <w:tc>
          <w:tcPr>
            <w:tcW w:w="155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517E4" w:rsidRPr="00235D00" w:rsidRDefault="006517E4" w:rsidP="006517E4">
            <w:pPr>
              <w:widowControl/>
              <w:wordWrap/>
              <w:autoSpaceDE/>
              <w:autoSpaceDN/>
              <w:snapToGrid w:val="0"/>
              <w:spacing w:line="312" w:lineRule="auto"/>
              <w:jc w:val="center"/>
              <w:rPr>
                <w:rFonts w:ascii="Times New Roman" w:eastAsia="한양신명조" w:hAnsi="Times New Roman" w:cs="Times New Roman"/>
                <w:noProof w:val="0"/>
                <w:kern w:val="0"/>
                <w:szCs w:val="20"/>
              </w:rPr>
            </w:pPr>
            <w:r w:rsidRPr="00235D00">
              <w:rPr>
                <w:rFonts w:ascii="Times New Roman" w:eastAsia="한양신명조" w:hAnsi="Times New Roman" w:cs="Times New Roman"/>
                <w:noProof w:val="0"/>
                <w:kern w:val="0"/>
                <w:szCs w:val="20"/>
              </w:rPr>
              <w:t>0.69</w:t>
            </w:r>
          </w:p>
        </w:tc>
      </w:tr>
      <w:tr w:rsidR="006517E4" w:rsidRPr="00235D00" w:rsidTr="001320EE">
        <w:trPr>
          <w:trHeight w:val="343"/>
          <w:jc w:val="center"/>
        </w:trPr>
        <w:tc>
          <w:tcPr>
            <w:tcW w:w="0" w:type="auto"/>
            <w:vMerge/>
            <w:tcBorders>
              <w:top w:val="single" w:sz="2" w:space="0" w:color="000000"/>
              <w:left w:val="single" w:sz="2" w:space="0" w:color="000000"/>
              <w:bottom w:val="thinThickSmallGap" w:sz="48" w:space="0" w:color="000000"/>
              <w:right w:val="single" w:sz="2" w:space="0" w:color="000000"/>
            </w:tcBorders>
            <w:vAlign w:val="center"/>
            <w:hideMark/>
          </w:tcPr>
          <w:p w:rsidR="006517E4" w:rsidRPr="00235D00" w:rsidRDefault="006517E4" w:rsidP="006517E4">
            <w:pPr>
              <w:widowControl/>
              <w:wordWrap/>
              <w:autoSpaceDE/>
              <w:autoSpaceDN/>
              <w:jc w:val="left"/>
              <w:rPr>
                <w:rFonts w:ascii="Times New Roman" w:eastAsia="바탕" w:hAnsi="Times New Roman" w:cs="Times New Roman"/>
                <w:noProof w:val="0"/>
                <w:kern w:val="0"/>
                <w:szCs w:val="20"/>
              </w:rPr>
            </w:pPr>
          </w:p>
        </w:tc>
        <w:tc>
          <w:tcPr>
            <w:tcW w:w="1106" w:type="dxa"/>
            <w:tcBorders>
              <w:top w:val="single" w:sz="2" w:space="0" w:color="000000"/>
              <w:left w:val="single" w:sz="2" w:space="0" w:color="000000"/>
              <w:bottom w:val="thinThickSmallGap" w:sz="48" w:space="0" w:color="000000"/>
              <w:right w:val="single" w:sz="2" w:space="0" w:color="000000"/>
            </w:tcBorders>
            <w:tcMar>
              <w:top w:w="28" w:type="dxa"/>
              <w:left w:w="28" w:type="dxa"/>
              <w:bottom w:w="28" w:type="dxa"/>
              <w:right w:w="28" w:type="dxa"/>
            </w:tcMar>
            <w:vAlign w:val="center"/>
            <w:hideMark/>
          </w:tcPr>
          <w:p w:rsidR="006517E4" w:rsidRPr="00235D00" w:rsidRDefault="006517E4" w:rsidP="006517E4">
            <w:pPr>
              <w:widowControl/>
              <w:wordWrap/>
              <w:autoSpaceDE/>
              <w:autoSpaceDN/>
              <w:snapToGrid w:val="0"/>
              <w:spacing w:line="312" w:lineRule="auto"/>
              <w:rPr>
                <w:rFonts w:ascii="Times New Roman" w:eastAsia="한양신명조" w:hAnsi="Times New Roman" w:cs="Times New Roman"/>
                <w:noProof w:val="0"/>
                <w:kern w:val="0"/>
                <w:szCs w:val="20"/>
              </w:rPr>
            </w:pPr>
            <w:r w:rsidRPr="00235D00">
              <w:rPr>
                <w:rFonts w:ascii="Times New Roman" w:eastAsia="한양신명조" w:hAnsi="Times New Roman" w:cs="Times New Roman"/>
                <w:noProof w:val="0"/>
                <w:kern w:val="0"/>
                <w:szCs w:val="20"/>
              </w:rPr>
              <w:t>RMSEA</w:t>
            </w:r>
          </w:p>
        </w:tc>
        <w:tc>
          <w:tcPr>
            <w:tcW w:w="1395" w:type="dxa"/>
            <w:tcBorders>
              <w:top w:val="single" w:sz="2" w:space="0" w:color="000000"/>
              <w:left w:val="single" w:sz="2" w:space="0" w:color="000000"/>
              <w:bottom w:val="thinThickSmallGap" w:sz="48" w:space="0" w:color="000000"/>
              <w:right w:val="single" w:sz="2" w:space="0" w:color="000000"/>
            </w:tcBorders>
            <w:tcMar>
              <w:top w:w="28" w:type="dxa"/>
              <w:left w:w="28" w:type="dxa"/>
              <w:bottom w:w="28" w:type="dxa"/>
              <w:right w:w="28" w:type="dxa"/>
            </w:tcMar>
            <w:vAlign w:val="center"/>
            <w:hideMark/>
          </w:tcPr>
          <w:p w:rsidR="006517E4" w:rsidRPr="00235D00" w:rsidRDefault="006517E4" w:rsidP="006517E4">
            <w:pPr>
              <w:widowControl/>
              <w:wordWrap/>
              <w:autoSpaceDE/>
              <w:autoSpaceDN/>
              <w:snapToGrid w:val="0"/>
              <w:spacing w:line="312" w:lineRule="auto"/>
              <w:jc w:val="center"/>
              <w:rPr>
                <w:rFonts w:ascii="Times New Roman" w:eastAsia="한양신명조" w:hAnsi="Times New Roman" w:cs="Times New Roman"/>
                <w:noProof w:val="0"/>
                <w:kern w:val="0"/>
                <w:szCs w:val="20"/>
              </w:rPr>
            </w:pPr>
            <w:r w:rsidRPr="00235D00">
              <w:rPr>
                <w:rFonts w:ascii="Times New Roman" w:eastAsia="한양신명조" w:hAnsi="Times New Roman" w:cs="Times New Roman"/>
                <w:noProof w:val="0"/>
                <w:kern w:val="0"/>
                <w:szCs w:val="20"/>
              </w:rPr>
              <w:t>p</w:t>
            </w:r>
            <w:r w:rsidRPr="00235D00">
              <w:rPr>
                <w:rFonts w:ascii="Times New Roman" w:eastAsia="한양신명조" w:hAnsi="한양신명조" w:cs="Times New Roman"/>
                <w:noProof w:val="0"/>
                <w:kern w:val="0"/>
                <w:szCs w:val="20"/>
              </w:rPr>
              <w:t>＜</w:t>
            </w:r>
            <w:r w:rsidRPr="00235D00">
              <w:rPr>
                <w:rFonts w:ascii="Times New Roman" w:eastAsia="한양신명조" w:hAnsi="Times New Roman" w:cs="Times New Roman"/>
                <w:noProof w:val="0"/>
                <w:kern w:val="0"/>
                <w:szCs w:val="20"/>
              </w:rPr>
              <w:t>0.08</w:t>
            </w:r>
          </w:p>
        </w:tc>
        <w:tc>
          <w:tcPr>
            <w:tcW w:w="1552" w:type="dxa"/>
            <w:tcBorders>
              <w:top w:val="single" w:sz="2" w:space="0" w:color="000000"/>
              <w:left w:val="single" w:sz="2" w:space="0" w:color="000000"/>
              <w:bottom w:val="thinThickSmallGap" w:sz="48" w:space="0" w:color="000000"/>
              <w:right w:val="single" w:sz="2" w:space="0" w:color="000000"/>
            </w:tcBorders>
            <w:tcMar>
              <w:top w:w="28" w:type="dxa"/>
              <w:left w:w="28" w:type="dxa"/>
              <w:bottom w:w="28" w:type="dxa"/>
              <w:right w:w="28" w:type="dxa"/>
            </w:tcMar>
            <w:vAlign w:val="center"/>
            <w:hideMark/>
          </w:tcPr>
          <w:p w:rsidR="006517E4" w:rsidRPr="00235D00" w:rsidRDefault="006517E4" w:rsidP="006517E4">
            <w:pPr>
              <w:widowControl/>
              <w:wordWrap/>
              <w:autoSpaceDE/>
              <w:autoSpaceDN/>
              <w:snapToGrid w:val="0"/>
              <w:spacing w:line="312" w:lineRule="auto"/>
              <w:jc w:val="center"/>
              <w:rPr>
                <w:rFonts w:ascii="Times New Roman" w:eastAsia="한양신명조" w:hAnsi="Times New Roman" w:cs="Times New Roman"/>
                <w:noProof w:val="0"/>
                <w:kern w:val="0"/>
                <w:szCs w:val="20"/>
              </w:rPr>
            </w:pPr>
            <w:r w:rsidRPr="00235D00">
              <w:rPr>
                <w:rFonts w:ascii="Times New Roman" w:eastAsia="한양신명조" w:hAnsi="Times New Roman" w:cs="Times New Roman"/>
                <w:noProof w:val="0"/>
                <w:kern w:val="0"/>
                <w:szCs w:val="20"/>
              </w:rPr>
              <w:t>0.07</w:t>
            </w:r>
          </w:p>
        </w:tc>
        <w:tc>
          <w:tcPr>
            <w:tcW w:w="1552" w:type="dxa"/>
            <w:tcBorders>
              <w:top w:val="single" w:sz="2" w:space="0" w:color="000000"/>
              <w:left w:val="single" w:sz="2" w:space="0" w:color="000000"/>
              <w:bottom w:val="thinThickSmallGap" w:sz="48" w:space="0" w:color="000000"/>
              <w:right w:val="single" w:sz="2" w:space="0" w:color="000000"/>
            </w:tcBorders>
            <w:tcMar>
              <w:top w:w="28" w:type="dxa"/>
              <w:left w:w="28" w:type="dxa"/>
              <w:bottom w:w="28" w:type="dxa"/>
              <w:right w:w="28" w:type="dxa"/>
            </w:tcMar>
            <w:vAlign w:val="center"/>
            <w:hideMark/>
          </w:tcPr>
          <w:p w:rsidR="006517E4" w:rsidRPr="00235D00" w:rsidRDefault="006517E4" w:rsidP="006517E4">
            <w:pPr>
              <w:widowControl/>
              <w:wordWrap/>
              <w:autoSpaceDE/>
              <w:autoSpaceDN/>
              <w:snapToGrid w:val="0"/>
              <w:spacing w:line="312" w:lineRule="auto"/>
              <w:jc w:val="center"/>
              <w:rPr>
                <w:rFonts w:ascii="Times New Roman" w:eastAsia="한양신명조" w:hAnsi="Times New Roman" w:cs="Times New Roman"/>
                <w:noProof w:val="0"/>
                <w:kern w:val="0"/>
                <w:szCs w:val="20"/>
              </w:rPr>
            </w:pPr>
            <w:r w:rsidRPr="00235D00">
              <w:rPr>
                <w:rFonts w:ascii="Times New Roman" w:eastAsia="한양신명조" w:hAnsi="Times New Roman" w:cs="Times New Roman"/>
                <w:noProof w:val="0"/>
                <w:kern w:val="0"/>
                <w:szCs w:val="20"/>
              </w:rPr>
              <w:t>0.07</w:t>
            </w:r>
          </w:p>
        </w:tc>
      </w:tr>
    </w:tbl>
    <w:p w:rsidR="006517E4" w:rsidRPr="00235D00" w:rsidRDefault="006517E4" w:rsidP="006517E4">
      <w:pPr>
        <w:widowControl/>
        <w:wordWrap/>
        <w:autoSpaceDE/>
        <w:autoSpaceDN/>
        <w:snapToGrid w:val="0"/>
        <w:spacing w:line="384" w:lineRule="auto"/>
        <w:rPr>
          <w:rFonts w:ascii="Times New Roman" w:eastAsia="바탕" w:hAnsi="Times New Roman" w:cs="Times New Roman"/>
          <w:noProof w:val="0"/>
          <w:kern w:val="0"/>
          <w:szCs w:val="20"/>
        </w:rPr>
      </w:pPr>
      <w:r w:rsidRPr="00235D00">
        <w:rPr>
          <w:rFonts w:ascii="Times New Roman" w:eastAsia="바탕" w:hAnsi="Times New Roman" w:cs="Times New Roman"/>
          <w:noProof w:val="0"/>
          <w:kern w:val="0"/>
          <w:szCs w:val="20"/>
        </w:rPr>
        <w:t xml:space="preserve">* </w:t>
      </w:r>
      <w:r w:rsidR="00D11F9B" w:rsidRPr="00235D00">
        <w:rPr>
          <w:rFonts w:ascii="Times New Roman" w:eastAsia="바탕" w:hAnsi="Times New Roman" w:cs="Times New Roman" w:hint="eastAsia"/>
          <w:noProof w:val="0"/>
          <w:kern w:val="0"/>
          <w:szCs w:val="20"/>
        </w:rPr>
        <w:t>M</w:t>
      </w:r>
      <w:r w:rsidRPr="00235D00">
        <w:rPr>
          <w:rFonts w:ascii="Times New Roman" w:eastAsia="바탕" w:hAnsi="Times New Roman" w:cs="Times New Roman"/>
          <w:noProof w:val="0"/>
          <w:kern w:val="0"/>
          <w:szCs w:val="20"/>
        </w:rPr>
        <w:t xml:space="preserve">odel 2: </w:t>
      </w:r>
      <w:r w:rsidR="00210BF1" w:rsidRPr="00235D00">
        <w:rPr>
          <w:rFonts w:ascii="Times New Roman" w:eastAsia="바탕" w:hAnsi="Times New Roman" w:cs="Times New Roman" w:hint="eastAsia"/>
          <w:noProof w:val="0"/>
          <w:kern w:val="0"/>
          <w:szCs w:val="20"/>
        </w:rPr>
        <w:t>E</w:t>
      </w:r>
      <w:r w:rsidRPr="00235D00">
        <w:rPr>
          <w:rFonts w:ascii="Times New Roman" w:eastAsia="바탕" w:hAnsi="Times New Roman" w:cs="Times New Roman"/>
          <w:noProof w:val="0"/>
          <w:kern w:val="0"/>
          <w:szCs w:val="20"/>
        </w:rPr>
        <w:t xml:space="preserve">stimates </w:t>
      </w:r>
      <w:r w:rsidR="00210BF1" w:rsidRPr="00235D00">
        <w:rPr>
          <w:rFonts w:ascii="Times New Roman" w:eastAsia="바탕" w:hAnsi="Times New Roman" w:cs="Times New Roman"/>
          <w:noProof w:val="0"/>
          <w:kern w:val="0"/>
          <w:szCs w:val="20"/>
        </w:rPr>
        <w:t>calculate</w:t>
      </w:r>
      <w:r w:rsidR="00210BF1" w:rsidRPr="00235D00">
        <w:rPr>
          <w:rFonts w:ascii="Times New Roman" w:eastAsia="바탕" w:hAnsi="Times New Roman" w:cs="Times New Roman" w:hint="eastAsia"/>
          <w:noProof w:val="0"/>
          <w:kern w:val="0"/>
          <w:szCs w:val="20"/>
        </w:rPr>
        <w:t>d</w:t>
      </w:r>
      <w:r w:rsidR="00210BF1" w:rsidRPr="00235D00">
        <w:rPr>
          <w:rFonts w:ascii="Times New Roman" w:eastAsia="바탕" w:hAnsi="Times New Roman" w:cs="Times New Roman"/>
          <w:noProof w:val="0"/>
          <w:kern w:val="0"/>
          <w:szCs w:val="20"/>
        </w:rPr>
        <w:t xml:space="preserve"> </w:t>
      </w:r>
      <w:r w:rsidRPr="00235D00">
        <w:rPr>
          <w:rFonts w:ascii="Times New Roman" w:eastAsia="바탕" w:hAnsi="Times New Roman" w:cs="Times New Roman"/>
          <w:noProof w:val="0"/>
          <w:kern w:val="0"/>
          <w:szCs w:val="20"/>
        </w:rPr>
        <w:t xml:space="preserve">after </w:t>
      </w:r>
      <w:r w:rsidR="00210BF1" w:rsidRPr="00235D00">
        <w:rPr>
          <w:rFonts w:ascii="Times New Roman" w:eastAsia="바탕" w:hAnsi="Times New Roman" w:cs="Times New Roman" w:hint="eastAsia"/>
          <w:noProof w:val="0"/>
          <w:kern w:val="0"/>
          <w:szCs w:val="20"/>
        </w:rPr>
        <w:t>the deletion of eight</w:t>
      </w:r>
      <w:r w:rsidRPr="00235D00">
        <w:rPr>
          <w:rFonts w:ascii="Times New Roman" w:eastAsia="바탕" w:hAnsi="Times New Roman" w:cs="Times New Roman"/>
          <w:noProof w:val="0"/>
          <w:kern w:val="0"/>
          <w:szCs w:val="20"/>
        </w:rPr>
        <w:t xml:space="preserve"> hypothes</w:t>
      </w:r>
      <w:r w:rsidR="00D11F9B" w:rsidRPr="00235D00">
        <w:rPr>
          <w:rFonts w:ascii="Times New Roman" w:eastAsia="바탕" w:hAnsi="Times New Roman" w:cs="Times New Roman" w:hint="eastAsia"/>
          <w:noProof w:val="0"/>
          <w:kern w:val="0"/>
          <w:szCs w:val="20"/>
        </w:rPr>
        <w:t>e</w:t>
      </w:r>
      <w:r w:rsidRPr="00235D00">
        <w:rPr>
          <w:rFonts w:ascii="Times New Roman" w:eastAsia="바탕" w:hAnsi="Times New Roman" w:cs="Times New Roman"/>
          <w:noProof w:val="0"/>
          <w:kern w:val="0"/>
          <w:szCs w:val="20"/>
        </w:rPr>
        <w:t xml:space="preserve">s </w:t>
      </w:r>
    </w:p>
    <w:p w:rsidR="004C087B" w:rsidRPr="00235D00" w:rsidRDefault="004C087B" w:rsidP="006517E4">
      <w:pPr>
        <w:widowControl/>
        <w:wordWrap/>
        <w:autoSpaceDE/>
        <w:autoSpaceDN/>
        <w:snapToGrid w:val="0"/>
        <w:spacing w:line="384" w:lineRule="auto"/>
        <w:ind w:left="600"/>
        <w:rPr>
          <w:rFonts w:ascii="Times New Roman" w:eastAsia="바탕" w:hAnsi="Times New Roman" w:cs="Times New Roman"/>
          <w:noProof w:val="0"/>
          <w:kern w:val="0"/>
          <w:sz w:val="24"/>
          <w:szCs w:val="24"/>
        </w:rPr>
      </w:pPr>
    </w:p>
    <w:p w:rsidR="006517E4" w:rsidRPr="00235D00" w:rsidRDefault="00DF778B" w:rsidP="00FC5FC3">
      <w:pPr>
        <w:widowControl/>
        <w:wordWrap/>
        <w:autoSpaceDE/>
        <w:autoSpaceDN/>
        <w:snapToGrid w:val="0"/>
        <w:spacing w:line="384" w:lineRule="auto"/>
        <w:rPr>
          <w:rFonts w:ascii="Times New Roman" w:eastAsia="바탕" w:hAnsi="Times New Roman" w:cs="Times New Roman"/>
          <w:noProof w:val="0"/>
          <w:kern w:val="0"/>
          <w:sz w:val="24"/>
          <w:szCs w:val="24"/>
        </w:rPr>
      </w:pPr>
      <w:r w:rsidRPr="00235D00">
        <w:rPr>
          <w:rFonts w:ascii="Times New Roman" w:eastAsia="바탕" w:hAnsi="Times New Roman" w:cs="Times New Roman" w:hint="eastAsia"/>
          <w:noProof w:val="0"/>
          <w:kern w:val="0"/>
          <w:sz w:val="24"/>
          <w:szCs w:val="24"/>
        </w:rPr>
        <w:t xml:space="preserve">After checking the model fit, we again tested the regression weight. The results, which </w:t>
      </w:r>
      <w:r w:rsidR="00FC5FC3" w:rsidRPr="00235D00">
        <w:rPr>
          <w:rFonts w:ascii="Times New Roman" w:eastAsia="바탕" w:hAnsi="Times New Roman" w:cs="Times New Roman" w:hint="eastAsia"/>
          <w:noProof w:val="0"/>
          <w:kern w:val="0"/>
          <w:sz w:val="24"/>
          <w:szCs w:val="24"/>
        </w:rPr>
        <w:t>are displayed in table 4, were</w:t>
      </w:r>
      <w:r w:rsidRPr="00235D00">
        <w:rPr>
          <w:rFonts w:ascii="Times New Roman" w:eastAsia="바탕" w:hAnsi="Times New Roman" w:cs="Times New Roman" w:hint="eastAsia"/>
          <w:noProof w:val="0"/>
          <w:kern w:val="0"/>
          <w:sz w:val="24"/>
          <w:szCs w:val="24"/>
        </w:rPr>
        <w:t xml:space="preserve"> all statistically significant, </w:t>
      </w:r>
      <w:r w:rsidR="00FC5FC3" w:rsidRPr="00235D00">
        <w:rPr>
          <w:rFonts w:ascii="Times New Roman" w:eastAsia="바탕" w:hAnsi="Times New Roman" w:cs="Times New Roman" w:hint="eastAsia"/>
          <w:noProof w:val="0"/>
          <w:kern w:val="0"/>
          <w:sz w:val="24"/>
          <w:szCs w:val="24"/>
        </w:rPr>
        <w:t>and once more</w:t>
      </w:r>
      <w:r w:rsidRPr="00235D00">
        <w:rPr>
          <w:rFonts w:ascii="Times New Roman" w:eastAsia="바탕" w:hAnsi="Times New Roman" w:cs="Times New Roman" w:hint="eastAsia"/>
          <w:noProof w:val="0"/>
          <w:kern w:val="0"/>
          <w:sz w:val="24"/>
          <w:szCs w:val="24"/>
        </w:rPr>
        <w:t xml:space="preserve"> showed that the coefficient of determination was much higher for burn out than for job stress and job satisfaction. In particular, the relationship between job stress and burn out was very strong, suggesting that those who felt stressed at work are likely to also feel burned out. However, </w:t>
      </w:r>
      <w:r w:rsidR="00FC5FC3" w:rsidRPr="00235D00">
        <w:rPr>
          <w:rFonts w:ascii="Times New Roman" w:eastAsia="바탕" w:hAnsi="Times New Roman" w:cs="Times New Roman" w:hint="eastAsia"/>
          <w:noProof w:val="0"/>
          <w:kern w:val="0"/>
          <w:sz w:val="24"/>
          <w:szCs w:val="24"/>
        </w:rPr>
        <w:t>the model also estimated</w:t>
      </w:r>
      <w:r w:rsidRPr="00235D00">
        <w:rPr>
          <w:rFonts w:ascii="Times New Roman" w:eastAsia="바탕" w:hAnsi="Times New Roman" w:cs="Times New Roman" w:hint="eastAsia"/>
          <w:noProof w:val="0"/>
          <w:kern w:val="0"/>
          <w:sz w:val="24"/>
          <w:szCs w:val="24"/>
        </w:rPr>
        <w:t xml:space="preserve"> a strong relationship </w:t>
      </w:r>
      <w:r w:rsidR="00FC5FC3" w:rsidRPr="00235D00">
        <w:rPr>
          <w:rFonts w:ascii="Times New Roman" w:eastAsia="바탕" w:hAnsi="Times New Roman" w:cs="Times New Roman" w:hint="eastAsia"/>
          <w:noProof w:val="0"/>
          <w:kern w:val="0"/>
          <w:sz w:val="24"/>
          <w:szCs w:val="24"/>
        </w:rPr>
        <w:t>between emotional dissonance and</w:t>
      </w:r>
      <w:r w:rsidRPr="00235D00">
        <w:rPr>
          <w:rFonts w:ascii="Times New Roman" w:eastAsia="바탕" w:hAnsi="Times New Roman" w:cs="Times New Roman" w:hint="eastAsia"/>
          <w:noProof w:val="0"/>
          <w:kern w:val="0"/>
          <w:sz w:val="24"/>
          <w:szCs w:val="24"/>
        </w:rPr>
        <w:t xml:space="preserve"> burn out, suggesting that those </w:t>
      </w:r>
      <w:r w:rsidR="00FC5FC3" w:rsidRPr="00235D00">
        <w:rPr>
          <w:rFonts w:ascii="Times New Roman" w:eastAsia="바탕" w:hAnsi="Times New Roman" w:cs="Times New Roman" w:hint="eastAsia"/>
          <w:noProof w:val="0"/>
          <w:kern w:val="0"/>
          <w:sz w:val="24"/>
          <w:szCs w:val="24"/>
        </w:rPr>
        <w:t xml:space="preserve">employees </w:t>
      </w:r>
      <w:r w:rsidRPr="00235D00">
        <w:rPr>
          <w:rFonts w:ascii="Times New Roman" w:eastAsia="바탕" w:hAnsi="Times New Roman" w:cs="Times New Roman" w:hint="eastAsia"/>
          <w:noProof w:val="0"/>
          <w:kern w:val="0"/>
          <w:sz w:val="24"/>
          <w:szCs w:val="24"/>
        </w:rPr>
        <w:t xml:space="preserve">who are required to display emotions which are different than </w:t>
      </w:r>
      <w:r w:rsidR="00FC5FC3" w:rsidRPr="00235D00">
        <w:rPr>
          <w:rFonts w:ascii="Times New Roman" w:eastAsia="바탕" w:hAnsi="Times New Roman" w:cs="Times New Roman" w:hint="eastAsia"/>
          <w:noProof w:val="0"/>
          <w:kern w:val="0"/>
          <w:sz w:val="24"/>
          <w:szCs w:val="24"/>
        </w:rPr>
        <w:t xml:space="preserve">how </w:t>
      </w:r>
      <w:r w:rsidRPr="00235D00">
        <w:rPr>
          <w:rFonts w:ascii="Times New Roman" w:eastAsia="바탕" w:hAnsi="Times New Roman" w:cs="Times New Roman" w:hint="eastAsia"/>
          <w:noProof w:val="0"/>
          <w:kern w:val="0"/>
          <w:sz w:val="24"/>
          <w:szCs w:val="24"/>
        </w:rPr>
        <w:t>they actually feel are more likely to burn out. Perhaps unsurpris</w:t>
      </w:r>
      <w:r w:rsidR="00160AAF" w:rsidRPr="00235D00">
        <w:rPr>
          <w:rFonts w:ascii="Times New Roman" w:eastAsia="바탕" w:hAnsi="Times New Roman" w:cs="Times New Roman" w:hint="eastAsia"/>
          <w:noProof w:val="0"/>
          <w:kern w:val="0"/>
          <w:sz w:val="24"/>
          <w:szCs w:val="24"/>
        </w:rPr>
        <w:t>i</w:t>
      </w:r>
      <w:r w:rsidRPr="00235D00">
        <w:rPr>
          <w:rFonts w:ascii="Times New Roman" w:eastAsia="바탕" w:hAnsi="Times New Roman" w:cs="Times New Roman" w:hint="eastAsia"/>
          <w:noProof w:val="0"/>
          <w:kern w:val="0"/>
          <w:sz w:val="24"/>
          <w:szCs w:val="24"/>
        </w:rPr>
        <w:t xml:space="preserve">ngly, burnout was negatively correlated with job satisfaction. On a more positive note however, variety was found to have a positive relationship with job satisfaction </w:t>
      </w:r>
      <w:r w:rsidRPr="00235D00">
        <w:rPr>
          <w:rFonts w:ascii="Times New Roman" w:eastAsia="바탕" w:hAnsi="Times New Roman" w:cs="Times New Roman"/>
          <w:noProof w:val="0"/>
          <w:kern w:val="0"/>
          <w:sz w:val="24"/>
          <w:szCs w:val="24"/>
        </w:rPr>
        <w:t>–</w:t>
      </w:r>
      <w:r w:rsidRPr="00235D00">
        <w:rPr>
          <w:rFonts w:ascii="Times New Roman" w:eastAsia="바탕" w:hAnsi="Times New Roman" w:cs="Times New Roman" w:hint="eastAsia"/>
          <w:noProof w:val="0"/>
          <w:kern w:val="0"/>
          <w:sz w:val="24"/>
          <w:szCs w:val="24"/>
        </w:rPr>
        <w:t xml:space="preserve"> in other words, those employees who were able to express a range of emotions and vary the emotions which they felt and displayed received more satisfaction from their job.</w:t>
      </w:r>
    </w:p>
    <w:p w:rsidR="00DF778B" w:rsidRPr="00235D00" w:rsidRDefault="00DF778B" w:rsidP="006517E4">
      <w:pPr>
        <w:widowControl/>
        <w:wordWrap/>
        <w:autoSpaceDE/>
        <w:autoSpaceDN/>
        <w:snapToGrid w:val="0"/>
        <w:spacing w:line="384" w:lineRule="auto"/>
        <w:ind w:left="600"/>
        <w:rPr>
          <w:rFonts w:ascii="Times New Roman" w:eastAsia="바탕" w:hAnsi="Times New Roman" w:cs="Times New Roman"/>
          <w:noProof w:val="0"/>
          <w:kern w:val="0"/>
          <w:sz w:val="24"/>
          <w:szCs w:val="24"/>
        </w:rPr>
      </w:pPr>
    </w:p>
    <w:p w:rsidR="006517E4" w:rsidRPr="00235D00" w:rsidRDefault="000B5418" w:rsidP="006517E4">
      <w:pPr>
        <w:widowControl/>
        <w:wordWrap/>
        <w:autoSpaceDE/>
        <w:autoSpaceDN/>
        <w:snapToGrid w:val="0"/>
        <w:spacing w:line="360" w:lineRule="auto"/>
        <w:jc w:val="center"/>
        <w:rPr>
          <w:rFonts w:ascii="Times New Roman" w:eastAsia="신명 태고딕" w:hAnsi="Times New Roman" w:cs="Times New Roman"/>
          <w:noProof w:val="0"/>
          <w:kern w:val="0"/>
          <w:sz w:val="24"/>
          <w:szCs w:val="24"/>
        </w:rPr>
      </w:pPr>
      <w:r w:rsidRPr="00235D00">
        <w:rPr>
          <w:rFonts w:ascii="Times New Roman" w:eastAsia="신명 태고딕" w:hAnsi="Times New Roman" w:cs="Times New Roman" w:hint="eastAsia"/>
          <w:noProof w:val="0"/>
          <w:kern w:val="0"/>
          <w:sz w:val="24"/>
          <w:szCs w:val="24"/>
        </w:rPr>
        <w:t>Table</w:t>
      </w:r>
      <w:r w:rsidR="004C087B" w:rsidRPr="00235D00">
        <w:rPr>
          <w:rFonts w:ascii="Times New Roman" w:eastAsia="신명 태고딕" w:hAnsi="Times New Roman" w:cs="Times New Roman" w:hint="eastAsia"/>
          <w:noProof w:val="0"/>
          <w:kern w:val="0"/>
          <w:sz w:val="24"/>
          <w:szCs w:val="24"/>
        </w:rPr>
        <w:t xml:space="preserve"> 4</w:t>
      </w:r>
      <w:r w:rsidRPr="00235D00">
        <w:rPr>
          <w:rFonts w:ascii="Times New Roman" w:eastAsia="신명 태고딕" w:hAnsi="Times New Roman" w:cs="Times New Roman" w:hint="eastAsia"/>
          <w:noProof w:val="0"/>
          <w:kern w:val="0"/>
          <w:sz w:val="24"/>
          <w:szCs w:val="24"/>
        </w:rPr>
        <w:t xml:space="preserve">: </w:t>
      </w:r>
      <w:r w:rsidR="006517E4" w:rsidRPr="00235D00">
        <w:rPr>
          <w:rFonts w:ascii="Times New Roman" w:eastAsia="신명 태고딕" w:hAnsi="Times New Roman" w:cs="Times New Roman"/>
          <w:noProof w:val="0"/>
          <w:kern w:val="0"/>
          <w:sz w:val="24"/>
          <w:szCs w:val="24"/>
        </w:rPr>
        <w:t>Regression Weight</w:t>
      </w:r>
      <w:r w:rsidR="004C087B" w:rsidRPr="00235D00">
        <w:rPr>
          <w:rFonts w:ascii="Times New Roman" w:eastAsia="신명 태고딕" w:hAnsi="Times New Roman" w:cs="Times New Roman" w:hint="eastAsia"/>
          <w:noProof w:val="0"/>
          <w:kern w:val="0"/>
          <w:sz w:val="24"/>
          <w:szCs w:val="24"/>
        </w:rPr>
        <w:t xml:space="preserve"> </w:t>
      </w:r>
      <w:r w:rsidR="006517E4" w:rsidRPr="00235D00">
        <w:rPr>
          <w:rFonts w:ascii="Times New Roman" w:eastAsia="신명 태고딕" w:hAnsi="Times New Roman" w:cs="Times New Roman"/>
          <w:noProof w:val="0"/>
          <w:kern w:val="0"/>
          <w:sz w:val="24"/>
          <w:szCs w:val="24"/>
        </w:rPr>
        <w:t>(</w:t>
      </w:r>
      <w:r w:rsidR="004C087B" w:rsidRPr="00235D00">
        <w:rPr>
          <w:rFonts w:ascii="Times New Roman" w:eastAsia="신명 태고딕" w:hAnsi="Times New Roman" w:cs="Times New Roman" w:hint="eastAsia"/>
          <w:noProof w:val="0"/>
          <w:kern w:val="0"/>
          <w:sz w:val="24"/>
          <w:szCs w:val="24"/>
        </w:rPr>
        <w:t>M</w:t>
      </w:r>
      <w:r w:rsidR="006517E4" w:rsidRPr="00235D00">
        <w:rPr>
          <w:rFonts w:ascii="Times New Roman" w:eastAsia="신명 태고딕" w:hAnsi="Times New Roman" w:cs="Times New Roman"/>
          <w:noProof w:val="0"/>
          <w:kern w:val="0"/>
          <w:sz w:val="24"/>
          <w:szCs w:val="24"/>
        </w:rPr>
        <w:t>odel 2)</w:t>
      </w:r>
    </w:p>
    <w:tbl>
      <w:tblPr>
        <w:tblW w:w="0" w:type="auto"/>
        <w:jc w:val="center"/>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1713"/>
        <w:gridCol w:w="913"/>
        <w:gridCol w:w="2272"/>
        <w:gridCol w:w="1502"/>
        <w:gridCol w:w="1122"/>
        <w:gridCol w:w="895"/>
      </w:tblGrid>
      <w:tr w:rsidR="006517E4" w:rsidRPr="00235D00" w:rsidTr="006517E4">
        <w:trPr>
          <w:trHeight w:val="346"/>
          <w:jc w:val="center"/>
        </w:trPr>
        <w:tc>
          <w:tcPr>
            <w:tcW w:w="4898"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517E4" w:rsidRPr="00235D00" w:rsidRDefault="006517E4" w:rsidP="006517E4">
            <w:pPr>
              <w:widowControl/>
              <w:wordWrap/>
              <w:autoSpaceDE/>
              <w:autoSpaceDN/>
              <w:snapToGrid w:val="0"/>
              <w:spacing w:line="312" w:lineRule="auto"/>
              <w:jc w:val="center"/>
              <w:rPr>
                <w:rFonts w:ascii="Times New Roman" w:eastAsia="한양신명조" w:hAnsi="Times New Roman" w:cs="Times New Roman"/>
                <w:noProof w:val="0"/>
                <w:kern w:val="0"/>
                <w:szCs w:val="20"/>
              </w:rPr>
            </w:pPr>
          </w:p>
        </w:tc>
        <w:tc>
          <w:tcPr>
            <w:tcW w:w="150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517E4" w:rsidRPr="00235D00" w:rsidRDefault="00CF5460" w:rsidP="006517E4">
            <w:pPr>
              <w:widowControl/>
              <w:wordWrap/>
              <w:autoSpaceDE/>
              <w:autoSpaceDN/>
              <w:snapToGrid w:val="0"/>
              <w:spacing w:line="312" w:lineRule="auto"/>
              <w:jc w:val="center"/>
              <w:rPr>
                <w:rFonts w:ascii="Times New Roman" w:eastAsia="한양신명조" w:hAnsi="Times New Roman" w:cs="Times New Roman"/>
                <w:noProof w:val="0"/>
                <w:kern w:val="0"/>
                <w:szCs w:val="20"/>
              </w:rPr>
            </w:pPr>
            <w:r w:rsidRPr="00235D00">
              <w:rPr>
                <w:rFonts w:ascii="Times New Roman" w:eastAsia="한양신명조" w:hAnsi="Times New Roman" w:cs="Times New Roman" w:hint="eastAsia"/>
                <w:noProof w:val="0"/>
                <w:kern w:val="0"/>
                <w:szCs w:val="20"/>
              </w:rPr>
              <w:t>Beta</w:t>
            </w: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517E4" w:rsidRPr="00235D00" w:rsidRDefault="006517E4" w:rsidP="006517E4">
            <w:pPr>
              <w:widowControl/>
              <w:wordWrap/>
              <w:autoSpaceDE/>
              <w:autoSpaceDN/>
              <w:snapToGrid w:val="0"/>
              <w:spacing w:line="312" w:lineRule="auto"/>
              <w:jc w:val="center"/>
              <w:rPr>
                <w:rFonts w:ascii="Times New Roman" w:eastAsia="한양신명조" w:hAnsi="Times New Roman" w:cs="Times New Roman"/>
                <w:noProof w:val="0"/>
                <w:kern w:val="0"/>
                <w:szCs w:val="20"/>
              </w:rPr>
            </w:pPr>
            <w:r w:rsidRPr="00235D00">
              <w:rPr>
                <w:rFonts w:ascii="Times New Roman" w:eastAsia="한양신명조" w:hAnsi="Times New Roman" w:cs="Times New Roman"/>
                <w:noProof w:val="0"/>
                <w:kern w:val="0"/>
                <w:szCs w:val="20"/>
              </w:rPr>
              <w:t>p</w:t>
            </w:r>
          </w:p>
        </w:tc>
        <w:tc>
          <w:tcPr>
            <w:tcW w:w="89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517E4" w:rsidRPr="00235D00" w:rsidRDefault="006517E4" w:rsidP="006517E4">
            <w:pPr>
              <w:widowControl/>
              <w:wordWrap/>
              <w:autoSpaceDE/>
              <w:autoSpaceDN/>
              <w:snapToGrid w:val="0"/>
              <w:spacing w:line="312" w:lineRule="auto"/>
              <w:jc w:val="center"/>
              <w:rPr>
                <w:rFonts w:ascii="Times New Roman" w:eastAsia="한양신명조" w:hAnsi="Times New Roman" w:cs="Times New Roman"/>
                <w:noProof w:val="0"/>
                <w:kern w:val="0"/>
                <w:szCs w:val="20"/>
              </w:rPr>
            </w:pPr>
            <w:r w:rsidRPr="00235D00">
              <w:rPr>
                <w:rFonts w:ascii="Times New Roman" w:eastAsia="한양신명조" w:hAnsi="Times New Roman" w:cs="Times New Roman"/>
                <w:kern w:val="0"/>
                <w:szCs w:val="20"/>
              </w:rPr>
              <w:drawing>
                <wp:inline distT="0" distB="0" distL="0" distR="0">
                  <wp:extent cx="163830" cy="149860"/>
                  <wp:effectExtent l="19050" t="0" r="7620" b="0"/>
                  <wp:docPr id="3" name="_x105509744" descr="DRW00001ca0525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105509744" descr="DRW00001ca0525c"/>
                          <pic:cNvPicPr>
                            <a:picLocks noChangeAspect="1" noChangeArrowheads="1"/>
                          </pic:cNvPicPr>
                        </pic:nvPicPr>
                        <pic:blipFill>
                          <a:blip r:embed="rId9" cstate="print"/>
                          <a:srcRect/>
                          <a:stretch>
                            <a:fillRect/>
                          </a:stretch>
                        </pic:blipFill>
                        <pic:spPr bwMode="auto">
                          <a:xfrm>
                            <a:off x="0" y="0"/>
                            <a:ext cx="163830" cy="149860"/>
                          </a:xfrm>
                          <a:prstGeom prst="rect">
                            <a:avLst/>
                          </a:prstGeom>
                          <a:noFill/>
                          <a:ln w="9525">
                            <a:noFill/>
                            <a:miter lim="800000"/>
                            <a:headEnd/>
                            <a:tailEnd/>
                          </a:ln>
                        </pic:spPr>
                      </pic:pic>
                    </a:graphicData>
                  </a:graphic>
                </wp:inline>
              </w:drawing>
            </w:r>
          </w:p>
        </w:tc>
      </w:tr>
      <w:tr w:rsidR="006517E4" w:rsidRPr="00235D00" w:rsidTr="006517E4">
        <w:trPr>
          <w:trHeight w:val="313"/>
          <w:jc w:val="center"/>
        </w:trPr>
        <w:tc>
          <w:tcPr>
            <w:tcW w:w="1713"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517E4" w:rsidRPr="00235D00" w:rsidRDefault="00210BF1" w:rsidP="006517E4">
            <w:pPr>
              <w:widowControl/>
              <w:wordWrap/>
              <w:autoSpaceDE/>
              <w:autoSpaceDN/>
              <w:snapToGrid w:val="0"/>
              <w:spacing w:line="312" w:lineRule="auto"/>
              <w:jc w:val="center"/>
              <w:rPr>
                <w:rFonts w:ascii="Times New Roman" w:eastAsia="한양신명조" w:hAnsi="Times New Roman" w:cs="Times New Roman"/>
                <w:noProof w:val="0"/>
                <w:kern w:val="0"/>
                <w:szCs w:val="20"/>
              </w:rPr>
            </w:pPr>
            <w:r w:rsidRPr="00235D00">
              <w:rPr>
                <w:rFonts w:ascii="Times New Roman" w:eastAsia="한양신명조" w:hAnsi="Times New Roman" w:cs="Times New Roman" w:hint="eastAsia"/>
                <w:noProof w:val="0"/>
                <w:kern w:val="0"/>
                <w:szCs w:val="20"/>
              </w:rPr>
              <w:t>J</w:t>
            </w:r>
            <w:r w:rsidR="006517E4" w:rsidRPr="00235D00">
              <w:rPr>
                <w:rFonts w:ascii="Times New Roman" w:eastAsia="한양신명조" w:hAnsi="Times New Roman" w:cs="Times New Roman"/>
                <w:noProof w:val="0"/>
                <w:kern w:val="0"/>
                <w:szCs w:val="20"/>
              </w:rPr>
              <w:t>ob stress</w:t>
            </w:r>
          </w:p>
        </w:tc>
        <w:tc>
          <w:tcPr>
            <w:tcW w:w="91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517E4" w:rsidRPr="00235D00" w:rsidRDefault="006517E4" w:rsidP="006517E4">
            <w:pPr>
              <w:widowControl/>
              <w:wordWrap/>
              <w:autoSpaceDE/>
              <w:autoSpaceDN/>
              <w:snapToGrid w:val="0"/>
              <w:spacing w:line="312" w:lineRule="auto"/>
              <w:jc w:val="center"/>
              <w:rPr>
                <w:rFonts w:ascii="Times New Roman" w:eastAsia="한양신명조" w:hAnsi="Times New Roman" w:cs="Times New Roman"/>
                <w:noProof w:val="0"/>
                <w:kern w:val="0"/>
                <w:szCs w:val="20"/>
              </w:rPr>
            </w:pPr>
            <w:r w:rsidRPr="00235D00">
              <w:rPr>
                <w:rFonts w:ascii="Times New Roman" w:eastAsia="한양신명조" w:hAnsi="Times New Roman" w:cs="Times New Roman"/>
                <w:noProof w:val="0"/>
                <w:kern w:val="0"/>
                <w:szCs w:val="20"/>
              </w:rPr>
              <w:t>←</w:t>
            </w:r>
          </w:p>
        </w:tc>
        <w:tc>
          <w:tcPr>
            <w:tcW w:w="227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517E4" w:rsidRPr="00235D00" w:rsidRDefault="00210BF1" w:rsidP="006517E4">
            <w:pPr>
              <w:widowControl/>
              <w:wordWrap/>
              <w:autoSpaceDE/>
              <w:autoSpaceDN/>
              <w:snapToGrid w:val="0"/>
              <w:spacing w:line="312" w:lineRule="auto"/>
              <w:rPr>
                <w:rFonts w:ascii="Times New Roman" w:eastAsia="한양신명조" w:hAnsi="Times New Roman" w:cs="Times New Roman"/>
                <w:noProof w:val="0"/>
                <w:kern w:val="0"/>
                <w:szCs w:val="20"/>
              </w:rPr>
            </w:pPr>
            <w:r w:rsidRPr="00235D00">
              <w:rPr>
                <w:rFonts w:ascii="Times New Roman" w:eastAsia="한양신명조" w:hAnsi="Times New Roman" w:cs="Times New Roman" w:hint="eastAsia"/>
                <w:noProof w:val="0"/>
                <w:kern w:val="0"/>
                <w:szCs w:val="20"/>
              </w:rPr>
              <w:t>A</w:t>
            </w:r>
            <w:r w:rsidR="006517E4" w:rsidRPr="00235D00">
              <w:rPr>
                <w:rFonts w:ascii="Times New Roman" w:eastAsia="한양신명조" w:hAnsi="Times New Roman" w:cs="Times New Roman"/>
                <w:noProof w:val="0"/>
                <w:kern w:val="0"/>
                <w:szCs w:val="20"/>
              </w:rPr>
              <w:t>ttentiveness</w:t>
            </w:r>
          </w:p>
        </w:tc>
        <w:tc>
          <w:tcPr>
            <w:tcW w:w="150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517E4" w:rsidRPr="00235D00" w:rsidRDefault="006517E4" w:rsidP="006517E4">
            <w:pPr>
              <w:widowControl/>
              <w:wordWrap/>
              <w:autoSpaceDE/>
              <w:autoSpaceDN/>
              <w:snapToGrid w:val="0"/>
              <w:spacing w:line="312" w:lineRule="auto"/>
              <w:jc w:val="center"/>
              <w:rPr>
                <w:rFonts w:ascii="Times New Roman" w:eastAsia="한양신명조" w:hAnsi="Times New Roman" w:cs="Times New Roman"/>
                <w:noProof w:val="0"/>
                <w:kern w:val="0"/>
                <w:szCs w:val="20"/>
              </w:rPr>
            </w:pPr>
            <w:r w:rsidRPr="00235D00">
              <w:rPr>
                <w:rFonts w:ascii="Times New Roman" w:eastAsia="한양신명조" w:hAnsi="Times New Roman" w:cs="Times New Roman"/>
                <w:noProof w:val="0"/>
                <w:kern w:val="0"/>
                <w:szCs w:val="20"/>
              </w:rPr>
              <w:t>0.23</w:t>
            </w: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517E4" w:rsidRPr="00235D00" w:rsidRDefault="006517E4" w:rsidP="006517E4">
            <w:pPr>
              <w:widowControl/>
              <w:wordWrap/>
              <w:autoSpaceDE/>
              <w:autoSpaceDN/>
              <w:snapToGrid w:val="0"/>
              <w:spacing w:line="312" w:lineRule="auto"/>
              <w:jc w:val="center"/>
              <w:rPr>
                <w:rFonts w:ascii="Times New Roman" w:eastAsia="한양신명조" w:hAnsi="Times New Roman" w:cs="Times New Roman"/>
                <w:noProof w:val="0"/>
                <w:kern w:val="0"/>
                <w:szCs w:val="20"/>
              </w:rPr>
            </w:pPr>
            <w:r w:rsidRPr="00235D00">
              <w:rPr>
                <w:rFonts w:ascii="Times New Roman" w:eastAsia="한양신명조" w:hAnsi="Times New Roman" w:cs="Times New Roman"/>
                <w:noProof w:val="0"/>
                <w:kern w:val="0"/>
                <w:szCs w:val="20"/>
              </w:rPr>
              <w:t>0.00**</w:t>
            </w:r>
          </w:p>
        </w:tc>
        <w:tc>
          <w:tcPr>
            <w:tcW w:w="895"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517E4" w:rsidRPr="00235D00" w:rsidRDefault="006517E4" w:rsidP="006517E4">
            <w:pPr>
              <w:widowControl/>
              <w:wordWrap/>
              <w:autoSpaceDE/>
              <w:autoSpaceDN/>
              <w:snapToGrid w:val="0"/>
              <w:spacing w:line="312" w:lineRule="auto"/>
              <w:jc w:val="center"/>
              <w:rPr>
                <w:rFonts w:ascii="Times New Roman" w:eastAsia="한양신명조" w:hAnsi="Times New Roman" w:cs="Times New Roman"/>
                <w:noProof w:val="0"/>
                <w:kern w:val="0"/>
                <w:szCs w:val="20"/>
              </w:rPr>
            </w:pPr>
            <w:r w:rsidRPr="00235D00">
              <w:rPr>
                <w:rFonts w:ascii="Times New Roman" w:eastAsia="한양신명조" w:hAnsi="Times New Roman" w:cs="Times New Roman"/>
                <w:noProof w:val="0"/>
                <w:kern w:val="0"/>
                <w:szCs w:val="20"/>
              </w:rPr>
              <w:t>0.2</w:t>
            </w:r>
          </w:p>
        </w:tc>
      </w:tr>
      <w:tr w:rsidR="006517E4" w:rsidRPr="00235D00" w:rsidTr="006517E4">
        <w:trPr>
          <w:trHeight w:val="313"/>
          <w:jc w:val="center"/>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6517E4" w:rsidRPr="00235D00" w:rsidRDefault="006517E4" w:rsidP="006517E4">
            <w:pPr>
              <w:widowControl/>
              <w:wordWrap/>
              <w:autoSpaceDE/>
              <w:autoSpaceDN/>
              <w:jc w:val="left"/>
              <w:rPr>
                <w:rFonts w:ascii="Times New Roman" w:eastAsia="한양신명조" w:hAnsi="Times New Roman" w:cs="Times New Roman"/>
                <w:noProof w:val="0"/>
                <w:kern w:val="0"/>
                <w:szCs w:val="20"/>
              </w:rPr>
            </w:pPr>
          </w:p>
        </w:tc>
        <w:tc>
          <w:tcPr>
            <w:tcW w:w="91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517E4" w:rsidRPr="00235D00" w:rsidRDefault="006517E4" w:rsidP="006517E4">
            <w:pPr>
              <w:widowControl/>
              <w:wordWrap/>
              <w:autoSpaceDE/>
              <w:autoSpaceDN/>
              <w:snapToGrid w:val="0"/>
              <w:spacing w:line="312" w:lineRule="auto"/>
              <w:jc w:val="center"/>
              <w:rPr>
                <w:rFonts w:ascii="Times New Roman" w:eastAsia="한양신명조" w:hAnsi="Times New Roman" w:cs="Times New Roman"/>
                <w:noProof w:val="0"/>
                <w:kern w:val="0"/>
                <w:szCs w:val="20"/>
              </w:rPr>
            </w:pPr>
            <w:r w:rsidRPr="00235D00">
              <w:rPr>
                <w:rFonts w:ascii="Times New Roman" w:eastAsia="한양신명조" w:hAnsi="Times New Roman" w:cs="Times New Roman"/>
                <w:noProof w:val="0"/>
                <w:kern w:val="0"/>
                <w:szCs w:val="20"/>
              </w:rPr>
              <w:t>←</w:t>
            </w:r>
          </w:p>
        </w:tc>
        <w:tc>
          <w:tcPr>
            <w:tcW w:w="227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517E4" w:rsidRPr="00235D00" w:rsidRDefault="00210BF1" w:rsidP="006517E4">
            <w:pPr>
              <w:widowControl/>
              <w:wordWrap/>
              <w:autoSpaceDE/>
              <w:autoSpaceDN/>
              <w:snapToGrid w:val="0"/>
              <w:spacing w:line="312" w:lineRule="auto"/>
              <w:rPr>
                <w:rFonts w:ascii="Times New Roman" w:eastAsia="한양신명조" w:hAnsi="Times New Roman" w:cs="Times New Roman"/>
                <w:noProof w:val="0"/>
                <w:kern w:val="0"/>
                <w:szCs w:val="20"/>
              </w:rPr>
            </w:pPr>
            <w:r w:rsidRPr="00235D00">
              <w:rPr>
                <w:rFonts w:ascii="Times New Roman" w:eastAsia="한양신명조" w:hAnsi="Times New Roman" w:cs="Times New Roman" w:hint="eastAsia"/>
                <w:noProof w:val="0"/>
                <w:kern w:val="0"/>
                <w:szCs w:val="20"/>
              </w:rPr>
              <w:t>V</w:t>
            </w:r>
            <w:r w:rsidR="006517E4" w:rsidRPr="00235D00">
              <w:rPr>
                <w:rFonts w:ascii="Times New Roman" w:eastAsia="한양신명조" w:hAnsi="Times New Roman" w:cs="Times New Roman"/>
                <w:noProof w:val="0"/>
                <w:kern w:val="0"/>
                <w:szCs w:val="20"/>
              </w:rPr>
              <w:t>ariety</w:t>
            </w:r>
          </w:p>
        </w:tc>
        <w:tc>
          <w:tcPr>
            <w:tcW w:w="150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517E4" w:rsidRPr="00235D00" w:rsidRDefault="006517E4" w:rsidP="006517E4">
            <w:pPr>
              <w:widowControl/>
              <w:wordWrap/>
              <w:autoSpaceDE/>
              <w:autoSpaceDN/>
              <w:snapToGrid w:val="0"/>
              <w:spacing w:line="312" w:lineRule="auto"/>
              <w:jc w:val="center"/>
              <w:rPr>
                <w:rFonts w:ascii="Times New Roman" w:eastAsia="한양신명조" w:hAnsi="Times New Roman" w:cs="Times New Roman"/>
                <w:noProof w:val="0"/>
                <w:kern w:val="0"/>
                <w:szCs w:val="20"/>
              </w:rPr>
            </w:pPr>
            <w:r w:rsidRPr="00235D00">
              <w:rPr>
                <w:rFonts w:ascii="Times New Roman" w:eastAsia="한양신명조" w:hAnsi="Times New Roman" w:cs="Times New Roman"/>
                <w:noProof w:val="0"/>
                <w:kern w:val="0"/>
                <w:szCs w:val="20"/>
              </w:rPr>
              <w:t>0.25</w:t>
            </w: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517E4" w:rsidRPr="00235D00" w:rsidRDefault="006517E4" w:rsidP="006517E4">
            <w:pPr>
              <w:widowControl/>
              <w:wordWrap/>
              <w:autoSpaceDE/>
              <w:autoSpaceDN/>
              <w:snapToGrid w:val="0"/>
              <w:spacing w:line="312" w:lineRule="auto"/>
              <w:jc w:val="center"/>
              <w:rPr>
                <w:rFonts w:ascii="Times New Roman" w:eastAsia="한양신명조" w:hAnsi="Times New Roman" w:cs="Times New Roman"/>
                <w:noProof w:val="0"/>
                <w:kern w:val="0"/>
                <w:szCs w:val="20"/>
              </w:rPr>
            </w:pPr>
            <w:r w:rsidRPr="00235D00">
              <w:rPr>
                <w:rFonts w:ascii="Times New Roman" w:eastAsia="한양신명조" w:hAnsi="Times New Roman" w:cs="Times New Roman"/>
                <w:noProof w:val="0"/>
                <w:kern w:val="0"/>
                <w:szCs w:val="20"/>
              </w:rPr>
              <w:t>0.03*</w:t>
            </w: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6517E4" w:rsidRPr="00235D00" w:rsidRDefault="006517E4" w:rsidP="006517E4">
            <w:pPr>
              <w:widowControl/>
              <w:wordWrap/>
              <w:autoSpaceDE/>
              <w:autoSpaceDN/>
              <w:jc w:val="left"/>
              <w:rPr>
                <w:rFonts w:ascii="Times New Roman" w:eastAsia="한양신명조" w:hAnsi="Times New Roman" w:cs="Times New Roman"/>
                <w:noProof w:val="0"/>
                <w:kern w:val="0"/>
                <w:szCs w:val="20"/>
              </w:rPr>
            </w:pPr>
          </w:p>
        </w:tc>
      </w:tr>
      <w:tr w:rsidR="006517E4" w:rsidRPr="00235D00" w:rsidTr="006517E4">
        <w:trPr>
          <w:trHeight w:val="313"/>
          <w:jc w:val="center"/>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6517E4" w:rsidRPr="00235D00" w:rsidRDefault="006517E4" w:rsidP="006517E4">
            <w:pPr>
              <w:widowControl/>
              <w:wordWrap/>
              <w:autoSpaceDE/>
              <w:autoSpaceDN/>
              <w:jc w:val="left"/>
              <w:rPr>
                <w:rFonts w:ascii="Times New Roman" w:eastAsia="한양신명조" w:hAnsi="Times New Roman" w:cs="Times New Roman"/>
                <w:noProof w:val="0"/>
                <w:kern w:val="0"/>
                <w:szCs w:val="20"/>
              </w:rPr>
            </w:pPr>
          </w:p>
        </w:tc>
        <w:tc>
          <w:tcPr>
            <w:tcW w:w="91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517E4" w:rsidRPr="00235D00" w:rsidRDefault="006517E4" w:rsidP="006517E4">
            <w:pPr>
              <w:widowControl/>
              <w:wordWrap/>
              <w:autoSpaceDE/>
              <w:autoSpaceDN/>
              <w:snapToGrid w:val="0"/>
              <w:spacing w:line="312" w:lineRule="auto"/>
              <w:jc w:val="center"/>
              <w:rPr>
                <w:rFonts w:ascii="Times New Roman" w:eastAsia="한양신명조" w:hAnsi="Times New Roman" w:cs="Times New Roman"/>
                <w:noProof w:val="0"/>
                <w:kern w:val="0"/>
                <w:szCs w:val="20"/>
              </w:rPr>
            </w:pPr>
            <w:r w:rsidRPr="00235D00">
              <w:rPr>
                <w:rFonts w:ascii="Times New Roman" w:eastAsia="한양신명조" w:hAnsi="Times New Roman" w:cs="Times New Roman"/>
                <w:noProof w:val="0"/>
                <w:kern w:val="0"/>
                <w:szCs w:val="20"/>
              </w:rPr>
              <w:t>←</w:t>
            </w:r>
          </w:p>
        </w:tc>
        <w:tc>
          <w:tcPr>
            <w:tcW w:w="227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517E4" w:rsidRPr="00235D00" w:rsidRDefault="00210BF1" w:rsidP="006517E4">
            <w:pPr>
              <w:widowControl/>
              <w:wordWrap/>
              <w:autoSpaceDE/>
              <w:autoSpaceDN/>
              <w:snapToGrid w:val="0"/>
              <w:spacing w:line="312" w:lineRule="auto"/>
              <w:rPr>
                <w:rFonts w:ascii="Times New Roman" w:eastAsia="한양신명조" w:hAnsi="Times New Roman" w:cs="Times New Roman"/>
                <w:noProof w:val="0"/>
                <w:kern w:val="0"/>
                <w:szCs w:val="20"/>
              </w:rPr>
            </w:pPr>
            <w:r w:rsidRPr="00235D00">
              <w:rPr>
                <w:rFonts w:ascii="Times New Roman" w:eastAsia="한양신명조" w:hAnsi="Times New Roman" w:cs="Times New Roman" w:hint="eastAsia"/>
                <w:noProof w:val="0"/>
                <w:kern w:val="0"/>
                <w:szCs w:val="20"/>
              </w:rPr>
              <w:t>E</w:t>
            </w:r>
            <w:r w:rsidR="006517E4" w:rsidRPr="00235D00">
              <w:rPr>
                <w:rFonts w:ascii="Times New Roman" w:eastAsia="한양신명조" w:hAnsi="Times New Roman" w:cs="Times New Roman"/>
                <w:noProof w:val="0"/>
                <w:kern w:val="0"/>
                <w:szCs w:val="20"/>
              </w:rPr>
              <w:t>motional dissonance</w:t>
            </w:r>
          </w:p>
        </w:tc>
        <w:tc>
          <w:tcPr>
            <w:tcW w:w="150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517E4" w:rsidRPr="00235D00" w:rsidRDefault="006517E4" w:rsidP="006517E4">
            <w:pPr>
              <w:widowControl/>
              <w:wordWrap/>
              <w:autoSpaceDE/>
              <w:autoSpaceDN/>
              <w:snapToGrid w:val="0"/>
              <w:spacing w:line="312" w:lineRule="auto"/>
              <w:jc w:val="center"/>
              <w:rPr>
                <w:rFonts w:ascii="Times New Roman" w:eastAsia="한양신명조" w:hAnsi="Times New Roman" w:cs="Times New Roman"/>
                <w:noProof w:val="0"/>
                <w:kern w:val="0"/>
                <w:szCs w:val="20"/>
              </w:rPr>
            </w:pPr>
            <w:r w:rsidRPr="00235D00">
              <w:rPr>
                <w:rFonts w:ascii="Times New Roman" w:eastAsia="한양신명조" w:hAnsi="Times New Roman" w:cs="Times New Roman"/>
                <w:noProof w:val="0"/>
                <w:kern w:val="0"/>
                <w:szCs w:val="20"/>
              </w:rPr>
              <w:t>0.18</w:t>
            </w: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517E4" w:rsidRPr="00235D00" w:rsidRDefault="006517E4" w:rsidP="006517E4">
            <w:pPr>
              <w:widowControl/>
              <w:wordWrap/>
              <w:autoSpaceDE/>
              <w:autoSpaceDN/>
              <w:snapToGrid w:val="0"/>
              <w:spacing w:line="312" w:lineRule="auto"/>
              <w:jc w:val="center"/>
              <w:rPr>
                <w:rFonts w:ascii="Times New Roman" w:eastAsia="한양신명조" w:hAnsi="Times New Roman" w:cs="Times New Roman"/>
                <w:noProof w:val="0"/>
                <w:kern w:val="0"/>
                <w:szCs w:val="20"/>
              </w:rPr>
            </w:pPr>
            <w:r w:rsidRPr="00235D00">
              <w:rPr>
                <w:rFonts w:ascii="Times New Roman" w:eastAsia="한양신명조" w:hAnsi="Times New Roman" w:cs="Times New Roman"/>
                <w:noProof w:val="0"/>
                <w:kern w:val="0"/>
                <w:szCs w:val="20"/>
              </w:rPr>
              <w:t>0.01*</w:t>
            </w: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6517E4" w:rsidRPr="00235D00" w:rsidRDefault="006517E4" w:rsidP="006517E4">
            <w:pPr>
              <w:widowControl/>
              <w:wordWrap/>
              <w:autoSpaceDE/>
              <w:autoSpaceDN/>
              <w:jc w:val="left"/>
              <w:rPr>
                <w:rFonts w:ascii="Times New Roman" w:eastAsia="한양신명조" w:hAnsi="Times New Roman" w:cs="Times New Roman"/>
                <w:noProof w:val="0"/>
                <w:kern w:val="0"/>
                <w:szCs w:val="20"/>
              </w:rPr>
            </w:pPr>
          </w:p>
        </w:tc>
      </w:tr>
      <w:tr w:rsidR="006517E4" w:rsidRPr="00235D00" w:rsidTr="006517E4">
        <w:trPr>
          <w:trHeight w:val="313"/>
          <w:jc w:val="center"/>
        </w:trPr>
        <w:tc>
          <w:tcPr>
            <w:tcW w:w="1713"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517E4" w:rsidRPr="00235D00" w:rsidRDefault="00210BF1" w:rsidP="006517E4">
            <w:pPr>
              <w:widowControl/>
              <w:wordWrap/>
              <w:autoSpaceDE/>
              <w:autoSpaceDN/>
              <w:snapToGrid w:val="0"/>
              <w:spacing w:line="312" w:lineRule="auto"/>
              <w:jc w:val="center"/>
              <w:rPr>
                <w:rFonts w:ascii="Times New Roman" w:eastAsia="한양신명조" w:hAnsi="Times New Roman" w:cs="Times New Roman"/>
                <w:noProof w:val="0"/>
                <w:kern w:val="0"/>
                <w:szCs w:val="20"/>
              </w:rPr>
            </w:pPr>
            <w:r w:rsidRPr="00235D00">
              <w:rPr>
                <w:rFonts w:ascii="Times New Roman" w:eastAsia="한양신명조" w:hAnsi="Times New Roman" w:cs="Times New Roman" w:hint="eastAsia"/>
                <w:noProof w:val="0"/>
                <w:kern w:val="0"/>
                <w:szCs w:val="20"/>
              </w:rPr>
              <w:t>B</w:t>
            </w:r>
            <w:r w:rsidRPr="00235D00">
              <w:rPr>
                <w:rFonts w:ascii="Times New Roman" w:eastAsia="한양신명조" w:hAnsi="Times New Roman" w:cs="Times New Roman"/>
                <w:noProof w:val="0"/>
                <w:kern w:val="0"/>
                <w:szCs w:val="20"/>
              </w:rPr>
              <w:t>urn</w:t>
            </w:r>
            <w:r w:rsidR="006517E4" w:rsidRPr="00235D00">
              <w:rPr>
                <w:rFonts w:ascii="Times New Roman" w:eastAsia="한양신명조" w:hAnsi="Times New Roman" w:cs="Times New Roman"/>
                <w:noProof w:val="0"/>
                <w:kern w:val="0"/>
                <w:szCs w:val="20"/>
              </w:rPr>
              <w:t>out</w:t>
            </w:r>
          </w:p>
        </w:tc>
        <w:tc>
          <w:tcPr>
            <w:tcW w:w="91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517E4" w:rsidRPr="00235D00" w:rsidRDefault="006517E4" w:rsidP="006517E4">
            <w:pPr>
              <w:widowControl/>
              <w:wordWrap/>
              <w:autoSpaceDE/>
              <w:autoSpaceDN/>
              <w:snapToGrid w:val="0"/>
              <w:spacing w:line="312" w:lineRule="auto"/>
              <w:jc w:val="center"/>
              <w:rPr>
                <w:rFonts w:ascii="Times New Roman" w:eastAsia="한양신명조" w:hAnsi="Times New Roman" w:cs="Times New Roman"/>
                <w:noProof w:val="0"/>
                <w:kern w:val="0"/>
                <w:szCs w:val="20"/>
              </w:rPr>
            </w:pPr>
            <w:r w:rsidRPr="00235D00">
              <w:rPr>
                <w:rFonts w:ascii="Times New Roman" w:eastAsia="한양신명조" w:hAnsi="Times New Roman" w:cs="Times New Roman"/>
                <w:noProof w:val="0"/>
                <w:kern w:val="0"/>
                <w:szCs w:val="20"/>
              </w:rPr>
              <w:t>←</w:t>
            </w:r>
          </w:p>
        </w:tc>
        <w:tc>
          <w:tcPr>
            <w:tcW w:w="227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517E4" w:rsidRPr="00235D00" w:rsidRDefault="00210BF1" w:rsidP="006517E4">
            <w:pPr>
              <w:widowControl/>
              <w:wordWrap/>
              <w:autoSpaceDE/>
              <w:autoSpaceDN/>
              <w:snapToGrid w:val="0"/>
              <w:spacing w:line="312" w:lineRule="auto"/>
              <w:rPr>
                <w:rFonts w:ascii="Times New Roman" w:eastAsia="한양신명조" w:hAnsi="Times New Roman" w:cs="Times New Roman"/>
                <w:noProof w:val="0"/>
                <w:kern w:val="0"/>
                <w:szCs w:val="20"/>
              </w:rPr>
            </w:pPr>
            <w:r w:rsidRPr="00235D00">
              <w:rPr>
                <w:rFonts w:ascii="Times New Roman" w:eastAsia="한양신명조" w:hAnsi="Times New Roman" w:cs="Times New Roman" w:hint="eastAsia"/>
                <w:noProof w:val="0"/>
                <w:kern w:val="0"/>
                <w:szCs w:val="20"/>
              </w:rPr>
              <w:t>E</w:t>
            </w:r>
            <w:r w:rsidR="006517E4" w:rsidRPr="00235D00">
              <w:rPr>
                <w:rFonts w:ascii="Times New Roman" w:eastAsia="한양신명조" w:hAnsi="Times New Roman" w:cs="Times New Roman"/>
                <w:noProof w:val="0"/>
                <w:kern w:val="0"/>
                <w:szCs w:val="20"/>
              </w:rPr>
              <w:t>motional dissonance</w:t>
            </w:r>
          </w:p>
        </w:tc>
        <w:tc>
          <w:tcPr>
            <w:tcW w:w="150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517E4" w:rsidRPr="00235D00" w:rsidRDefault="006517E4" w:rsidP="006517E4">
            <w:pPr>
              <w:widowControl/>
              <w:wordWrap/>
              <w:autoSpaceDE/>
              <w:autoSpaceDN/>
              <w:snapToGrid w:val="0"/>
              <w:spacing w:line="312" w:lineRule="auto"/>
              <w:jc w:val="center"/>
              <w:rPr>
                <w:rFonts w:ascii="Times New Roman" w:eastAsia="한양신명조" w:hAnsi="Times New Roman" w:cs="Times New Roman"/>
                <w:noProof w:val="0"/>
                <w:kern w:val="0"/>
                <w:szCs w:val="20"/>
              </w:rPr>
            </w:pPr>
            <w:r w:rsidRPr="00235D00">
              <w:rPr>
                <w:rFonts w:ascii="Times New Roman" w:eastAsia="한양신명조" w:hAnsi="Times New Roman" w:cs="Times New Roman"/>
                <w:noProof w:val="0"/>
                <w:kern w:val="0"/>
                <w:szCs w:val="20"/>
              </w:rPr>
              <w:t>0.28</w:t>
            </w: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517E4" w:rsidRPr="00235D00" w:rsidRDefault="006517E4" w:rsidP="006517E4">
            <w:pPr>
              <w:widowControl/>
              <w:wordWrap/>
              <w:autoSpaceDE/>
              <w:autoSpaceDN/>
              <w:snapToGrid w:val="0"/>
              <w:spacing w:line="312" w:lineRule="auto"/>
              <w:jc w:val="center"/>
              <w:rPr>
                <w:rFonts w:ascii="Times New Roman" w:eastAsia="한양신명조" w:hAnsi="Times New Roman" w:cs="Times New Roman"/>
                <w:noProof w:val="0"/>
                <w:kern w:val="0"/>
                <w:szCs w:val="20"/>
              </w:rPr>
            </w:pPr>
            <w:r w:rsidRPr="00235D00">
              <w:rPr>
                <w:rFonts w:ascii="Times New Roman" w:eastAsia="한양신명조" w:hAnsi="Times New Roman" w:cs="Times New Roman"/>
                <w:noProof w:val="0"/>
                <w:kern w:val="0"/>
                <w:szCs w:val="20"/>
              </w:rPr>
              <w:t>0.00**</w:t>
            </w:r>
          </w:p>
        </w:tc>
        <w:tc>
          <w:tcPr>
            <w:tcW w:w="895"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517E4" w:rsidRPr="00235D00" w:rsidRDefault="006517E4" w:rsidP="006517E4">
            <w:pPr>
              <w:widowControl/>
              <w:wordWrap/>
              <w:autoSpaceDE/>
              <w:autoSpaceDN/>
              <w:snapToGrid w:val="0"/>
              <w:spacing w:line="312" w:lineRule="auto"/>
              <w:jc w:val="center"/>
              <w:rPr>
                <w:rFonts w:ascii="Times New Roman" w:eastAsia="한양신명조" w:hAnsi="Times New Roman" w:cs="Times New Roman"/>
                <w:noProof w:val="0"/>
                <w:kern w:val="0"/>
                <w:szCs w:val="20"/>
              </w:rPr>
            </w:pPr>
            <w:r w:rsidRPr="00235D00">
              <w:rPr>
                <w:rFonts w:ascii="Times New Roman" w:eastAsia="한양신명조" w:hAnsi="Times New Roman" w:cs="Times New Roman"/>
                <w:noProof w:val="0"/>
                <w:kern w:val="0"/>
                <w:szCs w:val="20"/>
              </w:rPr>
              <w:t>0.76</w:t>
            </w:r>
          </w:p>
        </w:tc>
      </w:tr>
      <w:tr w:rsidR="006517E4" w:rsidRPr="00235D00" w:rsidTr="006517E4">
        <w:trPr>
          <w:trHeight w:val="313"/>
          <w:jc w:val="center"/>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6517E4" w:rsidRPr="00235D00" w:rsidRDefault="006517E4" w:rsidP="006517E4">
            <w:pPr>
              <w:widowControl/>
              <w:wordWrap/>
              <w:autoSpaceDE/>
              <w:autoSpaceDN/>
              <w:jc w:val="left"/>
              <w:rPr>
                <w:rFonts w:ascii="Times New Roman" w:eastAsia="한양신명조" w:hAnsi="Times New Roman" w:cs="Times New Roman"/>
                <w:noProof w:val="0"/>
                <w:kern w:val="0"/>
                <w:szCs w:val="20"/>
              </w:rPr>
            </w:pPr>
          </w:p>
        </w:tc>
        <w:tc>
          <w:tcPr>
            <w:tcW w:w="91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517E4" w:rsidRPr="00235D00" w:rsidRDefault="006517E4" w:rsidP="006517E4">
            <w:pPr>
              <w:widowControl/>
              <w:wordWrap/>
              <w:autoSpaceDE/>
              <w:autoSpaceDN/>
              <w:snapToGrid w:val="0"/>
              <w:spacing w:line="312" w:lineRule="auto"/>
              <w:jc w:val="center"/>
              <w:rPr>
                <w:rFonts w:ascii="Times New Roman" w:eastAsia="한양신명조" w:hAnsi="Times New Roman" w:cs="Times New Roman"/>
                <w:noProof w:val="0"/>
                <w:kern w:val="0"/>
                <w:szCs w:val="20"/>
              </w:rPr>
            </w:pPr>
            <w:r w:rsidRPr="00235D00">
              <w:rPr>
                <w:rFonts w:ascii="Times New Roman" w:eastAsia="한양신명조" w:hAnsi="Times New Roman" w:cs="Times New Roman"/>
                <w:noProof w:val="0"/>
                <w:kern w:val="0"/>
                <w:szCs w:val="20"/>
              </w:rPr>
              <w:t>←</w:t>
            </w:r>
          </w:p>
        </w:tc>
        <w:tc>
          <w:tcPr>
            <w:tcW w:w="227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517E4" w:rsidRPr="00235D00" w:rsidRDefault="00210BF1" w:rsidP="006517E4">
            <w:pPr>
              <w:widowControl/>
              <w:wordWrap/>
              <w:autoSpaceDE/>
              <w:autoSpaceDN/>
              <w:snapToGrid w:val="0"/>
              <w:spacing w:line="312" w:lineRule="auto"/>
              <w:rPr>
                <w:rFonts w:ascii="Times New Roman" w:eastAsia="한양신명조" w:hAnsi="Times New Roman" w:cs="Times New Roman"/>
                <w:noProof w:val="0"/>
                <w:kern w:val="0"/>
                <w:szCs w:val="20"/>
              </w:rPr>
            </w:pPr>
            <w:r w:rsidRPr="00235D00">
              <w:rPr>
                <w:rFonts w:ascii="Times New Roman" w:eastAsia="한양신명조" w:hAnsi="Times New Roman" w:cs="Times New Roman" w:hint="eastAsia"/>
                <w:noProof w:val="0"/>
                <w:kern w:val="0"/>
                <w:szCs w:val="20"/>
              </w:rPr>
              <w:t>J</w:t>
            </w:r>
            <w:r w:rsidR="006517E4" w:rsidRPr="00235D00">
              <w:rPr>
                <w:rFonts w:ascii="Times New Roman" w:eastAsia="한양신명조" w:hAnsi="Times New Roman" w:cs="Times New Roman"/>
                <w:noProof w:val="0"/>
                <w:kern w:val="0"/>
                <w:szCs w:val="20"/>
              </w:rPr>
              <w:t>ob stress</w:t>
            </w:r>
          </w:p>
        </w:tc>
        <w:tc>
          <w:tcPr>
            <w:tcW w:w="150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517E4" w:rsidRPr="00235D00" w:rsidRDefault="006517E4" w:rsidP="006517E4">
            <w:pPr>
              <w:widowControl/>
              <w:wordWrap/>
              <w:autoSpaceDE/>
              <w:autoSpaceDN/>
              <w:snapToGrid w:val="0"/>
              <w:spacing w:line="312" w:lineRule="auto"/>
              <w:jc w:val="center"/>
              <w:rPr>
                <w:rFonts w:ascii="Times New Roman" w:eastAsia="한양신명조" w:hAnsi="Times New Roman" w:cs="Times New Roman"/>
                <w:noProof w:val="0"/>
                <w:kern w:val="0"/>
                <w:szCs w:val="20"/>
              </w:rPr>
            </w:pPr>
            <w:r w:rsidRPr="00235D00">
              <w:rPr>
                <w:rFonts w:ascii="Times New Roman" w:eastAsia="한양신명조" w:hAnsi="Times New Roman" w:cs="Times New Roman"/>
                <w:noProof w:val="0"/>
                <w:kern w:val="0"/>
                <w:szCs w:val="20"/>
              </w:rPr>
              <w:t>0.8</w:t>
            </w: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517E4" w:rsidRPr="00235D00" w:rsidRDefault="006517E4" w:rsidP="006517E4">
            <w:pPr>
              <w:widowControl/>
              <w:wordWrap/>
              <w:autoSpaceDE/>
              <w:autoSpaceDN/>
              <w:snapToGrid w:val="0"/>
              <w:spacing w:line="312" w:lineRule="auto"/>
              <w:jc w:val="center"/>
              <w:rPr>
                <w:rFonts w:ascii="Times New Roman" w:eastAsia="한양신명조" w:hAnsi="Times New Roman" w:cs="Times New Roman"/>
                <w:noProof w:val="0"/>
                <w:kern w:val="0"/>
                <w:szCs w:val="20"/>
              </w:rPr>
            </w:pPr>
            <w:r w:rsidRPr="00235D00">
              <w:rPr>
                <w:rFonts w:ascii="Times New Roman" w:eastAsia="한양신명조" w:hAnsi="Times New Roman" w:cs="Times New Roman"/>
                <w:noProof w:val="0"/>
                <w:kern w:val="0"/>
                <w:szCs w:val="20"/>
              </w:rPr>
              <w:t>0.00**</w:t>
            </w: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6517E4" w:rsidRPr="00235D00" w:rsidRDefault="006517E4" w:rsidP="006517E4">
            <w:pPr>
              <w:widowControl/>
              <w:wordWrap/>
              <w:autoSpaceDE/>
              <w:autoSpaceDN/>
              <w:jc w:val="left"/>
              <w:rPr>
                <w:rFonts w:ascii="Times New Roman" w:eastAsia="한양신명조" w:hAnsi="Times New Roman" w:cs="Times New Roman"/>
                <w:noProof w:val="0"/>
                <w:kern w:val="0"/>
                <w:szCs w:val="20"/>
              </w:rPr>
            </w:pPr>
          </w:p>
        </w:tc>
      </w:tr>
      <w:tr w:rsidR="006517E4" w:rsidRPr="00235D00" w:rsidTr="006517E4">
        <w:trPr>
          <w:trHeight w:val="313"/>
          <w:jc w:val="center"/>
        </w:trPr>
        <w:tc>
          <w:tcPr>
            <w:tcW w:w="1713"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517E4" w:rsidRPr="00235D00" w:rsidRDefault="00210BF1" w:rsidP="006517E4">
            <w:pPr>
              <w:widowControl/>
              <w:wordWrap/>
              <w:autoSpaceDE/>
              <w:autoSpaceDN/>
              <w:snapToGrid w:val="0"/>
              <w:spacing w:line="312" w:lineRule="auto"/>
              <w:jc w:val="center"/>
              <w:rPr>
                <w:rFonts w:ascii="Times New Roman" w:eastAsia="한양신명조" w:hAnsi="Times New Roman" w:cs="Times New Roman"/>
                <w:noProof w:val="0"/>
                <w:kern w:val="0"/>
                <w:szCs w:val="20"/>
              </w:rPr>
            </w:pPr>
            <w:r w:rsidRPr="00235D00">
              <w:rPr>
                <w:rFonts w:ascii="Times New Roman" w:eastAsia="한양신명조" w:hAnsi="Times New Roman" w:cs="Times New Roman" w:hint="eastAsia"/>
                <w:noProof w:val="0"/>
                <w:kern w:val="0"/>
                <w:szCs w:val="20"/>
              </w:rPr>
              <w:t>J</w:t>
            </w:r>
            <w:r w:rsidR="006517E4" w:rsidRPr="00235D00">
              <w:rPr>
                <w:rFonts w:ascii="Times New Roman" w:eastAsia="한양신명조" w:hAnsi="Times New Roman" w:cs="Times New Roman"/>
                <w:noProof w:val="0"/>
                <w:kern w:val="0"/>
                <w:szCs w:val="20"/>
              </w:rPr>
              <w:t>ob satisfaction</w:t>
            </w:r>
          </w:p>
        </w:tc>
        <w:tc>
          <w:tcPr>
            <w:tcW w:w="91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517E4" w:rsidRPr="00235D00" w:rsidRDefault="006517E4" w:rsidP="006517E4">
            <w:pPr>
              <w:widowControl/>
              <w:wordWrap/>
              <w:autoSpaceDE/>
              <w:autoSpaceDN/>
              <w:snapToGrid w:val="0"/>
              <w:spacing w:line="312" w:lineRule="auto"/>
              <w:jc w:val="center"/>
              <w:rPr>
                <w:rFonts w:ascii="Times New Roman" w:eastAsia="한양신명조" w:hAnsi="Times New Roman" w:cs="Times New Roman"/>
                <w:noProof w:val="0"/>
                <w:kern w:val="0"/>
                <w:szCs w:val="20"/>
              </w:rPr>
            </w:pPr>
            <w:r w:rsidRPr="00235D00">
              <w:rPr>
                <w:rFonts w:ascii="Times New Roman" w:eastAsia="한양신명조" w:hAnsi="Times New Roman" w:cs="Times New Roman"/>
                <w:noProof w:val="0"/>
                <w:kern w:val="0"/>
                <w:szCs w:val="20"/>
              </w:rPr>
              <w:t>←</w:t>
            </w:r>
          </w:p>
        </w:tc>
        <w:tc>
          <w:tcPr>
            <w:tcW w:w="227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517E4" w:rsidRPr="00235D00" w:rsidRDefault="00210BF1" w:rsidP="006517E4">
            <w:pPr>
              <w:widowControl/>
              <w:wordWrap/>
              <w:autoSpaceDE/>
              <w:autoSpaceDN/>
              <w:snapToGrid w:val="0"/>
              <w:spacing w:line="312" w:lineRule="auto"/>
              <w:rPr>
                <w:rFonts w:ascii="Times New Roman" w:eastAsia="한양신명조" w:hAnsi="Times New Roman" w:cs="Times New Roman"/>
                <w:noProof w:val="0"/>
                <w:kern w:val="0"/>
                <w:szCs w:val="20"/>
              </w:rPr>
            </w:pPr>
            <w:r w:rsidRPr="00235D00">
              <w:rPr>
                <w:rFonts w:ascii="Times New Roman" w:eastAsia="한양신명조" w:hAnsi="Times New Roman" w:cs="Times New Roman" w:hint="eastAsia"/>
                <w:noProof w:val="0"/>
                <w:kern w:val="0"/>
                <w:szCs w:val="20"/>
              </w:rPr>
              <w:t>V</w:t>
            </w:r>
            <w:r w:rsidR="006517E4" w:rsidRPr="00235D00">
              <w:rPr>
                <w:rFonts w:ascii="Times New Roman" w:eastAsia="한양신명조" w:hAnsi="Times New Roman" w:cs="Times New Roman"/>
                <w:noProof w:val="0"/>
                <w:kern w:val="0"/>
                <w:szCs w:val="20"/>
              </w:rPr>
              <w:t>ariety</w:t>
            </w:r>
          </w:p>
        </w:tc>
        <w:tc>
          <w:tcPr>
            <w:tcW w:w="150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517E4" w:rsidRPr="00235D00" w:rsidRDefault="006517E4" w:rsidP="006517E4">
            <w:pPr>
              <w:widowControl/>
              <w:wordWrap/>
              <w:autoSpaceDE/>
              <w:autoSpaceDN/>
              <w:snapToGrid w:val="0"/>
              <w:spacing w:line="312" w:lineRule="auto"/>
              <w:jc w:val="center"/>
              <w:rPr>
                <w:rFonts w:ascii="Times New Roman" w:eastAsia="한양신명조" w:hAnsi="Times New Roman" w:cs="Times New Roman"/>
                <w:noProof w:val="0"/>
                <w:kern w:val="0"/>
                <w:szCs w:val="20"/>
              </w:rPr>
            </w:pPr>
            <w:r w:rsidRPr="00235D00">
              <w:rPr>
                <w:rFonts w:ascii="Times New Roman" w:eastAsia="한양신명조" w:hAnsi="Times New Roman" w:cs="Times New Roman"/>
                <w:noProof w:val="0"/>
                <w:kern w:val="0"/>
                <w:szCs w:val="20"/>
              </w:rPr>
              <w:t>0.56</w:t>
            </w: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517E4" w:rsidRPr="00235D00" w:rsidRDefault="006517E4" w:rsidP="006517E4">
            <w:pPr>
              <w:widowControl/>
              <w:wordWrap/>
              <w:autoSpaceDE/>
              <w:autoSpaceDN/>
              <w:snapToGrid w:val="0"/>
              <w:spacing w:line="312" w:lineRule="auto"/>
              <w:jc w:val="center"/>
              <w:rPr>
                <w:rFonts w:ascii="Times New Roman" w:eastAsia="한양신명조" w:hAnsi="Times New Roman" w:cs="Times New Roman"/>
                <w:noProof w:val="0"/>
                <w:kern w:val="0"/>
                <w:szCs w:val="20"/>
              </w:rPr>
            </w:pPr>
            <w:r w:rsidRPr="00235D00">
              <w:rPr>
                <w:rFonts w:ascii="Times New Roman" w:eastAsia="한양신명조" w:hAnsi="Times New Roman" w:cs="Times New Roman"/>
                <w:noProof w:val="0"/>
                <w:kern w:val="0"/>
                <w:szCs w:val="20"/>
              </w:rPr>
              <w:t>0.00**</w:t>
            </w:r>
          </w:p>
        </w:tc>
        <w:tc>
          <w:tcPr>
            <w:tcW w:w="895"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517E4" w:rsidRPr="00235D00" w:rsidRDefault="006517E4" w:rsidP="006517E4">
            <w:pPr>
              <w:widowControl/>
              <w:wordWrap/>
              <w:autoSpaceDE/>
              <w:autoSpaceDN/>
              <w:snapToGrid w:val="0"/>
              <w:spacing w:line="312" w:lineRule="auto"/>
              <w:jc w:val="center"/>
              <w:rPr>
                <w:rFonts w:ascii="Times New Roman" w:eastAsia="한양신명조" w:hAnsi="Times New Roman" w:cs="Times New Roman"/>
                <w:noProof w:val="0"/>
                <w:kern w:val="0"/>
                <w:szCs w:val="20"/>
              </w:rPr>
            </w:pPr>
            <w:r w:rsidRPr="00235D00">
              <w:rPr>
                <w:rFonts w:ascii="Times New Roman" w:eastAsia="한양신명조" w:hAnsi="Times New Roman" w:cs="Times New Roman"/>
                <w:noProof w:val="0"/>
                <w:kern w:val="0"/>
                <w:szCs w:val="20"/>
              </w:rPr>
              <w:t>0.23</w:t>
            </w:r>
          </w:p>
        </w:tc>
      </w:tr>
      <w:tr w:rsidR="006517E4" w:rsidRPr="00235D00" w:rsidTr="006517E4">
        <w:trPr>
          <w:trHeight w:val="313"/>
          <w:jc w:val="center"/>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6517E4" w:rsidRPr="00235D00" w:rsidRDefault="006517E4" w:rsidP="006517E4">
            <w:pPr>
              <w:widowControl/>
              <w:wordWrap/>
              <w:autoSpaceDE/>
              <w:autoSpaceDN/>
              <w:jc w:val="left"/>
              <w:rPr>
                <w:rFonts w:ascii="Times New Roman" w:eastAsia="한양신명조" w:hAnsi="Times New Roman" w:cs="Times New Roman"/>
                <w:noProof w:val="0"/>
                <w:kern w:val="0"/>
                <w:szCs w:val="20"/>
              </w:rPr>
            </w:pPr>
          </w:p>
        </w:tc>
        <w:tc>
          <w:tcPr>
            <w:tcW w:w="91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517E4" w:rsidRPr="00235D00" w:rsidRDefault="006517E4" w:rsidP="006517E4">
            <w:pPr>
              <w:widowControl/>
              <w:wordWrap/>
              <w:autoSpaceDE/>
              <w:autoSpaceDN/>
              <w:snapToGrid w:val="0"/>
              <w:spacing w:line="312" w:lineRule="auto"/>
              <w:jc w:val="center"/>
              <w:rPr>
                <w:rFonts w:ascii="Times New Roman" w:eastAsia="한양신명조" w:hAnsi="Times New Roman" w:cs="Times New Roman"/>
                <w:noProof w:val="0"/>
                <w:kern w:val="0"/>
                <w:szCs w:val="20"/>
              </w:rPr>
            </w:pPr>
            <w:r w:rsidRPr="00235D00">
              <w:rPr>
                <w:rFonts w:ascii="Times New Roman" w:eastAsia="한양신명조" w:hAnsi="Times New Roman" w:cs="Times New Roman"/>
                <w:noProof w:val="0"/>
                <w:kern w:val="0"/>
                <w:szCs w:val="20"/>
              </w:rPr>
              <w:t>←</w:t>
            </w:r>
          </w:p>
        </w:tc>
        <w:tc>
          <w:tcPr>
            <w:tcW w:w="227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517E4" w:rsidRPr="00235D00" w:rsidRDefault="00210BF1" w:rsidP="006517E4">
            <w:pPr>
              <w:widowControl/>
              <w:wordWrap/>
              <w:autoSpaceDE/>
              <w:autoSpaceDN/>
              <w:snapToGrid w:val="0"/>
              <w:spacing w:line="312" w:lineRule="auto"/>
              <w:rPr>
                <w:rFonts w:ascii="Times New Roman" w:eastAsia="한양신명조" w:hAnsi="Times New Roman" w:cs="Times New Roman"/>
                <w:noProof w:val="0"/>
                <w:kern w:val="0"/>
                <w:szCs w:val="20"/>
              </w:rPr>
            </w:pPr>
            <w:r w:rsidRPr="00235D00">
              <w:rPr>
                <w:rFonts w:ascii="Times New Roman" w:eastAsia="한양신명조" w:hAnsi="Times New Roman" w:cs="Times New Roman" w:hint="eastAsia"/>
                <w:noProof w:val="0"/>
                <w:kern w:val="0"/>
                <w:szCs w:val="20"/>
              </w:rPr>
              <w:t>B</w:t>
            </w:r>
            <w:r w:rsidRPr="00235D00">
              <w:rPr>
                <w:rFonts w:ascii="Times New Roman" w:eastAsia="한양신명조" w:hAnsi="Times New Roman" w:cs="Times New Roman"/>
                <w:noProof w:val="0"/>
                <w:kern w:val="0"/>
                <w:szCs w:val="20"/>
              </w:rPr>
              <w:t>urn</w:t>
            </w:r>
            <w:r w:rsidR="006517E4" w:rsidRPr="00235D00">
              <w:rPr>
                <w:rFonts w:ascii="Times New Roman" w:eastAsia="한양신명조" w:hAnsi="Times New Roman" w:cs="Times New Roman"/>
                <w:noProof w:val="0"/>
                <w:kern w:val="0"/>
                <w:szCs w:val="20"/>
              </w:rPr>
              <w:t>out</w:t>
            </w:r>
          </w:p>
        </w:tc>
        <w:tc>
          <w:tcPr>
            <w:tcW w:w="150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517E4" w:rsidRPr="00235D00" w:rsidRDefault="006517E4" w:rsidP="006517E4">
            <w:pPr>
              <w:widowControl/>
              <w:wordWrap/>
              <w:autoSpaceDE/>
              <w:autoSpaceDN/>
              <w:snapToGrid w:val="0"/>
              <w:spacing w:line="312" w:lineRule="auto"/>
              <w:jc w:val="center"/>
              <w:rPr>
                <w:rFonts w:ascii="Times New Roman" w:eastAsia="한양신명조" w:hAnsi="Times New Roman" w:cs="Times New Roman"/>
                <w:noProof w:val="0"/>
                <w:kern w:val="0"/>
                <w:szCs w:val="20"/>
              </w:rPr>
            </w:pPr>
            <w:r w:rsidRPr="00235D00">
              <w:rPr>
                <w:rFonts w:ascii="Times New Roman" w:eastAsia="한양신명조" w:hAnsi="Times New Roman" w:cs="Times New Roman"/>
                <w:noProof w:val="0"/>
                <w:kern w:val="0"/>
                <w:szCs w:val="20"/>
              </w:rPr>
              <w:t>-0.34</w:t>
            </w: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517E4" w:rsidRPr="00235D00" w:rsidRDefault="006517E4" w:rsidP="006517E4">
            <w:pPr>
              <w:widowControl/>
              <w:wordWrap/>
              <w:autoSpaceDE/>
              <w:autoSpaceDN/>
              <w:snapToGrid w:val="0"/>
              <w:spacing w:line="312" w:lineRule="auto"/>
              <w:jc w:val="center"/>
              <w:rPr>
                <w:rFonts w:ascii="Times New Roman" w:eastAsia="한양신명조" w:hAnsi="Times New Roman" w:cs="Times New Roman"/>
                <w:noProof w:val="0"/>
                <w:kern w:val="0"/>
                <w:szCs w:val="20"/>
              </w:rPr>
            </w:pPr>
            <w:r w:rsidRPr="00235D00">
              <w:rPr>
                <w:rFonts w:ascii="Times New Roman" w:eastAsia="한양신명조" w:hAnsi="Times New Roman" w:cs="Times New Roman"/>
                <w:noProof w:val="0"/>
                <w:kern w:val="0"/>
                <w:szCs w:val="20"/>
              </w:rPr>
              <w:t>0.00**</w:t>
            </w: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6517E4" w:rsidRPr="00235D00" w:rsidRDefault="006517E4" w:rsidP="006517E4">
            <w:pPr>
              <w:widowControl/>
              <w:wordWrap/>
              <w:autoSpaceDE/>
              <w:autoSpaceDN/>
              <w:jc w:val="left"/>
              <w:rPr>
                <w:rFonts w:ascii="Times New Roman" w:eastAsia="한양신명조" w:hAnsi="Times New Roman" w:cs="Times New Roman"/>
                <w:noProof w:val="0"/>
                <w:kern w:val="0"/>
                <w:szCs w:val="20"/>
              </w:rPr>
            </w:pPr>
          </w:p>
        </w:tc>
      </w:tr>
    </w:tbl>
    <w:p w:rsidR="006517E4" w:rsidRPr="00235D00" w:rsidRDefault="006517E4" w:rsidP="006517E4">
      <w:pPr>
        <w:widowControl/>
        <w:wordWrap/>
        <w:autoSpaceDE/>
        <w:autoSpaceDN/>
        <w:snapToGrid w:val="0"/>
        <w:spacing w:line="384" w:lineRule="auto"/>
        <w:rPr>
          <w:rFonts w:ascii="Times New Roman" w:eastAsia="한양신명조" w:hAnsi="Times New Roman" w:cs="Times New Roman"/>
          <w:noProof w:val="0"/>
          <w:kern w:val="0"/>
          <w:szCs w:val="20"/>
        </w:rPr>
      </w:pPr>
      <w:r w:rsidRPr="00235D00">
        <w:rPr>
          <w:rFonts w:ascii="Times New Roman" w:eastAsia="한양신명조" w:hAnsi="Times New Roman" w:cs="Times New Roman"/>
          <w:noProof w:val="0"/>
          <w:kern w:val="0"/>
          <w:szCs w:val="20"/>
        </w:rPr>
        <w:t>*p&lt;0.05, **p&lt;0.01</w:t>
      </w:r>
    </w:p>
    <w:p w:rsidR="004C087B" w:rsidRPr="00235D00" w:rsidRDefault="004C087B" w:rsidP="006517E4">
      <w:pPr>
        <w:widowControl/>
        <w:wordWrap/>
        <w:autoSpaceDE/>
        <w:autoSpaceDN/>
        <w:snapToGrid w:val="0"/>
        <w:spacing w:line="384" w:lineRule="auto"/>
        <w:ind w:left="600"/>
        <w:rPr>
          <w:rFonts w:ascii="Times New Roman" w:eastAsia="바탕" w:hAnsi="Times New Roman" w:cs="Times New Roman"/>
          <w:noProof w:val="0"/>
          <w:kern w:val="0"/>
          <w:sz w:val="24"/>
          <w:szCs w:val="24"/>
        </w:rPr>
      </w:pPr>
    </w:p>
    <w:p w:rsidR="006517E4" w:rsidRPr="00235D00" w:rsidRDefault="00FC5FC3" w:rsidP="00FC5FC3">
      <w:pPr>
        <w:widowControl/>
        <w:wordWrap/>
        <w:autoSpaceDE/>
        <w:autoSpaceDN/>
        <w:snapToGrid w:val="0"/>
        <w:spacing w:line="384" w:lineRule="auto"/>
        <w:rPr>
          <w:rFonts w:ascii="Times New Roman" w:eastAsia="바탕" w:hAnsi="Times New Roman" w:cs="Times New Roman"/>
          <w:noProof w:val="0"/>
          <w:kern w:val="0"/>
          <w:sz w:val="24"/>
          <w:szCs w:val="24"/>
        </w:rPr>
      </w:pPr>
      <w:r w:rsidRPr="00235D00">
        <w:rPr>
          <w:rFonts w:ascii="Times New Roman" w:eastAsia="바탕" w:hAnsi="Times New Roman" w:cs="Times New Roman" w:hint="eastAsia"/>
          <w:noProof w:val="0"/>
          <w:kern w:val="0"/>
          <w:sz w:val="24"/>
          <w:szCs w:val="24"/>
        </w:rPr>
        <w:t>T</w:t>
      </w:r>
      <w:r w:rsidR="004D7F55" w:rsidRPr="00235D00">
        <w:rPr>
          <w:rFonts w:ascii="Times New Roman" w:eastAsia="바탕" w:hAnsi="Times New Roman" w:cs="Times New Roman" w:hint="eastAsia"/>
          <w:noProof w:val="0"/>
          <w:kern w:val="0"/>
          <w:sz w:val="24"/>
          <w:szCs w:val="24"/>
        </w:rPr>
        <w:t xml:space="preserve">able </w:t>
      </w:r>
      <w:r w:rsidRPr="00235D00">
        <w:rPr>
          <w:rFonts w:ascii="Times New Roman" w:eastAsia="바탕" w:hAnsi="Times New Roman" w:cs="Times New Roman" w:hint="eastAsia"/>
          <w:noProof w:val="0"/>
          <w:kern w:val="0"/>
          <w:sz w:val="24"/>
          <w:szCs w:val="24"/>
        </w:rPr>
        <w:t xml:space="preserve">5, </w:t>
      </w:r>
      <w:r w:rsidR="004D7F55" w:rsidRPr="00235D00">
        <w:rPr>
          <w:rFonts w:ascii="Times New Roman" w:eastAsia="바탕" w:hAnsi="Times New Roman" w:cs="Times New Roman" w:hint="eastAsia"/>
          <w:noProof w:val="0"/>
          <w:kern w:val="0"/>
          <w:sz w:val="24"/>
          <w:szCs w:val="24"/>
        </w:rPr>
        <w:t>below</w:t>
      </w:r>
      <w:r w:rsidRPr="00235D00">
        <w:rPr>
          <w:rFonts w:ascii="Times New Roman" w:eastAsia="바탕" w:hAnsi="Times New Roman" w:cs="Times New Roman" w:hint="eastAsia"/>
          <w:noProof w:val="0"/>
          <w:kern w:val="0"/>
          <w:sz w:val="24"/>
          <w:szCs w:val="24"/>
        </w:rPr>
        <w:t>,</w:t>
      </w:r>
      <w:r w:rsidR="004D7F55" w:rsidRPr="00235D00">
        <w:rPr>
          <w:rFonts w:ascii="Times New Roman" w:eastAsia="바탕" w:hAnsi="Times New Roman" w:cs="Times New Roman" w:hint="eastAsia"/>
          <w:noProof w:val="0"/>
          <w:kern w:val="0"/>
          <w:sz w:val="24"/>
          <w:szCs w:val="24"/>
        </w:rPr>
        <w:t xml:space="preserve"> reveals the total effect of each of the </w:t>
      </w:r>
      <w:r w:rsidRPr="00235D00">
        <w:rPr>
          <w:rFonts w:ascii="Times New Roman" w:eastAsia="바탕" w:hAnsi="Times New Roman" w:cs="Times New Roman" w:hint="eastAsia"/>
          <w:noProof w:val="0"/>
          <w:kern w:val="0"/>
          <w:sz w:val="24"/>
          <w:szCs w:val="24"/>
        </w:rPr>
        <w:t>component</w:t>
      </w:r>
      <w:r w:rsidR="004D7F55" w:rsidRPr="00235D00">
        <w:rPr>
          <w:rFonts w:ascii="Times New Roman" w:eastAsia="바탕" w:hAnsi="Times New Roman" w:cs="Times New Roman" w:hint="eastAsia"/>
          <w:noProof w:val="0"/>
          <w:kern w:val="0"/>
          <w:sz w:val="24"/>
          <w:szCs w:val="24"/>
        </w:rPr>
        <w:t>s of emotional labor on job stress, burn out and job satisfaction. In addition to the direct effects noted above, emotional dissonance, variety and attentiveness were found to have an indirect effect on burnout due to the relationship</w:t>
      </w:r>
      <w:r w:rsidRPr="00235D00">
        <w:rPr>
          <w:rFonts w:ascii="Times New Roman" w:eastAsia="바탕" w:hAnsi="Times New Roman" w:cs="Times New Roman" w:hint="eastAsia"/>
          <w:noProof w:val="0"/>
          <w:kern w:val="0"/>
          <w:sz w:val="24"/>
          <w:szCs w:val="24"/>
        </w:rPr>
        <w:t xml:space="preserve"> between job stress and burnout.</w:t>
      </w:r>
      <w:r w:rsidR="004D7F55" w:rsidRPr="00235D00">
        <w:rPr>
          <w:rFonts w:ascii="Times New Roman" w:eastAsia="바탕" w:hAnsi="Times New Roman" w:cs="Times New Roman" w:hint="eastAsia"/>
          <w:noProof w:val="0"/>
          <w:kern w:val="0"/>
          <w:sz w:val="24"/>
          <w:szCs w:val="24"/>
        </w:rPr>
        <w:t xml:space="preserve"> </w:t>
      </w:r>
      <w:r w:rsidRPr="00235D00">
        <w:rPr>
          <w:rFonts w:ascii="Times New Roman" w:eastAsia="바탕" w:hAnsi="Times New Roman" w:cs="Times New Roman" w:hint="eastAsia"/>
          <w:noProof w:val="0"/>
          <w:kern w:val="0"/>
          <w:sz w:val="24"/>
          <w:szCs w:val="24"/>
        </w:rPr>
        <w:t>J</w:t>
      </w:r>
      <w:r w:rsidR="004D7F55" w:rsidRPr="00235D00">
        <w:rPr>
          <w:rFonts w:ascii="Times New Roman" w:eastAsia="바탕" w:hAnsi="Times New Roman" w:cs="Times New Roman" w:hint="eastAsia"/>
          <w:noProof w:val="0"/>
          <w:kern w:val="0"/>
          <w:sz w:val="24"/>
          <w:szCs w:val="24"/>
        </w:rPr>
        <w:t xml:space="preserve">ob stress, emotional dissonance, variety and attentiveness were </w:t>
      </w:r>
      <w:r w:rsidRPr="00235D00">
        <w:rPr>
          <w:rFonts w:ascii="Times New Roman" w:eastAsia="바탕" w:hAnsi="Times New Roman" w:cs="Times New Roman" w:hint="eastAsia"/>
          <w:noProof w:val="0"/>
          <w:kern w:val="0"/>
          <w:sz w:val="24"/>
          <w:szCs w:val="24"/>
        </w:rPr>
        <w:t xml:space="preserve">also </w:t>
      </w:r>
      <w:r w:rsidR="004D7F55" w:rsidRPr="00235D00">
        <w:rPr>
          <w:rFonts w:ascii="Times New Roman" w:eastAsia="바탕" w:hAnsi="Times New Roman" w:cs="Times New Roman" w:hint="eastAsia"/>
          <w:noProof w:val="0"/>
          <w:kern w:val="0"/>
          <w:sz w:val="24"/>
          <w:szCs w:val="24"/>
        </w:rPr>
        <w:t>found to have a small indirect (and negative) effect on job satisfaction</w:t>
      </w:r>
      <w:r w:rsidRPr="00235D00">
        <w:rPr>
          <w:rFonts w:ascii="Times New Roman" w:eastAsia="바탕" w:hAnsi="Times New Roman" w:cs="Times New Roman" w:hint="eastAsia"/>
          <w:noProof w:val="0"/>
          <w:kern w:val="0"/>
          <w:sz w:val="24"/>
          <w:szCs w:val="24"/>
        </w:rPr>
        <w:t>,</w:t>
      </w:r>
      <w:r w:rsidR="004D7F55" w:rsidRPr="00235D00">
        <w:rPr>
          <w:rFonts w:ascii="Times New Roman" w:eastAsia="바탕" w:hAnsi="Times New Roman" w:cs="Times New Roman" w:hint="eastAsia"/>
          <w:noProof w:val="0"/>
          <w:kern w:val="0"/>
          <w:sz w:val="24"/>
          <w:szCs w:val="24"/>
        </w:rPr>
        <w:t xml:space="preserve"> due to the relationship between job stress and burn out. One explanation for variety having both a positive and a negative relationship with job satisfaction, is that, in addition to the positive reasons discu</w:t>
      </w:r>
      <w:r w:rsidR="00160AAF" w:rsidRPr="00235D00">
        <w:rPr>
          <w:rFonts w:ascii="Times New Roman" w:eastAsia="바탕" w:hAnsi="Times New Roman" w:cs="Times New Roman" w:hint="eastAsia"/>
          <w:noProof w:val="0"/>
          <w:kern w:val="0"/>
          <w:sz w:val="24"/>
          <w:szCs w:val="24"/>
        </w:rPr>
        <w:t>s</w:t>
      </w:r>
      <w:r w:rsidR="004D7F55" w:rsidRPr="00235D00">
        <w:rPr>
          <w:rFonts w:ascii="Times New Roman" w:eastAsia="바탕" w:hAnsi="Times New Roman" w:cs="Times New Roman" w:hint="eastAsia"/>
          <w:noProof w:val="0"/>
          <w:kern w:val="0"/>
          <w:sz w:val="24"/>
          <w:szCs w:val="24"/>
        </w:rPr>
        <w:t>sed above, some employees may have felt that experiencing and expressing a range of emotions was burdensome.</w:t>
      </w:r>
      <w:r w:rsidR="003D05B3" w:rsidRPr="00235D00">
        <w:rPr>
          <w:rFonts w:ascii="Times New Roman" w:eastAsia="바탕" w:hAnsi="Times New Roman" w:cs="Times New Roman" w:hint="eastAsia"/>
          <w:noProof w:val="0"/>
          <w:kern w:val="0"/>
          <w:sz w:val="24"/>
          <w:szCs w:val="24"/>
        </w:rPr>
        <w:t xml:space="preserve"> </w:t>
      </w:r>
    </w:p>
    <w:p w:rsidR="00210BF1" w:rsidRPr="00235D00" w:rsidRDefault="00210BF1" w:rsidP="006517E4">
      <w:pPr>
        <w:widowControl/>
        <w:wordWrap/>
        <w:autoSpaceDE/>
        <w:autoSpaceDN/>
        <w:snapToGrid w:val="0"/>
        <w:spacing w:line="384" w:lineRule="auto"/>
        <w:ind w:left="600"/>
        <w:rPr>
          <w:rFonts w:ascii="Times New Roman" w:eastAsia="바탕" w:hAnsi="Times New Roman" w:cs="Times New Roman"/>
          <w:noProof w:val="0"/>
          <w:kern w:val="0"/>
          <w:sz w:val="24"/>
          <w:szCs w:val="24"/>
        </w:rPr>
      </w:pPr>
    </w:p>
    <w:p w:rsidR="006517E4" w:rsidRPr="00235D00" w:rsidRDefault="000B5418" w:rsidP="006517E4">
      <w:pPr>
        <w:widowControl/>
        <w:wordWrap/>
        <w:autoSpaceDE/>
        <w:autoSpaceDN/>
        <w:snapToGrid w:val="0"/>
        <w:spacing w:line="360" w:lineRule="auto"/>
        <w:jc w:val="center"/>
        <w:rPr>
          <w:rFonts w:ascii="Times New Roman" w:eastAsia="신명 태고딕" w:hAnsi="Times New Roman" w:cs="Times New Roman"/>
          <w:noProof w:val="0"/>
          <w:kern w:val="0"/>
          <w:sz w:val="24"/>
          <w:szCs w:val="24"/>
        </w:rPr>
      </w:pPr>
      <w:r w:rsidRPr="00235D00">
        <w:rPr>
          <w:rFonts w:ascii="Times New Roman" w:eastAsia="신명 태고딕" w:hAnsi="Times New Roman" w:cs="Times New Roman" w:hint="eastAsia"/>
          <w:noProof w:val="0"/>
          <w:kern w:val="0"/>
          <w:sz w:val="24"/>
          <w:szCs w:val="24"/>
        </w:rPr>
        <w:t>Table</w:t>
      </w:r>
      <w:r w:rsidR="004C087B" w:rsidRPr="00235D00">
        <w:rPr>
          <w:rFonts w:ascii="Times New Roman" w:eastAsia="신명 태고딕" w:hAnsi="Times New Roman" w:cs="Times New Roman" w:hint="eastAsia"/>
          <w:noProof w:val="0"/>
          <w:kern w:val="0"/>
          <w:sz w:val="24"/>
          <w:szCs w:val="24"/>
        </w:rPr>
        <w:t xml:space="preserve"> 5</w:t>
      </w:r>
      <w:r w:rsidRPr="00235D00">
        <w:rPr>
          <w:rFonts w:ascii="Times New Roman" w:eastAsia="신명 태고딕" w:hAnsi="Times New Roman" w:cs="Times New Roman" w:hint="eastAsia"/>
          <w:noProof w:val="0"/>
          <w:kern w:val="0"/>
          <w:sz w:val="24"/>
          <w:szCs w:val="24"/>
        </w:rPr>
        <w:t>: T</w:t>
      </w:r>
      <w:r w:rsidR="006517E4" w:rsidRPr="00235D00">
        <w:rPr>
          <w:rFonts w:ascii="Times New Roman" w:eastAsia="신명 태고딕" w:hAnsi="Times New Roman" w:cs="Times New Roman"/>
          <w:noProof w:val="0"/>
          <w:kern w:val="0"/>
          <w:sz w:val="24"/>
          <w:szCs w:val="24"/>
        </w:rPr>
        <w:t xml:space="preserve">otal </w:t>
      </w:r>
      <w:r w:rsidRPr="00235D00">
        <w:rPr>
          <w:rFonts w:ascii="Times New Roman" w:eastAsia="신명 태고딕" w:hAnsi="Times New Roman" w:cs="Times New Roman" w:hint="eastAsia"/>
          <w:noProof w:val="0"/>
          <w:kern w:val="0"/>
          <w:sz w:val="24"/>
          <w:szCs w:val="24"/>
        </w:rPr>
        <w:t>E</w:t>
      </w:r>
      <w:r w:rsidR="006517E4" w:rsidRPr="00235D00">
        <w:rPr>
          <w:rFonts w:ascii="Times New Roman" w:eastAsia="신명 태고딕" w:hAnsi="Times New Roman" w:cs="Times New Roman"/>
          <w:noProof w:val="0"/>
          <w:kern w:val="0"/>
          <w:sz w:val="24"/>
          <w:szCs w:val="24"/>
        </w:rPr>
        <w:t>ffect</w:t>
      </w:r>
    </w:p>
    <w:tbl>
      <w:tblPr>
        <w:tblW w:w="0" w:type="auto"/>
        <w:jc w:val="center"/>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2237"/>
        <w:gridCol w:w="1003"/>
        <w:gridCol w:w="890"/>
        <w:gridCol w:w="890"/>
        <w:gridCol w:w="890"/>
        <w:gridCol w:w="890"/>
        <w:gridCol w:w="965"/>
      </w:tblGrid>
      <w:tr w:rsidR="006517E4" w:rsidRPr="00235D00" w:rsidTr="006517E4">
        <w:trPr>
          <w:trHeight w:val="276"/>
          <w:jc w:val="center"/>
        </w:trPr>
        <w:tc>
          <w:tcPr>
            <w:tcW w:w="2237" w:type="dxa"/>
            <w:vMerge w:val="restart"/>
            <w:tcBorders>
              <w:top w:val="thickThinSmallGap" w:sz="48" w:space="0" w:color="000000"/>
              <w:left w:val="nil"/>
              <w:bottom w:val="double" w:sz="2" w:space="0" w:color="000000"/>
              <w:right w:val="single" w:sz="2" w:space="0" w:color="000000"/>
            </w:tcBorders>
            <w:tcMar>
              <w:top w:w="28" w:type="dxa"/>
              <w:left w:w="28" w:type="dxa"/>
              <w:bottom w:w="28" w:type="dxa"/>
              <w:right w:w="28" w:type="dxa"/>
            </w:tcMar>
            <w:vAlign w:val="center"/>
            <w:hideMark/>
          </w:tcPr>
          <w:p w:rsidR="006517E4" w:rsidRPr="00235D00" w:rsidRDefault="006517E4" w:rsidP="006517E4">
            <w:pPr>
              <w:widowControl/>
              <w:wordWrap/>
              <w:autoSpaceDE/>
              <w:autoSpaceDN/>
              <w:snapToGrid w:val="0"/>
              <w:spacing w:line="384" w:lineRule="auto"/>
              <w:jc w:val="center"/>
              <w:rPr>
                <w:rFonts w:ascii="Times New Roman" w:eastAsia="바탕" w:hAnsi="Times New Roman" w:cs="Times New Roman"/>
                <w:noProof w:val="0"/>
                <w:kern w:val="0"/>
                <w:szCs w:val="20"/>
              </w:rPr>
            </w:pPr>
          </w:p>
        </w:tc>
        <w:tc>
          <w:tcPr>
            <w:tcW w:w="1003" w:type="dxa"/>
            <w:tcBorders>
              <w:top w:val="thickThinSmallGap" w:sz="48"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517E4" w:rsidRPr="00235D00" w:rsidRDefault="00210BF1" w:rsidP="006517E4">
            <w:pPr>
              <w:widowControl/>
              <w:wordWrap/>
              <w:autoSpaceDE/>
              <w:autoSpaceDN/>
              <w:snapToGrid w:val="0"/>
              <w:spacing w:line="312" w:lineRule="auto"/>
              <w:jc w:val="center"/>
              <w:rPr>
                <w:rFonts w:ascii="Times New Roman" w:eastAsia="한양신명조" w:hAnsi="Times New Roman" w:cs="Times New Roman"/>
                <w:noProof w:val="0"/>
                <w:kern w:val="0"/>
                <w:szCs w:val="20"/>
              </w:rPr>
            </w:pPr>
            <w:r w:rsidRPr="00235D00">
              <w:rPr>
                <w:rFonts w:ascii="Times New Roman" w:eastAsia="한양신명조" w:hAnsi="Times New Roman" w:cs="Times New Roman" w:hint="eastAsia"/>
                <w:noProof w:val="0"/>
                <w:kern w:val="0"/>
                <w:szCs w:val="20"/>
              </w:rPr>
              <w:t>J</w:t>
            </w:r>
            <w:r w:rsidR="006517E4" w:rsidRPr="00235D00">
              <w:rPr>
                <w:rFonts w:ascii="Times New Roman" w:eastAsia="한양신명조" w:hAnsi="Times New Roman" w:cs="Times New Roman"/>
                <w:noProof w:val="0"/>
                <w:kern w:val="0"/>
                <w:szCs w:val="20"/>
              </w:rPr>
              <w:t>ob stress</w:t>
            </w:r>
          </w:p>
        </w:tc>
        <w:tc>
          <w:tcPr>
            <w:tcW w:w="1780" w:type="dxa"/>
            <w:gridSpan w:val="2"/>
            <w:tcBorders>
              <w:top w:val="thickThinSmallGap" w:sz="48"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517E4" w:rsidRPr="00235D00" w:rsidRDefault="00210BF1" w:rsidP="006517E4">
            <w:pPr>
              <w:widowControl/>
              <w:wordWrap/>
              <w:autoSpaceDE/>
              <w:autoSpaceDN/>
              <w:snapToGrid w:val="0"/>
              <w:spacing w:line="312" w:lineRule="auto"/>
              <w:jc w:val="center"/>
              <w:rPr>
                <w:rFonts w:ascii="Times New Roman" w:eastAsia="한양신명조" w:hAnsi="Times New Roman" w:cs="Times New Roman"/>
                <w:noProof w:val="0"/>
                <w:kern w:val="0"/>
                <w:szCs w:val="20"/>
              </w:rPr>
            </w:pPr>
            <w:r w:rsidRPr="00235D00">
              <w:rPr>
                <w:rFonts w:ascii="Times New Roman" w:eastAsia="한양신명조" w:hAnsi="Times New Roman" w:cs="Times New Roman" w:hint="eastAsia"/>
                <w:noProof w:val="0"/>
                <w:kern w:val="0"/>
                <w:szCs w:val="20"/>
              </w:rPr>
              <w:t>B</w:t>
            </w:r>
            <w:r w:rsidRPr="00235D00">
              <w:rPr>
                <w:rFonts w:ascii="Times New Roman" w:eastAsia="한양신명조" w:hAnsi="Times New Roman" w:cs="Times New Roman"/>
                <w:noProof w:val="0"/>
                <w:kern w:val="0"/>
                <w:szCs w:val="20"/>
              </w:rPr>
              <w:t>urn</w:t>
            </w:r>
            <w:r w:rsidR="006517E4" w:rsidRPr="00235D00">
              <w:rPr>
                <w:rFonts w:ascii="Times New Roman" w:eastAsia="한양신명조" w:hAnsi="Times New Roman" w:cs="Times New Roman"/>
                <w:noProof w:val="0"/>
                <w:kern w:val="0"/>
                <w:szCs w:val="20"/>
              </w:rPr>
              <w:t>out</w:t>
            </w:r>
          </w:p>
        </w:tc>
        <w:tc>
          <w:tcPr>
            <w:tcW w:w="1780" w:type="dxa"/>
            <w:gridSpan w:val="2"/>
            <w:tcBorders>
              <w:top w:val="thickThinSmallGap" w:sz="48"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517E4" w:rsidRPr="00235D00" w:rsidRDefault="00210BF1" w:rsidP="006517E4">
            <w:pPr>
              <w:widowControl/>
              <w:wordWrap/>
              <w:autoSpaceDE/>
              <w:autoSpaceDN/>
              <w:snapToGrid w:val="0"/>
              <w:spacing w:line="312" w:lineRule="auto"/>
              <w:rPr>
                <w:rFonts w:ascii="Times New Roman" w:eastAsia="한양신명조" w:hAnsi="Times New Roman" w:cs="Times New Roman"/>
                <w:noProof w:val="0"/>
                <w:kern w:val="0"/>
                <w:szCs w:val="20"/>
              </w:rPr>
            </w:pPr>
            <w:r w:rsidRPr="00235D00">
              <w:rPr>
                <w:rFonts w:ascii="Times New Roman" w:eastAsia="한양신명조" w:hAnsi="Times New Roman" w:cs="Times New Roman" w:hint="eastAsia"/>
                <w:noProof w:val="0"/>
                <w:kern w:val="0"/>
                <w:szCs w:val="20"/>
              </w:rPr>
              <w:t>J</w:t>
            </w:r>
            <w:r w:rsidR="006517E4" w:rsidRPr="00235D00">
              <w:rPr>
                <w:rFonts w:ascii="Times New Roman" w:eastAsia="한양신명조" w:hAnsi="Times New Roman" w:cs="Times New Roman"/>
                <w:noProof w:val="0"/>
                <w:kern w:val="0"/>
                <w:szCs w:val="20"/>
              </w:rPr>
              <w:t>ob satisfaction</w:t>
            </w:r>
          </w:p>
        </w:tc>
        <w:tc>
          <w:tcPr>
            <w:tcW w:w="965" w:type="dxa"/>
            <w:vMerge w:val="restart"/>
            <w:tcBorders>
              <w:top w:val="thickThinSmallGap" w:sz="48" w:space="0" w:color="000000"/>
              <w:left w:val="single" w:sz="2" w:space="0" w:color="000000"/>
              <w:bottom w:val="double" w:sz="2" w:space="0" w:color="000000"/>
              <w:right w:val="nil"/>
            </w:tcBorders>
            <w:tcMar>
              <w:top w:w="28" w:type="dxa"/>
              <w:left w:w="28" w:type="dxa"/>
              <w:bottom w:w="28" w:type="dxa"/>
              <w:right w:w="28" w:type="dxa"/>
            </w:tcMar>
            <w:vAlign w:val="center"/>
            <w:hideMark/>
          </w:tcPr>
          <w:p w:rsidR="006517E4" w:rsidRPr="00235D00" w:rsidRDefault="008C3590" w:rsidP="006517E4">
            <w:pPr>
              <w:widowControl/>
              <w:wordWrap/>
              <w:autoSpaceDE/>
              <w:autoSpaceDN/>
              <w:snapToGrid w:val="0"/>
              <w:spacing w:line="384" w:lineRule="auto"/>
              <w:jc w:val="center"/>
              <w:rPr>
                <w:rFonts w:ascii="Times New Roman" w:eastAsia="바탕" w:hAnsi="Times New Roman" w:cs="Times New Roman"/>
                <w:noProof w:val="0"/>
                <w:kern w:val="0"/>
                <w:szCs w:val="20"/>
              </w:rPr>
            </w:pPr>
            <w:r w:rsidRPr="00235D00">
              <w:rPr>
                <w:rFonts w:ascii="Times New Roman" w:eastAsia="한양신명조" w:hAnsi="Times New Roman" w:cs="Times New Roman" w:hint="eastAsia"/>
                <w:noProof w:val="0"/>
                <w:kern w:val="0"/>
                <w:szCs w:val="20"/>
              </w:rPr>
              <w:t>T</w:t>
            </w:r>
            <w:r w:rsidR="006517E4" w:rsidRPr="00235D00">
              <w:rPr>
                <w:rFonts w:ascii="Times New Roman" w:eastAsia="한양신명조" w:hAnsi="Times New Roman" w:cs="Times New Roman"/>
                <w:noProof w:val="0"/>
                <w:kern w:val="0"/>
                <w:szCs w:val="20"/>
              </w:rPr>
              <w:t>otal</w:t>
            </w:r>
          </w:p>
        </w:tc>
      </w:tr>
      <w:tr w:rsidR="006517E4" w:rsidRPr="00235D00" w:rsidTr="006517E4">
        <w:trPr>
          <w:trHeight w:val="300"/>
          <w:jc w:val="center"/>
        </w:trPr>
        <w:tc>
          <w:tcPr>
            <w:tcW w:w="0" w:type="auto"/>
            <w:vMerge/>
            <w:tcBorders>
              <w:top w:val="thickThinSmallGap" w:sz="48" w:space="0" w:color="000000"/>
              <w:left w:val="nil"/>
              <w:bottom w:val="double" w:sz="2" w:space="0" w:color="000000"/>
              <w:right w:val="single" w:sz="2" w:space="0" w:color="000000"/>
            </w:tcBorders>
            <w:vAlign w:val="center"/>
            <w:hideMark/>
          </w:tcPr>
          <w:p w:rsidR="006517E4" w:rsidRPr="00235D00" w:rsidRDefault="006517E4" w:rsidP="006517E4">
            <w:pPr>
              <w:widowControl/>
              <w:wordWrap/>
              <w:autoSpaceDE/>
              <w:autoSpaceDN/>
              <w:jc w:val="left"/>
              <w:rPr>
                <w:rFonts w:ascii="Times New Roman" w:eastAsia="바탕" w:hAnsi="Times New Roman" w:cs="Times New Roman"/>
                <w:noProof w:val="0"/>
                <w:kern w:val="0"/>
                <w:szCs w:val="20"/>
              </w:rPr>
            </w:pPr>
          </w:p>
        </w:tc>
        <w:tc>
          <w:tcPr>
            <w:tcW w:w="1003" w:type="dxa"/>
            <w:tcBorders>
              <w:top w:val="single" w:sz="2" w:space="0" w:color="000000"/>
              <w:left w:val="single" w:sz="2" w:space="0" w:color="000000"/>
              <w:bottom w:val="double" w:sz="2" w:space="0" w:color="000000"/>
              <w:right w:val="single" w:sz="2" w:space="0" w:color="000000"/>
            </w:tcBorders>
            <w:tcMar>
              <w:top w:w="28" w:type="dxa"/>
              <w:left w:w="28" w:type="dxa"/>
              <w:bottom w:w="28" w:type="dxa"/>
              <w:right w:w="28" w:type="dxa"/>
            </w:tcMar>
            <w:vAlign w:val="center"/>
            <w:hideMark/>
          </w:tcPr>
          <w:p w:rsidR="006517E4" w:rsidRPr="00235D00" w:rsidRDefault="008C3590" w:rsidP="006517E4">
            <w:pPr>
              <w:widowControl/>
              <w:wordWrap/>
              <w:autoSpaceDE/>
              <w:autoSpaceDN/>
              <w:snapToGrid w:val="0"/>
              <w:spacing w:line="384" w:lineRule="auto"/>
              <w:jc w:val="center"/>
              <w:rPr>
                <w:rFonts w:ascii="Times New Roman" w:eastAsia="바탕" w:hAnsi="Times New Roman" w:cs="Times New Roman"/>
                <w:noProof w:val="0"/>
                <w:kern w:val="0"/>
                <w:szCs w:val="20"/>
              </w:rPr>
            </w:pPr>
            <w:r w:rsidRPr="00235D00">
              <w:rPr>
                <w:rFonts w:ascii="Times New Roman" w:eastAsia="한양신명조" w:hAnsi="Times New Roman" w:cs="Times New Roman" w:hint="eastAsia"/>
                <w:noProof w:val="0"/>
                <w:kern w:val="0"/>
                <w:szCs w:val="20"/>
              </w:rPr>
              <w:t>D</w:t>
            </w:r>
            <w:r w:rsidR="006517E4" w:rsidRPr="00235D00">
              <w:rPr>
                <w:rFonts w:ascii="Times New Roman" w:eastAsia="한양신명조" w:hAnsi="Times New Roman" w:cs="Times New Roman"/>
                <w:noProof w:val="0"/>
                <w:kern w:val="0"/>
                <w:szCs w:val="20"/>
              </w:rPr>
              <w:t>irect ef.</w:t>
            </w:r>
          </w:p>
        </w:tc>
        <w:tc>
          <w:tcPr>
            <w:tcW w:w="890" w:type="dxa"/>
            <w:tcBorders>
              <w:top w:val="single" w:sz="2" w:space="0" w:color="000000"/>
              <w:left w:val="single" w:sz="2" w:space="0" w:color="000000"/>
              <w:bottom w:val="double" w:sz="2" w:space="0" w:color="000000"/>
              <w:right w:val="single" w:sz="2" w:space="0" w:color="000000"/>
            </w:tcBorders>
            <w:tcMar>
              <w:top w:w="28" w:type="dxa"/>
              <w:left w:w="28" w:type="dxa"/>
              <w:bottom w:w="28" w:type="dxa"/>
              <w:right w:w="28" w:type="dxa"/>
            </w:tcMar>
            <w:vAlign w:val="center"/>
            <w:hideMark/>
          </w:tcPr>
          <w:p w:rsidR="006517E4" w:rsidRPr="00235D00" w:rsidRDefault="008C3590" w:rsidP="006517E4">
            <w:pPr>
              <w:widowControl/>
              <w:wordWrap/>
              <w:autoSpaceDE/>
              <w:autoSpaceDN/>
              <w:snapToGrid w:val="0"/>
              <w:spacing w:line="384" w:lineRule="auto"/>
              <w:jc w:val="center"/>
              <w:rPr>
                <w:rFonts w:ascii="Times New Roman" w:eastAsia="바탕" w:hAnsi="Times New Roman" w:cs="Times New Roman"/>
                <w:noProof w:val="0"/>
                <w:kern w:val="0"/>
                <w:szCs w:val="20"/>
              </w:rPr>
            </w:pPr>
            <w:r w:rsidRPr="00235D00">
              <w:rPr>
                <w:rFonts w:ascii="Times New Roman" w:eastAsia="한양신명조" w:hAnsi="Times New Roman" w:cs="Times New Roman" w:hint="eastAsia"/>
                <w:noProof w:val="0"/>
                <w:kern w:val="0"/>
                <w:szCs w:val="20"/>
              </w:rPr>
              <w:t>D</w:t>
            </w:r>
            <w:r w:rsidR="006517E4" w:rsidRPr="00235D00">
              <w:rPr>
                <w:rFonts w:ascii="Times New Roman" w:eastAsia="한양신명조" w:hAnsi="Times New Roman" w:cs="Times New Roman"/>
                <w:noProof w:val="0"/>
                <w:kern w:val="0"/>
                <w:szCs w:val="20"/>
              </w:rPr>
              <w:t>irect ef.</w:t>
            </w:r>
          </w:p>
        </w:tc>
        <w:tc>
          <w:tcPr>
            <w:tcW w:w="890" w:type="dxa"/>
            <w:tcBorders>
              <w:top w:val="single" w:sz="2" w:space="0" w:color="000000"/>
              <w:left w:val="single" w:sz="2" w:space="0" w:color="000000"/>
              <w:bottom w:val="double" w:sz="2" w:space="0" w:color="000000"/>
              <w:right w:val="single" w:sz="2" w:space="0" w:color="000000"/>
            </w:tcBorders>
            <w:tcMar>
              <w:top w:w="28" w:type="dxa"/>
              <w:left w:w="28" w:type="dxa"/>
              <w:bottom w:w="28" w:type="dxa"/>
              <w:right w:w="28" w:type="dxa"/>
            </w:tcMar>
            <w:vAlign w:val="center"/>
            <w:hideMark/>
          </w:tcPr>
          <w:p w:rsidR="006517E4" w:rsidRPr="00235D00" w:rsidRDefault="008C3590" w:rsidP="006517E4">
            <w:pPr>
              <w:widowControl/>
              <w:wordWrap/>
              <w:autoSpaceDE/>
              <w:autoSpaceDN/>
              <w:snapToGrid w:val="0"/>
              <w:spacing w:line="384" w:lineRule="auto"/>
              <w:jc w:val="center"/>
              <w:rPr>
                <w:rFonts w:ascii="Times New Roman" w:eastAsia="바탕" w:hAnsi="Times New Roman" w:cs="Times New Roman"/>
                <w:noProof w:val="0"/>
                <w:kern w:val="0"/>
                <w:szCs w:val="20"/>
              </w:rPr>
            </w:pPr>
            <w:r w:rsidRPr="00235D00">
              <w:rPr>
                <w:rFonts w:ascii="Times New Roman" w:eastAsia="한양신명조" w:hAnsi="Times New Roman" w:cs="Times New Roman" w:hint="eastAsia"/>
                <w:noProof w:val="0"/>
                <w:kern w:val="0"/>
                <w:szCs w:val="20"/>
              </w:rPr>
              <w:t>I</w:t>
            </w:r>
            <w:r w:rsidR="006517E4" w:rsidRPr="00235D00">
              <w:rPr>
                <w:rFonts w:ascii="Times New Roman" w:eastAsia="한양신명조" w:hAnsi="Times New Roman" w:cs="Times New Roman"/>
                <w:noProof w:val="0"/>
                <w:kern w:val="0"/>
                <w:szCs w:val="20"/>
              </w:rPr>
              <w:t>ndirect ef.</w:t>
            </w:r>
          </w:p>
        </w:tc>
        <w:tc>
          <w:tcPr>
            <w:tcW w:w="890" w:type="dxa"/>
            <w:tcBorders>
              <w:top w:val="single" w:sz="2" w:space="0" w:color="000000"/>
              <w:left w:val="single" w:sz="2" w:space="0" w:color="000000"/>
              <w:bottom w:val="double" w:sz="2" w:space="0" w:color="000000"/>
              <w:right w:val="single" w:sz="2" w:space="0" w:color="000000"/>
            </w:tcBorders>
            <w:tcMar>
              <w:top w:w="28" w:type="dxa"/>
              <w:left w:w="28" w:type="dxa"/>
              <w:bottom w:w="28" w:type="dxa"/>
              <w:right w:w="28" w:type="dxa"/>
            </w:tcMar>
            <w:vAlign w:val="center"/>
            <w:hideMark/>
          </w:tcPr>
          <w:p w:rsidR="006517E4" w:rsidRPr="00235D00" w:rsidRDefault="008C3590" w:rsidP="006517E4">
            <w:pPr>
              <w:widowControl/>
              <w:wordWrap/>
              <w:autoSpaceDE/>
              <w:autoSpaceDN/>
              <w:snapToGrid w:val="0"/>
              <w:spacing w:line="384" w:lineRule="auto"/>
              <w:jc w:val="center"/>
              <w:rPr>
                <w:rFonts w:ascii="Times New Roman" w:eastAsia="바탕" w:hAnsi="Times New Roman" w:cs="Times New Roman"/>
                <w:noProof w:val="0"/>
                <w:kern w:val="0"/>
                <w:szCs w:val="20"/>
              </w:rPr>
            </w:pPr>
            <w:r w:rsidRPr="00235D00">
              <w:rPr>
                <w:rFonts w:ascii="Times New Roman" w:eastAsia="한양신명조" w:hAnsi="Times New Roman" w:cs="Times New Roman" w:hint="eastAsia"/>
                <w:noProof w:val="0"/>
                <w:kern w:val="0"/>
                <w:szCs w:val="20"/>
              </w:rPr>
              <w:t>D</w:t>
            </w:r>
            <w:r w:rsidR="006517E4" w:rsidRPr="00235D00">
              <w:rPr>
                <w:rFonts w:ascii="Times New Roman" w:eastAsia="한양신명조" w:hAnsi="Times New Roman" w:cs="Times New Roman"/>
                <w:noProof w:val="0"/>
                <w:kern w:val="0"/>
                <w:szCs w:val="20"/>
              </w:rPr>
              <w:t>irect ef.</w:t>
            </w:r>
          </w:p>
        </w:tc>
        <w:tc>
          <w:tcPr>
            <w:tcW w:w="890" w:type="dxa"/>
            <w:tcBorders>
              <w:top w:val="single" w:sz="2" w:space="0" w:color="000000"/>
              <w:left w:val="single" w:sz="2" w:space="0" w:color="000000"/>
              <w:bottom w:val="double" w:sz="2" w:space="0" w:color="000000"/>
              <w:right w:val="single" w:sz="2" w:space="0" w:color="000000"/>
            </w:tcBorders>
            <w:tcMar>
              <w:top w:w="28" w:type="dxa"/>
              <w:left w:w="28" w:type="dxa"/>
              <w:bottom w:w="28" w:type="dxa"/>
              <w:right w:w="28" w:type="dxa"/>
            </w:tcMar>
            <w:vAlign w:val="center"/>
            <w:hideMark/>
          </w:tcPr>
          <w:p w:rsidR="006517E4" w:rsidRPr="00235D00" w:rsidRDefault="008C3590" w:rsidP="006517E4">
            <w:pPr>
              <w:widowControl/>
              <w:wordWrap/>
              <w:autoSpaceDE/>
              <w:autoSpaceDN/>
              <w:snapToGrid w:val="0"/>
              <w:spacing w:line="384" w:lineRule="auto"/>
              <w:jc w:val="center"/>
              <w:rPr>
                <w:rFonts w:ascii="Times New Roman" w:eastAsia="바탕" w:hAnsi="Times New Roman" w:cs="Times New Roman"/>
                <w:noProof w:val="0"/>
                <w:kern w:val="0"/>
                <w:szCs w:val="20"/>
              </w:rPr>
            </w:pPr>
            <w:r w:rsidRPr="00235D00">
              <w:rPr>
                <w:rFonts w:ascii="Times New Roman" w:eastAsia="한양신명조" w:hAnsi="Times New Roman" w:cs="Times New Roman" w:hint="eastAsia"/>
                <w:noProof w:val="0"/>
                <w:kern w:val="0"/>
                <w:szCs w:val="20"/>
              </w:rPr>
              <w:t>I</w:t>
            </w:r>
            <w:r w:rsidR="006517E4" w:rsidRPr="00235D00">
              <w:rPr>
                <w:rFonts w:ascii="Times New Roman" w:eastAsia="한양신명조" w:hAnsi="Times New Roman" w:cs="Times New Roman"/>
                <w:noProof w:val="0"/>
                <w:kern w:val="0"/>
                <w:szCs w:val="20"/>
              </w:rPr>
              <w:t>ndirect ef.</w:t>
            </w:r>
          </w:p>
        </w:tc>
        <w:tc>
          <w:tcPr>
            <w:tcW w:w="0" w:type="auto"/>
            <w:vMerge/>
            <w:tcBorders>
              <w:top w:val="thickThinSmallGap" w:sz="48" w:space="0" w:color="000000"/>
              <w:left w:val="single" w:sz="2" w:space="0" w:color="000000"/>
              <w:bottom w:val="double" w:sz="2" w:space="0" w:color="000000"/>
              <w:right w:val="nil"/>
            </w:tcBorders>
            <w:vAlign w:val="center"/>
            <w:hideMark/>
          </w:tcPr>
          <w:p w:rsidR="006517E4" w:rsidRPr="00235D00" w:rsidRDefault="006517E4" w:rsidP="006517E4">
            <w:pPr>
              <w:widowControl/>
              <w:wordWrap/>
              <w:autoSpaceDE/>
              <w:autoSpaceDN/>
              <w:jc w:val="left"/>
              <w:rPr>
                <w:rFonts w:ascii="Times New Roman" w:eastAsia="바탕" w:hAnsi="Times New Roman" w:cs="Times New Roman"/>
                <w:noProof w:val="0"/>
                <w:kern w:val="0"/>
                <w:szCs w:val="20"/>
              </w:rPr>
            </w:pPr>
          </w:p>
        </w:tc>
      </w:tr>
      <w:tr w:rsidR="006517E4" w:rsidRPr="00235D00" w:rsidTr="006517E4">
        <w:trPr>
          <w:trHeight w:val="256"/>
          <w:jc w:val="center"/>
        </w:trPr>
        <w:tc>
          <w:tcPr>
            <w:tcW w:w="2237" w:type="dxa"/>
            <w:tcBorders>
              <w:top w:val="single" w:sz="2" w:space="0" w:color="000000"/>
              <w:left w:val="nil"/>
              <w:bottom w:val="single" w:sz="2" w:space="0" w:color="000000"/>
              <w:right w:val="single" w:sz="2" w:space="0" w:color="000000"/>
            </w:tcBorders>
            <w:tcMar>
              <w:top w:w="28" w:type="dxa"/>
              <w:left w:w="28" w:type="dxa"/>
              <w:bottom w:w="28" w:type="dxa"/>
              <w:right w:w="28" w:type="dxa"/>
            </w:tcMar>
            <w:vAlign w:val="center"/>
            <w:hideMark/>
          </w:tcPr>
          <w:p w:rsidR="006517E4" w:rsidRPr="00235D00" w:rsidRDefault="00210BF1" w:rsidP="006517E4">
            <w:pPr>
              <w:widowControl/>
              <w:wordWrap/>
              <w:autoSpaceDE/>
              <w:autoSpaceDN/>
              <w:snapToGrid w:val="0"/>
              <w:spacing w:line="312" w:lineRule="auto"/>
              <w:rPr>
                <w:rFonts w:ascii="Times New Roman" w:eastAsia="한양신명조" w:hAnsi="Times New Roman" w:cs="Times New Roman"/>
                <w:noProof w:val="0"/>
                <w:kern w:val="0"/>
                <w:szCs w:val="20"/>
              </w:rPr>
            </w:pPr>
            <w:r w:rsidRPr="00235D00">
              <w:rPr>
                <w:rFonts w:ascii="Times New Roman" w:eastAsia="한양신명조" w:hAnsi="Times New Roman" w:cs="Times New Roman" w:hint="eastAsia"/>
                <w:noProof w:val="0"/>
                <w:kern w:val="0"/>
                <w:szCs w:val="20"/>
              </w:rPr>
              <w:t>F</w:t>
            </w:r>
            <w:r w:rsidR="006517E4" w:rsidRPr="00235D00">
              <w:rPr>
                <w:rFonts w:ascii="Times New Roman" w:eastAsia="한양신명조" w:hAnsi="Times New Roman" w:cs="Times New Roman"/>
                <w:noProof w:val="0"/>
                <w:kern w:val="0"/>
                <w:szCs w:val="20"/>
              </w:rPr>
              <w:t>requency</w:t>
            </w:r>
          </w:p>
        </w:tc>
        <w:tc>
          <w:tcPr>
            <w:tcW w:w="100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517E4" w:rsidRPr="00235D00" w:rsidRDefault="006517E4" w:rsidP="006517E4">
            <w:pPr>
              <w:widowControl/>
              <w:wordWrap/>
              <w:autoSpaceDE/>
              <w:autoSpaceDN/>
              <w:snapToGrid w:val="0"/>
              <w:spacing w:line="384" w:lineRule="auto"/>
              <w:ind w:left="120"/>
              <w:jc w:val="center"/>
              <w:rPr>
                <w:rFonts w:ascii="Times New Roman" w:eastAsia="바탕" w:hAnsi="Times New Roman" w:cs="Times New Roman"/>
                <w:noProof w:val="0"/>
                <w:kern w:val="0"/>
                <w:szCs w:val="20"/>
              </w:rPr>
            </w:pPr>
          </w:p>
        </w:tc>
        <w:tc>
          <w:tcPr>
            <w:tcW w:w="89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517E4" w:rsidRPr="00235D00" w:rsidRDefault="006517E4" w:rsidP="006517E4">
            <w:pPr>
              <w:widowControl/>
              <w:wordWrap/>
              <w:autoSpaceDE/>
              <w:autoSpaceDN/>
              <w:snapToGrid w:val="0"/>
              <w:spacing w:line="384" w:lineRule="auto"/>
              <w:ind w:left="120"/>
              <w:jc w:val="center"/>
              <w:rPr>
                <w:rFonts w:ascii="Times New Roman" w:eastAsia="바탕" w:hAnsi="Times New Roman" w:cs="Times New Roman"/>
                <w:noProof w:val="0"/>
                <w:kern w:val="0"/>
                <w:szCs w:val="20"/>
              </w:rPr>
            </w:pPr>
          </w:p>
        </w:tc>
        <w:tc>
          <w:tcPr>
            <w:tcW w:w="89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517E4" w:rsidRPr="00235D00" w:rsidRDefault="006517E4" w:rsidP="006517E4">
            <w:pPr>
              <w:widowControl/>
              <w:wordWrap/>
              <w:autoSpaceDE/>
              <w:autoSpaceDN/>
              <w:snapToGrid w:val="0"/>
              <w:spacing w:line="384" w:lineRule="auto"/>
              <w:ind w:left="120"/>
              <w:jc w:val="center"/>
              <w:rPr>
                <w:rFonts w:ascii="Times New Roman" w:eastAsia="바탕" w:hAnsi="Times New Roman" w:cs="Times New Roman"/>
                <w:noProof w:val="0"/>
                <w:kern w:val="0"/>
                <w:szCs w:val="20"/>
              </w:rPr>
            </w:pPr>
          </w:p>
        </w:tc>
        <w:tc>
          <w:tcPr>
            <w:tcW w:w="89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517E4" w:rsidRPr="00235D00" w:rsidRDefault="006517E4" w:rsidP="006517E4">
            <w:pPr>
              <w:widowControl/>
              <w:wordWrap/>
              <w:autoSpaceDE/>
              <w:autoSpaceDN/>
              <w:snapToGrid w:val="0"/>
              <w:spacing w:line="384" w:lineRule="auto"/>
              <w:jc w:val="center"/>
              <w:rPr>
                <w:rFonts w:ascii="Times New Roman" w:eastAsia="바탕" w:hAnsi="Times New Roman" w:cs="Times New Roman"/>
                <w:noProof w:val="0"/>
                <w:kern w:val="0"/>
                <w:szCs w:val="20"/>
              </w:rPr>
            </w:pPr>
          </w:p>
        </w:tc>
        <w:tc>
          <w:tcPr>
            <w:tcW w:w="89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517E4" w:rsidRPr="00235D00" w:rsidRDefault="006517E4" w:rsidP="006517E4">
            <w:pPr>
              <w:widowControl/>
              <w:wordWrap/>
              <w:autoSpaceDE/>
              <w:autoSpaceDN/>
              <w:snapToGrid w:val="0"/>
              <w:spacing w:line="384" w:lineRule="auto"/>
              <w:jc w:val="center"/>
              <w:rPr>
                <w:rFonts w:ascii="Times New Roman" w:eastAsia="바탕" w:hAnsi="Times New Roman" w:cs="Times New Roman"/>
                <w:noProof w:val="0"/>
                <w:kern w:val="0"/>
                <w:szCs w:val="20"/>
              </w:rPr>
            </w:pPr>
          </w:p>
        </w:tc>
        <w:tc>
          <w:tcPr>
            <w:tcW w:w="965"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rsidR="006517E4" w:rsidRPr="00235D00" w:rsidRDefault="006517E4" w:rsidP="006517E4">
            <w:pPr>
              <w:widowControl/>
              <w:wordWrap/>
              <w:autoSpaceDE/>
              <w:autoSpaceDN/>
              <w:snapToGrid w:val="0"/>
              <w:spacing w:line="384" w:lineRule="auto"/>
              <w:jc w:val="center"/>
              <w:rPr>
                <w:rFonts w:ascii="Times New Roman" w:eastAsia="바탕" w:hAnsi="Times New Roman" w:cs="Times New Roman"/>
                <w:noProof w:val="0"/>
                <w:kern w:val="0"/>
                <w:szCs w:val="20"/>
              </w:rPr>
            </w:pPr>
          </w:p>
        </w:tc>
      </w:tr>
      <w:tr w:rsidR="006517E4" w:rsidRPr="00235D00" w:rsidTr="006517E4">
        <w:trPr>
          <w:trHeight w:val="256"/>
          <w:jc w:val="center"/>
        </w:trPr>
        <w:tc>
          <w:tcPr>
            <w:tcW w:w="2237" w:type="dxa"/>
            <w:tcBorders>
              <w:top w:val="single" w:sz="2" w:space="0" w:color="000000"/>
              <w:left w:val="nil"/>
              <w:bottom w:val="single" w:sz="2" w:space="0" w:color="000000"/>
              <w:right w:val="single" w:sz="2" w:space="0" w:color="000000"/>
            </w:tcBorders>
            <w:tcMar>
              <w:top w:w="28" w:type="dxa"/>
              <w:left w:w="28" w:type="dxa"/>
              <w:bottom w:w="28" w:type="dxa"/>
              <w:right w:w="28" w:type="dxa"/>
            </w:tcMar>
            <w:vAlign w:val="center"/>
            <w:hideMark/>
          </w:tcPr>
          <w:p w:rsidR="006517E4" w:rsidRPr="00235D00" w:rsidRDefault="00210BF1" w:rsidP="006517E4">
            <w:pPr>
              <w:widowControl/>
              <w:wordWrap/>
              <w:autoSpaceDE/>
              <w:autoSpaceDN/>
              <w:snapToGrid w:val="0"/>
              <w:spacing w:line="312" w:lineRule="auto"/>
              <w:rPr>
                <w:rFonts w:ascii="Times New Roman" w:eastAsia="한양신명조" w:hAnsi="Times New Roman" w:cs="Times New Roman"/>
                <w:noProof w:val="0"/>
                <w:kern w:val="0"/>
                <w:szCs w:val="20"/>
              </w:rPr>
            </w:pPr>
            <w:r w:rsidRPr="00235D00">
              <w:rPr>
                <w:rFonts w:ascii="Times New Roman" w:eastAsia="한양신명조" w:hAnsi="Times New Roman" w:cs="Times New Roman" w:hint="eastAsia"/>
                <w:noProof w:val="0"/>
                <w:kern w:val="0"/>
                <w:szCs w:val="20"/>
              </w:rPr>
              <w:t>A</w:t>
            </w:r>
            <w:r w:rsidR="006517E4" w:rsidRPr="00235D00">
              <w:rPr>
                <w:rFonts w:ascii="Times New Roman" w:eastAsia="한양신명조" w:hAnsi="Times New Roman" w:cs="Times New Roman"/>
                <w:noProof w:val="0"/>
                <w:kern w:val="0"/>
                <w:szCs w:val="20"/>
              </w:rPr>
              <w:t>ttentiveness</w:t>
            </w:r>
          </w:p>
        </w:tc>
        <w:tc>
          <w:tcPr>
            <w:tcW w:w="100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517E4" w:rsidRPr="00235D00" w:rsidRDefault="006517E4" w:rsidP="006517E4">
            <w:pPr>
              <w:widowControl/>
              <w:wordWrap/>
              <w:autoSpaceDE/>
              <w:autoSpaceDN/>
              <w:snapToGrid w:val="0"/>
              <w:spacing w:line="384" w:lineRule="auto"/>
              <w:ind w:left="120"/>
              <w:jc w:val="center"/>
              <w:rPr>
                <w:rFonts w:ascii="Times New Roman" w:eastAsia="바탕" w:hAnsi="Times New Roman" w:cs="Times New Roman"/>
                <w:noProof w:val="0"/>
                <w:kern w:val="0"/>
                <w:szCs w:val="20"/>
              </w:rPr>
            </w:pPr>
            <w:r w:rsidRPr="00235D00">
              <w:rPr>
                <w:rFonts w:ascii="Times New Roman" w:eastAsia="한양신명조" w:hAnsi="Times New Roman" w:cs="Times New Roman"/>
                <w:noProof w:val="0"/>
                <w:kern w:val="0"/>
                <w:szCs w:val="20"/>
              </w:rPr>
              <w:t>0.23</w:t>
            </w:r>
          </w:p>
        </w:tc>
        <w:tc>
          <w:tcPr>
            <w:tcW w:w="89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517E4" w:rsidRPr="00235D00" w:rsidRDefault="006517E4" w:rsidP="006517E4">
            <w:pPr>
              <w:widowControl/>
              <w:wordWrap/>
              <w:autoSpaceDE/>
              <w:autoSpaceDN/>
              <w:snapToGrid w:val="0"/>
              <w:spacing w:line="384" w:lineRule="auto"/>
              <w:ind w:left="120"/>
              <w:jc w:val="center"/>
              <w:rPr>
                <w:rFonts w:ascii="Times New Roman" w:eastAsia="바탕" w:hAnsi="Times New Roman" w:cs="Times New Roman"/>
                <w:noProof w:val="0"/>
                <w:kern w:val="0"/>
                <w:szCs w:val="20"/>
              </w:rPr>
            </w:pPr>
          </w:p>
        </w:tc>
        <w:tc>
          <w:tcPr>
            <w:tcW w:w="89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517E4" w:rsidRPr="00235D00" w:rsidRDefault="006517E4" w:rsidP="006517E4">
            <w:pPr>
              <w:widowControl/>
              <w:wordWrap/>
              <w:autoSpaceDE/>
              <w:autoSpaceDN/>
              <w:snapToGrid w:val="0"/>
              <w:spacing w:line="384" w:lineRule="auto"/>
              <w:ind w:left="120"/>
              <w:jc w:val="center"/>
              <w:rPr>
                <w:rFonts w:ascii="Times New Roman" w:eastAsia="바탕" w:hAnsi="Times New Roman" w:cs="Times New Roman"/>
                <w:noProof w:val="0"/>
                <w:kern w:val="0"/>
                <w:szCs w:val="20"/>
              </w:rPr>
            </w:pPr>
            <w:r w:rsidRPr="00235D00">
              <w:rPr>
                <w:rFonts w:ascii="Times New Roman" w:eastAsia="한양신명조" w:hAnsi="Times New Roman" w:cs="Times New Roman"/>
                <w:noProof w:val="0"/>
                <w:kern w:val="0"/>
                <w:szCs w:val="20"/>
              </w:rPr>
              <w:t>0.18</w:t>
            </w:r>
          </w:p>
        </w:tc>
        <w:tc>
          <w:tcPr>
            <w:tcW w:w="89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517E4" w:rsidRPr="00235D00" w:rsidRDefault="006517E4" w:rsidP="006517E4">
            <w:pPr>
              <w:widowControl/>
              <w:wordWrap/>
              <w:autoSpaceDE/>
              <w:autoSpaceDN/>
              <w:snapToGrid w:val="0"/>
              <w:spacing w:line="384" w:lineRule="auto"/>
              <w:jc w:val="center"/>
              <w:rPr>
                <w:rFonts w:ascii="Times New Roman" w:eastAsia="바탕" w:hAnsi="Times New Roman" w:cs="Times New Roman"/>
                <w:noProof w:val="0"/>
                <w:kern w:val="0"/>
                <w:szCs w:val="20"/>
              </w:rPr>
            </w:pPr>
          </w:p>
        </w:tc>
        <w:tc>
          <w:tcPr>
            <w:tcW w:w="89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517E4" w:rsidRPr="00235D00" w:rsidRDefault="006517E4" w:rsidP="006517E4">
            <w:pPr>
              <w:widowControl/>
              <w:wordWrap/>
              <w:autoSpaceDE/>
              <w:autoSpaceDN/>
              <w:snapToGrid w:val="0"/>
              <w:spacing w:line="384" w:lineRule="auto"/>
              <w:jc w:val="center"/>
              <w:rPr>
                <w:rFonts w:ascii="Times New Roman" w:eastAsia="바탕" w:hAnsi="Times New Roman" w:cs="Times New Roman"/>
                <w:noProof w:val="0"/>
                <w:kern w:val="0"/>
                <w:szCs w:val="20"/>
              </w:rPr>
            </w:pPr>
            <w:r w:rsidRPr="00235D00">
              <w:rPr>
                <w:rFonts w:ascii="Times New Roman" w:eastAsia="한양신명조" w:hAnsi="Times New Roman" w:cs="Times New Roman"/>
                <w:noProof w:val="0"/>
                <w:kern w:val="0"/>
                <w:szCs w:val="20"/>
              </w:rPr>
              <w:t>-0.06</w:t>
            </w:r>
          </w:p>
        </w:tc>
        <w:tc>
          <w:tcPr>
            <w:tcW w:w="965"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rsidR="006517E4" w:rsidRPr="00235D00" w:rsidRDefault="006517E4" w:rsidP="006517E4">
            <w:pPr>
              <w:widowControl/>
              <w:wordWrap/>
              <w:autoSpaceDE/>
              <w:autoSpaceDN/>
              <w:snapToGrid w:val="0"/>
              <w:spacing w:line="384" w:lineRule="auto"/>
              <w:jc w:val="center"/>
              <w:rPr>
                <w:rFonts w:ascii="Times New Roman" w:eastAsia="바탕" w:hAnsi="Times New Roman" w:cs="Times New Roman"/>
                <w:noProof w:val="0"/>
                <w:kern w:val="0"/>
                <w:szCs w:val="20"/>
              </w:rPr>
            </w:pPr>
            <w:r w:rsidRPr="00235D00">
              <w:rPr>
                <w:rFonts w:ascii="Times New Roman" w:eastAsia="한양신명조" w:hAnsi="Times New Roman" w:cs="Times New Roman"/>
                <w:noProof w:val="0"/>
                <w:kern w:val="0"/>
                <w:szCs w:val="20"/>
              </w:rPr>
              <w:t>-0.06</w:t>
            </w:r>
          </w:p>
        </w:tc>
      </w:tr>
      <w:tr w:rsidR="006517E4" w:rsidRPr="00235D00" w:rsidTr="006517E4">
        <w:trPr>
          <w:trHeight w:val="256"/>
          <w:jc w:val="center"/>
        </w:trPr>
        <w:tc>
          <w:tcPr>
            <w:tcW w:w="2237" w:type="dxa"/>
            <w:tcBorders>
              <w:top w:val="single" w:sz="2" w:space="0" w:color="000000"/>
              <w:left w:val="nil"/>
              <w:bottom w:val="single" w:sz="2" w:space="0" w:color="000000"/>
              <w:right w:val="single" w:sz="2" w:space="0" w:color="000000"/>
            </w:tcBorders>
            <w:tcMar>
              <w:top w:w="28" w:type="dxa"/>
              <w:left w:w="28" w:type="dxa"/>
              <w:bottom w:w="28" w:type="dxa"/>
              <w:right w:w="28" w:type="dxa"/>
            </w:tcMar>
            <w:vAlign w:val="center"/>
            <w:hideMark/>
          </w:tcPr>
          <w:p w:rsidR="006517E4" w:rsidRPr="00235D00" w:rsidRDefault="00210BF1" w:rsidP="006517E4">
            <w:pPr>
              <w:widowControl/>
              <w:wordWrap/>
              <w:autoSpaceDE/>
              <w:autoSpaceDN/>
              <w:snapToGrid w:val="0"/>
              <w:spacing w:line="312" w:lineRule="auto"/>
              <w:rPr>
                <w:rFonts w:ascii="Times New Roman" w:eastAsia="한양신명조" w:hAnsi="Times New Roman" w:cs="Times New Roman"/>
                <w:noProof w:val="0"/>
                <w:kern w:val="0"/>
                <w:szCs w:val="20"/>
              </w:rPr>
            </w:pPr>
            <w:r w:rsidRPr="00235D00">
              <w:rPr>
                <w:rFonts w:ascii="Times New Roman" w:eastAsia="한양신명조" w:hAnsi="Times New Roman" w:cs="Times New Roman" w:hint="eastAsia"/>
                <w:noProof w:val="0"/>
                <w:kern w:val="0"/>
                <w:szCs w:val="20"/>
              </w:rPr>
              <w:t>V</w:t>
            </w:r>
            <w:r w:rsidR="006517E4" w:rsidRPr="00235D00">
              <w:rPr>
                <w:rFonts w:ascii="Times New Roman" w:eastAsia="한양신명조" w:hAnsi="Times New Roman" w:cs="Times New Roman"/>
                <w:noProof w:val="0"/>
                <w:kern w:val="0"/>
                <w:szCs w:val="20"/>
              </w:rPr>
              <w:t>ariety</w:t>
            </w:r>
          </w:p>
        </w:tc>
        <w:tc>
          <w:tcPr>
            <w:tcW w:w="100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517E4" w:rsidRPr="00235D00" w:rsidRDefault="006517E4" w:rsidP="006517E4">
            <w:pPr>
              <w:widowControl/>
              <w:wordWrap/>
              <w:autoSpaceDE/>
              <w:autoSpaceDN/>
              <w:snapToGrid w:val="0"/>
              <w:spacing w:line="384" w:lineRule="auto"/>
              <w:ind w:left="120"/>
              <w:jc w:val="center"/>
              <w:rPr>
                <w:rFonts w:ascii="Times New Roman" w:eastAsia="바탕" w:hAnsi="Times New Roman" w:cs="Times New Roman"/>
                <w:noProof w:val="0"/>
                <w:kern w:val="0"/>
                <w:szCs w:val="20"/>
              </w:rPr>
            </w:pPr>
            <w:r w:rsidRPr="00235D00">
              <w:rPr>
                <w:rFonts w:ascii="Times New Roman" w:eastAsia="한양신명조" w:hAnsi="Times New Roman" w:cs="Times New Roman"/>
                <w:noProof w:val="0"/>
                <w:kern w:val="0"/>
                <w:szCs w:val="20"/>
              </w:rPr>
              <w:t>0.25</w:t>
            </w:r>
          </w:p>
        </w:tc>
        <w:tc>
          <w:tcPr>
            <w:tcW w:w="89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517E4" w:rsidRPr="00235D00" w:rsidRDefault="006517E4" w:rsidP="006517E4">
            <w:pPr>
              <w:widowControl/>
              <w:wordWrap/>
              <w:autoSpaceDE/>
              <w:autoSpaceDN/>
              <w:snapToGrid w:val="0"/>
              <w:spacing w:line="384" w:lineRule="auto"/>
              <w:ind w:left="120"/>
              <w:jc w:val="center"/>
              <w:rPr>
                <w:rFonts w:ascii="Times New Roman" w:eastAsia="바탕" w:hAnsi="Times New Roman" w:cs="Times New Roman"/>
                <w:noProof w:val="0"/>
                <w:kern w:val="0"/>
                <w:szCs w:val="20"/>
              </w:rPr>
            </w:pPr>
          </w:p>
        </w:tc>
        <w:tc>
          <w:tcPr>
            <w:tcW w:w="89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517E4" w:rsidRPr="00235D00" w:rsidRDefault="006517E4" w:rsidP="006517E4">
            <w:pPr>
              <w:widowControl/>
              <w:wordWrap/>
              <w:autoSpaceDE/>
              <w:autoSpaceDN/>
              <w:snapToGrid w:val="0"/>
              <w:spacing w:line="384" w:lineRule="auto"/>
              <w:ind w:left="120"/>
              <w:jc w:val="center"/>
              <w:rPr>
                <w:rFonts w:ascii="Times New Roman" w:eastAsia="바탕" w:hAnsi="Times New Roman" w:cs="Times New Roman"/>
                <w:noProof w:val="0"/>
                <w:kern w:val="0"/>
                <w:szCs w:val="20"/>
              </w:rPr>
            </w:pPr>
            <w:r w:rsidRPr="00235D00">
              <w:rPr>
                <w:rFonts w:ascii="Times New Roman" w:eastAsia="한양신명조" w:hAnsi="Times New Roman" w:cs="Times New Roman"/>
                <w:noProof w:val="0"/>
                <w:kern w:val="0"/>
                <w:szCs w:val="20"/>
              </w:rPr>
              <w:t>0.2</w:t>
            </w:r>
          </w:p>
        </w:tc>
        <w:tc>
          <w:tcPr>
            <w:tcW w:w="89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517E4" w:rsidRPr="00235D00" w:rsidRDefault="006517E4" w:rsidP="006517E4">
            <w:pPr>
              <w:widowControl/>
              <w:wordWrap/>
              <w:autoSpaceDE/>
              <w:autoSpaceDN/>
              <w:snapToGrid w:val="0"/>
              <w:spacing w:line="384" w:lineRule="auto"/>
              <w:jc w:val="center"/>
              <w:rPr>
                <w:rFonts w:ascii="Times New Roman" w:eastAsia="바탕" w:hAnsi="Times New Roman" w:cs="Times New Roman"/>
                <w:noProof w:val="0"/>
                <w:kern w:val="0"/>
                <w:szCs w:val="20"/>
              </w:rPr>
            </w:pPr>
            <w:r w:rsidRPr="00235D00">
              <w:rPr>
                <w:rFonts w:ascii="Times New Roman" w:eastAsia="한양신명조" w:hAnsi="Times New Roman" w:cs="Times New Roman"/>
                <w:noProof w:val="0"/>
                <w:kern w:val="0"/>
                <w:szCs w:val="20"/>
              </w:rPr>
              <w:t>0.56</w:t>
            </w:r>
          </w:p>
        </w:tc>
        <w:tc>
          <w:tcPr>
            <w:tcW w:w="89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517E4" w:rsidRPr="00235D00" w:rsidRDefault="006517E4" w:rsidP="006517E4">
            <w:pPr>
              <w:widowControl/>
              <w:wordWrap/>
              <w:autoSpaceDE/>
              <w:autoSpaceDN/>
              <w:snapToGrid w:val="0"/>
              <w:spacing w:line="384" w:lineRule="auto"/>
              <w:jc w:val="center"/>
              <w:rPr>
                <w:rFonts w:ascii="Times New Roman" w:eastAsia="바탕" w:hAnsi="Times New Roman" w:cs="Times New Roman"/>
                <w:noProof w:val="0"/>
                <w:kern w:val="0"/>
                <w:szCs w:val="20"/>
              </w:rPr>
            </w:pPr>
            <w:r w:rsidRPr="00235D00">
              <w:rPr>
                <w:rFonts w:ascii="Times New Roman" w:eastAsia="한양신명조" w:hAnsi="Times New Roman" w:cs="Times New Roman"/>
                <w:noProof w:val="0"/>
                <w:kern w:val="0"/>
                <w:szCs w:val="20"/>
              </w:rPr>
              <w:t>-0.07</w:t>
            </w:r>
          </w:p>
        </w:tc>
        <w:tc>
          <w:tcPr>
            <w:tcW w:w="965"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rsidR="006517E4" w:rsidRPr="00235D00" w:rsidRDefault="006517E4" w:rsidP="006517E4">
            <w:pPr>
              <w:widowControl/>
              <w:wordWrap/>
              <w:autoSpaceDE/>
              <w:autoSpaceDN/>
              <w:snapToGrid w:val="0"/>
              <w:spacing w:line="384" w:lineRule="auto"/>
              <w:jc w:val="center"/>
              <w:rPr>
                <w:rFonts w:ascii="Times New Roman" w:eastAsia="바탕" w:hAnsi="Times New Roman" w:cs="Times New Roman"/>
                <w:noProof w:val="0"/>
                <w:kern w:val="0"/>
                <w:szCs w:val="20"/>
              </w:rPr>
            </w:pPr>
            <w:r w:rsidRPr="00235D00">
              <w:rPr>
                <w:rFonts w:ascii="Times New Roman" w:eastAsia="한양신명조" w:hAnsi="Times New Roman" w:cs="Times New Roman"/>
                <w:noProof w:val="0"/>
                <w:kern w:val="0"/>
                <w:szCs w:val="20"/>
              </w:rPr>
              <w:t>0.5</w:t>
            </w:r>
          </w:p>
        </w:tc>
      </w:tr>
      <w:tr w:rsidR="006517E4" w:rsidRPr="00235D00" w:rsidTr="006517E4">
        <w:trPr>
          <w:trHeight w:val="256"/>
          <w:jc w:val="center"/>
        </w:trPr>
        <w:tc>
          <w:tcPr>
            <w:tcW w:w="2237" w:type="dxa"/>
            <w:tcBorders>
              <w:top w:val="single" w:sz="2" w:space="0" w:color="000000"/>
              <w:left w:val="nil"/>
              <w:bottom w:val="single" w:sz="2" w:space="0" w:color="000000"/>
              <w:right w:val="single" w:sz="2" w:space="0" w:color="000000"/>
            </w:tcBorders>
            <w:tcMar>
              <w:top w:w="28" w:type="dxa"/>
              <w:left w:w="28" w:type="dxa"/>
              <w:bottom w:w="28" w:type="dxa"/>
              <w:right w:w="28" w:type="dxa"/>
            </w:tcMar>
            <w:vAlign w:val="center"/>
            <w:hideMark/>
          </w:tcPr>
          <w:p w:rsidR="006517E4" w:rsidRPr="00235D00" w:rsidRDefault="00210BF1" w:rsidP="006517E4">
            <w:pPr>
              <w:widowControl/>
              <w:wordWrap/>
              <w:autoSpaceDE/>
              <w:autoSpaceDN/>
              <w:snapToGrid w:val="0"/>
              <w:spacing w:line="312" w:lineRule="auto"/>
              <w:rPr>
                <w:rFonts w:ascii="Times New Roman" w:eastAsia="한양신명조" w:hAnsi="Times New Roman" w:cs="Times New Roman"/>
                <w:noProof w:val="0"/>
                <w:kern w:val="0"/>
                <w:szCs w:val="20"/>
              </w:rPr>
            </w:pPr>
            <w:r w:rsidRPr="00235D00">
              <w:rPr>
                <w:rFonts w:ascii="Times New Roman" w:eastAsia="한양신명조" w:hAnsi="Times New Roman" w:cs="Times New Roman" w:hint="eastAsia"/>
                <w:noProof w:val="0"/>
                <w:kern w:val="0"/>
                <w:szCs w:val="20"/>
              </w:rPr>
              <w:t>E</w:t>
            </w:r>
            <w:r w:rsidR="006517E4" w:rsidRPr="00235D00">
              <w:rPr>
                <w:rFonts w:ascii="Times New Roman" w:eastAsia="한양신명조" w:hAnsi="Times New Roman" w:cs="Times New Roman"/>
                <w:noProof w:val="0"/>
                <w:kern w:val="0"/>
                <w:szCs w:val="20"/>
              </w:rPr>
              <w:t>motional dissonance</w:t>
            </w:r>
          </w:p>
        </w:tc>
        <w:tc>
          <w:tcPr>
            <w:tcW w:w="100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517E4" w:rsidRPr="00235D00" w:rsidRDefault="006517E4" w:rsidP="006517E4">
            <w:pPr>
              <w:widowControl/>
              <w:wordWrap/>
              <w:autoSpaceDE/>
              <w:autoSpaceDN/>
              <w:snapToGrid w:val="0"/>
              <w:spacing w:line="384" w:lineRule="auto"/>
              <w:ind w:left="120"/>
              <w:jc w:val="center"/>
              <w:rPr>
                <w:rFonts w:ascii="Times New Roman" w:eastAsia="바탕" w:hAnsi="Times New Roman" w:cs="Times New Roman"/>
                <w:noProof w:val="0"/>
                <w:kern w:val="0"/>
                <w:szCs w:val="20"/>
              </w:rPr>
            </w:pPr>
            <w:r w:rsidRPr="00235D00">
              <w:rPr>
                <w:rFonts w:ascii="Times New Roman" w:eastAsia="한양신명조" w:hAnsi="Times New Roman" w:cs="Times New Roman"/>
                <w:noProof w:val="0"/>
                <w:kern w:val="0"/>
                <w:szCs w:val="20"/>
              </w:rPr>
              <w:t>0.18</w:t>
            </w:r>
          </w:p>
        </w:tc>
        <w:tc>
          <w:tcPr>
            <w:tcW w:w="89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517E4" w:rsidRPr="00235D00" w:rsidRDefault="006517E4" w:rsidP="006517E4">
            <w:pPr>
              <w:widowControl/>
              <w:wordWrap/>
              <w:autoSpaceDE/>
              <w:autoSpaceDN/>
              <w:snapToGrid w:val="0"/>
              <w:spacing w:line="384" w:lineRule="auto"/>
              <w:ind w:left="120"/>
              <w:jc w:val="center"/>
              <w:rPr>
                <w:rFonts w:ascii="Times New Roman" w:eastAsia="바탕" w:hAnsi="Times New Roman" w:cs="Times New Roman"/>
                <w:noProof w:val="0"/>
                <w:kern w:val="0"/>
                <w:szCs w:val="20"/>
              </w:rPr>
            </w:pPr>
            <w:r w:rsidRPr="00235D00">
              <w:rPr>
                <w:rFonts w:ascii="Times New Roman" w:eastAsia="한양신명조" w:hAnsi="Times New Roman" w:cs="Times New Roman"/>
                <w:noProof w:val="0"/>
                <w:kern w:val="0"/>
                <w:szCs w:val="20"/>
              </w:rPr>
              <w:t>0.28</w:t>
            </w:r>
          </w:p>
        </w:tc>
        <w:tc>
          <w:tcPr>
            <w:tcW w:w="89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517E4" w:rsidRPr="00235D00" w:rsidRDefault="006517E4" w:rsidP="006517E4">
            <w:pPr>
              <w:widowControl/>
              <w:wordWrap/>
              <w:autoSpaceDE/>
              <w:autoSpaceDN/>
              <w:snapToGrid w:val="0"/>
              <w:spacing w:line="384" w:lineRule="auto"/>
              <w:ind w:left="120"/>
              <w:jc w:val="center"/>
              <w:rPr>
                <w:rFonts w:ascii="Times New Roman" w:eastAsia="바탕" w:hAnsi="Times New Roman" w:cs="Times New Roman"/>
                <w:noProof w:val="0"/>
                <w:kern w:val="0"/>
                <w:szCs w:val="20"/>
              </w:rPr>
            </w:pPr>
            <w:r w:rsidRPr="00235D00">
              <w:rPr>
                <w:rFonts w:ascii="Times New Roman" w:eastAsia="한양신명조" w:hAnsi="Times New Roman" w:cs="Times New Roman"/>
                <w:noProof w:val="0"/>
                <w:kern w:val="0"/>
                <w:szCs w:val="20"/>
              </w:rPr>
              <w:t>0.14</w:t>
            </w:r>
          </w:p>
        </w:tc>
        <w:tc>
          <w:tcPr>
            <w:tcW w:w="89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517E4" w:rsidRPr="00235D00" w:rsidRDefault="006517E4" w:rsidP="006517E4">
            <w:pPr>
              <w:widowControl/>
              <w:wordWrap/>
              <w:autoSpaceDE/>
              <w:autoSpaceDN/>
              <w:snapToGrid w:val="0"/>
              <w:spacing w:line="384" w:lineRule="auto"/>
              <w:jc w:val="center"/>
              <w:rPr>
                <w:rFonts w:ascii="Times New Roman" w:eastAsia="바탕" w:hAnsi="Times New Roman" w:cs="Times New Roman"/>
                <w:noProof w:val="0"/>
                <w:kern w:val="0"/>
                <w:szCs w:val="20"/>
              </w:rPr>
            </w:pPr>
          </w:p>
        </w:tc>
        <w:tc>
          <w:tcPr>
            <w:tcW w:w="89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517E4" w:rsidRPr="00235D00" w:rsidRDefault="006517E4" w:rsidP="006517E4">
            <w:pPr>
              <w:widowControl/>
              <w:wordWrap/>
              <w:autoSpaceDE/>
              <w:autoSpaceDN/>
              <w:snapToGrid w:val="0"/>
              <w:spacing w:line="384" w:lineRule="auto"/>
              <w:jc w:val="center"/>
              <w:rPr>
                <w:rFonts w:ascii="Times New Roman" w:eastAsia="바탕" w:hAnsi="Times New Roman" w:cs="Times New Roman"/>
                <w:noProof w:val="0"/>
                <w:kern w:val="0"/>
                <w:szCs w:val="20"/>
              </w:rPr>
            </w:pPr>
            <w:r w:rsidRPr="00235D00">
              <w:rPr>
                <w:rFonts w:ascii="Times New Roman" w:eastAsia="한양신명조" w:hAnsi="Times New Roman" w:cs="Times New Roman"/>
                <w:noProof w:val="0"/>
                <w:kern w:val="0"/>
                <w:szCs w:val="20"/>
              </w:rPr>
              <w:t>-0.14</w:t>
            </w:r>
          </w:p>
        </w:tc>
        <w:tc>
          <w:tcPr>
            <w:tcW w:w="965"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rsidR="006517E4" w:rsidRPr="00235D00" w:rsidRDefault="006517E4" w:rsidP="006517E4">
            <w:pPr>
              <w:widowControl/>
              <w:wordWrap/>
              <w:autoSpaceDE/>
              <w:autoSpaceDN/>
              <w:snapToGrid w:val="0"/>
              <w:spacing w:line="384" w:lineRule="auto"/>
              <w:jc w:val="center"/>
              <w:rPr>
                <w:rFonts w:ascii="Times New Roman" w:eastAsia="바탕" w:hAnsi="Times New Roman" w:cs="Times New Roman"/>
                <w:noProof w:val="0"/>
                <w:kern w:val="0"/>
                <w:szCs w:val="20"/>
              </w:rPr>
            </w:pPr>
            <w:r w:rsidRPr="00235D00">
              <w:rPr>
                <w:rFonts w:ascii="Times New Roman" w:eastAsia="한양신명조" w:hAnsi="Times New Roman" w:cs="Times New Roman"/>
                <w:noProof w:val="0"/>
                <w:kern w:val="0"/>
                <w:szCs w:val="20"/>
              </w:rPr>
              <w:t>-0.14</w:t>
            </w:r>
          </w:p>
        </w:tc>
      </w:tr>
      <w:tr w:rsidR="006517E4" w:rsidRPr="00235D00" w:rsidTr="006517E4">
        <w:trPr>
          <w:trHeight w:val="256"/>
          <w:jc w:val="center"/>
        </w:trPr>
        <w:tc>
          <w:tcPr>
            <w:tcW w:w="2237" w:type="dxa"/>
            <w:tcBorders>
              <w:top w:val="single" w:sz="2" w:space="0" w:color="000000"/>
              <w:left w:val="nil"/>
              <w:bottom w:val="single" w:sz="2" w:space="0" w:color="000000"/>
              <w:right w:val="single" w:sz="2" w:space="0" w:color="000000"/>
            </w:tcBorders>
            <w:tcMar>
              <w:top w:w="28" w:type="dxa"/>
              <w:left w:w="28" w:type="dxa"/>
              <w:bottom w:w="28" w:type="dxa"/>
              <w:right w:w="28" w:type="dxa"/>
            </w:tcMar>
            <w:vAlign w:val="center"/>
            <w:hideMark/>
          </w:tcPr>
          <w:p w:rsidR="006517E4" w:rsidRPr="00235D00" w:rsidRDefault="00210BF1" w:rsidP="006517E4">
            <w:pPr>
              <w:widowControl/>
              <w:wordWrap/>
              <w:autoSpaceDE/>
              <w:autoSpaceDN/>
              <w:snapToGrid w:val="0"/>
              <w:spacing w:line="312" w:lineRule="auto"/>
              <w:rPr>
                <w:rFonts w:ascii="Times New Roman" w:eastAsia="한양신명조" w:hAnsi="Times New Roman" w:cs="Times New Roman"/>
                <w:noProof w:val="0"/>
                <w:kern w:val="0"/>
                <w:szCs w:val="20"/>
              </w:rPr>
            </w:pPr>
            <w:r w:rsidRPr="00235D00">
              <w:rPr>
                <w:rFonts w:ascii="Times New Roman" w:eastAsia="한양신명조" w:hAnsi="Times New Roman" w:cs="Times New Roman" w:hint="eastAsia"/>
                <w:noProof w:val="0"/>
                <w:kern w:val="0"/>
                <w:szCs w:val="20"/>
              </w:rPr>
              <w:t>J</w:t>
            </w:r>
            <w:r w:rsidR="006517E4" w:rsidRPr="00235D00">
              <w:rPr>
                <w:rFonts w:ascii="Times New Roman" w:eastAsia="한양신명조" w:hAnsi="Times New Roman" w:cs="Times New Roman"/>
                <w:noProof w:val="0"/>
                <w:kern w:val="0"/>
                <w:szCs w:val="20"/>
              </w:rPr>
              <w:t>ob stress</w:t>
            </w:r>
          </w:p>
        </w:tc>
        <w:tc>
          <w:tcPr>
            <w:tcW w:w="100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517E4" w:rsidRPr="00235D00" w:rsidRDefault="006517E4" w:rsidP="006517E4">
            <w:pPr>
              <w:widowControl/>
              <w:wordWrap/>
              <w:autoSpaceDE/>
              <w:autoSpaceDN/>
              <w:snapToGrid w:val="0"/>
              <w:spacing w:line="384" w:lineRule="auto"/>
              <w:ind w:left="120"/>
              <w:jc w:val="center"/>
              <w:rPr>
                <w:rFonts w:ascii="Times New Roman" w:eastAsia="바탕" w:hAnsi="Times New Roman" w:cs="Times New Roman"/>
                <w:noProof w:val="0"/>
                <w:kern w:val="0"/>
                <w:szCs w:val="20"/>
              </w:rPr>
            </w:pPr>
          </w:p>
        </w:tc>
        <w:tc>
          <w:tcPr>
            <w:tcW w:w="89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517E4" w:rsidRPr="00235D00" w:rsidRDefault="006517E4" w:rsidP="006517E4">
            <w:pPr>
              <w:widowControl/>
              <w:wordWrap/>
              <w:autoSpaceDE/>
              <w:autoSpaceDN/>
              <w:snapToGrid w:val="0"/>
              <w:spacing w:line="384" w:lineRule="auto"/>
              <w:ind w:left="120"/>
              <w:jc w:val="center"/>
              <w:rPr>
                <w:rFonts w:ascii="Times New Roman" w:eastAsia="바탕" w:hAnsi="Times New Roman" w:cs="Times New Roman"/>
                <w:noProof w:val="0"/>
                <w:kern w:val="0"/>
                <w:szCs w:val="20"/>
              </w:rPr>
            </w:pPr>
            <w:r w:rsidRPr="00235D00">
              <w:rPr>
                <w:rFonts w:ascii="Times New Roman" w:eastAsia="한양신명조" w:hAnsi="Times New Roman" w:cs="Times New Roman"/>
                <w:noProof w:val="0"/>
                <w:kern w:val="0"/>
                <w:szCs w:val="20"/>
              </w:rPr>
              <w:t>0.80</w:t>
            </w:r>
          </w:p>
        </w:tc>
        <w:tc>
          <w:tcPr>
            <w:tcW w:w="89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517E4" w:rsidRPr="00235D00" w:rsidRDefault="006517E4" w:rsidP="006517E4">
            <w:pPr>
              <w:widowControl/>
              <w:wordWrap/>
              <w:autoSpaceDE/>
              <w:autoSpaceDN/>
              <w:snapToGrid w:val="0"/>
              <w:spacing w:line="384" w:lineRule="auto"/>
              <w:ind w:left="120"/>
              <w:jc w:val="center"/>
              <w:rPr>
                <w:rFonts w:ascii="Times New Roman" w:eastAsia="바탕" w:hAnsi="Times New Roman" w:cs="Times New Roman"/>
                <w:noProof w:val="0"/>
                <w:kern w:val="0"/>
                <w:szCs w:val="20"/>
              </w:rPr>
            </w:pPr>
          </w:p>
        </w:tc>
        <w:tc>
          <w:tcPr>
            <w:tcW w:w="89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517E4" w:rsidRPr="00235D00" w:rsidRDefault="006517E4" w:rsidP="006517E4">
            <w:pPr>
              <w:widowControl/>
              <w:wordWrap/>
              <w:autoSpaceDE/>
              <w:autoSpaceDN/>
              <w:snapToGrid w:val="0"/>
              <w:spacing w:line="384" w:lineRule="auto"/>
              <w:jc w:val="center"/>
              <w:rPr>
                <w:rFonts w:ascii="Times New Roman" w:eastAsia="바탕" w:hAnsi="Times New Roman" w:cs="Times New Roman"/>
                <w:noProof w:val="0"/>
                <w:kern w:val="0"/>
                <w:szCs w:val="20"/>
              </w:rPr>
            </w:pPr>
          </w:p>
        </w:tc>
        <w:tc>
          <w:tcPr>
            <w:tcW w:w="89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517E4" w:rsidRPr="00235D00" w:rsidRDefault="006517E4" w:rsidP="006517E4">
            <w:pPr>
              <w:widowControl/>
              <w:wordWrap/>
              <w:autoSpaceDE/>
              <w:autoSpaceDN/>
              <w:snapToGrid w:val="0"/>
              <w:spacing w:line="384" w:lineRule="auto"/>
              <w:jc w:val="center"/>
              <w:rPr>
                <w:rFonts w:ascii="Times New Roman" w:eastAsia="바탕" w:hAnsi="Times New Roman" w:cs="Times New Roman"/>
                <w:noProof w:val="0"/>
                <w:kern w:val="0"/>
                <w:szCs w:val="20"/>
              </w:rPr>
            </w:pPr>
            <w:r w:rsidRPr="00235D00">
              <w:rPr>
                <w:rFonts w:ascii="Times New Roman" w:eastAsia="한양신명조" w:hAnsi="Times New Roman" w:cs="Times New Roman"/>
                <w:noProof w:val="0"/>
                <w:kern w:val="0"/>
                <w:szCs w:val="20"/>
              </w:rPr>
              <w:t>-0.27</w:t>
            </w:r>
          </w:p>
        </w:tc>
        <w:tc>
          <w:tcPr>
            <w:tcW w:w="965"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rsidR="006517E4" w:rsidRPr="00235D00" w:rsidRDefault="006517E4" w:rsidP="006517E4">
            <w:pPr>
              <w:widowControl/>
              <w:wordWrap/>
              <w:autoSpaceDE/>
              <w:autoSpaceDN/>
              <w:snapToGrid w:val="0"/>
              <w:spacing w:line="384" w:lineRule="auto"/>
              <w:jc w:val="center"/>
              <w:rPr>
                <w:rFonts w:ascii="Times New Roman" w:eastAsia="바탕" w:hAnsi="Times New Roman" w:cs="Times New Roman"/>
                <w:noProof w:val="0"/>
                <w:kern w:val="0"/>
                <w:szCs w:val="20"/>
              </w:rPr>
            </w:pPr>
            <w:r w:rsidRPr="00235D00">
              <w:rPr>
                <w:rFonts w:ascii="Times New Roman" w:eastAsia="한양신명조" w:hAnsi="Times New Roman" w:cs="Times New Roman"/>
                <w:noProof w:val="0"/>
                <w:kern w:val="0"/>
                <w:szCs w:val="20"/>
              </w:rPr>
              <w:t>-0.27</w:t>
            </w:r>
          </w:p>
        </w:tc>
      </w:tr>
      <w:tr w:rsidR="006517E4" w:rsidRPr="00235D00" w:rsidTr="006517E4">
        <w:trPr>
          <w:trHeight w:val="256"/>
          <w:jc w:val="center"/>
        </w:trPr>
        <w:tc>
          <w:tcPr>
            <w:tcW w:w="2237" w:type="dxa"/>
            <w:tcBorders>
              <w:top w:val="single" w:sz="2" w:space="0" w:color="000000"/>
              <w:left w:val="nil"/>
              <w:bottom w:val="thinThickSmallGap" w:sz="48" w:space="0" w:color="000000"/>
              <w:right w:val="single" w:sz="2" w:space="0" w:color="000000"/>
            </w:tcBorders>
            <w:tcMar>
              <w:top w:w="28" w:type="dxa"/>
              <w:left w:w="28" w:type="dxa"/>
              <w:bottom w:w="28" w:type="dxa"/>
              <w:right w:w="28" w:type="dxa"/>
            </w:tcMar>
            <w:vAlign w:val="center"/>
            <w:hideMark/>
          </w:tcPr>
          <w:p w:rsidR="006517E4" w:rsidRPr="00235D00" w:rsidRDefault="00210BF1" w:rsidP="006517E4">
            <w:pPr>
              <w:widowControl/>
              <w:wordWrap/>
              <w:autoSpaceDE/>
              <w:autoSpaceDN/>
              <w:snapToGrid w:val="0"/>
              <w:spacing w:line="312" w:lineRule="auto"/>
              <w:rPr>
                <w:rFonts w:ascii="Times New Roman" w:eastAsia="한양신명조" w:hAnsi="Times New Roman" w:cs="Times New Roman"/>
                <w:noProof w:val="0"/>
                <w:kern w:val="0"/>
                <w:szCs w:val="20"/>
              </w:rPr>
            </w:pPr>
            <w:r w:rsidRPr="00235D00">
              <w:rPr>
                <w:rFonts w:ascii="Times New Roman" w:eastAsia="한양신명조" w:hAnsi="Times New Roman" w:cs="Times New Roman" w:hint="eastAsia"/>
                <w:noProof w:val="0"/>
                <w:kern w:val="0"/>
                <w:szCs w:val="20"/>
              </w:rPr>
              <w:lastRenderedPageBreak/>
              <w:t>B</w:t>
            </w:r>
            <w:r w:rsidR="006517E4" w:rsidRPr="00235D00">
              <w:rPr>
                <w:rFonts w:ascii="Times New Roman" w:eastAsia="한양신명조" w:hAnsi="Times New Roman" w:cs="Times New Roman"/>
                <w:noProof w:val="0"/>
                <w:kern w:val="0"/>
                <w:szCs w:val="20"/>
              </w:rPr>
              <w:t>urn out</w:t>
            </w:r>
          </w:p>
        </w:tc>
        <w:tc>
          <w:tcPr>
            <w:tcW w:w="1003" w:type="dxa"/>
            <w:tcBorders>
              <w:top w:val="single" w:sz="2" w:space="0" w:color="000000"/>
              <w:left w:val="single" w:sz="2" w:space="0" w:color="000000"/>
              <w:bottom w:val="thinThickSmallGap" w:sz="48" w:space="0" w:color="000000"/>
              <w:right w:val="single" w:sz="2" w:space="0" w:color="000000"/>
            </w:tcBorders>
            <w:tcMar>
              <w:top w:w="28" w:type="dxa"/>
              <w:left w:w="28" w:type="dxa"/>
              <w:bottom w:w="28" w:type="dxa"/>
              <w:right w:w="28" w:type="dxa"/>
            </w:tcMar>
            <w:vAlign w:val="center"/>
            <w:hideMark/>
          </w:tcPr>
          <w:p w:rsidR="006517E4" w:rsidRPr="00235D00" w:rsidRDefault="006517E4" w:rsidP="006517E4">
            <w:pPr>
              <w:widowControl/>
              <w:wordWrap/>
              <w:autoSpaceDE/>
              <w:autoSpaceDN/>
              <w:snapToGrid w:val="0"/>
              <w:spacing w:line="384" w:lineRule="auto"/>
              <w:ind w:left="120"/>
              <w:jc w:val="center"/>
              <w:rPr>
                <w:rFonts w:ascii="Times New Roman" w:eastAsia="바탕" w:hAnsi="Times New Roman" w:cs="Times New Roman"/>
                <w:noProof w:val="0"/>
                <w:kern w:val="0"/>
                <w:szCs w:val="20"/>
              </w:rPr>
            </w:pPr>
          </w:p>
        </w:tc>
        <w:tc>
          <w:tcPr>
            <w:tcW w:w="890" w:type="dxa"/>
            <w:tcBorders>
              <w:top w:val="single" w:sz="2" w:space="0" w:color="000000"/>
              <w:left w:val="single" w:sz="2" w:space="0" w:color="000000"/>
              <w:bottom w:val="thinThickSmallGap" w:sz="48" w:space="0" w:color="000000"/>
              <w:right w:val="single" w:sz="2" w:space="0" w:color="000000"/>
            </w:tcBorders>
            <w:tcMar>
              <w:top w:w="28" w:type="dxa"/>
              <w:left w:w="28" w:type="dxa"/>
              <w:bottom w:w="28" w:type="dxa"/>
              <w:right w:w="28" w:type="dxa"/>
            </w:tcMar>
            <w:vAlign w:val="center"/>
            <w:hideMark/>
          </w:tcPr>
          <w:p w:rsidR="006517E4" w:rsidRPr="00235D00" w:rsidRDefault="006517E4" w:rsidP="006517E4">
            <w:pPr>
              <w:widowControl/>
              <w:wordWrap/>
              <w:autoSpaceDE/>
              <w:autoSpaceDN/>
              <w:snapToGrid w:val="0"/>
              <w:spacing w:line="384" w:lineRule="auto"/>
              <w:ind w:left="120"/>
              <w:jc w:val="center"/>
              <w:rPr>
                <w:rFonts w:ascii="Times New Roman" w:eastAsia="바탕" w:hAnsi="Times New Roman" w:cs="Times New Roman"/>
                <w:noProof w:val="0"/>
                <w:kern w:val="0"/>
                <w:szCs w:val="20"/>
              </w:rPr>
            </w:pPr>
          </w:p>
        </w:tc>
        <w:tc>
          <w:tcPr>
            <w:tcW w:w="890" w:type="dxa"/>
            <w:tcBorders>
              <w:top w:val="single" w:sz="2" w:space="0" w:color="000000"/>
              <w:left w:val="single" w:sz="2" w:space="0" w:color="000000"/>
              <w:bottom w:val="thinThickSmallGap" w:sz="48" w:space="0" w:color="000000"/>
              <w:right w:val="single" w:sz="2" w:space="0" w:color="000000"/>
            </w:tcBorders>
            <w:tcMar>
              <w:top w:w="28" w:type="dxa"/>
              <w:left w:w="28" w:type="dxa"/>
              <w:bottom w:w="28" w:type="dxa"/>
              <w:right w:w="28" w:type="dxa"/>
            </w:tcMar>
            <w:vAlign w:val="center"/>
            <w:hideMark/>
          </w:tcPr>
          <w:p w:rsidR="006517E4" w:rsidRPr="00235D00" w:rsidRDefault="006517E4" w:rsidP="006517E4">
            <w:pPr>
              <w:widowControl/>
              <w:wordWrap/>
              <w:autoSpaceDE/>
              <w:autoSpaceDN/>
              <w:snapToGrid w:val="0"/>
              <w:spacing w:line="384" w:lineRule="auto"/>
              <w:ind w:left="120"/>
              <w:jc w:val="center"/>
              <w:rPr>
                <w:rFonts w:ascii="Times New Roman" w:eastAsia="바탕" w:hAnsi="Times New Roman" w:cs="Times New Roman"/>
                <w:noProof w:val="0"/>
                <w:kern w:val="0"/>
                <w:szCs w:val="20"/>
              </w:rPr>
            </w:pPr>
          </w:p>
        </w:tc>
        <w:tc>
          <w:tcPr>
            <w:tcW w:w="890" w:type="dxa"/>
            <w:tcBorders>
              <w:top w:val="single" w:sz="2" w:space="0" w:color="000000"/>
              <w:left w:val="single" w:sz="2" w:space="0" w:color="000000"/>
              <w:bottom w:val="thinThickSmallGap" w:sz="48" w:space="0" w:color="000000"/>
              <w:right w:val="single" w:sz="2" w:space="0" w:color="000000"/>
            </w:tcBorders>
            <w:tcMar>
              <w:top w:w="28" w:type="dxa"/>
              <w:left w:w="28" w:type="dxa"/>
              <w:bottom w:w="28" w:type="dxa"/>
              <w:right w:w="28" w:type="dxa"/>
            </w:tcMar>
            <w:vAlign w:val="center"/>
            <w:hideMark/>
          </w:tcPr>
          <w:p w:rsidR="006517E4" w:rsidRPr="00235D00" w:rsidRDefault="006517E4" w:rsidP="006517E4">
            <w:pPr>
              <w:widowControl/>
              <w:wordWrap/>
              <w:autoSpaceDE/>
              <w:autoSpaceDN/>
              <w:snapToGrid w:val="0"/>
              <w:spacing w:line="384" w:lineRule="auto"/>
              <w:jc w:val="center"/>
              <w:rPr>
                <w:rFonts w:ascii="Times New Roman" w:eastAsia="바탕" w:hAnsi="Times New Roman" w:cs="Times New Roman"/>
                <w:noProof w:val="0"/>
                <w:kern w:val="0"/>
                <w:szCs w:val="20"/>
              </w:rPr>
            </w:pPr>
            <w:r w:rsidRPr="00235D00">
              <w:rPr>
                <w:rFonts w:ascii="Times New Roman" w:eastAsia="한양신명조" w:hAnsi="Times New Roman" w:cs="Times New Roman"/>
                <w:noProof w:val="0"/>
                <w:kern w:val="0"/>
                <w:szCs w:val="20"/>
              </w:rPr>
              <w:t>-0.34</w:t>
            </w:r>
          </w:p>
        </w:tc>
        <w:tc>
          <w:tcPr>
            <w:tcW w:w="890" w:type="dxa"/>
            <w:tcBorders>
              <w:top w:val="single" w:sz="2" w:space="0" w:color="000000"/>
              <w:left w:val="single" w:sz="2" w:space="0" w:color="000000"/>
              <w:bottom w:val="thinThickSmallGap" w:sz="48" w:space="0" w:color="000000"/>
              <w:right w:val="single" w:sz="2" w:space="0" w:color="000000"/>
            </w:tcBorders>
            <w:tcMar>
              <w:top w:w="28" w:type="dxa"/>
              <w:left w:w="28" w:type="dxa"/>
              <w:bottom w:w="28" w:type="dxa"/>
              <w:right w:w="28" w:type="dxa"/>
            </w:tcMar>
            <w:vAlign w:val="center"/>
            <w:hideMark/>
          </w:tcPr>
          <w:p w:rsidR="006517E4" w:rsidRPr="00235D00" w:rsidRDefault="006517E4" w:rsidP="006517E4">
            <w:pPr>
              <w:widowControl/>
              <w:wordWrap/>
              <w:autoSpaceDE/>
              <w:autoSpaceDN/>
              <w:snapToGrid w:val="0"/>
              <w:spacing w:line="384" w:lineRule="auto"/>
              <w:jc w:val="center"/>
              <w:rPr>
                <w:rFonts w:ascii="Times New Roman" w:eastAsia="바탕" w:hAnsi="Times New Roman" w:cs="Times New Roman"/>
                <w:noProof w:val="0"/>
                <w:kern w:val="0"/>
                <w:szCs w:val="20"/>
              </w:rPr>
            </w:pPr>
          </w:p>
        </w:tc>
        <w:tc>
          <w:tcPr>
            <w:tcW w:w="965" w:type="dxa"/>
            <w:tcBorders>
              <w:top w:val="single" w:sz="2" w:space="0" w:color="000000"/>
              <w:left w:val="single" w:sz="2" w:space="0" w:color="000000"/>
              <w:bottom w:val="thinThickSmallGap" w:sz="48" w:space="0" w:color="000000"/>
              <w:right w:val="nil"/>
            </w:tcBorders>
            <w:tcMar>
              <w:top w:w="28" w:type="dxa"/>
              <w:left w:w="28" w:type="dxa"/>
              <w:bottom w:w="28" w:type="dxa"/>
              <w:right w:w="28" w:type="dxa"/>
            </w:tcMar>
            <w:vAlign w:val="center"/>
            <w:hideMark/>
          </w:tcPr>
          <w:p w:rsidR="006517E4" w:rsidRPr="00235D00" w:rsidRDefault="006517E4" w:rsidP="006517E4">
            <w:pPr>
              <w:widowControl/>
              <w:wordWrap/>
              <w:autoSpaceDE/>
              <w:autoSpaceDN/>
              <w:snapToGrid w:val="0"/>
              <w:spacing w:line="384" w:lineRule="auto"/>
              <w:jc w:val="center"/>
              <w:rPr>
                <w:rFonts w:ascii="Times New Roman" w:eastAsia="바탕" w:hAnsi="Times New Roman" w:cs="Times New Roman"/>
                <w:noProof w:val="0"/>
                <w:kern w:val="0"/>
                <w:szCs w:val="20"/>
              </w:rPr>
            </w:pPr>
            <w:r w:rsidRPr="00235D00">
              <w:rPr>
                <w:rFonts w:ascii="Times New Roman" w:eastAsia="한양신명조" w:hAnsi="Times New Roman" w:cs="Times New Roman"/>
                <w:noProof w:val="0"/>
                <w:kern w:val="0"/>
                <w:szCs w:val="20"/>
              </w:rPr>
              <w:t>-0.34</w:t>
            </w:r>
          </w:p>
        </w:tc>
      </w:tr>
    </w:tbl>
    <w:p w:rsidR="006517E4" w:rsidRPr="00235D00" w:rsidRDefault="006517E4" w:rsidP="006517E4">
      <w:pPr>
        <w:widowControl/>
        <w:wordWrap/>
        <w:autoSpaceDE/>
        <w:autoSpaceDN/>
        <w:snapToGrid w:val="0"/>
        <w:spacing w:line="384" w:lineRule="auto"/>
        <w:rPr>
          <w:rFonts w:ascii="Times New Roman" w:eastAsia="바탕" w:hAnsi="Times New Roman" w:cs="Times New Roman"/>
          <w:noProof w:val="0"/>
          <w:kern w:val="0"/>
          <w:sz w:val="24"/>
          <w:szCs w:val="24"/>
        </w:rPr>
      </w:pPr>
    </w:p>
    <w:p w:rsidR="00FC5FC3" w:rsidRPr="00235D00" w:rsidRDefault="00FC5FC3" w:rsidP="006517E4">
      <w:pPr>
        <w:widowControl/>
        <w:wordWrap/>
        <w:autoSpaceDE/>
        <w:autoSpaceDN/>
        <w:snapToGrid w:val="0"/>
        <w:spacing w:line="360" w:lineRule="auto"/>
        <w:jc w:val="center"/>
        <w:rPr>
          <w:rFonts w:ascii="Times New Roman" w:eastAsia="신명 태고딕" w:hAnsi="Times New Roman" w:cs="Times New Roman"/>
          <w:noProof w:val="0"/>
          <w:kern w:val="0"/>
          <w:sz w:val="24"/>
          <w:szCs w:val="24"/>
        </w:rPr>
      </w:pPr>
    </w:p>
    <w:p w:rsidR="00FC5FC3" w:rsidRPr="00235D00" w:rsidRDefault="00FC5FC3" w:rsidP="00FC5FC3">
      <w:pPr>
        <w:widowControl/>
        <w:wordWrap/>
        <w:autoSpaceDE/>
        <w:autoSpaceDN/>
        <w:snapToGrid w:val="0"/>
        <w:spacing w:line="360" w:lineRule="auto"/>
        <w:jc w:val="left"/>
        <w:rPr>
          <w:rFonts w:ascii="Times New Roman" w:eastAsia="신명 태고딕" w:hAnsi="Times New Roman" w:cs="Times New Roman"/>
          <w:noProof w:val="0"/>
          <w:kern w:val="0"/>
          <w:sz w:val="24"/>
          <w:szCs w:val="24"/>
        </w:rPr>
      </w:pPr>
      <w:r w:rsidRPr="00235D00">
        <w:rPr>
          <w:rFonts w:ascii="Times New Roman" w:eastAsia="신명 태고딕" w:hAnsi="Times New Roman" w:cs="Times New Roman" w:hint="eastAsia"/>
          <w:noProof w:val="0"/>
          <w:kern w:val="0"/>
          <w:sz w:val="24"/>
          <w:szCs w:val="24"/>
        </w:rPr>
        <w:t>Figure 2, below, illustrates the relationships between the components and consequences of emotional labor, including both direct and indirect factors.</w:t>
      </w:r>
    </w:p>
    <w:p w:rsidR="00FC5FC3" w:rsidRPr="00235D00" w:rsidRDefault="00FC5FC3" w:rsidP="006517E4">
      <w:pPr>
        <w:widowControl/>
        <w:wordWrap/>
        <w:autoSpaceDE/>
        <w:autoSpaceDN/>
        <w:snapToGrid w:val="0"/>
        <w:spacing w:line="360" w:lineRule="auto"/>
        <w:jc w:val="center"/>
        <w:rPr>
          <w:rFonts w:ascii="Times New Roman" w:eastAsia="신명 태고딕" w:hAnsi="Times New Roman" w:cs="Times New Roman"/>
          <w:noProof w:val="0"/>
          <w:kern w:val="0"/>
          <w:sz w:val="24"/>
          <w:szCs w:val="24"/>
        </w:rPr>
      </w:pPr>
    </w:p>
    <w:p w:rsidR="006517E4" w:rsidRPr="00235D00" w:rsidRDefault="000B5418" w:rsidP="006517E4">
      <w:pPr>
        <w:widowControl/>
        <w:wordWrap/>
        <w:autoSpaceDE/>
        <w:autoSpaceDN/>
        <w:snapToGrid w:val="0"/>
        <w:spacing w:line="360" w:lineRule="auto"/>
        <w:jc w:val="center"/>
        <w:rPr>
          <w:rFonts w:ascii="Times New Roman" w:eastAsia="신명 태고딕" w:hAnsi="Times New Roman" w:cs="Times New Roman"/>
          <w:noProof w:val="0"/>
          <w:kern w:val="0"/>
          <w:sz w:val="24"/>
          <w:szCs w:val="24"/>
        </w:rPr>
      </w:pPr>
      <w:r w:rsidRPr="00235D00">
        <w:rPr>
          <w:rFonts w:ascii="Times New Roman" w:eastAsia="신명 태고딕" w:hAnsi="Times New Roman" w:cs="Times New Roman" w:hint="eastAsia"/>
          <w:noProof w:val="0"/>
          <w:kern w:val="0"/>
          <w:sz w:val="24"/>
          <w:szCs w:val="24"/>
        </w:rPr>
        <w:t>Figure</w:t>
      </w:r>
      <w:r w:rsidR="004C087B" w:rsidRPr="00235D00">
        <w:rPr>
          <w:rFonts w:ascii="Times New Roman" w:eastAsia="신명 태고딕" w:hAnsi="Times New Roman" w:cs="Times New Roman" w:hint="eastAsia"/>
          <w:noProof w:val="0"/>
          <w:kern w:val="0"/>
          <w:sz w:val="24"/>
          <w:szCs w:val="24"/>
        </w:rPr>
        <w:t xml:space="preserve"> 2</w:t>
      </w:r>
      <w:r w:rsidRPr="00235D00">
        <w:rPr>
          <w:rFonts w:ascii="Times New Roman" w:eastAsia="신명 태고딕" w:hAnsi="Times New Roman" w:cs="Times New Roman" w:hint="eastAsia"/>
          <w:noProof w:val="0"/>
          <w:kern w:val="0"/>
          <w:sz w:val="24"/>
          <w:szCs w:val="24"/>
        </w:rPr>
        <w:t xml:space="preserve">: </w:t>
      </w:r>
      <w:r w:rsidR="006517E4" w:rsidRPr="00235D00">
        <w:rPr>
          <w:rFonts w:ascii="Times New Roman" w:eastAsia="신명 태고딕" w:hAnsi="Times New Roman" w:cs="Times New Roman"/>
          <w:noProof w:val="0"/>
          <w:kern w:val="0"/>
          <w:sz w:val="24"/>
          <w:szCs w:val="24"/>
        </w:rPr>
        <w:t>Result</w:t>
      </w:r>
    </w:p>
    <w:p w:rsidR="006517E4" w:rsidRPr="00235D00" w:rsidRDefault="006A3DEA" w:rsidP="006517E4">
      <w:pPr>
        <w:widowControl/>
        <w:wordWrap/>
        <w:autoSpaceDE/>
        <w:autoSpaceDN/>
        <w:snapToGrid w:val="0"/>
        <w:spacing w:line="480" w:lineRule="auto"/>
        <w:jc w:val="center"/>
        <w:rPr>
          <w:rFonts w:ascii="Times New Roman" w:eastAsia="한양신명조" w:hAnsi="Times New Roman" w:cs="Times New Roman"/>
          <w:noProof w:val="0"/>
          <w:kern w:val="0"/>
          <w:sz w:val="24"/>
          <w:szCs w:val="24"/>
        </w:rPr>
      </w:pPr>
      <w:r w:rsidRPr="00235D00">
        <w:rPr>
          <w:rFonts w:ascii="Times New Roman" w:eastAsia="한양신명조" w:hAnsi="Times New Roman" w:cs="Times New Roman"/>
          <w:kern w:val="0"/>
          <w:sz w:val="24"/>
          <w:szCs w:val="24"/>
        </w:rPr>
        <w:drawing>
          <wp:inline distT="0" distB="0" distL="0" distR="0">
            <wp:extent cx="4443768" cy="3091218"/>
            <wp:effectExtent l="19050" t="0" r="0" b="0"/>
            <wp:docPr id="8" name="개체 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280920" cy="6027186"/>
                      <a:chOff x="611560" y="404664"/>
                      <a:chExt cx="8280920" cy="6027186"/>
                    </a:xfrm>
                  </a:grpSpPr>
                  <a:grpSp>
                    <a:nvGrpSpPr>
                      <a:cNvPr id="28" name="그룹 27"/>
                      <a:cNvGrpSpPr/>
                    </a:nvGrpSpPr>
                    <a:grpSpPr>
                      <a:xfrm>
                        <a:off x="611560" y="404664"/>
                        <a:ext cx="8280920" cy="6027186"/>
                        <a:chOff x="611560" y="404664"/>
                        <a:chExt cx="8280920" cy="6027186"/>
                      </a:xfrm>
                    </a:grpSpPr>
                    <a:cxnSp>
                      <a:nvCxnSpPr>
                        <a:cNvPr id="20" name="직선 화살표 연결선 19"/>
                        <a:cNvCxnSpPr>
                          <a:stCxn id="9" idx="4"/>
                          <a:endCxn id="10" idx="0"/>
                        </a:cNvCxnSpPr>
                      </a:nvCxnSpPr>
                      <a:spPr>
                        <a:xfrm>
                          <a:off x="5364088" y="1700808"/>
                          <a:ext cx="0" cy="3312368"/>
                        </a:xfrm>
                        <a:prstGeom prst="straightConnector1">
                          <a:avLst/>
                        </a:prstGeom>
                        <a:ln w="15875">
                          <a:tailEnd type="triangle" w="med" len="lg"/>
                        </a:ln>
                      </a:spPr>
                      <a:style>
                        <a:lnRef idx="1">
                          <a:schemeClr val="accent1"/>
                        </a:lnRef>
                        <a:fillRef idx="0">
                          <a:schemeClr val="accent1"/>
                        </a:fillRef>
                        <a:effectRef idx="0">
                          <a:schemeClr val="accent1"/>
                        </a:effectRef>
                        <a:fontRef idx="minor">
                          <a:schemeClr val="tx1"/>
                        </a:fontRef>
                      </a:style>
                    </a:cxnSp>
                    <a:grpSp>
                      <a:nvGrpSpPr>
                        <a:cNvPr id="4" name="그룹 26"/>
                        <a:cNvGrpSpPr/>
                      </a:nvGrpSpPr>
                      <a:grpSpPr>
                        <a:xfrm>
                          <a:off x="611560" y="404664"/>
                          <a:ext cx="8280920" cy="6027186"/>
                          <a:chOff x="611560" y="548680"/>
                          <a:chExt cx="8280920" cy="6027186"/>
                        </a:xfrm>
                      </a:grpSpPr>
                      <a:grpSp>
                        <a:nvGrpSpPr>
                          <a:cNvPr id="5" name="그룹 23"/>
                          <a:cNvGrpSpPr/>
                        </a:nvGrpSpPr>
                        <a:grpSpPr>
                          <a:xfrm>
                            <a:off x="611560" y="548680"/>
                            <a:ext cx="7920880" cy="5904656"/>
                            <a:chOff x="611560" y="548680"/>
                            <a:chExt cx="7920880" cy="5904656"/>
                          </a:xfrm>
                        </a:grpSpPr>
                        <a:sp>
                          <a:nvSpPr>
                            <a:cNvPr id="2" name="타원 4"/>
                            <a:cNvSpPr/>
                          </a:nvSpPr>
                          <a:spPr>
                            <a:xfrm>
                              <a:off x="611560" y="548680"/>
                              <a:ext cx="1872208" cy="1080120"/>
                            </a:xfrm>
                            <a:prstGeom prst="ellipse">
                              <a:avLst/>
                            </a:prstGeom>
                          </a:spPr>
                          <a:txSp>
                            <a:txBody>
                              <a:bodyPr rtlCol="0" anchor="ctr"/>
                              <a:lstStyle>
                                <a:defPPr>
                                  <a:defRPr lang="ko-KR"/>
                                </a:defPPr>
                                <a:lvl1pPr marL="0" algn="l" defTabSz="914400" rtl="0" eaLnBrk="1" latinLnBrk="1" hangingPunct="1">
                                  <a:defRPr sz="1800" kern="1200">
                                    <a:solidFill>
                                      <a:schemeClr val="lt1"/>
                                    </a:solidFill>
                                    <a:latin typeface="+mn-lt"/>
                                    <a:ea typeface="+mn-ea"/>
                                    <a:cs typeface="+mn-cs"/>
                                  </a:defRPr>
                                </a:lvl1pPr>
                                <a:lvl2pPr marL="457200" algn="l" defTabSz="914400" rtl="0" eaLnBrk="1" latinLnBrk="1" hangingPunct="1">
                                  <a:defRPr sz="1800" kern="1200">
                                    <a:solidFill>
                                      <a:schemeClr val="lt1"/>
                                    </a:solidFill>
                                    <a:latin typeface="+mn-lt"/>
                                    <a:ea typeface="+mn-ea"/>
                                    <a:cs typeface="+mn-cs"/>
                                  </a:defRPr>
                                </a:lvl2pPr>
                                <a:lvl3pPr marL="914400" algn="l" defTabSz="914400" rtl="0" eaLnBrk="1" latinLnBrk="1" hangingPunct="1">
                                  <a:defRPr sz="1800" kern="1200">
                                    <a:solidFill>
                                      <a:schemeClr val="lt1"/>
                                    </a:solidFill>
                                    <a:latin typeface="+mn-lt"/>
                                    <a:ea typeface="+mn-ea"/>
                                    <a:cs typeface="+mn-cs"/>
                                  </a:defRPr>
                                </a:lvl3pPr>
                                <a:lvl4pPr marL="1371600" algn="l" defTabSz="914400" rtl="0" eaLnBrk="1" latinLnBrk="1" hangingPunct="1">
                                  <a:defRPr sz="1800" kern="1200">
                                    <a:solidFill>
                                      <a:schemeClr val="lt1"/>
                                    </a:solidFill>
                                    <a:latin typeface="+mn-lt"/>
                                    <a:ea typeface="+mn-ea"/>
                                    <a:cs typeface="+mn-cs"/>
                                  </a:defRPr>
                                </a:lvl4pPr>
                                <a:lvl5pPr marL="1828800" algn="l" defTabSz="914400" rtl="0" eaLnBrk="1" latinLnBrk="1" hangingPunct="1">
                                  <a:defRPr sz="1800" kern="1200">
                                    <a:solidFill>
                                      <a:schemeClr val="lt1"/>
                                    </a:solidFill>
                                    <a:latin typeface="+mn-lt"/>
                                    <a:ea typeface="+mn-ea"/>
                                    <a:cs typeface="+mn-cs"/>
                                  </a:defRPr>
                                </a:lvl5pPr>
                                <a:lvl6pPr marL="2286000" algn="l" defTabSz="914400" rtl="0" eaLnBrk="1" latinLnBrk="1" hangingPunct="1">
                                  <a:defRPr sz="1800" kern="1200">
                                    <a:solidFill>
                                      <a:schemeClr val="lt1"/>
                                    </a:solidFill>
                                    <a:latin typeface="+mn-lt"/>
                                    <a:ea typeface="+mn-ea"/>
                                    <a:cs typeface="+mn-cs"/>
                                  </a:defRPr>
                                </a:lvl6pPr>
                                <a:lvl7pPr marL="2743200" algn="l" defTabSz="914400" rtl="0" eaLnBrk="1" latinLnBrk="1" hangingPunct="1">
                                  <a:defRPr sz="1800" kern="1200">
                                    <a:solidFill>
                                      <a:schemeClr val="lt1"/>
                                    </a:solidFill>
                                    <a:latin typeface="+mn-lt"/>
                                    <a:ea typeface="+mn-ea"/>
                                    <a:cs typeface="+mn-cs"/>
                                  </a:defRPr>
                                </a:lvl7pPr>
                                <a:lvl8pPr marL="3200400" algn="l" defTabSz="914400" rtl="0" eaLnBrk="1" latinLnBrk="1" hangingPunct="1">
                                  <a:defRPr sz="1800" kern="1200">
                                    <a:solidFill>
                                      <a:schemeClr val="lt1"/>
                                    </a:solidFill>
                                    <a:latin typeface="+mn-lt"/>
                                    <a:ea typeface="+mn-ea"/>
                                    <a:cs typeface="+mn-cs"/>
                                  </a:defRPr>
                                </a:lvl8pPr>
                                <a:lvl9pPr marL="3657600" algn="l" defTabSz="914400" rtl="0" eaLnBrk="1" latinLnBrk="1" hangingPunct="1">
                                  <a:defRPr sz="1800" kern="1200">
                                    <a:solidFill>
                                      <a:schemeClr val="lt1"/>
                                    </a:solidFill>
                                    <a:latin typeface="+mn-lt"/>
                                    <a:ea typeface="+mn-ea"/>
                                    <a:cs typeface="+mn-cs"/>
                                  </a:defRPr>
                                </a:lvl9pPr>
                              </a:lstStyle>
                              <a:p>
                                <a:pPr algn="ctr"/>
                                <a:r>
                                  <a:rPr lang="en-US" altLang="ko-KR" dirty="0" smtClean="0"/>
                                  <a:t>frequency</a:t>
                                </a:r>
                                <a:endParaRPr lang="ko-KR" alt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6" name="타원 5"/>
                            <a:cNvSpPr/>
                          </a:nvSpPr>
                          <a:spPr>
                            <a:xfrm>
                              <a:off x="611560" y="2132856"/>
                              <a:ext cx="1872208" cy="1080120"/>
                            </a:xfrm>
                            <a:prstGeom prst="ellipse">
                              <a:avLst/>
                            </a:prstGeom>
                          </a:spPr>
                          <a:txSp>
                            <a:txBody>
                              <a:bodyPr rtlCol="0" anchor="ctr"/>
                              <a:lstStyle>
                                <a:defPPr>
                                  <a:defRPr lang="ko-KR"/>
                                </a:defPPr>
                                <a:lvl1pPr marL="0" algn="l" defTabSz="914400" rtl="0" eaLnBrk="1" latinLnBrk="1" hangingPunct="1">
                                  <a:defRPr sz="1800" kern="1200">
                                    <a:solidFill>
                                      <a:schemeClr val="lt1"/>
                                    </a:solidFill>
                                    <a:latin typeface="+mn-lt"/>
                                    <a:ea typeface="+mn-ea"/>
                                    <a:cs typeface="+mn-cs"/>
                                  </a:defRPr>
                                </a:lvl1pPr>
                                <a:lvl2pPr marL="457200" algn="l" defTabSz="914400" rtl="0" eaLnBrk="1" latinLnBrk="1" hangingPunct="1">
                                  <a:defRPr sz="1800" kern="1200">
                                    <a:solidFill>
                                      <a:schemeClr val="lt1"/>
                                    </a:solidFill>
                                    <a:latin typeface="+mn-lt"/>
                                    <a:ea typeface="+mn-ea"/>
                                    <a:cs typeface="+mn-cs"/>
                                  </a:defRPr>
                                </a:lvl2pPr>
                                <a:lvl3pPr marL="914400" algn="l" defTabSz="914400" rtl="0" eaLnBrk="1" latinLnBrk="1" hangingPunct="1">
                                  <a:defRPr sz="1800" kern="1200">
                                    <a:solidFill>
                                      <a:schemeClr val="lt1"/>
                                    </a:solidFill>
                                    <a:latin typeface="+mn-lt"/>
                                    <a:ea typeface="+mn-ea"/>
                                    <a:cs typeface="+mn-cs"/>
                                  </a:defRPr>
                                </a:lvl3pPr>
                                <a:lvl4pPr marL="1371600" algn="l" defTabSz="914400" rtl="0" eaLnBrk="1" latinLnBrk="1" hangingPunct="1">
                                  <a:defRPr sz="1800" kern="1200">
                                    <a:solidFill>
                                      <a:schemeClr val="lt1"/>
                                    </a:solidFill>
                                    <a:latin typeface="+mn-lt"/>
                                    <a:ea typeface="+mn-ea"/>
                                    <a:cs typeface="+mn-cs"/>
                                  </a:defRPr>
                                </a:lvl4pPr>
                                <a:lvl5pPr marL="1828800" algn="l" defTabSz="914400" rtl="0" eaLnBrk="1" latinLnBrk="1" hangingPunct="1">
                                  <a:defRPr sz="1800" kern="1200">
                                    <a:solidFill>
                                      <a:schemeClr val="lt1"/>
                                    </a:solidFill>
                                    <a:latin typeface="+mn-lt"/>
                                    <a:ea typeface="+mn-ea"/>
                                    <a:cs typeface="+mn-cs"/>
                                  </a:defRPr>
                                </a:lvl5pPr>
                                <a:lvl6pPr marL="2286000" algn="l" defTabSz="914400" rtl="0" eaLnBrk="1" latinLnBrk="1" hangingPunct="1">
                                  <a:defRPr sz="1800" kern="1200">
                                    <a:solidFill>
                                      <a:schemeClr val="lt1"/>
                                    </a:solidFill>
                                    <a:latin typeface="+mn-lt"/>
                                    <a:ea typeface="+mn-ea"/>
                                    <a:cs typeface="+mn-cs"/>
                                  </a:defRPr>
                                </a:lvl6pPr>
                                <a:lvl7pPr marL="2743200" algn="l" defTabSz="914400" rtl="0" eaLnBrk="1" latinLnBrk="1" hangingPunct="1">
                                  <a:defRPr sz="1800" kern="1200">
                                    <a:solidFill>
                                      <a:schemeClr val="lt1"/>
                                    </a:solidFill>
                                    <a:latin typeface="+mn-lt"/>
                                    <a:ea typeface="+mn-ea"/>
                                    <a:cs typeface="+mn-cs"/>
                                  </a:defRPr>
                                </a:lvl7pPr>
                                <a:lvl8pPr marL="3200400" algn="l" defTabSz="914400" rtl="0" eaLnBrk="1" latinLnBrk="1" hangingPunct="1">
                                  <a:defRPr sz="1800" kern="1200">
                                    <a:solidFill>
                                      <a:schemeClr val="lt1"/>
                                    </a:solidFill>
                                    <a:latin typeface="+mn-lt"/>
                                    <a:ea typeface="+mn-ea"/>
                                    <a:cs typeface="+mn-cs"/>
                                  </a:defRPr>
                                </a:lvl8pPr>
                                <a:lvl9pPr marL="3657600" algn="l" defTabSz="914400" rtl="0" eaLnBrk="1" latinLnBrk="1" hangingPunct="1">
                                  <a:defRPr sz="1800" kern="1200">
                                    <a:solidFill>
                                      <a:schemeClr val="lt1"/>
                                    </a:solidFill>
                                    <a:latin typeface="+mn-lt"/>
                                    <a:ea typeface="+mn-ea"/>
                                    <a:cs typeface="+mn-cs"/>
                                  </a:defRPr>
                                </a:lvl9pPr>
                              </a:lstStyle>
                              <a:p>
                                <a:pPr algn="ctr"/>
                                <a:r>
                                  <a:rPr lang="en-US" altLang="ko-KR" sz="1500" dirty="0" smtClean="0"/>
                                  <a:t>attentiveness</a:t>
                                </a:r>
                                <a:endParaRPr lang="ko-KR" altLang="en-US" sz="1500"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7" name="타원 6"/>
                            <a:cNvSpPr/>
                          </a:nvSpPr>
                          <a:spPr>
                            <a:xfrm>
                              <a:off x="611560" y="3789040"/>
                              <a:ext cx="1872208" cy="1080120"/>
                            </a:xfrm>
                            <a:prstGeom prst="ellipse">
                              <a:avLst/>
                            </a:prstGeom>
                          </a:spPr>
                          <a:txSp>
                            <a:txBody>
                              <a:bodyPr rtlCol="0" anchor="ctr"/>
                              <a:lstStyle>
                                <a:defPPr>
                                  <a:defRPr lang="ko-KR"/>
                                </a:defPPr>
                                <a:lvl1pPr marL="0" algn="l" defTabSz="914400" rtl="0" eaLnBrk="1" latinLnBrk="1" hangingPunct="1">
                                  <a:defRPr sz="1800" kern="1200">
                                    <a:solidFill>
                                      <a:schemeClr val="lt1"/>
                                    </a:solidFill>
                                    <a:latin typeface="+mn-lt"/>
                                    <a:ea typeface="+mn-ea"/>
                                    <a:cs typeface="+mn-cs"/>
                                  </a:defRPr>
                                </a:lvl1pPr>
                                <a:lvl2pPr marL="457200" algn="l" defTabSz="914400" rtl="0" eaLnBrk="1" latinLnBrk="1" hangingPunct="1">
                                  <a:defRPr sz="1800" kern="1200">
                                    <a:solidFill>
                                      <a:schemeClr val="lt1"/>
                                    </a:solidFill>
                                    <a:latin typeface="+mn-lt"/>
                                    <a:ea typeface="+mn-ea"/>
                                    <a:cs typeface="+mn-cs"/>
                                  </a:defRPr>
                                </a:lvl2pPr>
                                <a:lvl3pPr marL="914400" algn="l" defTabSz="914400" rtl="0" eaLnBrk="1" latinLnBrk="1" hangingPunct="1">
                                  <a:defRPr sz="1800" kern="1200">
                                    <a:solidFill>
                                      <a:schemeClr val="lt1"/>
                                    </a:solidFill>
                                    <a:latin typeface="+mn-lt"/>
                                    <a:ea typeface="+mn-ea"/>
                                    <a:cs typeface="+mn-cs"/>
                                  </a:defRPr>
                                </a:lvl3pPr>
                                <a:lvl4pPr marL="1371600" algn="l" defTabSz="914400" rtl="0" eaLnBrk="1" latinLnBrk="1" hangingPunct="1">
                                  <a:defRPr sz="1800" kern="1200">
                                    <a:solidFill>
                                      <a:schemeClr val="lt1"/>
                                    </a:solidFill>
                                    <a:latin typeface="+mn-lt"/>
                                    <a:ea typeface="+mn-ea"/>
                                    <a:cs typeface="+mn-cs"/>
                                  </a:defRPr>
                                </a:lvl4pPr>
                                <a:lvl5pPr marL="1828800" algn="l" defTabSz="914400" rtl="0" eaLnBrk="1" latinLnBrk="1" hangingPunct="1">
                                  <a:defRPr sz="1800" kern="1200">
                                    <a:solidFill>
                                      <a:schemeClr val="lt1"/>
                                    </a:solidFill>
                                    <a:latin typeface="+mn-lt"/>
                                    <a:ea typeface="+mn-ea"/>
                                    <a:cs typeface="+mn-cs"/>
                                  </a:defRPr>
                                </a:lvl5pPr>
                                <a:lvl6pPr marL="2286000" algn="l" defTabSz="914400" rtl="0" eaLnBrk="1" latinLnBrk="1" hangingPunct="1">
                                  <a:defRPr sz="1800" kern="1200">
                                    <a:solidFill>
                                      <a:schemeClr val="lt1"/>
                                    </a:solidFill>
                                    <a:latin typeface="+mn-lt"/>
                                    <a:ea typeface="+mn-ea"/>
                                    <a:cs typeface="+mn-cs"/>
                                  </a:defRPr>
                                </a:lvl6pPr>
                                <a:lvl7pPr marL="2743200" algn="l" defTabSz="914400" rtl="0" eaLnBrk="1" latinLnBrk="1" hangingPunct="1">
                                  <a:defRPr sz="1800" kern="1200">
                                    <a:solidFill>
                                      <a:schemeClr val="lt1"/>
                                    </a:solidFill>
                                    <a:latin typeface="+mn-lt"/>
                                    <a:ea typeface="+mn-ea"/>
                                    <a:cs typeface="+mn-cs"/>
                                  </a:defRPr>
                                </a:lvl7pPr>
                                <a:lvl8pPr marL="3200400" algn="l" defTabSz="914400" rtl="0" eaLnBrk="1" latinLnBrk="1" hangingPunct="1">
                                  <a:defRPr sz="1800" kern="1200">
                                    <a:solidFill>
                                      <a:schemeClr val="lt1"/>
                                    </a:solidFill>
                                    <a:latin typeface="+mn-lt"/>
                                    <a:ea typeface="+mn-ea"/>
                                    <a:cs typeface="+mn-cs"/>
                                  </a:defRPr>
                                </a:lvl8pPr>
                                <a:lvl9pPr marL="3657600" algn="l" defTabSz="914400" rtl="0" eaLnBrk="1" latinLnBrk="1" hangingPunct="1">
                                  <a:defRPr sz="1800" kern="1200">
                                    <a:solidFill>
                                      <a:schemeClr val="lt1"/>
                                    </a:solidFill>
                                    <a:latin typeface="+mn-lt"/>
                                    <a:ea typeface="+mn-ea"/>
                                    <a:cs typeface="+mn-cs"/>
                                  </a:defRPr>
                                </a:lvl9pPr>
                              </a:lstStyle>
                              <a:p>
                                <a:pPr algn="ctr"/>
                                <a:r>
                                  <a:rPr lang="en-US" altLang="ko-KR" dirty="0" smtClean="0"/>
                                  <a:t>variety</a:t>
                                </a:r>
                                <a:endParaRPr lang="ko-KR" alt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8" name="타원 7"/>
                            <a:cNvSpPr/>
                          </a:nvSpPr>
                          <a:spPr>
                            <a:xfrm>
                              <a:off x="611560" y="5373216"/>
                              <a:ext cx="1872208" cy="1080120"/>
                            </a:xfrm>
                            <a:prstGeom prst="ellipse">
                              <a:avLst/>
                            </a:prstGeom>
                          </a:spPr>
                          <a:txSp>
                            <a:txBody>
                              <a:bodyPr rtlCol="0" anchor="ctr"/>
                              <a:lstStyle>
                                <a:defPPr>
                                  <a:defRPr lang="ko-KR"/>
                                </a:defPPr>
                                <a:lvl1pPr marL="0" algn="l" defTabSz="914400" rtl="0" eaLnBrk="1" latinLnBrk="1" hangingPunct="1">
                                  <a:defRPr sz="1800" kern="1200">
                                    <a:solidFill>
                                      <a:schemeClr val="lt1"/>
                                    </a:solidFill>
                                    <a:latin typeface="+mn-lt"/>
                                    <a:ea typeface="+mn-ea"/>
                                    <a:cs typeface="+mn-cs"/>
                                  </a:defRPr>
                                </a:lvl1pPr>
                                <a:lvl2pPr marL="457200" algn="l" defTabSz="914400" rtl="0" eaLnBrk="1" latinLnBrk="1" hangingPunct="1">
                                  <a:defRPr sz="1800" kern="1200">
                                    <a:solidFill>
                                      <a:schemeClr val="lt1"/>
                                    </a:solidFill>
                                    <a:latin typeface="+mn-lt"/>
                                    <a:ea typeface="+mn-ea"/>
                                    <a:cs typeface="+mn-cs"/>
                                  </a:defRPr>
                                </a:lvl2pPr>
                                <a:lvl3pPr marL="914400" algn="l" defTabSz="914400" rtl="0" eaLnBrk="1" latinLnBrk="1" hangingPunct="1">
                                  <a:defRPr sz="1800" kern="1200">
                                    <a:solidFill>
                                      <a:schemeClr val="lt1"/>
                                    </a:solidFill>
                                    <a:latin typeface="+mn-lt"/>
                                    <a:ea typeface="+mn-ea"/>
                                    <a:cs typeface="+mn-cs"/>
                                  </a:defRPr>
                                </a:lvl3pPr>
                                <a:lvl4pPr marL="1371600" algn="l" defTabSz="914400" rtl="0" eaLnBrk="1" latinLnBrk="1" hangingPunct="1">
                                  <a:defRPr sz="1800" kern="1200">
                                    <a:solidFill>
                                      <a:schemeClr val="lt1"/>
                                    </a:solidFill>
                                    <a:latin typeface="+mn-lt"/>
                                    <a:ea typeface="+mn-ea"/>
                                    <a:cs typeface="+mn-cs"/>
                                  </a:defRPr>
                                </a:lvl4pPr>
                                <a:lvl5pPr marL="1828800" algn="l" defTabSz="914400" rtl="0" eaLnBrk="1" latinLnBrk="1" hangingPunct="1">
                                  <a:defRPr sz="1800" kern="1200">
                                    <a:solidFill>
                                      <a:schemeClr val="lt1"/>
                                    </a:solidFill>
                                    <a:latin typeface="+mn-lt"/>
                                    <a:ea typeface="+mn-ea"/>
                                    <a:cs typeface="+mn-cs"/>
                                  </a:defRPr>
                                </a:lvl5pPr>
                                <a:lvl6pPr marL="2286000" algn="l" defTabSz="914400" rtl="0" eaLnBrk="1" latinLnBrk="1" hangingPunct="1">
                                  <a:defRPr sz="1800" kern="1200">
                                    <a:solidFill>
                                      <a:schemeClr val="lt1"/>
                                    </a:solidFill>
                                    <a:latin typeface="+mn-lt"/>
                                    <a:ea typeface="+mn-ea"/>
                                    <a:cs typeface="+mn-cs"/>
                                  </a:defRPr>
                                </a:lvl6pPr>
                                <a:lvl7pPr marL="2743200" algn="l" defTabSz="914400" rtl="0" eaLnBrk="1" latinLnBrk="1" hangingPunct="1">
                                  <a:defRPr sz="1800" kern="1200">
                                    <a:solidFill>
                                      <a:schemeClr val="lt1"/>
                                    </a:solidFill>
                                    <a:latin typeface="+mn-lt"/>
                                    <a:ea typeface="+mn-ea"/>
                                    <a:cs typeface="+mn-cs"/>
                                  </a:defRPr>
                                </a:lvl7pPr>
                                <a:lvl8pPr marL="3200400" algn="l" defTabSz="914400" rtl="0" eaLnBrk="1" latinLnBrk="1" hangingPunct="1">
                                  <a:defRPr sz="1800" kern="1200">
                                    <a:solidFill>
                                      <a:schemeClr val="lt1"/>
                                    </a:solidFill>
                                    <a:latin typeface="+mn-lt"/>
                                    <a:ea typeface="+mn-ea"/>
                                    <a:cs typeface="+mn-cs"/>
                                  </a:defRPr>
                                </a:lvl8pPr>
                                <a:lvl9pPr marL="3657600" algn="l" defTabSz="914400" rtl="0" eaLnBrk="1" latinLnBrk="1" hangingPunct="1">
                                  <a:defRPr sz="1800" kern="1200">
                                    <a:solidFill>
                                      <a:schemeClr val="lt1"/>
                                    </a:solidFill>
                                    <a:latin typeface="+mn-lt"/>
                                    <a:ea typeface="+mn-ea"/>
                                    <a:cs typeface="+mn-cs"/>
                                  </a:defRPr>
                                </a:lvl9pPr>
                              </a:lstStyle>
                              <a:p>
                                <a:pPr algn="ctr"/>
                                <a:r>
                                  <a:rPr lang="en-US" altLang="ko-KR" sz="1700" dirty="0" smtClean="0"/>
                                  <a:t>dissonance</a:t>
                                </a:r>
                                <a:endParaRPr lang="ko-KR" altLang="en-US" sz="1700"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9" name="타원 8"/>
                            <a:cNvSpPr/>
                          </a:nvSpPr>
                          <a:spPr>
                            <a:xfrm>
                              <a:off x="4427984" y="764704"/>
                              <a:ext cx="1872208" cy="1080120"/>
                            </a:xfrm>
                            <a:prstGeom prst="ellipse">
                              <a:avLst/>
                            </a:prstGeom>
                          </a:spPr>
                          <a:txSp>
                            <a:txBody>
                              <a:bodyPr rtlCol="0" anchor="ctr"/>
                              <a:lstStyle>
                                <a:defPPr>
                                  <a:defRPr lang="ko-KR"/>
                                </a:defPPr>
                                <a:lvl1pPr marL="0" algn="l" defTabSz="914400" rtl="0" eaLnBrk="1" latinLnBrk="1" hangingPunct="1">
                                  <a:defRPr sz="1800" kern="1200">
                                    <a:solidFill>
                                      <a:schemeClr val="lt1"/>
                                    </a:solidFill>
                                    <a:latin typeface="+mn-lt"/>
                                    <a:ea typeface="+mn-ea"/>
                                    <a:cs typeface="+mn-cs"/>
                                  </a:defRPr>
                                </a:lvl1pPr>
                                <a:lvl2pPr marL="457200" algn="l" defTabSz="914400" rtl="0" eaLnBrk="1" latinLnBrk="1" hangingPunct="1">
                                  <a:defRPr sz="1800" kern="1200">
                                    <a:solidFill>
                                      <a:schemeClr val="lt1"/>
                                    </a:solidFill>
                                    <a:latin typeface="+mn-lt"/>
                                    <a:ea typeface="+mn-ea"/>
                                    <a:cs typeface="+mn-cs"/>
                                  </a:defRPr>
                                </a:lvl2pPr>
                                <a:lvl3pPr marL="914400" algn="l" defTabSz="914400" rtl="0" eaLnBrk="1" latinLnBrk="1" hangingPunct="1">
                                  <a:defRPr sz="1800" kern="1200">
                                    <a:solidFill>
                                      <a:schemeClr val="lt1"/>
                                    </a:solidFill>
                                    <a:latin typeface="+mn-lt"/>
                                    <a:ea typeface="+mn-ea"/>
                                    <a:cs typeface="+mn-cs"/>
                                  </a:defRPr>
                                </a:lvl3pPr>
                                <a:lvl4pPr marL="1371600" algn="l" defTabSz="914400" rtl="0" eaLnBrk="1" latinLnBrk="1" hangingPunct="1">
                                  <a:defRPr sz="1800" kern="1200">
                                    <a:solidFill>
                                      <a:schemeClr val="lt1"/>
                                    </a:solidFill>
                                    <a:latin typeface="+mn-lt"/>
                                    <a:ea typeface="+mn-ea"/>
                                    <a:cs typeface="+mn-cs"/>
                                  </a:defRPr>
                                </a:lvl4pPr>
                                <a:lvl5pPr marL="1828800" algn="l" defTabSz="914400" rtl="0" eaLnBrk="1" latinLnBrk="1" hangingPunct="1">
                                  <a:defRPr sz="1800" kern="1200">
                                    <a:solidFill>
                                      <a:schemeClr val="lt1"/>
                                    </a:solidFill>
                                    <a:latin typeface="+mn-lt"/>
                                    <a:ea typeface="+mn-ea"/>
                                    <a:cs typeface="+mn-cs"/>
                                  </a:defRPr>
                                </a:lvl5pPr>
                                <a:lvl6pPr marL="2286000" algn="l" defTabSz="914400" rtl="0" eaLnBrk="1" latinLnBrk="1" hangingPunct="1">
                                  <a:defRPr sz="1800" kern="1200">
                                    <a:solidFill>
                                      <a:schemeClr val="lt1"/>
                                    </a:solidFill>
                                    <a:latin typeface="+mn-lt"/>
                                    <a:ea typeface="+mn-ea"/>
                                    <a:cs typeface="+mn-cs"/>
                                  </a:defRPr>
                                </a:lvl6pPr>
                                <a:lvl7pPr marL="2743200" algn="l" defTabSz="914400" rtl="0" eaLnBrk="1" latinLnBrk="1" hangingPunct="1">
                                  <a:defRPr sz="1800" kern="1200">
                                    <a:solidFill>
                                      <a:schemeClr val="lt1"/>
                                    </a:solidFill>
                                    <a:latin typeface="+mn-lt"/>
                                    <a:ea typeface="+mn-ea"/>
                                    <a:cs typeface="+mn-cs"/>
                                  </a:defRPr>
                                </a:lvl7pPr>
                                <a:lvl8pPr marL="3200400" algn="l" defTabSz="914400" rtl="0" eaLnBrk="1" latinLnBrk="1" hangingPunct="1">
                                  <a:defRPr sz="1800" kern="1200">
                                    <a:solidFill>
                                      <a:schemeClr val="lt1"/>
                                    </a:solidFill>
                                    <a:latin typeface="+mn-lt"/>
                                    <a:ea typeface="+mn-ea"/>
                                    <a:cs typeface="+mn-cs"/>
                                  </a:defRPr>
                                </a:lvl8pPr>
                                <a:lvl9pPr marL="3657600" algn="l" defTabSz="914400" rtl="0" eaLnBrk="1" latinLnBrk="1" hangingPunct="1">
                                  <a:defRPr sz="1800" kern="1200">
                                    <a:solidFill>
                                      <a:schemeClr val="lt1"/>
                                    </a:solidFill>
                                    <a:latin typeface="+mn-lt"/>
                                    <a:ea typeface="+mn-ea"/>
                                    <a:cs typeface="+mn-cs"/>
                                  </a:defRPr>
                                </a:lvl9pPr>
                              </a:lstStyle>
                              <a:p>
                                <a:pPr algn="ctr"/>
                                <a:r>
                                  <a:rPr lang="en-US" altLang="ko-KR" dirty="0"/>
                                  <a:t>j</a:t>
                                </a:r>
                                <a:r>
                                  <a:rPr lang="en-US" altLang="ko-KR" dirty="0" smtClean="0"/>
                                  <a:t>ob stress</a:t>
                                </a:r>
                                <a:endParaRPr lang="ko-KR" alt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10" name="타원 9"/>
                            <a:cNvSpPr/>
                          </a:nvSpPr>
                          <a:spPr>
                            <a:xfrm>
                              <a:off x="4427984" y="5157192"/>
                              <a:ext cx="1872208" cy="1080120"/>
                            </a:xfrm>
                            <a:prstGeom prst="ellipse">
                              <a:avLst/>
                            </a:prstGeom>
                          </a:spPr>
                          <a:txSp>
                            <a:txBody>
                              <a:bodyPr rtlCol="0" anchor="ctr"/>
                              <a:lstStyle>
                                <a:defPPr>
                                  <a:defRPr lang="ko-KR"/>
                                </a:defPPr>
                                <a:lvl1pPr marL="0" algn="l" defTabSz="914400" rtl="0" eaLnBrk="1" latinLnBrk="1" hangingPunct="1">
                                  <a:defRPr sz="1800" kern="1200">
                                    <a:solidFill>
                                      <a:schemeClr val="lt1"/>
                                    </a:solidFill>
                                    <a:latin typeface="+mn-lt"/>
                                    <a:ea typeface="+mn-ea"/>
                                    <a:cs typeface="+mn-cs"/>
                                  </a:defRPr>
                                </a:lvl1pPr>
                                <a:lvl2pPr marL="457200" algn="l" defTabSz="914400" rtl="0" eaLnBrk="1" latinLnBrk="1" hangingPunct="1">
                                  <a:defRPr sz="1800" kern="1200">
                                    <a:solidFill>
                                      <a:schemeClr val="lt1"/>
                                    </a:solidFill>
                                    <a:latin typeface="+mn-lt"/>
                                    <a:ea typeface="+mn-ea"/>
                                    <a:cs typeface="+mn-cs"/>
                                  </a:defRPr>
                                </a:lvl2pPr>
                                <a:lvl3pPr marL="914400" algn="l" defTabSz="914400" rtl="0" eaLnBrk="1" latinLnBrk="1" hangingPunct="1">
                                  <a:defRPr sz="1800" kern="1200">
                                    <a:solidFill>
                                      <a:schemeClr val="lt1"/>
                                    </a:solidFill>
                                    <a:latin typeface="+mn-lt"/>
                                    <a:ea typeface="+mn-ea"/>
                                    <a:cs typeface="+mn-cs"/>
                                  </a:defRPr>
                                </a:lvl3pPr>
                                <a:lvl4pPr marL="1371600" algn="l" defTabSz="914400" rtl="0" eaLnBrk="1" latinLnBrk="1" hangingPunct="1">
                                  <a:defRPr sz="1800" kern="1200">
                                    <a:solidFill>
                                      <a:schemeClr val="lt1"/>
                                    </a:solidFill>
                                    <a:latin typeface="+mn-lt"/>
                                    <a:ea typeface="+mn-ea"/>
                                    <a:cs typeface="+mn-cs"/>
                                  </a:defRPr>
                                </a:lvl4pPr>
                                <a:lvl5pPr marL="1828800" algn="l" defTabSz="914400" rtl="0" eaLnBrk="1" latinLnBrk="1" hangingPunct="1">
                                  <a:defRPr sz="1800" kern="1200">
                                    <a:solidFill>
                                      <a:schemeClr val="lt1"/>
                                    </a:solidFill>
                                    <a:latin typeface="+mn-lt"/>
                                    <a:ea typeface="+mn-ea"/>
                                    <a:cs typeface="+mn-cs"/>
                                  </a:defRPr>
                                </a:lvl5pPr>
                                <a:lvl6pPr marL="2286000" algn="l" defTabSz="914400" rtl="0" eaLnBrk="1" latinLnBrk="1" hangingPunct="1">
                                  <a:defRPr sz="1800" kern="1200">
                                    <a:solidFill>
                                      <a:schemeClr val="lt1"/>
                                    </a:solidFill>
                                    <a:latin typeface="+mn-lt"/>
                                    <a:ea typeface="+mn-ea"/>
                                    <a:cs typeface="+mn-cs"/>
                                  </a:defRPr>
                                </a:lvl6pPr>
                                <a:lvl7pPr marL="2743200" algn="l" defTabSz="914400" rtl="0" eaLnBrk="1" latinLnBrk="1" hangingPunct="1">
                                  <a:defRPr sz="1800" kern="1200">
                                    <a:solidFill>
                                      <a:schemeClr val="lt1"/>
                                    </a:solidFill>
                                    <a:latin typeface="+mn-lt"/>
                                    <a:ea typeface="+mn-ea"/>
                                    <a:cs typeface="+mn-cs"/>
                                  </a:defRPr>
                                </a:lvl7pPr>
                                <a:lvl8pPr marL="3200400" algn="l" defTabSz="914400" rtl="0" eaLnBrk="1" latinLnBrk="1" hangingPunct="1">
                                  <a:defRPr sz="1800" kern="1200">
                                    <a:solidFill>
                                      <a:schemeClr val="lt1"/>
                                    </a:solidFill>
                                    <a:latin typeface="+mn-lt"/>
                                    <a:ea typeface="+mn-ea"/>
                                    <a:cs typeface="+mn-cs"/>
                                  </a:defRPr>
                                </a:lvl8pPr>
                                <a:lvl9pPr marL="3657600" algn="l" defTabSz="914400" rtl="0" eaLnBrk="1" latinLnBrk="1" hangingPunct="1">
                                  <a:defRPr sz="1800" kern="1200">
                                    <a:solidFill>
                                      <a:schemeClr val="lt1"/>
                                    </a:solidFill>
                                    <a:latin typeface="+mn-lt"/>
                                    <a:ea typeface="+mn-ea"/>
                                    <a:cs typeface="+mn-cs"/>
                                  </a:defRPr>
                                </a:lvl9pPr>
                              </a:lstStyle>
                              <a:p>
                                <a:pPr algn="ctr"/>
                                <a:r>
                                  <a:rPr lang="en-US" altLang="ko-KR" dirty="0" smtClean="0"/>
                                  <a:t>burn out</a:t>
                                </a:r>
                                <a:endParaRPr lang="ko-KR" alt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11" name="타원 10"/>
                            <a:cNvSpPr/>
                          </a:nvSpPr>
                          <a:spPr>
                            <a:xfrm>
                              <a:off x="6660232" y="2780928"/>
                              <a:ext cx="1872208" cy="1080120"/>
                            </a:xfrm>
                            <a:prstGeom prst="ellipse">
                              <a:avLst/>
                            </a:prstGeom>
                          </a:spPr>
                          <a:txSp>
                            <a:txBody>
                              <a:bodyPr rtlCol="0" anchor="ctr"/>
                              <a:lstStyle>
                                <a:defPPr>
                                  <a:defRPr lang="ko-KR"/>
                                </a:defPPr>
                                <a:lvl1pPr marL="0" algn="l" defTabSz="914400" rtl="0" eaLnBrk="1" latinLnBrk="1" hangingPunct="1">
                                  <a:defRPr sz="1800" kern="1200">
                                    <a:solidFill>
                                      <a:schemeClr val="lt1"/>
                                    </a:solidFill>
                                    <a:latin typeface="+mn-lt"/>
                                    <a:ea typeface="+mn-ea"/>
                                    <a:cs typeface="+mn-cs"/>
                                  </a:defRPr>
                                </a:lvl1pPr>
                                <a:lvl2pPr marL="457200" algn="l" defTabSz="914400" rtl="0" eaLnBrk="1" latinLnBrk="1" hangingPunct="1">
                                  <a:defRPr sz="1800" kern="1200">
                                    <a:solidFill>
                                      <a:schemeClr val="lt1"/>
                                    </a:solidFill>
                                    <a:latin typeface="+mn-lt"/>
                                    <a:ea typeface="+mn-ea"/>
                                    <a:cs typeface="+mn-cs"/>
                                  </a:defRPr>
                                </a:lvl2pPr>
                                <a:lvl3pPr marL="914400" algn="l" defTabSz="914400" rtl="0" eaLnBrk="1" latinLnBrk="1" hangingPunct="1">
                                  <a:defRPr sz="1800" kern="1200">
                                    <a:solidFill>
                                      <a:schemeClr val="lt1"/>
                                    </a:solidFill>
                                    <a:latin typeface="+mn-lt"/>
                                    <a:ea typeface="+mn-ea"/>
                                    <a:cs typeface="+mn-cs"/>
                                  </a:defRPr>
                                </a:lvl3pPr>
                                <a:lvl4pPr marL="1371600" algn="l" defTabSz="914400" rtl="0" eaLnBrk="1" latinLnBrk="1" hangingPunct="1">
                                  <a:defRPr sz="1800" kern="1200">
                                    <a:solidFill>
                                      <a:schemeClr val="lt1"/>
                                    </a:solidFill>
                                    <a:latin typeface="+mn-lt"/>
                                    <a:ea typeface="+mn-ea"/>
                                    <a:cs typeface="+mn-cs"/>
                                  </a:defRPr>
                                </a:lvl4pPr>
                                <a:lvl5pPr marL="1828800" algn="l" defTabSz="914400" rtl="0" eaLnBrk="1" latinLnBrk="1" hangingPunct="1">
                                  <a:defRPr sz="1800" kern="1200">
                                    <a:solidFill>
                                      <a:schemeClr val="lt1"/>
                                    </a:solidFill>
                                    <a:latin typeface="+mn-lt"/>
                                    <a:ea typeface="+mn-ea"/>
                                    <a:cs typeface="+mn-cs"/>
                                  </a:defRPr>
                                </a:lvl5pPr>
                                <a:lvl6pPr marL="2286000" algn="l" defTabSz="914400" rtl="0" eaLnBrk="1" latinLnBrk="1" hangingPunct="1">
                                  <a:defRPr sz="1800" kern="1200">
                                    <a:solidFill>
                                      <a:schemeClr val="lt1"/>
                                    </a:solidFill>
                                    <a:latin typeface="+mn-lt"/>
                                    <a:ea typeface="+mn-ea"/>
                                    <a:cs typeface="+mn-cs"/>
                                  </a:defRPr>
                                </a:lvl6pPr>
                                <a:lvl7pPr marL="2743200" algn="l" defTabSz="914400" rtl="0" eaLnBrk="1" latinLnBrk="1" hangingPunct="1">
                                  <a:defRPr sz="1800" kern="1200">
                                    <a:solidFill>
                                      <a:schemeClr val="lt1"/>
                                    </a:solidFill>
                                    <a:latin typeface="+mn-lt"/>
                                    <a:ea typeface="+mn-ea"/>
                                    <a:cs typeface="+mn-cs"/>
                                  </a:defRPr>
                                </a:lvl7pPr>
                                <a:lvl8pPr marL="3200400" algn="l" defTabSz="914400" rtl="0" eaLnBrk="1" latinLnBrk="1" hangingPunct="1">
                                  <a:defRPr sz="1800" kern="1200">
                                    <a:solidFill>
                                      <a:schemeClr val="lt1"/>
                                    </a:solidFill>
                                    <a:latin typeface="+mn-lt"/>
                                    <a:ea typeface="+mn-ea"/>
                                    <a:cs typeface="+mn-cs"/>
                                  </a:defRPr>
                                </a:lvl8pPr>
                                <a:lvl9pPr marL="3657600" algn="l" defTabSz="914400" rtl="0" eaLnBrk="1" latinLnBrk="1" hangingPunct="1">
                                  <a:defRPr sz="1800" kern="1200">
                                    <a:solidFill>
                                      <a:schemeClr val="lt1"/>
                                    </a:solidFill>
                                    <a:latin typeface="+mn-lt"/>
                                    <a:ea typeface="+mn-ea"/>
                                    <a:cs typeface="+mn-cs"/>
                                  </a:defRPr>
                                </a:lvl9pPr>
                              </a:lstStyle>
                              <a:p>
                                <a:pPr algn="ctr"/>
                                <a:r>
                                  <a:rPr lang="en-US" altLang="ko-KR" sz="1700" dirty="0" smtClean="0"/>
                                  <a:t>job satisfaction</a:t>
                                </a:r>
                                <a:endParaRPr lang="ko-KR" altLang="en-US" sz="1700" dirty="0"/>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15" name="직선 화살표 연결선 14"/>
                            <a:cNvCxnSpPr>
                              <a:stCxn id="6" idx="6"/>
                              <a:endCxn id="9" idx="2"/>
                            </a:cNvCxnSpPr>
                          </a:nvCxnSpPr>
                          <a:spPr>
                            <a:xfrm flipV="1">
                              <a:off x="2483768" y="1304764"/>
                              <a:ext cx="1944216" cy="1368152"/>
                            </a:xfrm>
                            <a:prstGeom prst="straightConnector1">
                              <a:avLst/>
                            </a:prstGeom>
                            <a:ln w="15875">
                              <a:tailEnd type="triangle" w="med" len="lg"/>
                            </a:ln>
                          </a:spPr>
                          <a:style>
                            <a:lnRef idx="1">
                              <a:schemeClr val="accent1"/>
                            </a:lnRef>
                            <a:fillRef idx="0">
                              <a:schemeClr val="accent1"/>
                            </a:fillRef>
                            <a:effectRef idx="0">
                              <a:schemeClr val="accent1"/>
                            </a:effectRef>
                            <a:fontRef idx="minor">
                              <a:schemeClr val="tx1"/>
                            </a:fontRef>
                          </a:style>
                        </a:cxnSp>
                        <a:cxnSp>
                          <a:nvCxnSpPr>
                            <a:cNvPr id="17" name="직선 화살표 연결선 16"/>
                            <a:cNvCxnSpPr>
                              <a:stCxn id="7" idx="6"/>
                            </a:cNvCxnSpPr>
                          </a:nvCxnSpPr>
                          <a:spPr>
                            <a:xfrm flipV="1">
                              <a:off x="2483768" y="1556792"/>
                              <a:ext cx="2016224" cy="2772308"/>
                            </a:xfrm>
                            <a:prstGeom prst="straightConnector1">
                              <a:avLst/>
                            </a:prstGeom>
                            <a:ln w="15875">
                              <a:tailEnd type="triangle" w="med" len="lg"/>
                            </a:ln>
                          </a:spPr>
                          <a:style>
                            <a:lnRef idx="1">
                              <a:schemeClr val="accent1"/>
                            </a:lnRef>
                            <a:fillRef idx="0">
                              <a:schemeClr val="accent1"/>
                            </a:fillRef>
                            <a:effectRef idx="0">
                              <a:schemeClr val="accent1"/>
                            </a:effectRef>
                            <a:fontRef idx="minor">
                              <a:schemeClr val="tx1"/>
                            </a:fontRef>
                          </a:style>
                        </a:cxnSp>
                        <a:cxnSp>
                          <a:nvCxnSpPr>
                            <a:cNvPr id="21" name="직선 화살표 연결선 20"/>
                            <a:cNvCxnSpPr>
                              <a:stCxn id="8" idx="6"/>
                              <a:endCxn id="9" idx="3"/>
                            </a:cNvCxnSpPr>
                          </a:nvCxnSpPr>
                          <a:spPr>
                            <a:xfrm flipV="1">
                              <a:off x="2483768" y="1686644"/>
                              <a:ext cx="2218395" cy="4226632"/>
                            </a:xfrm>
                            <a:prstGeom prst="straightConnector1">
                              <a:avLst/>
                            </a:prstGeom>
                            <a:ln w="15875">
                              <a:tailEnd type="triangle" w="med" len="lg"/>
                            </a:ln>
                          </a:spPr>
                          <a:style>
                            <a:lnRef idx="1">
                              <a:schemeClr val="accent1"/>
                            </a:lnRef>
                            <a:fillRef idx="0">
                              <a:schemeClr val="accent1"/>
                            </a:fillRef>
                            <a:effectRef idx="0">
                              <a:schemeClr val="accent1"/>
                            </a:effectRef>
                            <a:fontRef idx="minor">
                              <a:schemeClr val="tx1"/>
                            </a:fontRef>
                          </a:style>
                        </a:cxnSp>
                        <a:cxnSp>
                          <a:nvCxnSpPr>
                            <a:cNvPr id="29" name="직선 화살표 연결선 28"/>
                            <a:cNvCxnSpPr>
                              <a:stCxn id="7" idx="6"/>
                              <a:endCxn id="11" idx="2"/>
                            </a:cNvCxnSpPr>
                          </a:nvCxnSpPr>
                          <a:spPr>
                            <a:xfrm flipV="1">
                              <a:off x="2483768" y="3320988"/>
                              <a:ext cx="4176464" cy="1008112"/>
                            </a:xfrm>
                            <a:prstGeom prst="straightConnector1">
                              <a:avLst/>
                            </a:prstGeom>
                            <a:ln w="15875">
                              <a:tailEnd type="triangle" w="med" len="lg"/>
                            </a:ln>
                          </a:spPr>
                          <a:style>
                            <a:lnRef idx="1">
                              <a:schemeClr val="accent1"/>
                            </a:lnRef>
                            <a:fillRef idx="0">
                              <a:schemeClr val="accent1"/>
                            </a:fillRef>
                            <a:effectRef idx="0">
                              <a:schemeClr val="accent1"/>
                            </a:effectRef>
                            <a:fontRef idx="minor">
                              <a:schemeClr val="tx1"/>
                            </a:fontRef>
                          </a:style>
                        </a:cxnSp>
                        <a:cxnSp>
                          <a:nvCxnSpPr>
                            <a:cNvPr id="45" name="직선 화살표 연결선 44"/>
                            <a:cNvCxnSpPr/>
                          </a:nvCxnSpPr>
                          <a:spPr>
                            <a:xfrm>
                              <a:off x="2483768" y="5949280"/>
                              <a:ext cx="2088232" cy="0"/>
                            </a:xfrm>
                            <a:prstGeom prst="straightConnector1">
                              <a:avLst/>
                            </a:prstGeom>
                            <a:ln w="15875">
                              <a:tailEnd type="triangle" w="med" len="lg"/>
                            </a:ln>
                          </a:spPr>
                          <a:style>
                            <a:lnRef idx="1">
                              <a:schemeClr val="accent1"/>
                            </a:lnRef>
                            <a:fillRef idx="0">
                              <a:schemeClr val="accent1"/>
                            </a:fillRef>
                            <a:effectRef idx="0">
                              <a:schemeClr val="accent1"/>
                            </a:effectRef>
                            <a:fontRef idx="minor">
                              <a:schemeClr val="tx1"/>
                            </a:fontRef>
                          </a:style>
                        </a:cxnSp>
                        <a:cxnSp>
                          <a:nvCxnSpPr>
                            <a:cNvPr id="34" name="직선 화살표 연결선 33"/>
                            <a:cNvCxnSpPr>
                              <a:stCxn id="10" idx="7"/>
                              <a:endCxn id="11" idx="3"/>
                            </a:cNvCxnSpPr>
                          </a:nvCxnSpPr>
                          <a:spPr>
                            <a:xfrm flipV="1">
                              <a:off x="6026013" y="3702868"/>
                              <a:ext cx="908398" cy="1612504"/>
                            </a:xfrm>
                            <a:prstGeom prst="straightConnector1">
                              <a:avLst/>
                            </a:prstGeom>
                            <a:ln w="15875">
                              <a:tailEnd type="triangle" w="med" len="lg"/>
                            </a:ln>
                          </a:spPr>
                          <a:style>
                            <a:lnRef idx="1">
                              <a:schemeClr val="accent1"/>
                            </a:lnRef>
                            <a:fillRef idx="0">
                              <a:schemeClr val="accent1"/>
                            </a:fillRef>
                            <a:effectRef idx="0">
                              <a:schemeClr val="accent1"/>
                            </a:effectRef>
                            <a:fontRef idx="minor">
                              <a:schemeClr val="tx1"/>
                            </a:fontRef>
                          </a:style>
                        </a:cxnSp>
                        <a:sp>
                          <a:nvSpPr>
                            <a:cNvPr id="30" name="TextBox 29"/>
                            <a:cNvSpPr txBox="1"/>
                          </a:nvSpPr>
                          <a:spPr>
                            <a:xfrm>
                              <a:off x="6588224" y="4653136"/>
                              <a:ext cx="792088" cy="338554"/>
                            </a:xfrm>
                            <a:prstGeom prst="rect">
                              <a:avLst/>
                            </a:prstGeom>
                            <a:noFill/>
                          </a:spPr>
                          <a:txSp>
                            <a:txBody>
                              <a:bodyPr wrap="square" rtlCol="0">
                                <a:spAutoFit/>
                              </a:bodyPr>
                              <a:lstStyle>
                                <a:defPPr>
                                  <a:defRPr lang="ko-KR"/>
                                </a:defPPr>
                                <a:lvl1pPr marL="0" algn="l" defTabSz="914400" rtl="0" eaLnBrk="1" latinLnBrk="1" hangingPunct="1">
                                  <a:defRPr sz="1800" kern="1200">
                                    <a:solidFill>
                                      <a:schemeClr val="tx1"/>
                                    </a:solidFill>
                                    <a:latin typeface="+mn-lt"/>
                                    <a:ea typeface="+mn-ea"/>
                                    <a:cs typeface="+mn-cs"/>
                                  </a:defRPr>
                                </a:lvl1pPr>
                                <a:lvl2pPr marL="457200" algn="l" defTabSz="914400" rtl="0" eaLnBrk="1" latinLnBrk="1" hangingPunct="1">
                                  <a:defRPr sz="1800" kern="1200">
                                    <a:solidFill>
                                      <a:schemeClr val="tx1"/>
                                    </a:solidFill>
                                    <a:latin typeface="+mn-lt"/>
                                    <a:ea typeface="+mn-ea"/>
                                    <a:cs typeface="+mn-cs"/>
                                  </a:defRPr>
                                </a:lvl2pPr>
                                <a:lvl3pPr marL="914400" algn="l" defTabSz="914400" rtl="0" eaLnBrk="1" latinLnBrk="1" hangingPunct="1">
                                  <a:defRPr sz="1800" kern="1200">
                                    <a:solidFill>
                                      <a:schemeClr val="tx1"/>
                                    </a:solidFill>
                                    <a:latin typeface="+mn-lt"/>
                                    <a:ea typeface="+mn-ea"/>
                                    <a:cs typeface="+mn-cs"/>
                                  </a:defRPr>
                                </a:lvl3pPr>
                                <a:lvl4pPr marL="1371600" algn="l" defTabSz="914400" rtl="0" eaLnBrk="1" latinLnBrk="1" hangingPunct="1">
                                  <a:defRPr sz="1800" kern="1200">
                                    <a:solidFill>
                                      <a:schemeClr val="tx1"/>
                                    </a:solidFill>
                                    <a:latin typeface="+mn-lt"/>
                                    <a:ea typeface="+mn-ea"/>
                                    <a:cs typeface="+mn-cs"/>
                                  </a:defRPr>
                                </a:lvl4pPr>
                                <a:lvl5pPr marL="1828800" algn="l" defTabSz="914400" rtl="0" eaLnBrk="1" latinLnBrk="1" hangingPunct="1">
                                  <a:defRPr sz="1800" kern="1200">
                                    <a:solidFill>
                                      <a:schemeClr val="tx1"/>
                                    </a:solidFill>
                                    <a:latin typeface="+mn-lt"/>
                                    <a:ea typeface="+mn-ea"/>
                                    <a:cs typeface="+mn-cs"/>
                                  </a:defRPr>
                                </a:lvl5pPr>
                                <a:lvl6pPr marL="2286000" algn="l" defTabSz="914400" rtl="0" eaLnBrk="1" latinLnBrk="1" hangingPunct="1">
                                  <a:defRPr sz="1800" kern="1200">
                                    <a:solidFill>
                                      <a:schemeClr val="tx1"/>
                                    </a:solidFill>
                                    <a:latin typeface="+mn-lt"/>
                                    <a:ea typeface="+mn-ea"/>
                                    <a:cs typeface="+mn-cs"/>
                                  </a:defRPr>
                                </a:lvl6pPr>
                                <a:lvl7pPr marL="2743200" algn="l" defTabSz="914400" rtl="0" eaLnBrk="1" latinLnBrk="1" hangingPunct="1">
                                  <a:defRPr sz="1800" kern="1200">
                                    <a:solidFill>
                                      <a:schemeClr val="tx1"/>
                                    </a:solidFill>
                                    <a:latin typeface="+mn-lt"/>
                                    <a:ea typeface="+mn-ea"/>
                                    <a:cs typeface="+mn-cs"/>
                                  </a:defRPr>
                                </a:lvl7pPr>
                                <a:lvl8pPr marL="3200400" algn="l" defTabSz="914400" rtl="0" eaLnBrk="1" latinLnBrk="1" hangingPunct="1">
                                  <a:defRPr sz="1800" kern="1200">
                                    <a:solidFill>
                                      <a:schemeClr val="tx1"/>
                                    </a:solidFill>
                                    <a:latin typeface="+mn-lt"/>
                                    <a:ea typeface="+mn-ea"/>
                                    <a:cs typeface="+mn-cs"/>
                                  </a:defRPr>
                                </a:lvl8pPr>
                                <a:lvl9pPr marL="3657600" algn="l" defTabSz="914400" rtl="0" eaLnBrk="1" latinLnBrk="1" hangingPunct="1">
                                  <a:defRPr sz="1800" kern="1200">
                                    <a:solidFill>
                                      <a:schemeClr val="tx1"/>
                                    </a:solidFill>
                                    <a:latin typeface="+mn-lt"/>
                                    <a:ea typeface="+mn-ea"/>
                                    <a:cs typeface="+mn-cs"/>
                                  </a:defRPr>
                                </a:lvl9pPr>
                              </a:lstStyle>
                              <a:p>
                                <a:r>
                                  <a:rPr lang="en-US" altLang="ko-KR" sz="1600" dirty="0" smtClean="0"/>
                                  <a:t>-.34**</a:t>
                                </a:r>
                                <a:endParaRPr lang="ko-KR" altLang="en-US" sz="1600" dirty="0"/>
                              </a:p>
                            </a:txBody>
                            <a:useSpRect/>
                          </a:txSp>
                        </a:sp>
                        <a:sp>
                          <a:nvSpPr>
                            <a:cNvPr id="32" name="TextBox 31"/>
                            <a:cNvSpPr txBox="1"/>
                          </a:nvSpPr>
                          <a:spPr>
                            <a:xfrm>
                              <a:off x="5508104" y="2276872"/>
                              <a:ext cx="648072" cy="338554"/>
                            </a:xfrm>
                            <a:prstGeom prst="rect">
                              <a:avLst/>
                            </a:prstGeom>
                            <a:noFill/>
                          </a:spPr>
                          <a:txSp>
                            <a:txBody>
                              <a:bodyPr wrap="square" rtlCol="0">
                                <a:spAutoFit/>
                              </a:bodyPr>
                              <a:lstStyle>
                                <a:defPPr>
                                  <a:defRPr lang="ko-KR"/>
                                </a:defPPr>
                                <a:lvl1pPr marL="0" algn="l" defTabSz="914400" rtl="0" eaLnBrk="1" latinLnBrk="1" hangingPunct="1">
                                  <a:defRPr sz="1800" kern="1200">
                                    <a:solidFill>
                                      <a:schemeClr val="tx1"/>
                                    </a:solidFill>
                                    <a:latin typeface="+mn-lt"/>
                                    <a:ea typeface="+mn-ea"/>
                                    <a:cs typeface="+mn-cs"/>
                                  </a:defRPr>
                                </a:lvl1pPr>
                                <a:lvl2pPr marL="457200" algn="l" defTabSz="914400" rtl="0" eaLnBrk="1" latinLnBrk="1" hangingPunct="1">
                                  <a:defRPr sz="1800" kern="1200">
                                    <a:solidFill>
                                      <a:schemeClr val="tx1"/>
                                    </a:solidFill>
                                    <a:latin typeface="+mn-lt"/>
                                    <a:ea typeface="+mn-ea"/>
                                    <a:cs typeface="+mn-cs"/>
                                  </a:defRPr>
                                </a:lvl2pPr>
                                <a:lvl3pPr marL="914400" algn="l" defTabSz="914400" rtl="0" eaLnBrk="1" latinLnBrk="1" hangingPunct="1">
                                  <a:defRPr sz="1800" kern="1200">
                                    <a:solidFill>
                                      <a:schemeClr val="tx1"/>
                                    </a:solidFill>
                                    <a:latin typeface="+mn-lt"/>
                                    <a:ea typeface="+mn-ea"/>
                                    <a:cs typeface="+mn-cs"/>
                                  </a:defRPr>
                                </a:lvl3pPr>
                                <a:lvl4pPr marL="1371600" algn="l" defTabSz="914400" rtl="0" eaLnBrk="1" latinLnBrk="1" hangingPunct="1">
                                  <a:defRPr sz="1800" kern="1200">
                                    <a:solidFill>
                                      <a:schemeClr val="tx1"/>
                                    </a:solidFill>
                                    <a:latin typeface="+mn-lt"/>
                                    <a:ea typeface="+mn-ea"/>
                                    <a:cs typeface="+mn-cs"/>
                                  </a:defRPr>
                                </a:lvl4pPr>
                                <a:lvl5pPr marL="1828800" algn="l" defTabSz="914400" rtl="0" eaLnBrk="1" latinLnBrk="1" hangingPunct="1">
                                  <a:defRPr sz="1800" kern="1200">
                                    <a:solidFill>
                                      <a:schemeClr val="tx1"/>
                                    </a:solidFill>
                                    <a:latin typeface="+mn-lt"/>
                                    <a:ea typeface="+mn-ea"/>
                                    <a:cs typeface="+mn-cs"/>
                                  </a:defRPr>
                                </a:lvl5pPr>
                                <a:lvl6pPr marL="2286000" algn="l" defTabSz="914400" rtl="0" eaLnBrk="1" latinLnBrk="1" hangingPunct="1">
                                  <a:defRPr sz="1800" kern="1200">
                                    <a:solidFill>
                                      <a:schemeClr val="tx1"/>
                                    </a:solidFill>
                                    <a:latin typeface="+mn-lt"/>
                                    <a:ea typeface="+mn-ea"/>
                                    <a:cs typeface="+mn-cs"/>
                                  </a:defRPr>
                                </a:lvl6pPr>
                                <a:lvl7pPr marL="2743200" algn="l" defTabSz="914400" rtl="0" eaLnBrk="1" latinLnBrk="1" hangingPunct="1">
                                  <a:defRPr sz="1800" kern="1200">
                                    <a:solidFill>
                                      <a:schemeClr val="tx1"/>
                                    </a:solidFill>
                                    <a:latin typeface="+mn-lt"/>
                                    <a:ea typeface="+mn-ea"/>
                                    <a:cs typeface="+mn-cs"/>
                                  </a:defRPr>
                                </a:lvl7pPr>
                                <a:lvl8pPr marL="3200400" algn="l" defTabSz="914400" rtl="0" eaLnBrk="1" latinLnBrk="1" hangingPunct="1">
                                  <a:defRPr sz="1800" kern="1200">
                                    <a:solidFill>
                                      <a:schemeClr val="tx1"/>
                                    </a:solidFill>
                                    <a:latin typeface="+mn-lt"/>
                                    <a:ea typeface="+mn-ea"/>
                                    <a:cs typeface="+mn-cs"/>
                                  </a:defRPr>
                                </a:lvl8pPr>
                                <a:lvl9pPr marL="3657600" algn="l" defTabSz="914400" rtl="0" eaLnBrk="1" latinLnBrk="1" hangingPunct="1">
                                  <a:defRPr sz="1800" kern="1200">
                                    <a:solidFill>
                                      <a:schemeClr val="tx1"/>
                                    </a:solidFill>
                                    <a:latin typeface="+mn-lt"/>
                                    <a:ea typeface="+mn-ea"/>
                                    <a:cs typeface="+mn-cs"/>
                                  </a:defRPr>
                                </a:lvl9pPr>
                              </a:lstStyle>
                              <a:p>
                                <a:r>
                                  <a:rPr lang="en-US" altLang="ko-KR" sz="1600" dirty="0" smtClean="0"/>
                                  <a:t>.80**</a:t>
                                </a:r>
                                <a:endParaRPr lang="ko-KR" altLang="en-US" sz="1600" dirty="0"/>
                              </a:p>
                            </a:txBody>
                            <a:useSpRect/>
                          </a:txSp>
                        </a:sp>
                        <a:sp>
                          <a:nvSpPr>
                            <a:cNvPr id="33" name="TextBox 32"/>
                            <a:cNvSpPr txBox="1"/>
                          </a:nvSpPr>
                          <a:spPr>
                            <a:xfrm>
                              <a:off x="2771800" y="1556792"/>
                              <a:ext cx="648072" cy="338554"/>
                            </a:xfrm>
                            <a:prstGeom prst="rect">
                              <a:avLst/>
                            </a:prstGeom>
                            <a:noFill/>
                          </a:spPr>
                          <a:txSp>
                            <a:txBody>
                              <a:bodyPr wrap="square" rtlCol="0">
                                <a:spAutoFit/>
                              </a:bodyPr>
                              <a:lstStyle>
                                <a:defPPr>
                                  <a:defRPr lang="ko-KR"/>
                                </a:defPPr>
                                <a:lvl1pPr marL="0" algn="l" defTabSz="914400" rtl="0" eaLnBrk="1" latinLnBrk="1" hangingPunct="1">
                                  <a:defRPr sz="1800" kern="1200">
                                    <a:solidFill>
                                      <a:schemeClr val="tx1"/>
                                    </a:solidFill>
                                    <a:latin typeface="+mn-lt"/>
                                    <a:ea typeface="+mn-ea"/>
                                    <a:cs typeface="+mn-cs"/>
                                  </a:defRPr>
                                </a:lvl1pPr>
                                <a:lvl2pPr marL="457200" algn="l" defTabSz="914400" rtl="0" eaLnBrk="1" latinLnBrk="1" hangingPunct="1">
                                  <a:defRPr sz="1800" kern="1200">
                                    <a:solidFill>
                                      <a:schemeClr val="tx1"/>
                                    </a:solidFill>
                                    <a:latin typeface="+mn-lt"/>
                                    <a:ea typeface="+mn-ea"/>
                                    <a:cs typeface="+mn-cs"/>
                                  </a:defRPr>
                                </a:lvl2pPr>
                                <a:lvl3pPr marL="914400" algn="l" defTabSz="914400" rtl="0" eaLnBrk="1" latinLnBrk="1" hangingPunct="1">
                                  <a:defRPr sz="1800" kern="1200">
                                    <a:solidFill>
                                      <a:schemeClr val="tx1"/>
                                    </a:solidFill>
                                    <a:latin typeface="+mn-lt"/>
                                    <a:ea typeface="+mn-ea"/>
                                    <a:cs typeface="+mn-cs"/>
                                  </a:defRPr>
                                </a:lvl3pPr>
                                <a:lvl4pPr marL="1371600" algn="l" defTabSz="914400" rtl="0" eaLnBrk="1" latinLnBrk="1" hangingPunct="1">
                                  <a:defRPr sz="1800" kern="1200">
                                    <a:solidFill>
                                      <a:schemeClr val="tx1"/>
                                    </a:solidFill>
                                    <a:latin typeface="+mn-lt"/>
                                    <a:ea typeface="+mn-ea"/>
                                    <a:cs typeface="+mn-cs"/>
                                  </a:defRPr>
                                </a:lvl4pPr>
                                <a:lvl5pPr marL="1828800" algn="l" defTabSz="914400" rtl="0" eaLnBrk="1" latinLnBrk="1" hangingPunct="1">
                                  <a:defRPr sz="1800" kern="1200">
                                    <a:solidFill>
                                      <a:schemeClr val="tx1"/>
                                    </a:solidFill>
                                    <a:latin typeface="+mn-lt"/>
                                    <a:ea typeface="+mn-ea"/>
                                    <a:cs typeface="+mn-cs"/>
                                  </a:defRPr>
                                </a:lvl5pPr>
                                <a:lvl6pPr marL="2286000" algn="l" defTabSz="914400" rtl="0" eaLnBrk="1" latinLnBrk="1" hangingPunct="1">
                                  <a:defRPr sz="1800" kern="1200">
                                    <a:solidFill>
                                      <a:schemeClr val="tx1"/>
                                    </a:solidFill>
                                    <a:latin typeface="+mn-lt"/>
                                    <a:ea typeface="+mn-ea"/>
                                    <a:cs typeface="+mn-cs"/>
                                  </a:defRPr>
                                </a:lvl6pPr>
                                <a:lvl7pPr marL="2743200" algn="l" defTabSz="914400" rtl="0" eaLnBrk="1" latinLnBrk="1" hangingPunct="1">
                                  <a:defRPr sz="1800" kern="1200">
                                    <a:solidFill>
                                      <a:schemeClr val="tx1"/>
                                    </a:solidFill>
                                    <a:latin typeface="+mn-lt"/>
                                    <a:ea typeface="+mn-ea"/>
                                    <a:cs typeface="+mn-cs"/>
                                  </a:defRPr>
                                </a:lvl7pPr>
                                <a:lvl8pPr marL="3200400" algn="l" defTabSz="914400" rtl="0" eaLnBrk="1" latinLnBrk="1" hangingPunct="1">
                                  <a:defRPr sz="1800" kern="1200">
                                    <a:solidFill>
                                      <a:schemeClr val="tx1"/>
                                    </a:solidFill>
                                    <a:latin typeface="+mn-lt"/>
                                    <a:ea typeface="+mn-ea"/>
                                    <a:cs typeface="+mn-cs"/>
                                  </a:defRPr>
                                </a:lvl8pPr>
                                <a:lvl9pPr marL="3657600" algn="l" defTabSz="914400" rtl="0" eaLnBrk="1" latinLnBrk="1" hangingPunct="1">
                                  <a:defRPr sz="1800" kern="1200">
                                    <a:solidFill>
                                      <a:schemeClr val="tx1"/>
                                    </a:solidFill>
                                    <a:latin typeface="+mn-lt"/>
                                    <a:ea typeface="+mn-ea"/>
                                    <a:cs typeface="+mn-cs"/>
                                  </a:defRPr>
                                </a:lvl9pPr>
                              </a:lstStyle>
                              <a:p>
                                <a:pPr algn="r"/>
                                <a:r>
                                  <a:rPr lang="en-US" altLang="ko-KR" sz="1600" dirty="0" smtClean="0"/>
                                  <a:t>.23**</a:t>
                                </a:r>
                                <a:endParaRPr lang="ko-KR" altLang="en-US" sz="1600" dirty="0"/>
                              </a:p>
                            </a:txBody>
                            <a:useSpRect/>
                          </a:txSp>
                        </a:sp>
                        <a:sp>
                          <a:nvSpPr>
                            <a:cNvPr id="35" name="TextBox 34"/>
                            <a:cNvSpPr txBox="1"/>
                          </a:nvSpPr>
                          <a:spPr>
                            <a:xfrm>
                              <a:off x="2267744" y="3356992"/>
                              <a:ext cx="648072" cy="338554"/>
                            </a:xfrm>
                            <a:prstGeom prst="rect">
                              <a:avLst/>
                            </a:prstGeom>
                            <a:noFill/>
                          </a:spPr>
                          <a:txSp>
                            <a:txBody>
                              <a:bodyPr wrap="square" rtlCol="0">
                                <a:spAutoFit/>
                              </a:bodyPr>
                              <a:lstStyle>
                                <a:defPPr>
                                  <a:defRPr lang="ko-KR"/>
                                </a:defPPr>
                                <a:lvl1pPr marL="0" algn="l" defTabSz="914400" rtl="0" eaLnBrk="1" latinLnBrk="1" hangingPunct="1">
                                  <a:defRPr sz="1800" kern="1200">
                                    <a:solidFill>
                                      <a:schemeClr val="tx1"/>
                                    </a:solidFill>
                                    <a:latin typeface="+mn-lt"/>
                                    <a:ea typeface="+mn-ea"/>
                                    <a:cs typeface="+mn-cs"/>
                                  </a:defRPr>
                                </a:lvl1pPr>
                                <a:lvl2pPr marL="457200" algn="l" defTabSz="914400" rtl="0" eaLnBrk="1" latinLnBrk="1" hangingPunct="1">
                                  <a:defRPr sz="1800" kern="1200">
                                    <a:solidFill>
                                      <a:schemeClr val="tx1"/>
                                    </a:solidFill>
                                    <a:latin typeface="+mn-lt"/>
                                    <a:ea typeface="+mn-ea"/>
                                    <a:cs typeface="+mn-cs"/>
                                  </a:defRPr>
                                </a:lvl2pPr>
                                <a:lvl3pPr marL="914400" algn="l" defTabSz="914400" rtl="0" eaLnBrk="1" latinLnBrk="1" hangingPunct="1">
                                  <a:defRPr sz="1800" kern="1200">
                                    <a:solidFill>
                                      <a:schemeClr val="tx1"/>
                                    </a:solidFill>
                                    <a:latin typeface="+mn-lt"/>
                                    <a:ea typeface="+mn-ea"/>
                                    <a:cs typeface="+mn-cs"/>
                                  </a:defRPr>
                                </a:lvl3pPr>
                                <a:lvl4pPr marL="1371600" algn="l" defTabSz="914400" rtl="0" eaLnBrk="1" latinLnBrk="1" hangingPunct="1">
                                  <a:defRPr sz="1800" kern="1200">
                                    <a:solidFill>
                                      <a:schemeClr val="tx1"/>
                                    </a:solidFill>
                                    <a:latin typeface="+mn-lt"/>
                                    <a:ea typeface="+mn-ea"/>
                                    <a:cs typeface="+mn-cs"/>
                                  </a:defRPr>
                                </a:lvl4pPr>
                                <a:lvl5pPr marL="1828800" algn="l" defTabSz="914400" rtl="0" eaLnBrk="1" latinLnBrk="1" hangingPunct="1">
                                  <a:defRPr sz="1800" kern="1200">
                                    <a:solidFill>
                                      <a:schemeClr val="tx1"/>
                                    </a:solidFill>
                                    <a:latin typeface="+mn-lt"/>
                                    <a:ea typeface="+mn-ea"/>
                                    <a:cs typeface="+mn-cs"/>
                                  </a:defRPr>
                                </a:lvl5pPr>
                                <a:lvl6pPr marL="2286000" algn="l" defTabSz="914400" rtl="0" eaLnBrk="1" latinLnBrk="1" hangingPunct="1">
                                  <a:defRPr sz="1800" kern="1200">
                                    <a:solidFill>
                                      <a:schemeClr val="tx1"/>
                                    </a:solidFill>
                                    <a:latin typeface="+mn-lt"/>
                                    <a:ea typeface="+mn-ea"/>
                                    <a:cs typeface="+mn-cs"/>
                                  </a:defRPr>
                                </a:lvl6pPr>
                                <a:lvl7pPr marL="2743200" algn="l" defTabSz="914400" rtl="0" eaLnBrk="1" latinLnBrk="1" hangingPunct="1">
                                  <a:defRPr sz="1800" kern="1200">
                                    <a:solidFill>
                                      <a:schemeClr val="tx1"/>
                                    </a:solidFill>
                                    <a:latin typeface="+mn-lt"/>
                                    <a:ea typeface="+mn-ea"/>
                                    <a:cs typeface="+mn-cs"/>
                                  </a:defRPr>
                                </a:lvl7pPr>
                                <a:lvl8pPr marL="3200400" algn="l" defTabSz="914400" rtl="0" eaLnBrk="1" latinLnBrk="1" hangingPunct="1">
                                  <a:defRPr sz="1800" kern="1200">
                                    <a:solidFill>
                                      <a:schemeClr val="tx1"/>
                                    </a:solidFill>
                                    <a:latin typeface="+mn-lt"/>
                                    <a:ea typeface="+mn-ea"/>
                                    <a:cs typeface="+mn-cs"/>
                                  </a:defRPr>
                                </a:lvl8pPr>
                                <a:lvl9pPr marL="3657600" algn="l" defTabSz="914400" rtl="0" eaLnBrk="1" latinLnBrk="1" hangingPunct="1">
                                  <a:defRPr sz="1800" kern="1200">
                                    <a:solidFill>
                                      <a:schemeClr val="tx1"/>
                                    </a:solidFill>
                                    <a:latin typeface="+mn-lt"/>
                                    <a:ea typeface="+mn-ea"/>
                                    <a:cs typeface="+mn-cs"/>
                                  </a:defRPr>
                                </a:lvl9pPr>
                              </a:lstStyle>
                              <a:p>
                                <a:pPr algn="r"/>
                                <a:r>
                                  <a:rPr lang="en-US" altLang="ko-KR" sz="1600" dirty="0" smtClean="0"/>
                                  <a:t>.25*</a:t>
                                </a:r>
                                <a:endParaRPr lang="ko-KR" altLang="en-US" sz="1600" dirty="0"/>
                              </a:p>
                            </a:txBody>
                            <a:useSpRect/>
                          </a:txSp>
                        </a:sp>
                        <a:sp>
                          <a:nvSpPr>
                            <a:cNvPr id="36" name="TextBox 35"/>
                            <a:cNvSpPr txBox="1"/>
                          </a:nvSpPr>
                          <a:spPr>
                            <a:xfrm>
                              <a:off x="2123728" y="5013176"/>
                              <a:ext cx="648072" cy="338554"/>
                            </a:xfrm>
                            <a:prstGeom prst="rect">
                              <a:avLst/>
                            </a:prstGeom>
                            <a:noFill/>
                          </a:spPr>
                          <a:txSp>
                            <a:txBody>
                              <a:bodyPr wrap="square" rtlCol="0">
                                <a:spAutoFit/>
                              </a:bodyPr>
                              <a:lstStyle>
                                <a:defPPr>
                                  <a:defRPr lang="ko-KR"/>
                                </a:defPPr>
                                <a:lvl1pPr marL="0" algn="l" defTabSz="914400" rtl="0" eaLnBrk="1" latinLnBrk="1" hangingPunct="1">
                                  <a:defRPr sz="1800" kern="1200">
                                    <a:solidFill>
                                      <a:schemeClr val="tx1"/>
                                    </a:solidFill>
                                    <a:latin typeface="+mn-lt"/>
                                    <a:ea typeface="+mn-ea"/>
                                    <a:cs typeface="+mn-cs"/>
                                  </a:defRPr>
                                </a:lvl1pPr>
                                <a:lvl2pPr marL="457200" algn="l" defTabSz="914400" rtl="0" eaLnBrk="1" latinLnBrk="1" hangingPunct="1">
                                  <a:defRPr sz="1800" kern="1200">
                                    <a:solidFill>
                                      <a:schemeClr val="tx1"/>
                                    </a:solidFill>
                                    <a:latin typeface="+mn-lt"/>
                                    <a:ea typeface="+mn-ea"/>
                                    <a:cs typeface="+mn-cs"/>
                                  </a:defRPr>
                                </a:lvl2pPr>
                                <a:lvl3pPr marL="914400" algn="l" defTabSz="914400" rtl="0" eaLnBrk="1" latinLnBrk="1" hangingPunct="1">
                                  <a:defRPr sz="1800" kern="1200">
                                    <a:solidFill>
                                      <a:schemeClr val="tx1"/>
                                    </a:solidFill>
                                    <a:latin typeface="+mn-lt"/>
                                    <a:ea typeface="+mn-ea"/>
                                    <a:cs typeface="+mn-cs"/>
                                  </a:defRPr>
                                </a:lvl3pPr>
                                <a:lvl4pPr marL="1371600" algn="l" defTabSz="914400" rtl="0" eaLnBrk="1" latinLnBrk="1" hangingPunct="1">
                                  <a:defRPr sz="1800" kern="1200">
                                    <a:solidFill>
                                      <a:schemeClr val="tx1"/>
                                    </a:solidFill>
                                    <a:latin typeface="+mn-lt"/>
                                    <a:ea typeface="+mn-ea"/>
                                    <a:cs typeface="+mn-cs"/>
                                  </a:defRPr>
                                </a:lvl4pPr>
                                <a:lvl5pPr marL="1828800" algn="l" defTabSz="914400" rtl="0" eaLnBrk="1" latinLnBrk="1" hangingPunct="1">
                                  <a:defRPr sz="1800" kern="1200">
                                    <a:solidFill>
                                      <a:schemeClr val="tx1"/>
                                    </a:solidFill>
                                    <a:latin typeface="+mn-lt"/>
                                    <a:ea typeface="+mn-ea"/>
                                    <a:cs typeface="+mn-cs"/>
                                  </a:defRPr>
                                </a:lvl5pPr>
                                <a:lvl6pPr marL="2286000" algn="l" defTabSz="914400" rtl="0" eaLnBrk="1" latinLnBrk="1" hangingPunct="1">
                                  <a:defRPr sz="1800" kern="1200">
                                    <a:solidFill>
                                      <a:schemeClr val="tx1"/>
                                    </a:solidFill>
                                    <a:latin typeface="+mn-lt"/>
                                    <a:ea typeface="+mn-ea"/>
                                    <a:cs typeface="+mn-cs"/>
                                  </a:defRPr>
                                </a:lvl6pPr>
                                <a:lvl7pPr marL="2743200" algn="l" defTabSz="914400" rtl="0" eaLnBrk="1" latinLnBrk="1" hangingPunct="1">
                                  <a:defRPr sz="1800" kern="1200">
                                    <a:solidFill>
                                      <a:schemeClr val="tx1"/>
                                    </a:solidFill>
                                    <a:latin typeface="+mn-lt"/>
                                    <a:ea typeface="+mn-ea"/>
                                    <a:cs typeface="+mn-cs"/>
                                  </a:defRPr>
                                </a:lvl7pPr>
                                <a:lvl8pPr marL="3200400" algn="l" defTabSz="914400" rtl="0" eaLnBrk="1" latinLnBrk="1" hangingPunct="1">
                                  <a:defRPr sz="1800" kern="1200">
                                    <a:solidFill>
                                      <a:schemeClr val="tx1"/>
                                    </a:solidFill>
                                    <a:latin typeface="+mn-lt"/>
                                    <a:ea typeface="+mn-ea"/>
                                    <a:cs typeface="+mn-cs"/>
                                  </a:defRPr>
                                </a:lvl8pPr>
                                <a:lvl9pPr marL="3657600" algn="l" defTabSz="914400" rtl="0" eaLnBrk="1" latinLnBrk="1" hangingPunct="1">
                                  <a:defRPr sz="1800" kern="1200">
                                    <a:solidFill>
                                      <a:schemeClr val="tx1"/>
                                    </a:solidFill>
                                    <a:latin typeface="+mn-lt"/>
                                    <a:ea typeface="+mn-ea"/>
                                    <a:cs typeface="+mn-cs"/>
                                  </a:defRPr>
                                </a:lvl9pPr>
                              </a:lstStyle>
                              <a:p>
                                <a:pPr algn="r"/>
                                <a:r>
                                  <a:rPr lang="en-US" altLang="ko-KR" sz="1600" dirty="0" smtClean="0"/>
                                  <a:t>.18*</a:t>
                                </a:r>
                                <a:endParaRPr lang="ko-KR" altLang="en-US" sz="1600" dirty="0"/>
                              </a:p>
                            </a:txBody>
                            <a:useSpRect/>
                          </a:txSp>
                        </a:sp>
                        <a:sp>
                          <a:nvSpPr>
                            <a:cNvPr id="37" name="TextBox 36"/>
                            <a:cNvSpPr txBox="1"/>
                          </a:nvSpPr>
                          <a:spPr>
                            <a:xfrm>
                              <a:off x="3275856" y="6093296"/>
                              <a:ext cx="648072" cy="338554"/>
                            </a:xfrm>
                            <a:prstGeom prst="rect">
                              <a:avLst/>
                            </a:prstGeom>
                            <a:noFill/>
                          </a:spPr>
                          <a:txSp>
                            <a:txBody>
                              <a:bodyPr wrap="square" rtlCol="0">
                                <a:spAutoFit/>
                              </a:bodyPr>
                              <a:lstStyle>
                                <a:defPPr>
                                  <a:defRPr lang="ko-KR"/>
                                </a:defPPr>
                                <a:lvl1pPr marL="0" algn="l" defTabSz="914400" rtl="0" eaLnBrk="1" latinLnBrk="1" hangingPunct="1">
                                  <a:defRPr sz="1800" kern="1200">
                                    <a:solidFill>
                                      <a:schemeClr val="tx1"/>
                                    </a:solidFill>
                                    <a:latin typeface="+mn-lt"/>
                                    <a:ea typeface="+mn-ea"/>
                                    <a:cs typeface="+mn-cs"/>
                                  </a:defRPr>
                                </a:lvl1pPr>
                                <a:lvl2pPr marL="457200" algn="l" defTabSz="914400" rtl="0" eaLnBrk="1" latinLnBrk="1" hangingPunct="1">
                                  <a:defRPr sz="1800" kern="1200">
                                    <a:solidFill>
                                      <a:schemeClr val="tx1"/>
                                    </a:solidFill>
                                    <a:latin typeface="+mn-lt"/>
                                    <a:ea typeface="+mn-ea"/>
                                    <a:cs typeface="+mn-cs"/>
                                  </a:defRPr>
                                </a:lvl2pPr>
                                <a:lvl3pPr marL="914400" algn="l" defTabSz="914400" rtl="0" eaLnBrk="1" latinLnBrk="1" hangingPunct="1">
                                  <a:defRPr sz="1800" kern="1200">
                                    <a:solidFill>
                                      <a:schemeClr val="tx1"/>
                                    </a:solidFill>
                                    <a:latin typeface="+mn-lt"/>
                                    <a:ea typeface="+mn-ea"/>
                                    <a:cs typeface="+mn-cs"/>
                                  </a:defRPr>
                                </a:lvl3pPr>
                                <a:lvl4pPr marL="1371600" algn="l" defTabSz="914400" rtl="0" eaLnBrk="1" latinLnBrk="1" hangingPunct="1">
                                  <a:defRPr sz="1800" kern="1200">
                                    <a:solidFill>
                                      <a:schemeClr val="tx1"/>
                                    </a:solidFill>
                                    <a:latin typeface="+mn-lt"/>
                                    <a:ea typeface="+mn-ea"/>
                                    <a:cs typeface="+mn-cs"/>
                                  </a:defRPr>
                                </a:lvl4pPr>
                                <a:lvl5pPr marL="1828800" algn="l" defTabSz="914400" rtl="0" eaLnBrk="1" latinLnBrk="1" hangingPunct="1">
                                  <a:defRPr sz="1800" kern="1200">
                                    <a:solidFill>
                                      <a:schemeClr val="tx1"/>
                                    </a:solidFill>
                                    <a:latin typeface="+mn-lt"/>
                                    <a:ea typeface="+mn-ea"/>
                                    <a:cs typeface="+mn-cs"/>
                                  </a:defRPr>
                                </a:lvl5pPr>
                                <a:lvl6pPr marL="2286000" algn="l" defTabSz="914400" rtl="0" eaLnBrk="1" latinLnBrk="1" hangingPunct="1">
                                  <a:defRPr sz="1800" kern="1200">
                                    <a:solidFill>
                                      <a:schemeClr val="tx1"/>
                                    </a:solidFill>
                                    <a:latin typeface="+mn-lt"/>
                                    <a:ea typeface="+mn-ea"/>
                                    <a:cs typeface="+mn-cs"/>
                                  </a:defRPr>
                                </a:lvl6pPr>
                                <a:lvl7pPr marL="2743200" algn="l" defTabSz="914400" rtl="0" eaLnBrk="1" latinLnBrk="1" hangingPunct="1">
                                  <a:defRPr sz="1800" kern="1200">
                                    <a:solidFill>
                                      <a:schemeClr val="tx1"/>
                                    </a:solidFill>
                                    <a:latin typeface="+mn-lt"/>
                                    <a:ea typeface="+mn-ea"/>
                                    <a:cs typeface="+mn-cs"/>
                                  </a:defRPr>
                                </a:lvl7pPr>
                                <a:lvl8pPr marL="3200400" algn="l" defTabSz="914400" rtl="0" eaLnBrk="1" latinLnBrk="1" hangingPunct="1">
                                  <a:defRPr sz="1800" kern="1200">
                                    <a:solidFill>
                                      <a:schemeClr val="tx1"/>
                                    </a:solidFill>
                                    <a:latin typeface="+mn-lt"/>
                                    <a:ea typeface="+mn-ea"/>
                                    <a:cs typeface="+mn-cs"/>
                                  </a:defRPr>
                                </a:lvl8pPr>
                                <a:lvl9pPr marL="3657600" algn="l" defTabSz="914400" rtl="0" eaLnBrk="1" latinLnBrk="1" hangingPunct="1">
                                  <a:defRPr sz="1800" kern="1200">
                                    <a:solidFill>
                                      <a:schemeClr val="tx1"/>
                                    </a:solidFill>
                                    <a:latin typeface="+mn-lt"/>
                                    <a:ea typeface="+mn-ea"/>
                                    <a:cs typeface="+mn-cs"/>
                                  </a:defRPr>
                                </a:lvl9pPr>
                              </a:lstStyle>
                              <a:p>
                                <a:r>
                                  <a:rPr lang="en-US" altLang="ko-KR" sz="1600" dirty="0" smtClean="0"/>
                                  <a:t>.28**</a:t>
                                </a:r>
                                <a:endParaRPr lang="ko-KR" altLang="en-US" sz="1600" dirty="0"/>
                              </a:p>
                            </a:txBody>
                            <a:useSpRect/>
                          </a:txSp>
                        </a:sp>
                        <a:sp>
                          <a:nvSpPr>
                            <a:cNvPr id="38" name="TextBox 37"/>
                            <a:cNvSpPr txBox="1"/>
                          </a:nvSpPr>
                          <a:spPr>
                            <a:xfrm>
                              <a:off x="4139952" y="4005064"/>
                              <a:ext cx="648072" cy="338554"/>
                            </a:xfrm>
                            <a:prstGeom prst="rect">
                              <a:avLst/>
                            </a:prstGeom>
                            <a:noFill/>
                          </a:spPr>
                          <a:txSp>
                            <a:txBody>
                              <a:bodyPr wrap="square" rtlCol="0">
                                <a:spAutoFit/>
                              </a:bodyPr>
                              <a:lstStyle>
                                <a:defPPr>
                                  <a:defRPr lang="ko-KR"/>
                                </a:defPPr>
                                <a:lvl1pPr marL="0" algn="l" defTabSz="914400" rtl="0" eaLnBrk="1" latinLnBrk="1" hangingPunct="1">
                                  <a:defRPr sz="1800" kern="1200">
                                    <a:solidFill>
                                      <a:schemeClr val="tx1"/>
                                    </a:solidFill>
                                    <a:latin typeface="+mn-lt"/>
                                    <a:ea typeface="+mn-ea"/>
                                    <a:cs typeface="+mn-cs"/>
                                  </a:defRPr>
                                </a:lvl1pPr>
                                <a:lvl2pPr marL="457200" algn="l" defTabSz="914400" rtl="0" eaLnBrk="1" latinLnBrk="1" hangingPunct="1">
                                  <a:defRPr sz="1800" kern="1200">
                                    <a:solidFill>
                                      <a:schemeClr val="tx1"/>
                                    </a:solidFill>
                                    <a:latin typeface="+mn-lt"/>
                                    <a:ea typeface="+mn-ea"/>
                                    <a:cs typeface="+mn-cs"/>
                                  </a:defRPr>
                                </a:lvl2pPr>
                                <a:lvl3pPr marL="914400" algn="l" defTabSz="914400" rtl="0" eaLnBrk="1" latinLnBrk="1" hangingPunct="1">
                                  <a:defRPr sz="1800" kern="1200">
                                    <a:solidFill>
                                      <a:schemeClr val="tx1"/>
                                    </a:solidFill>
                                    <a:latin typeface="+mn-lt"/>
                                    <a:ea typeface="+mn-ea"/>
                                    <a:cs typeface="+mn-cs"/>
                                  </a:defRPr>
                                </a:lvl3pPr>
                                <a:lvl4pPr marL="1371600" algn="l" defTabSz="914400" rtl="0" eaLnBrk="1" latinLnBrk="1" hangingPunct="1">
                                  <a:defRPr sz="1800" kern="1200">
                                    <a:solidFill>
                                      <a:schemeClr val="tx1"/>
                                    </a:solidFill>
                                    <a:latin typeface="+mn-lt"/>
                                    <a:ea typeface="+mn-ea"/>
                                    <a:cs typeface="+mn-cs"/>
                                  </a:defRPr>
                                </a:lvl4pPr>
                                <a:lvl5pPr marL="1828800" algn="l" defTabSz="914400" rtl="0" eaLnBrk="1" latinLnBrk="1" hangingPunct="1">
                                  <a:defRPr sz="1800" kern="1200">
                                    <a:solidFill>
                                      <a:schemeClr val="tx1"/>
                                    </a:solidFill>
                                    <a:latin typeface="+mn-lt"/>
                                    <a:ea typeface="+mn-ea"/>
                                    <a:cs typeface="+mn-cs"/>
                                  </a:defRPr>
                                </a:lvl5pPr>
                                <a:lvl6pPr marL="2286000" algn="l" defTabSz="914400" rtl="0" eaLnBrk="1" latinLnBrk="1" hangingPunct="1">
                                  <a:defRPr sz="1800" kern="1200">
                                    <a:solidFill>
                                      <a:schemeClr val="tx1"/>
                                    </a:solidFill>
                                    <a:latin typeface="+mn-lt"/>
                                    <a:ea typeface="+mn-ea"/>
                                    <a:cs typeface="+mn-cs"/>
                                  </a:defRPr>
                                </a:lvl6pPr>
                                <a:lvl7pPr marL="2743200" algn="l" defTabSz="914400" rtl="0" eaLnBrk="1" latinLnBrk="1" hangingPunct="1">
                                  <a:defRPr sz="1800" kern="1200">
                                    <a:solidFill>
                                      <a:schemeClr val="tx1"/>
                                    </a:solidFill>
                                    <a:latin typeface="+mn-lt"/>
                                    <a:ea typeface="+mn-ea"/>
                                    <a:cs typeface="+mn-cs"/>
                                  </a:defRPr>
                                </a:lvl7pPr>
                                <a:lvl8pPr marL="3200400" algn="l" defTabSz="914400" rtl="0" eaLnBrk="1" latinLnBrk="1" hangingPunct="1">
                                  <a:defRPr sz="1800" kern="1200">
                                    <a:solidFill>
                                      <a:schemeClr val="tx1"/>
                                    </a:solidFill>
                                    <a:latin typeface="+mn-lt"/>
                                    <a:ea typeface="+mn-ea"/>
                                    <a:cs typeface="+mn-cs"/>
                                  </a:defRPr>
                                </a:lvl8pPr>
                                <a:lvl9pPr marL="3657600" algn="l" defTabSz="914400" rtl="0" eaLnBrk="1" latinLnBrk="1" hangingPunct="1">
                                  <a:defRPr sz="1800" kern="1200">
                                    <a:solidFill>
                                      <a:schemeClr val="tx1"/>
                                    </a:solidFill>
                                    <a:latin typeface="+mn-lt"/>
                                    <a:ea typeface="+mn-ea"/>
                                    <a:cs typeface="+mn-cs"/>
                                  </a:defRPr>
                                </a:lvl9pPr>
                              </a:lstStyle>
                              <a:p>
                                <a:r>
                                  <a:rPr lang="en-US" altLang="ko-KR" sz="1600" dirty="0" smtClean="0"/>
                                  <a:t>.56**</a:t>
                                </a:r>
                                <a:endParaRPr lang="ko-KR" altLang="en-US" sz="1600" dirty="0"/>
                              </a:p>
                            </a:txBody>
                            <a:useSpRect/>
                          </a:txSp>
                        </a:sp>
                      </a:grpSp>
                      <a:sp>
                        <a:nvSpPr>
                          <a:cNvPr id="39" name="TextBox 38"/>
                          <a:cNvSpPr txBox="1"/>
                        </a:nvSpPr>
                        <a:spPr>
                          <a:xfrm>
                            <a:off x="7020272" y="6237312"/>
                            <a:ext cx="1872208" cy="338554"/>
                          </a:xfrm>
                          <a:prstGeom prst="rect">
                            <a:avLst/>
                          </a:prstGeom>
                          <a:noFill/>
                        </a:spPr>
                        <a:txSp>
                          <a:txBody>
                            <a:bodyPr wrap="square" rtlCol="0">
                              <a:spAutoFit/>
                            </a:bodyPr>
                            <a:lstStyle>
                              <a:defPPr>
                                <a:defRPr lang="ko-KR"/>
                              </a:defPPr>
                              <a:lvl1pPr marL="0" algn="l" defTabSz="914400" rtl="0" eaLnBrk="1" latinLnBrk="1" hangingPunct="1">
                                <a:defRPr sz="1800" kern="1200">
                                  <a:solidFill>
                                    <a:schemeClr val="tx1"/>
                                  </a:solidFill>
                                  <a:latin typeface="+mn-lt"/>
                                  <a:ea typeface="+mn-ea"/>
                                  <a:cs typeface="+mn-cs"/>
                                </a:defRPr>
                              </a:lvl1pPr>
                              <a:lvl2pPr marL="457200" algn="l" defTabSz="914400" rtl="0" eaLnBrk="1" latinLnBrk="1" hangingPunct="1">
                                <a:defRPr sz="1800" kern="1200">
                                  <a:solidFill>
                                    <a:schemeClr val="tx1"/>
                                  </a:solidFill>
                                  <a:latin typeface="+mn-lt"/>
                                  <a:ea typeface="+mn-ea"/>
                                  <a:cs typeface="+mn-cs"/>
                                </a:defRPr>
                              </a:lvl2pPr>
                              <a:lvl3pPr marL="914400" algn="l" defTabSz="914400" rtl="0" eaLnBrk="1" latinLnBrk="1" hangingPunct="1">
                                <a:defRPr sz="1800" kern="1200">
                                  <a:solidFill>
                                    <a:schemeClr val="tx1"/>
                                  </a:solidFill>
                                  <a:latin typeface="+mn-lt"/>
                                  <a:ea typeface="+mn-ea"/>
                                  <a:cs typeface="+mn-cs"/>
                                </a:defRPr>
                              </a:lvl3pPr>
                              <a:lvl4pPr marL="1371600" algn="l" defTabSz="914400" rtl="0" eaLnBrk="1" latinLnBrk="1" hangingPunct="1">
                                <a:defRPr sz="1800" kern="1200">
                                  <a:solidFill>
                                    <a:schemeClr val="tx1"/>
                                  </a:solidFill>
                                  <a:latin typeface="+mn-lt"/>
                                  <a:ea typeface="+mn-ea"/>
                                  <a:cs typeface="+mn-cs"/>
                                </a:defRPr>
                              </a:lvl4pPr>
                              <a:lvl5pPr marL="1828800" algn="l" defTabSz="914400" rtl="0" eaLnBrk="1" latinLnBrk="1" hangingPunct="1">
                                <a:defRPr sz="1800" kern="1200">
                                  <a:solidFill>
                                    <a:schemeClr val="tx1"/>
                                  </a:solidFill>
                                  <a:latin typeface="+mn-lt"/>
                                  <a:ea typeface="+mn-ea"/>
                                  <a:cs typeface="+mn-cs"/>
                                </a:defRPr>
                              </a:lvl5pPr>
                              <a:lvl6pPr marL="2286000" algn="l" defTabSz="914400" rtl="0" eaLnBrk="1" latinLnBrk="1" hangingPunct="1">
                                <a:defRPr sz="1800" kern="1200">
                                  <a:solidFill>
                                    <a:schemeClr val="tx1"/>
                                  </a:solidFill>
                                  <a:latin typeface="+mn-lt"/>
                                  <a:ea typeface="+mn-ea"/>
                                  <a:cs typeface="+mn-cs"/>
                                </a:defRPr>
                              </a:lvl6pPr>
                              <a:lvl7pPr marL="2743200" algn="l" defTabSz="914400" rtl="0" eaLnBrk="1" latinLnBrk="1" hangingPunct="1">
                                <a:defRPr sz="1800" kern="1200">
                                  <a:solidFill>
                                    <a:schemeClr val="tx1"/>
                                  </a:solidFill>
                                  <a:latin typeface="+mn-lt"/>
                                  <a:ea typeface="+mn-ea"/>
                                  <a:cs typeface="+mn-cs"/>
                                </a:defRPr>
                              </a:lvl7pPr>
                              <a:lvl8pPr marL="3200400" algn="l" defTabSz="914400" rtl="0" eaLnBrk="1" latinLnBrk="1" hangingPunct="1">
                                <a:defRPr sz="1800" kern="1200">
                                  <a:solidFill>
                                    <a:schemeClr val="tx1"/>
                                  </a:solidFill>
                                  <a:latin typeface="+mn-lt"/>
                                  <a:ea typeface="+mn-ea"/>
                                  <a:cs typeface="+mn-cs"/>
                                </a:defRPr>
                              </a:lvl8pPr>
                              <a:lvl9pPr marL="3657600" algn="l" defTabSz="914400" rtl="0" eaLnBrk="1" latinLnBrk="1" hangingPunct="1">
                                <a:defRPr sz="1800" kern="1200">
                                  <a:solidFill>
                                    <a:schemeClr val="tx1"/>
                                  </a:solidFill>
                                  <a:latin typeface="+mn-lt"/>
                                  <a:ea typeface="+mn-ea"/>
                                  <a:cs typeface="+mn-cs"/>
                                </a:defRPr>
                              </a:lvl9pPr>
                            </a:lstStyle>
                            <a:p>
                              <a:r>
                                <a:rPr lang="en-US" altLang="ko-KR" sz="1600" dirty="0" smtClean="0"/>
                                <a:t>*p&lt;.05 , **p&lt;.01</a:t>
                              </a:r>
                              <a:endParaRPr lang="ko-KR" altLang="en-US" sz="1600" dirty="0"/>
                            </a:p>
                          </a:txBody>
                          <a:useSpRect/>
                        </a:txSp>
                      </a:sp>
                    </a:grpSp>
                  </a:grpSp>
                </lc:lockedCanvas>
              </a:graphicData>
            </a:graphic>
          </wp:inline>
        </w:drawing>
      </w:r>
    </w:p>
    <w:p w:rsidR="006517E4" w:rsidRPr="00235D00" w:rsidRDefault="006517E4" w:rsidP="006517E4">
      <w:pPr>
        <w:widowControl/>
        <w:wordWrap/>
        <w:autoSpaceDE/>
        <w:autoSpaceDN/>
        <w:snapToGrid w:val="0"/>
        <w:spacing w:line="384" w:lineRule="auto"/>
        <w:rPr>
          <w:rFonts w:ascii="Times New Roman" w:eastAsia="바탕" w:hAnsi="Times New Roman" w:cs="Times New Roman"/>
          <w:noProof w:val="0"/>
          <w:kern w:val="0"/>
          <w:sz w:val="24"/>
          <w:szCs w:val="24"/>
        </w:rPr>
      </w:pPr>
    </w:p>
    <w:p w:rsidR="006517E4" w:rsidRPr="00235D00" w:rsidRDefault="00A76824">
      <w:pPr>
        <w:rPr>
          <w:rFonts w:ascii="Times New Roman" w:hAnsi="Times New Roman" w:cs="Times New Roman"/>
          <w:b/>
          <w:sz w:val="24"/>
          <w:szCs w:val="24"/>
        </w:rPr>
      </w:pPr>
      <w:r w:rsidRPr="00235D00">
        <w:rPr>
          <w:rFonts w:ascii="Times New Roman" w:hAnsi="Times New Roman" w:cs="Times New Roman" w:hint="eastAsia"/>
          <w:b/>
          <w:sz w:val="24"/>
          <w:szCs w:val="24"/>
        </w:rPr>
        <w:t>Discussion</w:t>
      </w:r>
    </w:p>
    <w:p w:rsidR="00A76824" w:rsidRPr="00235D00" w:rsidRDefault="00A76824">
      <w:pPr>
        <w:rPr>
          <w:rFonts w:ascii="Times New Roman" w:hAnsi="Times New Roman" w:cs="Times New Roman"/>
          <w:sz w:val="24"/>
          <w:szCs w:val="24"/>
        </w:rPr>
      </w:pPr>
    </w:p>
    <w:p w:rsidR="00A76824" w:rsidRPr="00235D00" w:rsidRDefault="007C474A" w:rsidP="00825B7D">
      <w:pPr>
        <w:spacing w:line="360" w:lineRule="auto"/>
        <w:rPr>
          <w:rFonts w:ascii="Times New Roman" w:hAnsi="Times New Roman" w:cs="Times New Roman"/>
          <w:sz w:val="24"/>
          <w:szCs w:val="24"/>
        </w:rPr>
      </w:pPr>
      <w:r w:rsidRPr="00235D00">
        <w:rPr>
          <w:rFonts w:ascii="Times New Roman" w:hAnsi="Times New Roman" w:cs="Times New Roman" w:hint="eastAsia"/>
          <w:sz w:val="24"/>
          <w:szCs w:val="24"/>
        </w:rPr>
        <w:t xml:space="preserve">The results represent a mixed picture for the consequences of emotional labor in </w:t>
      </w:r>
      <w:r w:rsidR="00825B7D" w:rsidRPr="00235D00">
        <w:rPr>
          <w:rFonts w:ascii="Times New Roman" w:hAnsi="Times New Roman" w:cs="Times New Roman" w:hint="eastAsia"/>
          <w:sz w:val="24"/>
          <w:szCs w:val="24"/>
        </w:rPr>
        <w:t xml:space="preserve">the context of </w:t>
      </w:r>
      <w:r w:rsidRPr="00235D00">
        <w:rPr>
          <w:rFonts w:ascii="Times New Roman" w:hAnsi="Times New Roman" w:cs="Times New Roman" w:hint="eastAsia"/>
          <w:sz w:val="24"/>
          <w:szCs w:val="24"/>
        </w:rPr>
        <w:t>Korea</w:t>
      </w:r>
      <w:r w:rsidR="00825B7D" w:rsidRPr="00235D00">
        <w:rPr>
          <w:rFonts w:ascii="Times New Roman" w:hAnsi="Times New Roman" w:cs="Times New Roman" w:hint="eastAsia"/>
          <w:sz w:val="24"/>
          <w:szCs w:val="24"/>
        </w:rPr>
        <w:t>n local government. While performing a variety of emotional labor has a mostly positive effect on job satisfaction, it also has a negative effect, although this is somewhat smaller. This suggests a division between those employees who prefer to do a vari</w:t>
      </w:r>
      <w:r w:rsidR="004A3A57" w:rsidRPr="00235D00">
        <w:rPr>
          <w:rFonts w:ascii="Times New Roman" w:hAnsi="Times New Roman" w:cs="Times New Roman" w:hint="eastAsia"/>
          <w:sz w:val="24"/>
          <w:szCs w:val="24"/>
        </w:rPr>
        <w:t>e</w:t>
      </w:r>
      <w:r w:rsidR="00825B7D" w:rsidRPr="00235D00">
        <w:rPr>
          <w:rFonts w:ascii="Times New Roman" w:hAnsi="Times New Roman" w:cs="Times New Roman" w:hint="eastAsia"/>
          <w:sz w:val="24"/>
          <w:szCs w:val="24"/>
        </w:rPr>
        <w:t xml:space="preserve">ty of emotional labor, </w:t>
      </w:r>
      <w:r w:rsidR="00384F2E" w:rsidRPr="00235D00">
        <w:rPr>
          <w:rFonts w:ascii="Times New Roman" w:hAnsi="Times New Roman" w:cs="Times New Roman" w:hint="eastAsia"/>
          <w:sz w:val="24"/>
          <w:szCs w:val="24"/>
        </w:rPr>
        <w:t>and take satisfaction from performing their duties in this way, and those who find it</w:t>
      </w:r>
      <w:r w:rsidR="00825B7D" w:rsidRPr="00235D00">
        <w:rPr>
          <w:rFonts w:ascii="Times New Roman" w:hAnsi="Times New Roman" w:cs="Times New Roman" w:hint="eastAsia"/>
          <w:sz w:val="24"/>
          <w:szCs w:val="24"/>
        </w:rPr>
        <w:t xml:space="preserve"> burdensome</w:t>
      </w:r>
      <w:r w:rsidR="00384F2E" w:rsidRPr="00235D00">
        <w:rPr>
          <w:rFonts w:ascii="Times New Roman" w:hAnsi="Times New Roman" w:cs="Times New Roman" w:hint="eastAsia"/>
          <w:sz w:val="24"/>
          <w:szCs w:val="24"/>
        </w:rPr>
        <w:t xml:space="preserve"> to switch between displaying different emotions</w:t>
      </w:r>
      <w:r w:rsidR="00825B7D" w:rsidRPr="00235D00">
        <w:rPr>
          <w:rFonts w:ascii="Times New Roman" w:hAnsi="Times New Roman" w:cs="Times New Roman" w:hint="eastAsia"/>
          <w:sz w:val="24"/>
          <w:szCs w:val="24"/>
        </w:rPr>
        <w:t>. Less attention has been given to variety</w:t>
      </w:r>
      <w:r w:rsidR="00E32D56" w:rsidRPr="00235D00">
        <w:rPr>
          <w:rFonts w:ascii="Times New Roman" w:hAnsi="Times New Roman" w:cs="Times New Roman" w:hint="eastAsia"/>
          <w:sz w:val="24"/>
          <w:szCs w:val="24"/>
        </w:rPr>
        <w:t xml:space="preserve"> of emotional labor</w:t>
      </w:r>
      <w:r w:rsidR="008E3AB6" w:rsidRPr="00235D00">
        <w:rPr>
          <w:rFonts w:ascii="Times New Roman" w:hAnsi="Times New Roman" w:cs="Times New Roman" w:hint="eastAsia"/>
          <w:sz w:val="24"/>
          <w:szCs w:val="24"/>
        </w:rPr>
        <w:t>,</w:t>
      </w:r>
      <w:r w:rsidR="00E32D56" w:rsidRPr="00235D00">
        <w:rPr>
          <w:rFonts w:ascii="Times New Roman" w:hAnsi="Times New Roman" w:cs="Times New Roman" w:hint="eastAsia"/>
          <w:sz w:val="24"/>
          <w:szCs w:val="24"/>
        </w:rPr>
        <w:t xml:space="preserve"> </w:t>
      </w:r>
      <w:r w:rsidR="008E3AB6" w:rsidRPr="00235D00">
        <w:rPr>
          <w:rFonts w:ascii="Times New Roman" w:hAnsi="Times New Roman" w:cs="Times New Roman" w:hint="eastAsia"/>
          <w:sz w:val="24"/>
          <w:szCs w:val="24"/>
        </w:rPr>
        <w:t>h</w:t>
      </w:r>
      <w:r w:rsidR="00E32D56" w:rsidRPr="00235D00">
        <w:rPr>
          <w:rFonts w:ascii="Times New Roman" w:hAnsi="Times New Roman" w:cs="Times New Roman" w:hint="eastAsia"/>
          <w:sz w:val="24"/>
          <w:szCs w:val="24"/>
        </w:rPr>
        <w:t>owever, the results suggest that</w:t>
      </w:r>
      <w:r w:rsidR="00825B7D" w:rsidRPr="00235D00">
        <w:rPr>
          <w:rFonts w:ascii="Times New Roman" w:hAnsi="Times New Roman" w:cs="Times New Roman" w:hint="eastAsia"/>
          <w:sz w:val="24"/>
          <w:szCs w:val="24"/>
        </w:rPr>
        <w:t xml:space="preserve"> this </w:t>
      </w:r>
      <w:r w:rsidR="008E3AB6" w:rsidRPr="00235D00">
        <w:rPr>
          <w:rFonts w:ascii="Times New Roman" w:hAnsi="Times New Roman" w:cs="Times New Roman" w:hint="eastAsia"/>
          <w:sz w:val="24"/>
          <w:szCs w:val="24"/>
        </w:rPr>
        <w:t>variety is an important component of emotional labor. In practical terms,</w:t>
      </w:r>
      <w:r w:rsidR="00825B7D" w:rsidRPr="00235D00">
        <w:rPr>
          <w:rFonts w:ascii="Times New Roman" w:hAnsi="Times New Roman" w:cs="Times New Roman" w:hint="eastAsia"/>
          <w:sz w:val="24"/>
          <w:szCs w:val="24"/>
        </w:rPr>
        <w:t xml:space="preserve"> there may be benefits for local government of attempting to recruit employees who </w:t>
      </w:r>
      <w:r w:rsidR="006C6B90" w:rsidRPr="00235D00">
        <w:rPr>
          <w:rFonts w:ascii="Times New Roman" w:hAnsi="Times New Roman" w:cs="Times New Roman" w:hint="eastAsia"/>
          <w:sz w:val="24"/>
          <w:szCs w:val="24"/>
        </w:rPr>
        <w:t xml:space="preserve">both </w:t>
      </w:r>
      <w:r w:rsidR="00825B7D" w:rsidRPr="00235D00">
        <w:rPr>
          <w:rFonts w:ascii="Times New Roman" w:hAnsi="Times New Roman" w:cs="Times New Roman" w:hint="eastAsia"/>
          <w:sz w:val="24"/>
          <w:szCs w:val="24"/>
        </w:rPr>
        <w:t xml:space="preserve">enjoy </w:t>
      </w:r>
      <w:r w:rsidR="00160AAF" w:rsidRPr="00235D00">
        <w:rPr>
          <w:rFonts w:ascii="Times New Roman" w:hAnsi="Times New Roman" w:cs="Times New Roman" w:hint="eastAsia"/>
          <w:sz w:val="24"/>
          <w:szCs w:val="24"/>
        </w:rPr>
        <w:t>and are</w:t>
      </w:r>
      <w:r w:rsidR="006C6B90" w:rsidRPr="00235D00">
        <w:rPr>
          <w:rFonts w:ascii="Times New Roman" w:hAnsi="Times New Roman" w:cs="Times New Roman" w:hint="eastAsia"/>
          <w:sz w:val="24"/>
          <w:szCs w:val="24"/>
        </w:rPr>
        <w:t xml:space="preserve"> capable of </w:t>
      </w:r>
      <w:r w:rsidR="00825B7D" w:rsidRPr="00235D00">
        <w:rPr>
          <w:rFonts w:ascii="Times New Roman" w:hAnsi="Times New Roman" w:cs="Times New Roman" w:hint="eastAsia"/>
          <w:sz w:val="24"/>
          <w:szCs w:val="24"/>
        </w:rPr>
        <w:t>doi</w:t>
      </w:r>
      <w:r w:rsidR="006C6B90" w:rsidRPr="00235D00">
        <w:rPr>
          <w:rFonts w:ascii="Times New Roman" w:hAnsi="Times New Roman" w:cs="Times New Roman" w:hint="eastAsia"/>
          <w:sz w:val="24"/>
          <w:szCs w:val="24"/>
        </w:rPr>
        <w:t>ng a variety of emotional labor</w:t>
      </w:r>
      <w:r w:rsidR="00825B7D" w:rsidRPr="00235D00">
        <w:rPr>
          <w:rFonts w:ascii="Times New Roman" w:hAnsi="Times New Roman" w:cs="Times New Roman" w:hint="eastAsia"/>
          <w:sz w:val="24"/>
          <w:szCs w:val="24"/>
        </w:rPr>
        <w:t>.</w:t>
      </w:r>
    </w:p>
    <w:p w:rsidR="00825B7D" w:rsidRPr="00235D00" w:rsidRDefault="00825B7D" w:rsidP="00825B7D">
      <w:pPr>
        <w:spacing w:line="360" w:lineRule="auto"/>
        <w:rPr>
          <w:rFonts w:ascii="Times New Roman" w:hAnsi="Times New Roman" w:cs="Times New Roman"/>
          <w:sz w:val="24"/>
          <w:szCs w:val="24"/>
        </w:rPr>
      </w:pPr>
    </w:p>
    <w:p w:rsidR="00227AFF" w:rsidRPr="00235D00" w:rsidRDefault="00825B7D" w:rsidP="00825B7D">
      <w:pPr>
        <w:spacing w:line="360" w:lineRule="auto"/>
        <w:rPr>
          <w:rFonts w:ascii="Times New Roman" w:hAnsi="Times New Roman" w:cs="Times New Roman"/>
          <w:sz w:val="24"/>
          <w:szCs w:val="24"/>
        </w:rPr>
      </w:pPr>
      <w:r w:rsidRPr="00235D00">
        <w:rPr>
          <w:rFonts w:ascii="Times New Roman" w:hAnsi="Times New Roman" w:cs="Times New Roman" w:hint="eastAsia"/>
          <w:sz w:val="24"/>
          <w:szCs w:val="24"/>
        </w:rPr>
        <w:t xml:space="preserve">On a more negative point, emotional dissonance was found to increase job stress. </w:t>
      </w:r>
      <w:r w:rsidR="000B0995" w:rsidRPr="00235D00">
        <w:rPr>
          <w:rFonts w:ascii="Times New Roman" w:hAnsi="Times New Roman" w:cs="Times New Roman" w:hint="eastAsia"/>
          <w:sz w:val="24"/>
          <w:szCs w:val="24"/>
        </w:rPr>
        <w:t xml:space="preserve">While </w:t>
      </w:r>
      <w:r w:rsidRPr="00235D00">
        <w:rPr>
          <w:rFonts w:ascii="Times New Roman" w:hAnsi="Times New Roman" w:cs="Times New Roman" w:hint="eastAsia"/>
          <w:sz w:val="24"/>
          <w:szCs w:val="24"/>
        </w:rPr>
        <w:t>this finding is consistent with previous research (</w:t>
      </w:r>
      <w:r w:rsidR="004A3A57" w:rsidRPr="00235D00">
        <w:rPr>
          <w:rFonts w:ascii="Times New Roman" w:hAnsi="Times New Roman" w:cs="Times New Roman" w:hint="eastAsia"/>
          <w:sz w:val="24"/>
          <w:szCs w:val="24"/>
        </w:rPr>
        <w:t>Han &amp; Kim, 2012</w:t>
      </w:r>
      <w:r w:rsidRPr="00235D00">
        <w:rPr>
          <w:rFonts w:ascii="Times New Roman" w:hAnsi="Times New Roman" w:cs="Times New Roman" w:hint="eastAsia"/>
          <w:sz w:val="24"/>
          <w:szCs w:val="24"/>
        </w:rPr>
        <w:t>)</w:t>
      </w:r>
      <w:r w:rsidR="000B0995" w:rsidRPr="00235D00">
        <w:rPr>
          <w:rFonts w:ascii="Times New Roman" w:hAnsi="Times New Roman" w:cs="Times New Roman" w:hint="eastAsia"/>
          <w:sz w:val="24"/>
          <w:szCs w:val="24"/>
        </w:rPr>
        <w:t>, e</w:t>
      </w:r>
      <w:r w:rsidRPr="00235D00">
        <w:rPr>
          <w:rFonts w:ascii="Times New Roman" w:hAnsi="Times New Roman" w:cs="Times New Roman" w:hint="eastAsia"/>
          <w:sz w:val="24"/>
          <w:szCs w:val="24"/>
        </w:rPr>
        <w:t>motional dissonance was also found to indirectly increase burnout, via its relationship with job stress.</w:t>
      </w:r>
      <w:r w:rsidR="000B0995" w:rsidRPr="00235D00">
        <w:rPr>
          <w:rFonts w:ascii="Times New Roman" w:hAnsi="Times New Roman" w:cs="Times New Roman" w:hint="eastAsia"/>
          <w:sz w:val="24"/>
          <w:szCs w:val="24"/>
        </w:rPr>
        <w:t xml:space="preserve"> However, given that burnout is defined as a response to </w:t>
      </w:r>
      <w:r w:rsidR="000B0995" w:rsidRPr="00235D00">
        <w:rPr>
          <w:rFonts w:ascii="Times New Roman" w:eastAsia="신명 태고딕" w:hAnsi="Times New Roman" w:cs="Times New Roman" w:hint="eastAsia"/>
          <w:noProof w:val="0"/>
          <w:kern w:val="0"/>
          <w:sz w:val="24"/>
          <w:szCs w:val="24"/>
        </w:rPr>
        <w:t>chronic emotional and interpersonal stressors, this is not surprising.</w:t>
      </w:r>
      <w:r w:rsidRPr="00235D00">
        <w:rPr>
          <w:rFonts w:ascii="Times New Roman" w:hAnsi="Times New Roman" w:cs="Times New Roman" w:hint="eastAsia"/>
          <w:sz w:val="24"/>
          <w:szCs w:val="24"/>
        </w:rPr>
        <w:t xml:space="preserve"> </w:t>
      </w:r>
      <w:r w:rsidR="00227AFF" w:rsidRPr="00235D00">
        <w:rPr>
          <w:rFonts w:ascii="Times New Roman" w:hAnsi="Times New Roman" w:cs="Times New Roman" w:hint="eastAsia"/>
          <w:sz w:val="24"/>
          <w:szCs w:val="24"/>
        </w:rPr>
        <w:t>T</w:t>
      </w:r>
      <w:r w:rsidR="00227AFF" w:rsidRPr="00235D00">
        <w:rPr>
          <w:rFonts w:ascii="Times New Roman" w:hAnsi="Times New Roman" w:cs="Times New Roman"/>
          <w:sz w:val="24"/>
          <w:szCs w:val="24"/>
        </w:rPr>
        <w:t>h</w:t>
      </w:r>
      <w:r w:rsidR="00227AFF" w:rsidRPr="00235D00">
        <w:rPr>
          <w:rFonts w:ascii="Times New Roman" w:hAnsi="Times New Roman" w:cs="Times New Roman" w:hint="eastAsia"/>
          <w:sz w:val="24"/>
          <w:szCs w:val="24"/>
        </w:rPr>
        <w:t xml:space="preserve">ese negative consequences are interesting given that the majority of respondents were 40 years old or more and had at least several years of experience. In other words, these are employees who should be less likely to experience emotional dissonance or burnout </w:t>
      </w:r>
      <w:r w:rsidR="00227AFF" w:rsidRPr="00235D00">
        <w:rPr>
          <w:rFonts w:ascii="Times New Roman" w:eastAsia="신명 태고딕" w:hAnsi="Times New Roman" w:cs="Times New Roman" w:hint="eastAsia"/>
          <w:noProof w:val="0"/>
          <w:kern w:val="0"/>
          <w:sz w:val="24"/>
          <w:szCs w:val="24"/>
        </w:rPr>
        <w:t xml:space="preserve">(Hochschild, 1983; Erickson </w:t>
      </w:r>
      <w:r w:rsidR="00897757" w:rsidRPr="00235D00">
        <w:rPr>
          <w:rFonts w:ascii="Times New Roman" w:eastAsia="신명 태고딕" w:hAnsi="Times New Roman" w:cs="Times New Roman" w:hint="eastAsia"/>
          <w:noProof w:val="0"/>
          <w:kern w:val="0"/>
          <w:sz w:val="24"/>
          <w:szCs w:val="24"/>
        </w:rPr>
        <w:t>&amp;</w:t>
      </w:r>
      <w:r w:rsidR="00227AFF" w:rsidRPr="00235D00">
        <w:rPr>
          <w:rFonts w:ascii="Times New Roman" w:eastAsia="신명 태고딕" w:hAnsi="Times New Roman" w:cs="Times New Roman" w:hint="eastAsia"/>
          <w:noProof w:val="0"/>
          <w:kern w:val="0"/>
          <w:sz w:val="24"/>
          <w:szCs w:val="24"/>
        </w:rPr>
        <w:t xml:space="preserve"> Grove, 2007; Dahling </w:t>
      </w:r>
      <w:r w:rsidR="00897757" w:rsidRPr="00235D00">
        <w:rPr>
          <w:rFonts w:ascii="Times New Roman" w:eastAsia="신명 태고딕" w:hAnsi="Times New Roman" w:cs="Times New Roman" w:hint="eastAsia"/>
          <w:noProof w:val="0"/>
          <w:kern w:val="0"/>
          <w:sz w:val="24"/>
          <w:szCs w:val="24"/>
        </w:rPr>
        <w:t>&amp;</w:t>
      </w:r>
      <w:r w:rsidR="00227AFF" w:rsidRPr="00235D00">
        <w:rPr>
          <w:rFonts w:ascii="Times New Roman" w:eastAsia="신명 태고딕" w:hAnsi="Times New Roman" w:cs="Times New Roman" w:hint="eastAsia"/>
          <w:noProof w:val="0"/>
          <w:kern w:val="0"/>
          <w:sz w:val="24"/>
          <w:szCs w:val="24"/>
        </w:rPr>
        <w:t xml:space="preserve"> Perez, 2010). However, despite their age and experience, the respondents were mainly relatively low level employees, and so our findings are similar to previous research which has suggested that low level employees </w:t>
      </w:r>
      <w:r w:rsidR="00292A1C" w:rsidRPr="00235D00">
        <w:rPr>
          <w:rFonts w:ascii="Times New Roman" w:eastAsia="신명 태고딕" w:hAnsi="Times New Roman" w:cs="Times New Roman" w:hint="eastAsia"/>
          <w:noProof w:val="0"/>
          <w:kern w:val="0"/>
          <w:sz w:val="24"/>
          <w:szCs w:val="24"/>
        </w:rPr>
        <w:t>are likely to be required to perform more emotional labor (Leidner, 1999; Sloan, 2004)</w:t>
      </w:r>
      <w:r w:rsidR="00817B14" w:rsidRPr="00235D00">
        <w:rPr>
          <w:rFonts w:ascii="Times New Roman" w:eastAsia="신명 태고딕" w:hAnsi="Times New Roman" w:cs="Times New Roman" w:hint="eastAsia"/>
          <w:noProof w:val="0"/>
          <w:kern w:val="0"/>
          <w:sz w:val="24"/>
          <w:szCs w:val="24"/>
        </w:rPr>
        <w:t>.</w:t>
      </w:r>
    </w:p>
    <w:p w:rsidR="00227AFF" w:rsidRPr="00235D00" w:rsidRDefault="00227AFF" w:rsidP="00825B7D">
      <w:pPr>
        <w:spacing w:line="360" w:lineRule="auto"/>
        <w:rPr>
          <w:rFonts w:ascii="Times New Roman" w:hAnsi="Times New Roman" w:cs="Times New Roman"/>
          <w:sz w:val="24"/>
          <w:szCs w:val="24"/>
        </w:rPr>
      </w:pPr>
    </w:p>
    <w:p w:rsidR="00227AFF" w:rsidRPr="00235D00" w:rsidRDefault="00227AFF" w:rsidP="00227AFF">
      <w:pPr>
        <w:spacing w:line="360" w:lineRule="auto"/>
        <w:rPr>
          <w:rFonts w:ascii="Times New Roman" w:hAnsi="Times New Roman" w:cs="Times New Roman"/>
          <w:sz w:val="24"/>
          <w:szCs w:val="24"/>
        </w:rPr>
      </w:pPr>
      <w:r w:rsidRPr="00235D00">
        <w:rPr>
          <w:rFonts w:ascii="Times New Roman" w:hAnsi="Times New Roman" w:cs="Times New Roman" w:hint="eastAsia"/>
          <w:sz w:val="24"/>
          <w:szCs w:val="24"/>
        </w:rPr>
        <w:t>Significantly, frequency was not found to have a significant impact on any of the consequences of emotional labor included in this study. T</w:t>
      </w:r>
      <w:r w:rsidRPr="00235D00">
        <w:rPr>
          <w:rFonts w:ascii="Times New Roman" w:hAnsi="Times New Roman" w:cs="Times New Roman"/>
          <w:sz w:val="24"/>
          <w:szCs w:val="24"/>
        </w:rPr>
        <w:t>h</w:t>
      </w:r>
      <w:r w:rsidRPr="00235D00">
        <w:rPr>
          <w:rFonts w:ascii="Times New Roman" w:hAnsi="Times New Roman" w:cs="Times New Roman" w:hint="eastAsia"/>
          <w:sz w:val="24"/>
          <w:szCs w:val="24"/>
        </w:rPr>
        <w:t>is is interesting given the initial emphasis on frequency in studies of emotional labor (Morris &amp; Feldman, 1996). However, this finding is consistent with later research which has tended to give more emphasis to other factors, and particularly emotional dissonance (Kruml &amp; Geddes, 2000; Lewig &amp; Dollard, 2003).</w:t>
      </w:r>
    </w:p>
    <w:p w:rsidR="00227AFF" w:rsidRPr="00235D00" w:rsidRDefault="00227AFF" w:rsidP="00825B7D">
      <w:pPr>
        <w:spacing w:line="360" w:lineRule="auto"/>
        <w:rPr>
          <w:rFonts w:ascii="Times New Roman" w:hAnsi="Times New Roman" w:cs="Times New Roman"/>
          <w:sz w:val="24"/>
          <w:szCs w:val="24"/>
        </w:rPr>
      </w:pPr>
    </w:p>
    <w:p w:rsidR="00825B7D" w:rsidRPr="00235D00" w:rsidRDefault="000B0995" w:rsidP="00825B7D">
      <w:pPr>
        <w:spacing w:line="360" w:lineRule="auto"/>
        <w:rPr>
          <w:rFonts w:ascii="Times New Roman" w:hAnsi="Times New Roman" w:cs="Times New Roman"/>
          <w:sz w:val="24"/>
          <w:szCs w:val="24"/>
        </w:rPr>
      </w:pPr>
      <w:r w:rsidRPr="00235D00">
        <w:rPr>
          <w:rFonts w:ascii="Times New Roman" w:hAnsi="Times New Roman" w:cs="Times New Roman" w:hint="eastAsia"/>
          <w:sz w:val="24"/>
          <w:szCs w:val="24"/>
        </w:rPr>
        <w:t>In order to avoid job stress, and ultimately, burn out, a</w:t>
      </w:r>
      <w:r w:rsidR="00825B7D" w:rsidRPr="00235D00">
        <w:rPr>
          <w:rFonts w:ascii="Times New Roman" w:hAnsi="Times New Roman" w:cs="Times New Roman" w:hint="eastAsia"/>
          <w:sz w:val="24"/>
          <w:szCs w:val="24"/>
        </w:rPr>
        <w:t xml:space="preserve"> concern must be with helping employees to become better at deep acting, or at recruiting employees who </w:t>
      </w:r>
      <w:r w:rsidRPr="00235D00">
        <w:rPr>
          <w:rFonts w:ascii="Times New Roman" w:hAnsi="Times New Roman" w:cs="Times New Roman" w:hint="eastAsia"/>
          <w:sz w:val="24"/>
          <w:szCs w:val="24"/>
        </w:rPr>
        <w:t>are already good at deep acting</w:t>
      </w:r>
      <w:r w:rsidR="00825B7D" w:rsidRPr="00235D00">
        <w:rPr>
          <w:rFonts w:ascii="Times New Roman" w:hAnsi="Times New Roman" w:cs="Times New Roman" w:hint="eastAsia"/>
          <w:sz w:val="24"/>
          <w:szCs w:val="24"/>
        </w:rPr>
        <w:t>.</w:t>
      </w:r>
      <w:r w:rsidRPr="00235D00">
        <w:rPr>
          <w:rFonts w:ascii="Times New Roman" w:hAnsi="Times New Roman" w:cs="Times New Roman" w:hint="eastAsia"/>
          <w:sz w:val="24"/>
          <w:szCs w:val="24"/>
        </w:rPr>
        <w:t xml:space="preserve"> </w:t>
      </w:r>
      <w:r w:rsidR="00825B7D" w:rsidRPr="00235D00">
        <w:rPr>
          <w:rFonts w:ascii="Times New Roman" w:hAnsi="Times New Roman" w:cs="Times New Roman" w:hint="eastAsia"/>
          <w:sz w:val="24"/>
          <w:szCs w:val="24"/>
        </w:rPr>
        <w:t xml:space="preserve">In this respect Hsieh </w:t>
      </w:r>
      <w:r w:rsidR="003A2DE7" w:rsidRPr="00235D00">
        <w:rPr>
          <w:rFonts w:ascii="Times New Roman" w:hAnsi="Times New Roman" w:cs="Times New Roman" w:hint="eastAsia"/>
          <w:sz w:val="24"/>
          <w:szCs w:val="24"/>
        </w:rPr>
        <w:t>and</w:t>
      </w:r>
      <w:r w:rsidR="00825B7D" w:rsidRPr="00235D00">
        <w:rPr>
          <w:rFonts w:ascii="Times New Roman" w:hAnsi="Times New Roman" w:cs="Times New Roman" w:hint="eastAsia"/>
          <w:sz w:val="24"/>
          <w:szCs w:val="24"/>
        </w:rPr>
        <w:t xml:space="preserve"> Guy (2009) have </w:t>
      </w:r>
      <w:r w:rsidR="00825B7D" w:rsidRPr="00235D00">
        <w:rPr>
          <w:rFonts w:ascii="Times New Roman" w:hAnsi="Times New Roman" w:cs="Times New Roman"/>
          <w:sz w:val="24"/>
          <w:szCs w:val="24"/>
        </w:rPr>
        <w:t xml:space="preserve">argued that </w:t>
      </w:r>
      <w:r w:rsidR="00825B7D" w:rsidRPr="00235D00">
        <w:rPr>
          <w:rFonts w:ascii="Times New Roman" w:hAnsi="Times New Roman" w:cs="Times New Roman" w:hint="eastAsia"/>
          <w:sz w:val="24"/>
          <w:szCs w:val="24"/>
        </w:rPr>
        <w:t xml:space="preserve">the ability to perform </w:t>
      </w:r>
      <w:r w:rsidR="00825B7D" w:rsidRPr="00235D00">
        <w:rPr>
          <w:rFonts w:ascii="Times New Roman" w:hAnsi="Times New Roman" w:cs="Times New Roman"/>
          <w:sz w:val="24"/>
          <w:szCs w:val="24"/>
        </w:rPr>
        <w:t>emotion</w:t>
      </w:r>
      <w:r w:rsidR="00825B7D" w:rsidRPr="00235D00">
        <w:rPr>
          <w:rFonts w:ascii="Times New Roman" w:hAnsi="Times New Roman" w:cs="Times New Roman" w:hint="eastAsia"/>
          <w:sz w:val="24"/>
          <w:szCs w:val="24"/>
        </w:rPr>
        <w:t xml:space="preserve">al labor </w:t>
      </w:r>
      <w:r w:rsidR="00825B7D" w:rsidRPr="00235D00">
        <w:rPr>
          <w:rFonts w:ascii="Times New Roman" w:hAnsi="Times New Roman" w:cs="Times New Roman"/>
          <w:sz w:val="24"/>
          <w:szCs w:val="24"/>
        </w:rPr>
        <w:t>should be included in job descriptions</w:t>
      </w:r>
      <w:r w:rsidR="00825B7D" w:rsidRPr="00235D00">
        <w:rPr>
          <w:rFonts w:ascii="Times New Roman" w:hAnsi="Times New Roman" w:cs="Times New Roman" w:hint="eastAsia"/>
          <w:sz w:val="24"/>
          <w:szCs w:val="24"/>
        </w:rPr>
        <w:t xml:space="preserve">. In the Korean case, there is a particularly strong need for job descriptions to contain this information because usually job descriptions for jobs in the public sector only contain information on very formal requirements, such as qualifications and years of experience. However, this may be misleading, because, as the results of this survey show, Korean employees are performing emotional labor, and as such employers should be clear from the start that this is part of the job. More explicit recognition of the fact that employees are engaging in emotional labor and that </w:t>
      </w:r>
      <w:r w:rsidR="00CC2152" w:rsidRPr="00235D00">
        <w:rPr>
          <w:rFonts w:ascii="Times New Roman" w:hAnsi="Times New Roman" w:cs="Times New Roman" w:hint="eastAsia"/>
          <w:sz w:val="24"/>
          <w:szCs w:val="24"/>
        </w:rPr>
        <w:t>this may lead to stress or burn</w:t>
      </w:r>
      <w:r w:rsidR="00825B7D" w:rsidRPr="00235D00">
        <w:rPr>
          <w:rFonts w:ascii="Times New Roman" w:hAnsi="Times New Roman" w:cs="Times New Roman" w:hint="eastAsia"/>
          <w:sz w:val="24"/>
          <w:szCs w:val="24"/>
        </w:rPr>
        <w:t xml:space="preserve">out could also be a first step in the planning of training </w:t>
      </w:r>
      <w:r w:rsidR="00825B7D" w:rsidRPr="00235D00">
        <w:rPr>
          <w:rFonts w:ascii="Times New Roman" w:hAnsi="Times New Roman" w:cs="Times New Roman" w:hint="eastAsia"/>
          <w:sz w:val="24"/>
          <w:szCs w:val="24"/>
        </w:rPr>
        <w:lastRenderedPageBreak/>
        <w:t>programs which focus on deep acting. While Bucheon city currently offers training to reduce stress, the survey evidence suggests that these programs could be improved by including</w:t>
      </w:r>
      <w:r w:rsidR="000D7156" w:rsidRPr="00235D00">
        <w:rPr>
          <w:rFonts w:ascii="Times New Roman" w:hAnsi="Times New Roman" w:cs="Times New Roman" w:hint="eastAsia"/>
          <w:sz w:val="24"/>
          <w:szCs w:val="24"/>
        </w:rPr>
        <w:t xml:space="preserve"> substantive content on deep acting.</w:t>
      </w:r>
      <w:r w:rsidR="00240855" w:rsidRPr="00235D00">
        <w:rPr>
          <w:rFonts w:ascii="Times New Roman" w:hAnsi="Times New Roman" w:cs="Times New Roman" w:hint="eastAsia"/>
          <w:sz w:val="24"/>
          <w:szCs w:val="24"/>
        </w:rPr>
        <w:t xml:space="preserve"> </w:t>
      </w:r>
    </w:p>
    <w:p w:rsidR="00F1637B" w:rsidRPr="00235D00" w:rsidRDefault="00F1637B" w:rsidP="00825B7D">
      <w:pPr>
        <w:spacing w:line="360" w:lineRule="auto"/>
        <w:rPr>
          <w:rFonts w:ascii="Times New Roman" w:hAnsi="Times New Roman" w:cs="Times New Roman"/>
          <w:sz w:val="24"/>
          <w:szCs w:val="24"/>
        </w:rPr>
      </w:pPr>
    </w:p>
    <w:p w:rsidR="002722A3" w:rsidRPr="00235D00" w:rsidRDefault="00F1637B" w:rsidP="00825B7D">
      <w:pPr>
        <w:spacing w:line="360" w:lineRule="auto"/>
        <w:rPr>
          <w:rFonts w:ascii="Times New Roman" w:hAnsi="Times New Roman" w:cs="Times New Roman"/>
          <w:sz w:val="24"/>
          <w:szCs w:val="24"/>
        </w:rPr>
      </w:pPr>
      <w:r w:rsidRPr="00235D00">
        <w:rPr>
          <w:rFonts w:ascii="Times New Roman" w:hAnsi="Times New Roman" w:cs="Times New Roman" w:hint="eastAsia"/>
          <w:sz w:val="24"/>
          <w:szCs w:val="24"/>
        </w:rPr>
        <w:t xml:space="preserve">The results of this study are </w:t>
      </w:r>
      <w:r w:rsidR="007E6DD4" w:rsidRPr="00235D00">
        <w:rPr>
          <w:rFonts w:ascii="Times New Roman" w:hAnsi="Times New Roman" w:cs="Times New Roman" w:hint="eastAsia"/>
          <w:sz w:val="24"/>
          <w:szCs w:val="24"/>
        </w:rPr>
        <w:t xml:space="preserve">important as they can feed into and help to enrich the international literature on emotional labor in public administration. Rather than suggesting significant differences between emotional labor in Korean public administration and elsewhere, the results are </w:t>
      </w:r>
      <w:r w:rsidRPr="00235D00">
        <w:rPr>
          <w:rFonts w:ascii="Times New Roman" w:hAnsi="Times New Roman" w:cs="Times New Roman" w:hint="eastAsia"/>
          <w:sz w:val="24"/>
          <w:szCs w:val="24"/>
        </w:rPr>
        <w:t xml:space="preserve">broadly similar to international studies. </w:t>
      </w:r>
      <w:r w:rsidR="007E6DD4" w:rsidRPr="00235D00">
        <w:rPr>
          <w:rFonts w:ascii="Times New Roman" w:hAnsi="Times New Roman" w:cs="Times New Roman" w:hint="eastAsia"/>
          <w:sz w:val="24"/>
          <w:szCs w:val="24"/>
        </w:rPr>
        <w:t>Consequently, i</w:t>
      </w:r>
      <w:r w:rsidRPr="00235D00">
        <w:rPr>
          <w:rFonts w:ascii="Times New Roman" w:hAnsi="Times New Roman" w:cs="Times New Roman" w:hint="eastAsia"/>
          <w:sz w:val="24"/>
          <w:szCs w:val="24"/>
        </w:rPr>
        <w:t xml:space="preserve">t is difficult to ascertain the impact of Korean culture on the results. A high level of uncertainty avoidance, which means that people are driven to be busy and work hard, may help to explain why the frequency of emotional labor does not have any significant negative impact. However, it does not help to </w:t>
      </w:r>
      <w:r w:rsidR="00AE489D" w:rsidRPr="00235D00">
        <w:rPr>
          <w:rFonts w:ascii="Times New Roman" w:hAnsi="Times New Roman" w:cs="Times New Roman" w:hint="eastAsia"/>
          <w:sz w:val="24"/>
          <w:szCs w:val="24"/>
        </w:rPr>
        <w:t>explain why the other categories</w:t>
      </w:r>
      <w:r w:rsidRPr="00235D00">
        <w:rPr>
          <w:rFonts w:ascii="Times New Roman" w:hAnsi="Times New Roman" w:cs="Times New Roman" w:hint="eastAsia"/>
          <w:sz w:val="24"/>
          <w:szCs w:val="24"/>
        </w:rPr>
        <w:t>, and attentiveness in particular, do</w:t>
      </w:r>
      <w:r w:rsidR="00AE489D" w:rsidRPr="00235D00">
        <w:rPr>
          <w:rFonts w:ascii="Times New Roman" w:hAnsi="Times New Roman" w:cs="Times New Roman" w:hint="eastAsia"/>
          <w:sz w:val="24"/>
          <w:szCs w:val="24"/>
        </w:rPr>
        <w:t xml:space="preserve"> have a relationship with stress.</w:t>
      </w:r>
      <w:r w:rsidR="00B009A0" w:rsidRPr="00235D00">
        <w:rPr>
          <w:rFonts w:ascii="Times New Roman" w:hAnsi="Times New Roman" w:cs="Times New Roman" w:hint="eastAsia"/>
          <w:sz w:val="24"/>
          <w:szCs w:val="24"/>
        </w:rPr>
        <w:t xml:space="preserve"> </w:t>
      </w:r>
      <w:r w:rsidR="00D97015" w:rsidRPr="00235D00">
        <w:rPr>
          <w:rFonts w:ascii="Times New Roman" w:hAnsi="Times New Roman" w:cs="Times New Roman" w:hint="eastAsia"/>
          <w:sz w:val="24"/>
          <w:szCs w:val="24"/>
        </w:rPr>
        <w:t xml:space="preserve">Emotional culture may be more useful as an explanation here however, and as Korean culture is more institutionally oriented, meaning that employees are required to regulate emotions in order to comply with institutional norms, it is not surprising that employees may feel stressed or burned out, even if the expectations placed on employees do differ from the </w:t>
      </w:r>
      <w:r w:rsidR="00D97015" w:rsidRPr="00235D00">
        <w:rPr>
          <w:rFonts w:ascii="Times New Roman" w:hAnsi="Times New Roman" w:cs="Times New Roman"/>
          <w:sz w:val="24"/>
          <w:szCs w:val="24"/>
        </w:rPr>
        <w:t>“</w:t>
      </w:r>
      <w:r w:rsidR="00D97015" w:rsidRPr="00235D00">
        <w:rPr>
          <w:rFonts w:ascii="Times New Roman" w:hAnsi="Times New Roman" w:cs="Times New Roman" w:hint="eastAsia"/>
          <w:sz w:val="24"/>
          <w:szCs w:val="24"/>
        </w:rPr>
        <w:t>service with a smile</w:t>
      </w:r>
      <w:r w:rsidR="00D97015" w:rsidRPr="00235D00">
        <w:rPr>
          <w:rFonts w:ascii="Times New Roman" w:hAnsi="Times New Roman" w:cs="Times New Roman"/>
          <w:sz w:val="24"/>
          <w:szCs w:val="24"/>
        </w:rPr>
        <w:t>”</w:t>
      </w:r>
      <w:r w:rsidR="00D97015" w:rsidRPr="00235D00">
        <w:rPr>
          <w:rFonts w:ascii="Times New Roman" w:hAnsi="Times New Roman" w:cs="Times New Roman" w:hint="eastAsia"/>
          <w:sz w:val="24"/>
          <w:szCs w:val="24"/>
        </w:rPr>
        <w:t xml:space="preserve"> culture prevalent in countries such as Canada and the United States</w:t>
      </w:r>
      <w:r w:rsidR="00234F7D" w:rsidRPr="00235D00">
        <w:rPr>
          <w:rFonts w:ascii="Times New Roman" w:hAnsi="Times New Roman" w:cs="Times New Roman" w:hint="eastAsia"/>
          <w:sz w:val="24"/>
          <w:szCs w:val="24"/>
        </w:rPr>
        <w:t xml:space="preserve"> (Grandey et al., 2005)</w:t>
      </w:r>
      <w:r w:rsidR="00D97015" w:rsidRPr="00235D00">
        <w:rPr>
          <w:rFonts w:ascii="Times New Roman" w:hAnsi="Times New Roman" w:cs="Times New Roman" w:hint="eastAsia"/>
          <w:sz w:val="24"/>
          <w:szCs w:val="24"/>
        </w:rPr>
        <w:t>.</w:t>
      </w:r>
    </w:p>
    <w:p w:rsidR="00AE489D" w:rsidRPr="00235D00" w:rsidRDefault="00AE489D" w:rsidP="00825B7D">
      <w:pPr>
        <w:spacing w:line="360" w:lineRule="auto"/>
        <w:rPr>
          <w:rFonts w:ascii="Times New Roman" w:hAnsi="Times New Roman" w:cs="Times New Roman"/>
          <w:sz w:val="24"/>
          <w:szCs w:val="24"/>
        </w:rPr>
      </w:pPr>
    </w:p>
    <w:p w:rsidR="00A76824" w:rsidRPr="00235D00" w:rsidRDefault="00A76824" w:rsidP="00825B7D">
      <w:pPr>
        <w:spacing w:line="360" w:lineRule="auto"/>
        <w:rPr>
          <w:rFonts w:ascii="Times New Roman" w:hAnsi="Times New Roman" w:cs="Times New Roman"/>
          <w:b/>
          <w:sz w:val="24"/>
          <w:szCs w:val="24"/>
        </w:rPr>
      </w:pPr>
      <w:r w:rsidRPr="00235D00">
        <w:rPr>
          <w:rFonts w:ascii="Times New Roman" w:hAnsi="Times New Roman" w:cs="Times New Roman" w:hint="eastAsia"/>
          <w:b/>
          <w:sz w:val="24"/>
          <w:szCs w:val="24"/>
        </w:rPr>
        <w:t>Conclusion</w:t>
      </w:r>
    </w:p>
    <w:p w:rsidR="00A76824" w:rsidRPr="00235D00" w:rsidRDefault="001251AC" w:rsidP="00825B7D">
      <w:pPr>
        <w:spacing w:line="360" w:lineRule="auto"/>
        <w:rPr>
          <w:rFonts w:ascii="Times New Roman" w:hAnsi="Times New Roman" w:cs="Times New Roman"/>
          <w:sz w:val="24"/>
          <w:szCs w:val="24"/>
        </w:rPr>
      </w:pPr>
      <w:r w:rsidRPr="00235D00">
        <w:rPr>
          <w:rFonts w:ascii="Times New Roman" w:hAnsi="Times New Roman" w:cs="Times New Roman" w:hint="eastAsia"/>
          <w:sz w:val="24"/>
          <w:szCs w:val="24"/>
        </w:rPr>
        <w:t>T</w:t>
      </w:r>
      <w:r w:rsidRPr="00235D00">
        <w:rPr>
          <w:rFonts w:ascii="Times New Roman" w:hAnsi="Times New Roman" w:cs="Times New Roman"/>
          <w:sz w:val="24"/>
          <w:szCs w:val="24"/>
        </w:rPr>
        <w:t>h</w:t>
      </w:r>
      <w:r w:rsidRPr="00235D00">
        <w:rPr>
          <w:rFonts w:ascii="Times New Roman" w:hAnsi="Times New Roman" w:cs="Times New Roman" w:hint="eastAsia"/>
          <w:sz w:val="24"/>
          <w:szCs w:val="24"/>
        </w:rPr>
        <w:t xml:space="preserve">is study has found emotional labor in the Korean public sector to have both positive and negative consequences. Dealing with the positives first, we found the variety factor of emotional labor to have a significant positive effect on job satisfaction. However, on the negative side, we also found emotional dissonance, and particularly job stress to have a relationship with burn out. Moreover, attentiveness, variety and emotional dissonance were likely to increase job stress, but also likely to indirectly increase burnout. More generally, we were unable to confirm that frequency impacts upon job stress, burnout or job satisfaction, suggesting that the level of attentiveness, variety of emotions expressed, and dissonance are more likely to have </w:t>
      </w:r>
      <w:r w:rsidR="00240855" w:rsidRPr="00235D00">
        <w:rPr>
          <w:rFonts w:ascii="Times New Roman" w:hAnsi="Times New Roman" w:cs="Times New Roman" w:hint="eastAsia"/>
          <w:sz w:val="24"/>
          <w:szCs w:val="24"/>
        </w:rPr>
        <w:t>an</w:t>
      </w:r>
      <w:r w:rsidRPr="00235D00">
        <w:rPr>
          <w:rFonts w:ascii="Times New Roman" w:hAnsi="Times New Roman" w:cs="Times New Roman" w:hint="eastAsia"/>
          <w:sz w:val="24"/>
          <w:szCs w:val="24"/>
        </w:rPr>
        <w:t xml:space="preserve"> effect on employees.</w:t>
      </w:r>
    </w:p>
    <w:p w:rsidR="001251AC" w:rsidRPr="00235D00" w:rsidRDefault="001251AC" w:rsidP="00825B7D">
      <w:pPr>
        <w:spacing w:line="360" w:lineRule="auto"/>
        <w:rPr>
          <w:rFonts w:ascii="Times New Roman" w:hAnsi="Times New Roman" w:cs="Times New Roman"/>
          <w:sz w:val="24"/>
          <w:szCs w:val="24"/>
        </w:rPr>
      </w:pPr>
    </w:p>
    <w:p w:rsidR="000E5D14" w:rsidRPr="00235D00" w:rsidRDefault="001251AC" w:rsidP="00825B7D">
      <w:pPr>
        <w:spacing w:line="360" w:lineRule="auto"/>
        <w:rPr>
          <w:rFonts w:ascii="Times New Roman" w:hAnsi="Times New Roman" w:cs="Times New Roman"/>
          <w:sz w:val="24"/>
          <w:szCs w:val="24"/>
        </w:rPr>
      </w:pPr>
      <w:r w:rsidRPr="00235D00">
        <w:rPr>
          <w:rFonts w:ascii="Times New Roman" w:hAnsi="Times New Roman" w:cs="Times New Roman" w:hint="eastAsia"/>
          <w:sz w:val="24"/>
          <w:szCs w:val="24"/>
        </w:rPr>
        <w:t>These results are important, because while the</w:t>
      </w:r>
      <w:r w:rsidR="000E5D14" w:rsidRPr="00235D00">
        <w:rPr>
          <w:rFonts w:ascii="Times New Roman" w:hAnsi="Times New Roman" w:cs="Times New Roman" w:hint="eastAsia"/>
          <w:sz w:val="24"/>
          <w:szCs w:val="24"/>
        </w:rPr>
        <w:t xml:space="preserve"> findings regarding the negative consequences of emotional dissonance</w:t>
      </w:r>
      <w:r w:rsidR="001E5C36" w:rsidRPr="00235D00">
        <w:rPr>
          <w:rFonts w:ascii="Times New Roman" w:hAnsi="Times New Roman" w:cs="Times New Roman" w:hint="eastAsia"/>
          <w:sz w:val="24"/>
          <w:szCs w:val="24"/>
        </w:rPr>
        <w:t>,</w:t>
      </w:r>
      <w:r w:rsidR="000E5D14" w:rsidRPr="00235D00">
        <w:rPr>
          <w:rFonts w:ascii="Times New Roman" w:hAnsi="Times New Roman" w:cs="Times New Roman" w:hint="eastAsia"/>
          <w:sz w:val="24"/>
          <w:szCs w:val="24"/>
        </w:rPr>
        <w:t xml:space="preserve"> or the relations</w:t>
      </w:r>
      <w:r w:rsidR="001E5C36" w:rsidRPr="00235D00">
        <w:rPr>
          <w:rFonts w:ascii="Times New Roman" w:hAnsi="Times New Roman" w:cs="Times New Roman" w:hint="eastAsia"/>
          <w:sz w:val="24"/>
          <w:szCs w:val="24"/>
        </w:rPr>
        <w:t>hip between job stress and burn</w:t>
      </w:r>
      <w:r w:rsidR="000E5D14" w:rsidRPr="00235D00">
        <w:rPr>
          <w:rFonts w:ascii="Times New Roman" w:hAnsi="Times New Roman" w:cs="Times New Roman" w:hint="eastAsia"/>
          <w:sz w:val="24"/>
          <w:szCs w:val="24"/>
        </w:rPr>
        <w:t xml:space="preserve">out may not be </w:t>
      </w:r>
      <w:r w:rsidR="000E5D14" w:rsidRPr="00235D00">
        <w:rPr>
          <w:rFonts w:ascii="Times New Roman" w:hAnsi="Times New Roman" w:cs="Times New Roman" w:hint="eastAsia"/>
          <w:sz w:val="24"/>
          <w:szCs w:val="24"/>
        </w:rPr>
        <w:lastRenderedPageBreak/>
        <w:t xml:space="preserve">particularly new, they help </w:t>
      </w:r>
      <w:r w:rsidR="001E5C36" w:rsidRPr="00235D00">
        <w:rPr>
          <w:rFonts w:ascii="Times New Roman" w:hAnsi="Times New Roman" w:cs="Times New Roman" w:hint="eastAsia"/>
          <w:sz w:val="24"/>
          <w:szCs w:val="24"/>
        </w:rPr>
        <w:t>reconfirm findings from the international literature.</w:t>
      </w:r>
      <w:r w:rsidR="000E5D14" w:rsidRPr="00235D00">
        <w:rPr>
          <w:rFonts w:ascii="Times New Roman" w:hAnsi="Times New Roman" w:cs="Times New Roman" w:hint="eastAsia"/>
          <w:sz w:val="24"/>
          <w:szCs w:val="24"/>
        </w:rPr>
        <w:t xml:space="preserve"> </w:t>
      </w:r>
      <w:r w:rsidR="001E5C36" w:rsidRPr="00235D00">
        <w:rPr>
          <w:rFonts w:ascii="Times New Roman" w:hAnsi="Times New Roman" w:cs="Times New Roman" w:hint="eastAsia"/>
          <w:sz w:val="24"/>
          <w:szCs w:val="24"/>
        </w:rPr>
        <w:t>Less has been written on variety of emotional labor however, and so th</w:t>
      </w:r>
      <w:r w:rsidR="000E5D14" w:rsidRPr="00235D00">
        <w:rPr>
          <w:rFonts w:ascii="Times New Roman" w:hAnsi="Times New Roman" w:cs="Times New Roman" w:hint="eastAsia"/>
          <w:sz w:val="24"/>
          <w:szCs w:val="24"/>
        </w:rPr>
        <w:t xml:space="preserve">e findings regarding </w:t>
      </w:r>
      <w:r w:rsidR="001E5C36" w:rsidRPr="00235D00">
        <w:rPr>
          <w:rFonts w:ascii="Times New Roman" w:hAnsi="Times New Roman" w:cs="Times New Roman" w:hint="eastAsia"/>
          <w:sz w:val="24"/>
          <w:szCs w:val="24"/>
        </w:rPr>
        <w:t xml:space="preserve">the relationship between variety and emotional labor </w:t>
      </w:r>
      <w:r w:rsidR="0017611F" w:rsidRPr="00235D00">
        <w:rPr>
          <w:rFonts w:ascii="Times New Roman" w:hAnsi="Times New Roman" w:cs="Times New Roman" w:hint="eastAsia"/>
          <w:sz w:val="24"/>
          <w:szCs w:val="24"/>
        </w:rPr>
        <w:t xml:space="preserve">may carry more significance in terms of understanding the components of emotional labor and their consequences. </w:t>
      </w:r>
    </w:p>
    <w:p w:rsidR="0017611F" w:rsidRPr="00235D00" w:rsidRDefault="0017611F" w:rsidP="00825B7D">
      <w:pPr>
        <w:spacing w:line="360" w:lineRule="auto"/>
        <w:rPr>
          <w:rFonts w:ascii="Times New Roman" w:hAnsi="Times New Roman" w:cs="Times New Roman"/>
          <w:sz w:val="24"/>
          <w:szCs w:val="24"/>
        </w:rPr>
      </w:pPr>
    </w:p>
    <w:p w:rsidR="000E5D14" w:rsidRPr="00235D00" w:rsidRDefault="000E5D14" w:rsidP="00825B7D">
      <w:pPr>
        <w:spacing w:line="360" w:lineRule="auto"/>
        <w:rPr>
          <w:rFonts w:ascii="Times New Roman" w:hAnsi="Times New Roman" w:cs="Times New Roman"/>
          <w:sz w:val="24"/>
          <w:szCs w:val="24"/>
        </w:rPr>
      </w:pPr>
      <w:r w:rsidRPr="00235D00">
        <w:rPr>
          <w:rFonts w:ascii="Times New Roman" w:hAnsi="Times New Roman" w:cs="Times New Roman" w:hint="eastAsia"/>
          <w:sz w:val="24"/>
          <w:szCs w:val="24"/>
        </w:rPr>
        <w:t xml:space="preserve">This information can be useful for managers in the public sector. In particular, this research supports the recommendation that employees who are more suited to emotional labor and deep acting be employed in jobs working with the public (Guy et al., 2008). However, it is also important to acknowledge that there are things that management can do to support existing employees, such as training in deep acting and emotion management. </w:t>
      </w:r>
      <w:r w:rsidR="0017611F" w:rsidRPr="00235D00">
        <w:rPr>
          <w:rFonts w:ascii="Times New Roman" w:hAnsi="Times New Roman" w:cs="Times New Roman" w:hint="eastAsia"/>
          <w:sz w:val="24"/>
          <w:szCs w:val="24"/>
        </w:rPr>
        <w:t>Moreover, given the lack of control which individual employees have in the workplace, efforts which place the emphasis at the level of the organization, rather than the individual, are also required (Maslach et al., 2001). In the context of this study, this could involve</w:t>
      </w:r>
      <w:r w:rsidRPr="00235D00">
        <w:rPr>
          <w:rFonts w:ascii="Times New Roman" w:hAnsi="Times New Roman" w:cs="Times New Roman" w:hint="eastAsia"/>
          <w:sz w:val="24"/>
          <w:szCs w:val="24"/>
        </w:rPr>
        <w:t xml:space="preserve"> initiatives which allow employees to engage in a variety of emotional labor. </w:t>
      </w:r>
      <w:r w:rsidR="0017611F" w:rsidRPr="00235D00">
        <w:rPr>
          <w:rFonts w:ascii="Times New Roman" w:hAnsi="Times New Roman" w:cs="Times New Roman" w:hint="eastAsia"/>
          <w:sz w:val="24"/>
          <w:szCs w:val="24"/>
        </w:rPr>
        <w:t>T</w:t>
      </w:r>
      <w:r w:rsidRPr="00235D00">
        <w:rPr>
          <w:rFonts w:ascii="Times New Roman" w:hAnsi="Times New Roman" w:cs="Times New Roman" w:hint="eastAsia"/>
          <w:sz w:val="24"/>
          <w:szCs w:val="24"/>
        </w:rPr>
        <w:t xml:space="preserve">his could be </w:t>
      </w:r>
      <w:r w:rsidR="0017611F" w:rsidRPr="00235D00">
        <w:rPr>
          <w:rFonts w:ascii="Times New Roman" w:hAnsi="Times New Roman" w:cs="Times New Roman" w:hint="eastAsia"/>
          <w:sz w:val="24"/>
          <w:szCs w:val="24"/>
        </w:rPr>
        <w:t>achieved</w:t>
      </w:r>
      <w:r w:rsidRPr="00235D00">
        <w:rPr>
          <w:rFonts w:ascii="Times New Roman" w:hAnsi="Times New Roman" w:cs="Times New Roman" w:hint="eastAsia"/>
          <w:sz w:val="24"/>
          <w:szCs w:val="24"/>
        </w:rPr>
        <w:t xml:space="preserve"> through giving employees opportunities to deal with a range of customer enquiries, including those which are expected be met with both positive and negative emotions.</w:t>
      </w:r>
    </w:p>
    <w:p w:rsidR="001251AC" w:rsidRPr="00235D00" w:rsidRDefault="001251AC" w:rsidP="00825B7D">
      <w:pPr>
        <w:spacing w:line="360" w:lineRule="auto"/>
        <w:rPr>
          <w:rFonts w:ascii="Times New Roman" w:hAnsi="Times New Roman" w:cs="Times New Roman"/>
          <w:sz w:val="24"/>
          <w:szCs w:val="24"/>
        </w:rPr>
      </w:pPr>
    </w:p>
    <w:p w:rsidR="00DF7150" w:rsidRPr="00235D00" w:rsidRDefault="001251AC" w:rsidP="00651873">
      <w:pPr>
        <w:spacing w:line="360" w:lineRule="auto"/>
        <w:rPr>
          <w:rFonts w:ascii="Times New Roman" w:hAnsi="Times New Roman" w:cs="Times New Roman"/>
          <w:sz w:val="24"/>
          <w:szCs w:val="24"/>
        </w:rPr>
      </w:pPr>
      <w:r w:rsidRPr="00235D00">
        <w:rPr>
          <w:rFonts w:ascii="Times New Roman" w:hAnsi="Times New Roman" w:cs="Times New Roman" w:hint="eastAsia"/>
          <w:sz w:val="24"/>
          <w:szCs w:val="24"/>
        </w:rPr>
        <w:t xml:space="preserve">There are also some limitations to the present study however. In particular, we have reported the results of a survey of employees within one city in Korea. As such, the extent to which these results can be generalized may be questioned. </w:t>
      </w:r>
      <w:r w:rsidR="00651873" w:rsidRPr="00235D00">
        <w:rPr>
          <w:rFonts w:ascii="Times New Roman" w:hAnsi="Times New Roman" w:cs="Times New Roman" w:hint="eastAsia"/>
          <w:sz w:val="24"/>
          <w:szCs w:val="24"/>
        </w:rPr>
        <w:t>A further limitation regarding the scope of this study is that it focused on emotional labor required in exchanges with the public, and did not include intra-organizational interaction between co-workers and supervisors. Still, the findings presented in this study</w:t>
      </w:r>
      <w:r w:rsidRPr="00235D00">
        <w:rPr>
          <w:rFonts w:ascii="Times New Roman" w:hAnsi="Times New Roman" w:cs="Times New Roman" w:hint="eastAsia"/>
          <w:sz w:val="24"/>
          <w:szCs w:val="24"/>
        </w:rPr>
        <w:t xml:space="preserve"> can contribute to the broader understanding of emotional labor in Korea, and thereby help to </w:t>
      </w:r>
      <w:r w:rsidR="00651873" w:rsidRPr="00235D00">
        <w:rPr>
          <w:rFonts w:ascii="Times New Roman" w:hAnsi="Times New Roman" w:cs="Times New Roman" w:hint="eastAsia"/>
          <w:sz w:val="24"/>
          <w:szCs w:val="24"/>
        </w:rPr>
        <w:t>feed into</w:t>
      </w:r>
      <w:r w:rsidRPr="00235D00">
        <w:rPr>
          <w:rFonts w:ascii="Times New Roman" w:hAnsi="Times New Roman" w:cs="Times New Roman" w:hint="eastAsia"/>
          <w:sz w:val="24"/>
          <w:szCs w:val="24"/>
        </w:rPr>
        <w:t xml:space="preserve"> a more detailed and complex picture of emotional labor</w:t>
      </w:r>
      <w:r w:rsidR="00651873" w:rsidRPr="00235D00">
        <w:rPr>
          <w:rFonts w:ascii="Times New Roman" w:hAnsi="Times New Roman" w:cs="Times New Roman" w:hint="eastAsia"/>
          <w:sz w:val="24"/>
          <w:szCs w:val="24"/>
        </w:rPr>
        <w:t xml:space="preserve"> internationally</w:t>
      </w:r>
      <w:r w:rsidRPr="00235D00">
        <w:rPr>
          <w:rFonts w:ascii="Times New Roman" w:hAnsi="Times New Roman" w:cs="Times New Roman" w:hint="eastAsia"/>
          <w:sz w:val="24"/>
          <w:szCs w:val="24"/>
        </w:rPr>
        <w:t>.</w:t>
      </w:r>
      <w:r w:rsidR="00651873" w:rsidRPr="00235D00">
        <w:rPr>
          <w:rFonts w:ascii="Times New Roman" w:hAnsi="Times New Roman" w:cs="Times New Roman" w:hint="eastAsia"/>
          <w:sz w:val="24"/>
          <w:szCs w:val="24"/>
        </w:rPr>
        <w:t xml:space="preserve"> </w:t>
      </w:r>
      <w:r w:rsidRPr="00235D00">
        <w:rPr>
          <w:rFonts w:ascii="Times New Roman" w:hAnsi="Times New Roman" w:cs="Times New Roman" w:hint="eastAsia"/>
          <w:sz w:val="24"/>
          <w:szCs w:val="24"/>
        </w:rPr>
        <w:t xml:space="preserve"> </w:t>
      </w:r>
    </w:p>
    <w:p w:rsidR="00651873" w:rsidRPr="00235D00" w:rsidRDefault="00651873" w:rsidP="00DF7150">
      <w:pPr>
        <w:spacing w:line="360" w:lineRule="auto"/>
        <w:rPr>
          <w:rFonts w:ascii="Times New Roman" w:hAnsi="Times New Roman" w:cs="Times New Roman"/>
          <w:sz w:val="24"/>
          <w:szCs w:val="24"/>
        </w:rPr>
      </w:pPr>
    </w:p>
    <w:p w:rsidR="001251AC" w:rsidRPr="00235D00" w:rsidRDefault="001251AC" w:rsidP="00825B7D">
      <w:pPr>
        <w:spacing w:line="360" w:lineRule="auto"/>
        <w:rPr>
          <w:rFonts w:ascii="Times New Roman" w:hAnsi="Times New Roman" w:cs="Times New Roman"/>
          <w:sz w:val="24"/>
          <w:szCs w:val="24"/>
        </w:rPr>
      </w:pPr>
      <w:r w:rsidRPr="00235D00">
        <w:rPr>
          <w:rFonts w:ascii="Times New Roman" w:hAnsi="Times New Roman" w:cs="Times New Roman" w:hint="eastAsia"/>
          <w:sz w:val="24"/>
          <w:szCs w:val="24"/>
        </w:rPr>
        <w:t>Studies of emotional labor in Korean public administration are still in their infancy, and as such, more studies are required in this area.</w:t>
      </w:r>
      <w:r w:rsidR="00DF7150" w:rsidRPr="00235D00">
        <w:rPr>
          <w:rFonts w:ascii="Times New Roman" w:hAnsi="Times New Roman" w:cs="Times New Roman" w:hint="eastAsia"/>
          <w:sz w:val="24"/>
          <w:szCs w:val="24"/>
        </w:rPr>
        <w:t xml:space="preserve"> International studies have focused on a wider range of government areas in which emotional labor may be required, for example, 911 call workers, and various parts of central government (Hsieh et al., 2012), and so there is considerable scope for future studies on emotional labor in Korean public administration. Indeed, </w:t>
      </w:r>
      <w:r w:rsidR="00651873" w:rsidRPr="00235D00">
        <w:rPr>
          <w:rFonts w:ascii="Times New Roman" w:hAnsi="Times New Roman" w:cs="Times New Roman" w:hint="eastAsia"/>
          <w:sz w:val="24"/>
          <w:szCs w:val="24"/>
        </w:rPr>
        <w:t>these kinds of</w:t>
      </w:r>
      <w:r w:rsidR="00DF7150" w:rsidRPr="00235D00">
        <w:rPr>
          <w:rFonts w:ascii="Times New Roman" w:hAnsi="Times New Roman" w:cs="Times New Roman" w:hint="eastAsia"/>
          <w:sz w:val="24"/>
          <w:szCs w:val="24"/>
        </w:rPr>
        <w:t xml:space="preserve"> studies are necessary in order to improve our understanding of </w:t>
      </w:r>
      <w:r w:rsidR="00DF7150" w:rsidRPr="00235D00">
        <w:rPr>
          <w:rFonts w:ascii="Times New Roman" w:hAnsi="Times New Roman" w:cs="Times New Roman" w:hint="eastAsia"/>
          <w:sz w:val="24"/>
          <w:szCs w:val="24"/>
        </w:rPr>
        <w:lastRenderedPageBreak/>
        <w:t>emotional labor, not just in Korean public administration, but more generally.</w:t>
      </w:r>
    </w:p>
    <w:p w:rsidR="008F2755" w:rsidRPr="00235D00" w:rsidRDefault="008F2755" w:rsidP="00825B7D">
      <w:pPr>
        <w:spacing w:line="360" w:lineRule="auto"/>
        <w:rPr>
          <w:rFonts w:ascii="Times New Roman" w:hAnsi="Times New Roman" w:cs="Times New Roman"/>
          <w:sz w:val="24"/>
          <w:szCs w:val="24"/>
        </w:rPr>
      </w:pPr>
    </w:p>
    <w:p w:rsidR="00A76824" w:rsidRPr="00235D00" w:rsidRDefault="00A76824">
      <w:pPr>
        <w:rPr>
          <w:rFonts w:ascii="Times New Roman" w:hAnsi="Times New Roman" w:cs="Times New Roman"/>
          <w:b/>
          <w:sz w:val="24"/>
          <w:szCs w:val="24"/>
        </w:rPr>
      </w:pPr>
      <w:r w:rsidRPr="00235D00">
        <w:rPr>
          <w:rFonts w:ascii="Times New Roman" w:hAnsi="Times New Roman" w:cs="Times New Roman" w:hint="eastAsia"/>
          <w:b/>
          <w:sz w:val="24"/>
          <w:szCs w:val="24"/>
        </w:rPr>
        <w:t>References</w:t>
      </w:r>
    </w:p>
    <w:p w:rsidR="009C56DA" w:rsidRPr="00235D00" w:rsidRDefault="009C56DA" w:rsidP="009C56DA">
      <w:pPr>
        <w:ind w:left="564" w:hangingChars="235" w:hanging="564"/>
        <w:rPr>
          <w:rFonts w:ascii="Times New Roman" w:hAnsi="Times New Roman" w:cs="Times New Roman"/>
          <w:sz w:val="24"/>
          <w:szCs w:val="24"/>
        </w:rPr>
      </w:pPr>
      <w:r w:rsidRPr="00235D00">
        <w:rPr>
          <w:rFonts w:ascii="Times New Roman" w:hAnsi="Times New Roman" w:cs="Times New Roman" w:hint="eastAsia"/>
          <w:sz w:val="24"/>
          <w:szCs w:val="24"/>
        </w:rPr>
        <w:t xml:space="preserve">Armstrong, J. S. (1967). Derivation of Theory by Means of Factor Analysis or Tom Swift and his Electric Factor Analysis Machine. </w:t>
      </w:r>
      <w:r w:rsidRPr="00235D00">
        <w:rPr>
          <w:rFonts w:ascii="Times New Roman" w:hAnsi="Times New Roman" w:cs="Times New Roman" w:hint="eastAsia"/>
          <w:i/>
          <w:sz w:val="24"/>
          <w:szCs w:val="24"/>
        </w:rPr>
        <w:t>American Statistician</w:t>
      </w:r>
      <w:r w:rsidRPr="00235D00">
        <w:rPr>
          <w:rFonts w:ascii="Times New Roman" w:hAnsi="Times New Roman" w:cs="Times New Roman" w:hint="eastAsia"/>
          <w:sz w:val="24"/>
          <w:szCs w:val="24"/>
        </w:rPr>
        <w:t>, 21(5): 17-21.</w:t>
      </w:r>
    </w:p>
    <w:p w:rsidR="009C56DA" w:rsidRPr="00235D00" w:rsidRDefault="009C56DA" w:rsidP="009C56DA">
      <w:pPr>
        <w:ind w:left="564" w:hangingChars="235" w:hanging="564"/>
        <w:rPr>
          <w:rFonts w:ascii="Times New Roman" w:hAnsi="Times New Roman" w:cs="Times New Roman"/>
          <w:sz w:val="24"/>
          <w:szCs w:val="24"/>
        </w:rPr>
      </w:pPr>
      <w:r w:rsidRPr="00235D00">
        <w:rPr>
          <w:rFonts w:ascii="Times New Roman" w:hAnsi="Times New Roman" w:cs="Times New Roman" w:hint="eastAsia"/>
          <w:sz w:val="24"/>
          <w:szCs w:val="24"/>
        </w:rPr>
        <w:t xml:space="preserve">Ashforth, B., &amp; Humphrey, R. (1993). Emotional Labor in Service Roles: The Influence of Identity. </w:t>
      </w:r>
      <w:r w:rsidRPr="00235D00">
        <w:rPr>
          <w:rFonts w:ascii="Times New Roman" w:hAnsi="Times New Roman" w:cs="Times New Roman" w:hint="eastAsia"/>
          <w:i/>
          <w:sz w:val="24"/>
          <w:szCs w:val="24"/>
        </w:rPr>
        <w:t>Academy of Management Review</w:t>
      </w:r>
      <w:r w:rsidRPr="00235D00">
        <w:rPr>
          <w:rFonts w:ascii="Times New Roman" w:hAnsi="Times New Roman" w:cs="Times New Roman" w:hint="eastAsia"/>
          <w:sz w:val="24"/>
          <w:szCs w:val="24"/>
        </w:rPr>
        <w:t>, 18: 88-115.</w:t>
      </w:r>
    </w:p>
    <w:p w:rsidR="009C56DA" w:rsidRPr="00235D00" w:rsidRDefault="009C56DA" w:rsidP="009C56DA">
      <w:pPr>
        <w:ind w:left="564" w:hangingChars="235" w:hanging="564"/>
        <w:rPr>
          <w:rFonts w:ascii="Times New Roman" w:hAnsi="Times New Roman" w:cs="Times New Roman"/>
          <w:sz w:val="24"/>
          <w:szCs w:val="24"/>
        </w:rPr>
      </w:pPr>
      <w:r w:rsidRPr="00235D00">
        <w:rPr>
          <w:rFonts w:ascii="Times New Roman" w:hAnsi="Times New Roman" w:cs="Times New Roman"/>
          <w:sz w:val="24"/>
          <w:szCs w:val="24"/>
        </w:rPr>
        <w:t xml:space="preserve">Bollen, K. A. (1989). A </w:t>
      </w:r>
      <w:r w:rsidRPr="00235D00">
        <w:rPr>
          <w:rFonts w:ascii="Times New Roman" w:hAnsi="Times New Roman" w:cs="Times New Roman" w:hint="eastAsia"/>
          <w:sz w:val="24"/>
          <w:szCs w:val="24"/>
        </w:rPr>
        <w:t>N</w:t>
      </w:r>
      <w:r w:rsidRPr="00235D00">
        <w:rPr>
          <w:rFonts w:ascii="Times New Roman" w:hAnsi="Times New Roman" w:cs="Times New Roman"/>
          <w:sz w:val="24"/>
          <w:szCs w:val="24"/>
        </w:rPr>
        <w:t xml:space="preserve">ew </w:t>
      </w:r>
      <w:r w:rsidRPr="00235D00">
        <w:rPr>
          <w:rFonts w:ascii="Times New Roman" w:hAnsi="Times New Roman" w:cs="Times New Roman" w:hint="eastAsia"/>
          <w:sz w:val="24"/>
          <w:szCs w:val="24"/>
        </w:rPr>
        <w:t>I</w:t>
      </w:r>
      <w:r w:rsidRPr="00235D00">
        <w:rPr>
          <w:rFonts w:ascii="Times New Roman" w:hAnsi="Times New Roman" w:cs="Times New Roman"/>
          <w:sz w:val="24"/>
          <w:szCs w:val="24"/>
        </w:rPr>
        <w:t xml:space="preserve">ncremental </w:t>
      </w:r>
      <w:r w:rsidRPr="00235D00">
        <w:rPr>
          <w:rFonts w:ascii="Times New Roman" w:hAnsi="Times New Roman" w:cs="Times New Roman" w:hint="eastAsia"/>
          <w:sz w:val="24"/>
          <w:szCs w:val="24"/>
        </w:rPr>
        <w:t>F</w:t>
      </w:r>
      <w:r w:rsidRPr="00235D00">
        <w:rPr>
          <w:rFonts w:ascii="Times New Roman" w:hAnsi="Times New Roman" w:cs="Times New Roman"/>
          <w:sz w:val="24"/>
          <w:szCs w:val="24"/>
        </w:rPr>
        <w:t xml:space="preserve">it </w:t>
      </w:r>
      <w:r w:rsidRPr="00235D00">
        <w:rPr>
          <w:rFonts w:ascii="Times New Roman" w:hAnsi="Times New Roman" w:cs="Times New Roman" w:hint="eastAsia"/>
          <w:sz w:val="24"/>
          <w:szCs w:val="24"/>
        </w:rPr>
        <w:t>I</w:t>
      </w:r>
      <w:r w:rsidRPr="00235D00">
        <w:rPr>
          <w:rFonts w:ascii="Times New Roman" w:hAnsi="Times New Roman" w:cs="Times New Roman"/>
          <w:sz w:val="24"/>
          <w:szCs w:val="24"/>
        </w:rPr>
        <w:t xml:space="preserve">ndex for </w:t>
      </w:r>
      <w:r w:rsidRPr="00235D00">
        <w:rPr>
          <w:rFonts w:ascii="Times New Roman" w:hAnsi="Times New Roman" w:cs="Times New Roman" w:hint="eastAsia"/>
          <w:sz w:val="24"/>
          <w:szCs w:val="24"/>
        </w:rPr>
        <w:t>G</w:t>
      </w:r>
      <w:r w:rsidRPr="00235D00">
        <w:rPr>
          <w:rFonts w:ascii="Times New Roman" w:hAnsi="Times New Roman" w:cs="Times New Roman"/>
          <w:sz w:val="24"/>
          <w:szCs w:val="24"/>
        </w:rPr>
        <w:t xml:space="preserve">eneral </w:t>
      </w:r>
      <w:r w:rsidRPr="00235D00">
        <w:rPr>
          <w:rFonts w:ascii="Times New Roman" w:hAnsi="Times New Roman" w:cs="Times New Roman" w:hint="eastAsia"/>
          <w:sz w:val="24"/>
          <w:szCs w:val="24"/>
        </w:rPr>
        <w:t>S</w:t>
      </w:r>
      <w:r w:rsidRPr="00235D00">
        <w:rPr>
          <w:rFonts w:ascii="Times New Roman" w:hAnsi="Times New Roman" w:cs="Times New Roman"/>
          <w:sz w:val="24"/>
          <w:szCs w:val="24"/>
        </w:rPr>
        <w:t xml:space="preserve">tructural </w:t>
      </w:r>
      <w:r w:rsidRPr="00235D00">
        <w:rPr>
          <w:rFonts w:ascii="Times New Roman" w:hAnsi="Times New Roman" w:cs="Times New Roman" w:hint="eastAsia"/>
          <w:sz w:val="24"/>
          <w:szCs w:val="24"/>
        </w:rPr>
        <w:t>E</w:t>
      </w:r>
      <w:r w:rsidRPr="00235D00">
        <w:rPr>
          <w:rFonts w:ascii="Times New Roman" w:hAnsi="Times New Roman" w:cs="Times New Roman"/>
          <w:sz w:val="24"/>
          <w:szCs w:val="24"/>
        </w:rPr>
        <w:t xml:space="preserve">quation </w:t>
      </w:r>
      <w:r w:rsidRPr="00235D00">
        <w:rPr>
          <w:rFonts w:ascii="Times New Roman" w:hAnsi="Times New Roman" w:cs="Times New Roman" w:hint="eastAsia"/>
          <w:sz w:val="24"/>
          <w:szCs w:val="24"/>
        </w:rPr>
        <w:t>M</w:t>
      </w:r>
      <w:r w:rsidRPr="00235D00">
        <w:rPr>
          <w:rFonts w:ascii="Times New Roman" w:hAnsi="Times New Roman" w:cs="Times New Roman"/>
          <w:sz w:val="24"/>
          <w:szCs w:val="24"/>
        </w:rPr>
        <w:t xml:space="preserve">odels. </w:t>
      </w:r>
      <w:r w:rsidRPr="00235D00">
        <w:rPr>
          <w:rFonts w:ascii="Times New Roman" w:hAnsi="Times New Roman" w:cs="Times New Roman"/>
          <w:i/>
          <w:iCs/>
          <w:sz w:val="24"/>
          <w:szCs w:val="24"/>
        </w:rPr>
        <w:t>Sociological</w:t>
      </w:r>
      <w:r w:rsidRPr="00235D00">
        <w:rPr>
          <w:rFonts w:ascii="Times New Roman" w:hAnsi="Times New Roman" w:cs="Times New Roman" w:hint="eastAsia"/>
          <w:i/>
          <w:iCs/>
          <w:sz w:val="24"/>
          <w:szCs w:val="24"/>
        </w:rPr>
        <w:t xml:space="preserve"> </w:t>
      </w:r>
      <w:r w:rsidRPr="00235D00">
        <w:rPr>
          <w:rFonts w:ascii="Times New Roman" w:hAnsi="Times New Roman" w:cs="Times New Roman"/>
          <w:i/>
          <w:iCs/>
          <w:sz w:val="24"/>
          <w:szCs w:val="24"/>
        </w:rPr>
        <w:t>Methods and Research</w:t>
      </w:r>
      <w:r w:rsidRPr="00235D00">
        <w:rPr>
          <w:rFonts w:ascii="Times New Roman" w:hAnsi="Times New Roman" w:cs="Times New Roman"/>
          <w:iCs/>
          <w:sz w:val="24"/>
          <w:szCs w:val="24"/>
        </w:rPr>
        <w:t>, 17</w:t>
      </w:r>
      <w:r w:rsidRPr="00235D00">
        <w:rPr>
          <w:rFonts w:ascii="Times New Roman" w:hAnsi="Times New Roman" w:cs="Times New Roman" w:hint="eastAsia"/>
          <w:iCs/>
          <w:sz w:val="24"/>
          <w:szCs w:val="24"/>
        </w:rPr>
        <w:t>:</w:t>
      </w:r>
      <w:r w:rsidRPr="00235D00">
        <w:rPr>
          <w:rFonts w:ascii="Times New Roman" w:hAnsi="Times New Roman" w:cs="Times New Roman"/>
          <w:sz w:val="24"/>
          <w:szCs w:val="24"/>
        </w:rPr>
        <w:t xml:space="preserve"> 303</w:t>
      </w:r>
      <w:r w:rsidRPr="00235D00">
        <w:rPr>
          <w:rFonts w:ascii="Times New Roman" w:hAnsi="Times New Roman" w:cs="Times New Roman" w:hint="eastAsia"/>
          <w:sz w:val="24"/>
          <w:szCs w:val="24"/>
        </w:rPr>
        <w:t>-</w:t>
      </w:r>
      <w:r w:rsidRPr="00235D00">
        <w:rPr>
          <w:rFonts w:ascii="Times New Roman" w:hAnsi="Times New Roman" w:cs="Times New Roman"/>
          <w:sz w:val="24"/>
          <w:szCs w:val="24"/>
        </w:rPr>
        <w:t>316.</w:t>
      </w:r>
    </w:p>
    <w:p w:rsidR="003F35F5" w:rsidRPr="00235D00" w:rsidRDefault="003F35F5" w:rsidP="003F35F5">
      <w:pPr>
        <w:ind w:left="564" w:hangingChars="235" w:hanging="564"/>
        <w:rPr>
          <w:rFonts w:ascii="Times New Roman" w:hAnsi="Times New Roman" w:cs="Times New Roman"/>
          <w:sz w:val="24"/>
          <w:szCs w:val="24"/>
        </w:rPr>
      </w:pPr>
      <w:r w:rsidRPr="00235D00">
        <w:rPr>
          <w:rFonts w:ascii="Times New Roman" w:hAnsi="Times New Roman" w:cs="Times New Roman" w:hint="eastAsia"/>
          <w:sz w:val="24"/>
          <w:szCs w:val="24"/>
        </w:rPr>
        <w:t xml:space="preserve">Brotheridge, C. M. &amp; Grandey, A. A. (2002). Emotional Labor and Burnout: Comparing Two Perspectives of People Work. </w:t>
      </w:r>
      <w:r w:rsidRPr="00235D00">
        <w:rPr>
          <w:rFonts w:ascii="Times New Roman" w:hAnsi="Times New Roman" w:cs="Times New Roman" w:hint="eastAsia"/>
          <w:i/>
          <w:iCs/>
          <w:sz w:val="24"/>
          <w:szCs w:val="24"/>
        </w:rPr>
        <w:t>Journal of Vocational Behavior</w:t>
      </w:r>
      <w:r w:rsidRPr="00235D00">
        <w:rPr>
          <w:rFonts w:ascii="Times New Roman" w:hAnsi="Times New Roman" w:cs="Times New Roman" w:hint="eastAsia"/>
          <w:sz w:val="24"/>
          <w:szCs w:val="24"/>
        </w:rPr>
        <w:t>, 60(1): 17-39.</w:t>
      </w:r>
    </w:p>
    <w:p w:rsidR="00A65426" w:rsidRPr="00235D00" w:rsidRDefault="00A65426" w:rsidP="00A65426">
      <w:pPr>
        <w:ind w:left="564" w:hangingChars="235" w:hanging="564"/>
        <w:rPr>
          <w:rFonts w:ascii="Times New Roman" w:hAnsi="Times New Roman" w:cs="Times New Roman"/>
          <w:sz w:val="24"/>
          <w:szCs w:val="24"/>
        </w:rPr>
      </w:pPr>
      <w:r w:rsidRPr="00235D00">
        <w:rPr>
          <w:rFonts w:ascii="Times New Roman" w:hAnsi="Times New Roman" w:cs="Times New Roman" w:hint="eastAsia"/>
          <w:sz w:val="24"/>
          <w:szCs w:val="24"/>
        </w:rPr>
        <w:t xml:space="preserve">Bucheon city government. (2011). </w:t>
      </w:r>
      <w:r w:rsidRPr="00235D00">
        <w:rPr>
          <w:rFonts w:ascii="Times New Roman" w:hAnsi="Times New Roman" w:cs="Times New Roman" w:hint="eastAsia"/>
          <w:i/>
          <w:iCs/>
          <w:sz w:val="24"/>
          <w:szCs w:val="24"/>
        </w:rPr>
        <w:t>2011 Bucheon city basic statistics</w:t>
      </w:r>
      <w:r w:rsidRPr="00235D00">
        <w:rPr>
          <w:rFonts w:ascii="Times New Roman" w:hAnsi="Times New Roman" w:cs="Times New Roman" w:hint="eastAsia"/>
          <w:sz w:val="24"/>
          <w:szCs w:val="24"/>
        </w:rPr>
        <w:t>. Bucheon: Bucheon city government.</w:t>
      </w:r>
    </w:p>
    <w:p w:rsidR="009C56DA" w:rsidRPr="00235D00" w:rsidRDefault="009C56DA" w:rsidP="003F35F5">
      <w:pPr>
        <w:ind w:left="564" w:hangingChars="235" w:hanging="564"/>
        <w:rPr>
          <w:rFonts w:ascii="Times New Roman" w:hAnsi="Times New Roman" w:cs="Times New Roman"/>
          <w:sz w:val="24"/>
          <w:szCs w:val="24"/>
        </w:rPr>
      </w:pPr>
      <w:r w:rsidRPr="00235D00">
        <w:rPr>
          <w:rFonts w:ascii="Times New Roman" w:hAnsi="Times New Roman" w:cs="Times New Roman" w:hint="eastAsia"/>
          <w:sz w:val="24"/>
          <w:szCs w:val="24"/>
        </w:rPr>
        <w:t xml:space="preserve">Conrad, C. &amp; Witte, K. (1994). Is Emotional Expression Repression Oppression? Myths of Organizational Affective Regulation. In S.A. Deetz (Ed.), </w:t>
      </w:r>
      <w:r w:rsidRPr="00235D00">
        <w:rPr>
          <w:rFonts w:ascii="Times New Roman" w:hAnsi="Times New Roman" w:cs="Times New Roman" w:hint="eastAsia"/>
          <w:i/>
          <w:sz w:val="24"/>
          <w:szCs w:val="24"/>
        </w:rPr>
        <w:t>Communication Yearbook</w:t>
      </w:r>
      <w:r w:rsidRPr="00235D00">
        <w:rPr>
          <w:rFonts w:ascii="Times New Roman" w:hAnsi="Times New Roman" w:cs="Times New Roman" w:hint="eastAsia"/>
          <w:sz w:val="24"/>
          <w:szCs w:val="24"/>
        </w:rPr>
        <w:t>, Vol. 17 (pp.417-428). Newbury Park, CA: Sage.</w:t>
      </w:r>
    </w:p>
    <w:p w:rsidR="003F35F5" w:rsidRPr="00235D00" w:rsidRDefault="003F35F5" w:rsidP="003F35F5">
      <w:pPr>
        <w:ind w:left="564" w:hangingChars="235" w:hanging="564"/>
        <w:rPr>
          <w:rFonts w:ascii="Times New Roman" w:hAnsi="Times New Roman" w:cs="Times New Roman"/>
          <w:sz w:val="24"/>
          <w:szCs w:val="24"/>
        </w:rPr>
      </w:pPr>
      <w:r w:rsidRPr="00235D00">
        <w:rPr>
          <w:rFonts w:ascii="Times New Roman" w:hAnsi="Times New Roman" w:cs="Times New Roman" w:hint="eastAsia"/>
          <w:sz w:val="24"/>
          <w:szCs w:val="24"/>
        </w:rPr>
        <w:t xml:space="preserve">Deery, S., Iverson, R. &amp; Walsh, J. (2002). Work Relationships in Telephone Call Centres: Understanding Emotional Exhaustion and Employee Withdrawal. </w:t>
      </w:r>
      <w:r w:rsidRPr="00235D00">
        <w:rPr>
          <w:rFonts w:ascii="Times New Roman" w:hAnsi="Times New Roman" w:cs="Times New Roman" w:hint="eastAsia"/>
          <w:i/>
          <w:iCs/>
          <w:sz w:val="24"/>
          <w:szCs w:val="24"/>
        </w:rPr>
        <w:t>Journal of Management Studies</w:t>
      </w:r>
      <w:r w:rsidRPr="00235D00">
        <w:rPr>
          <w:rFonts w:ascii="Times New Roman" w:hAnsi="Times New Roman" w:cs="Times New Roman" w:hint="eastAsia"/>
          <w:sz w:val="24"/>
          <w:szCs w:val="24"/>
        </w:rPr>
        <w:t>, 39(4): 471-475.</w:t>
      </w:r>
    </w:p>
    <w:p w:rsidR="009C56DA" w:rsidRPr="00235D00" w:rsidRDefault="009C56DA" w:rsidP="009C56DA">
      <w:pPr>
        <w:ind w:left="564" w:hangingChars="235" w:hanging="564"/>
        <w:rPr>
          <w:rFonts w:ascii="Times New Roman" w:hAnsi="Times New Roman" w:cs="Times New Roman"/>
          <w:sz w:val="24"/>
          <w:szCs w:val="24"/>
        </w:rPr>
      </w:pPr>
      <w:r w:rsidRPr="00235D00">
        <w:rPr>
          <w:rFonts w:ascii="Times New Roman" w:hAnsi="Times New Roman" w:cs="Times New Roman"/>
          <w:sz w:val="24"/>
          <w:szCs w:val="24"/>
        </w:rPr>
        <w:t xml:space="preserve">Donald, I. (2001). Emotion and </w:t>
      </w:r>
      <w:r w:rsidRPr="00235D00">
        <w:rPr>
          <w:rFonts w:ascii="Times New Roman" w:hAnsi="Times New Roman" w:cs="Times New Roman" w:hint="eastAsia"/>
          <w:sz w:val="24"/>
          <w:szCs w:val="24"/>
        </w:rPr>
        <w:t>O</w:t>
      </w:r>
      <w:r w:rsidRPr="00235D00">
        <w:rPr>
          <w:rFonts w:ascii="Times New Roman" w:hAnsi="Times New Roman" w:cs="Times New Roman"/>
          <w:sz w:val="24"/>
          <w:szCs w:val="24"/>
        </w:rPr>
        <w:t xml:space="preserve">ffices at </w:t>
      </w:r>
      <w:r w:rsidRPr="00235D00">
        <w:rPr>
          <w:rFonts w:ascii="Times New Roman" w:hAnsi="Times New Roman" w:cs="Times New Roman" w:hint="eastAsia"/>
          <w:sz w:val="24"/>
          <w:szCs w:val="24"/>
        </w:rPr>
        <w:t>W</w:t>
      </w:r>
      <w:r w:rsidRPr="00235D00">
        <w:rPr>
          <w:rFonts w:ascii="Times New Roman" w:hAnsi="Times New Roman" w:cs="Times New Roman"/>
          <w:sz w:val="24"/>
          <w:szCs w:val="24"/>
        </w:rPr>
        <w:t xml:space="preserve">ork. In R. L. Payne &amp; C. L. Cooper (Eds.). </w:t>
      </w:r>
      <w:r w:rsidRPr="00235D00">
        <w:rPr>
          <w:rFonts w:ascii="Times New Roman" w:hAnsi="Times New Roman" w:cs="Times New Roman"/>
          <w:i/>
          <w:iCs/>
          <w:sz w:val="24"/>
          <w:szCs w:val="24"/>
        </w:rPr>
        <w:t>Emotions</w:t>
      </w:r>
      <w:r w:rsidRPr="00235D00">
        <w:rPr>
          <w:rFonts w:ascii="Times New Roman" w:hAnsi="Times New Roman" w:cs="Times New Roman" w:hint="eastAsia"/>
          <w:i/>
          <w:iCs/>
          <w:sz w:val="24"/>
          <w:szCs w:val="24"/>
        </w:rPr>
        <w:t xml:space="preserve"> </w:t>
      </w:r>
      <w:r w:rsidRPr="00235D00">
        <w:rPr>
          <w:rFonts w:ascii="Times New Roman" w:hAnsi="Times New Roman" w:cs="Times New Roman"/>
          <w:i/>
          <w:iCs/>
          <w:sz w:val="24"/>
          <w:szCs w:val="24"/>
        </w:rPr>
        <w:t xml:space="preserve">at </w:t>
      </w:r>
      <w:r w:rsidRPr="00235D00">
        <w:rPr>
          <w:rFonts w:ascii="Times New Roman" w:hAnsi="Times New Roman" w:cs="Times New Roman" w:hint="eastAsia"/>
          <w:i/>
          <w:iCs/>
          <w:sz w:val="24"/>
          <w:szCs w:val="24"/>
        </w:rPr>
        <w:t>W</w:t>
      </w:r>
      <w:r w:rsidRPr="00235D00">
        <w:rPr>
          <w:rFonts w:ascii="Times New Roman" w:hAnsi="Times New Roman" w:cs="Times New Roman"/>
          <w:i/>
          <w:iCs/>
          <w:sz w:val="24"/>
          <w:szCs w:val="24"/>
        </w:rPr>
        <w:t xml:space="preserve">ork: Theory, </w:t>
      </w:r>
      <w:r w:rsidRPr="00235D00">
        <w:rPr>
          <w:rFonts w:ascii="Times New Roman" w:hAnsi="Times New Roman" w:cs="Times New Roman" w:hint="eastAsia"/>
          <w:i/>
          <w:iCs/>
          <w:sz w:val="24"/>
          <w:szCs w:val="24"/>
        </w:rPr>
        <w:t>R</w:t>
      </w:r>
      <w:r w:rsidRPr="00235D00">
        <w:rPr>
          <w:rFonts w:ascii="Times New Roman" w:hAnsi="Times New Roman" w:cs="Times New Roman"/>
          <w:i/>
          <w:iCs/>
          <w:sz w:val="24"/>
          <w:szCs w:val="24"/>
        </w:rPr>
        <w:t xml:space="preserve">esearch and </w:t>
      </w:r>
      <w:r w:rsidRPr="00235D00">
        <w:rPr>
          <w:rFonts w:ascii="Times New Roman" w:hAnsi="Times New Roman" w:cs="Times New Roman" w:hint="eastAsia"/>
          <w:i/>
          <w:iCs/>
          <w:sz w:val="24"/>
          <w:szCs w:val="24"/>
        </w:rPr>
        <w:t>A</w:t>
      </w:r>
      <w:r w:rsidRPr="00235D00">
        <w:rPr>
          <w:rFonts w:ascii="Times New Roman" w:hAnsi="Times New Roman" w:cs="Times New Roman"/>
          <w:i/>
          <w:iCs/>
          <w:sz w:val="24"/>
          <w:szCs w:val="24"/>
        </w:rPr>
        <w:t xml:space="preserve">pplications for </w:t>
      </w:r>
      <w:r w:rsidRPr="00235D00">
        <w:rPr>
          <w:rFonts w:ascii="Times New Roman" w:hAnsi="Times New Roman" w:cs="Times New Roman" w:hint="eastAsia"/>
          <w:i/>
          <w:iCs/>
          <w:sz w:val="24"/>
          <w:szCs w:val="24"/>
        </w:rPr>
        <w:t>M</w:t>
      </w:r>
      <w:r w:rsidRPr="00235D00">
        <w:rPr>
          <w:rFonts w:ascii="Times New Roman" w:hAnsi="Times New Roman" w:cs="Times New Roman"/>
          <w:i/>
          <w:iCs/>
          <w:sz w:val="24"/>
          <w:szCs w:val="24"/>
        </w:rPr>
        <w:t xml:space="preserve">anagement </w:t>
      </w:r>
      <w:r w:rsidRPr="00235D00">
        <w:rPr>
          <w:rFonts w:ascii="Times New Roman" w:hAnsi="Times New Roman" w:cs="Times New Roman"/>
          <w:sz w:val="24"/>
          <w:szCs w:val="24"/>
        </w:rPr>
        <w:t>(pp. 281-303). Hoboken, NJ:</w:t>
      </w:r>
      <w:r w:rsidRPr="00235D00">
        <w:rPr>
          <w:rFonts w:ascii="Times New Roman" w:hAnsi="Times New Roman" w:cs="Times New Roman" w:hint="eastAsia"/>
          <w:sz w:val="24"/>
          <w:szCs w:val="24"/>
        </w:rPr>
        <w:t xml:space="preserve"> </w:t>
      </w:r>
      <w:r w:rsidRPr="00235D00">
        <w:rPr>
          <w:rFonts w:ascii="Times New Roman" w:hAnsi="Times New Roman" w:cs="Times New Roman"/>
          <w:sz w:val="24"/>
          <w:szCs w:val="24"/>
        </w:rPr>
        <w:t>John Wiley &amp; Sons Inc.</w:t>
      </w:r>
    </w:p>
    <w:p w:rsidR="00C17DCE" w:rsidRPr="00235D00" w:rsidRDefault="00C17DCE" w:rsidP="00C17DCE">
      <w:pPr>
        <w:ind w:left="564" w:hangingChars="235" w:hanging="564"/>
        <w:rPr>
          <w:rFonts w:ascii="Times New Roman" w:hAnsi="Times New Roman" w:cs="Times New Roman"/>
          <w:sz w:val="24"/>
          <w:szCs w:val="24"/>
        </w:rPr>
      </w:pPr>
      <w:r w:rsidRPr="00235D00">
        <w:rPr>
          <w:rFonts w:ascii="Times New Roman" w:hAnsi="Times New Roman" w:cs="Times New Roman"/>
          <w:sz w:val="24"/>
          <w:szCs w:val="24"/>
        </w:rPr>
        <w:t xml:space="preserve">Gordon, S. L. (1989). Institutional and </w:t>
      </w:r>
      <w:r w:rsidRPr="00235D00">
        <w:rPr>
          <w:rFonts w:ascii="Times New Roman" w:hAnsi="Times New Roman" w:cs="Times New Roman" w:hint="eastAsia"/>
          <w:sz w:val="24"/>
          <w:szCs w:val="24"/>
        </w:rPr>
        <w:t>I</w:t>
      </w:r>
      <w:r w:rsidRPr="00235D00">
        <w:rPr>
          <w:rFonts w:ascii="Times New Roman" w:hAnsi="Times New Roman" w:cs="Times New Roman"/>
          <w:sz w:val="24"/>
          <w:szCs w:val="24"/>
        </w:rPr>
        <w:t xml:space="preserve">mpulsive </w:t>
      </w:r>
      <w:r w:rsidRPr="00235D00">
        <w:rPr>
          <w:rFonts w:ascii="Times New Roman" w:hAnsi="Times New Roman" w:cs="Times New Roman" w:hint="eastAsia"/>
          <w:sz w:val="24"/>
          <w:szCs w:val="24"/>
        </w:rPr>
        <w:t>O</w:t>
      </w:r>
      <w:r w:rsidRPr="00235D00">
        <w:rPr>
          <w:rFonts w:ascii="Times New Roman" w:hAnsi="Times New Roman" w:cs="Times New Roman"/>
          <w:sz w:val="24"/>
          <w:szCs w:val="24"/>
        </w:rPr>
        <w:t xml:space="preserve">rientations in </w:t>
      </w:r>
      <w:r w:rsidRPr="00235D00">
        <w:rPr>
          <w:rFonts w:ascii="Times New Roman" w:hAnsi="Times New Roman" w:cs="Times New Roman" w:hint="eastAsia"/>
          <w:sz w:val="24"/>
          <w:szCs w:val="24"/>
        </w:rPr>
        <w:t>S</w:t>
      </w:r>
      <w:r w:rsidRPr="00235D00">
        <w:rPr>
          <w:rFonts w:ascii="Times New Roman" w:hAnsi="Times New Roman" w:cs="Times New Roman"/>
          <w:sz w:val="24"/>
          <w:szCs w:val="24"/>
        </w:rPr>
        <w:t xml:space="preserve">elective </w:t>
      </w:r>
      <w:r w:rsidRPr="00235D00">
        <w:rPr>
          <w:rFonts w:ascii="Times New Roman" w:hAnsi="Times New Roman" w:cs="Times New Roman" w:hint="eastAsia"/>
          <w:sz w:val="24"/>
          <w:szCs w:val="24"/>
        </w:rPr>
        <w:t>A</w:t>
      </w:r>
      <w:r w:rsidRPr="00235D00">
        <w:rPr>
          <w:rFonts w:ascii="Times New Roman" w:hAnsi="Times New Roman" w:cs="Times New Roman"/>
          <w:sz w:val="24"/>
          <w:szCs w:val="24"/>
        </w:rPr>
        <w:t xml:space="preserve">ppropriating </w:t>
      </w:r>
      <w:r w:rsidRPr="00235D00">
        <w:rPr>
          <w:rFonts w:ascii="Times New Roman" w:hAnsi="Times New Roman" w:cs="Times New Roman" w:hint="eastAsia"/>
          <w:sz w:val="24"/>
          <w:szCs w:val="24"/>
        </w:rPr>
        <w:t>E</w:t>
      </w:r>
      <w:r w:rsidRPr="00235D00">
        <w:rPr>
          <w:rFonts w:ascii="Times New Roman" w:hAnsi="Times New Roman" w:cs="Times New Roman"/>
          <w:sz w:val="24"/>
          <w:szCs w:val="24"/>
        </w:rPr>
        <w:t xml:space="preserve">motions to </w:t>
      </w:r>
      <w:r w:rsidRPr="00235D00">
        <w:rPr>
          <w:rFonts w:ascii="Times New Roman" w:hAnsi="Times New Roman" w:cs="Times New Roman" w:hint="eastAsia"/>
          <w:sz w:val="24"/>
          <w:szCs w:val="24"/>
        </w:rPr>
        <w:t>S</w:t>
      </w:r>
      <w:r w:rsidRPr="00235D00">
        <w:rPr>
          <w:rFonts w:ascii="Times New Roman" w:hAnsi="Times New Roman" w:cs="Times New Roman"/>
          <w:sz w:val="24"/>
          <w:szCs w:val="24"/>
        </w:rPr>
        <w:t xml:space="preserve">elf. In D. D. Franks &amp; D. McCarthy (Eds.), </w:t>
      </w:r>
      <w:r w:rsidRPr="00235D00">
        <w:rPr>
          <w:rFonts w:ascii="Times New Roman" w:hAnsi="Times New Roman" w:cs="Times New Roman"/>
          <w:i/>
          <w:sz w:val="24"/>
          <w:szCs w:val="24"/>
        </w:rPr>
        <w:t xml:space="preserve">The </w:t>
      </w:r>
      <w:r w:rsidRPr="00235D00">
        <w:rPr>
          <w:rFonts w:ascii="Times New Roman" w:hAnsi="Times New Roman" w:cs="Times New Roman" w:hint="eastAsia"/>
          <w:i/>
          <w:sz w:val="24"/>
          <w:szCs w:val="24"/>
        </w:rPr>
        <w:t>S</w:t>
      </w:r>
      <w:r w:rsidRPr="00235D00">
        <w:rPr>
          <w:rFonts w:ascii="Times New Roman" w:hAnsi="Times New Roman" w:cs="Times New Roman"/>
          <w:i/>
          <w:sz w:val="24"/>
          <w:szCs w:val="24"/>
        </w:rPr>
        <w:t xml:space="preserve">ociology of </w:t>
      </w:r>
      <w:r w:rsidRPr="00235D00">
        <w:rPr>
          <w:rFonts w:ascii="Times New Roman" w:hAnsi="Times New Roman" w:cs="Times New Roman" w:hint="eastAsia"/>
          <w:i/>
          <w:sz w:val="24"/>
          <w:szCs w:val="24"/>
        </w:rPr>
        <w:t>E</w:t>
      </w:r>
      <w:r w:rsidRPr="00235D00">
        <w:rPr>
          <w:rFonts w:ascii="Times New Roman" w:hAnsi="Times New Roman" w:cs="Times New Roman"/>
          <w:i/>
          <w:sz w:val="24"/>
          <w:szCs w:val="24"/>
        </w:rPr>
        <w:t xml:space="preserve">motions:  Original </w:t>
      </w:r>
      <w:r w:rsidRPr="00235D00">
        <w:rPr>
          <w:rFonts w:ascii="Times New Roman" w:hAnsi="Times New Roman" w:cs="Times New Roman" w:hint="eastAsia"/>
          <w:i/>
          <w:sz w:val="24"/>
          <w:szCs w:val="24"/>
        </w:rPr>
        <w:t>E</w:t>
      </w:r>
      <w:r w:rsidRPr="00235D00">
        <w:rPr>
          <w:rFonts w:ascii="Times New Roman" w:hAnsi="Times New Roman" w:cs="Times New Roman"/>
          <w:i/>
          <w:sz w:val="24"/>
          <w:szCs w:val="24"/>
        </w:rPr>
        <w:t xml:space="preserve">ssays and </w:t>
      </w:r>
      <w:r w:rsidRPr="00235D00">
        <w:rPr>
          <w:rFonts w:ascii="Times New Roman" w:hAnsi="Times New Roman" w:cs="Times New Roman" w:hint="eastAsia"/>
          <w:i/>
          <w:sz w:val="24"/>
          <w:szCs w:val="24"/>
        </w:rPr>
        <w:t>R</w:t>
      </w:r>
      <w:r w:rsidRPr="00235D00">
        <w:rPr>
          <w:rFonts w:ascii="Times New Roman" w:hAnsi="Times New Roman" w:cs="Times New Roman"/>
          <w:i/>
          <w:sz w:val="24"/>
          <w:szCs w:val="24"/>
        </w:rPr>
        <w:t xml:space="preserve">esearch </w:t>
      </w:r>
      <w:r w:rsidRPr="00235D00">
        <w:rPr>
          <w:rFonts w:ascii="Times New Roman" w:hAnsi="Times New Roman" w:cs="Times New Roman" w:hint="eastAsia"/>
          <w:i/>
          <w:sz w:val="24"/>
          <w:szCs w:val="24"/>
        </w:rPr>
        <w:t>P</w:t>
      </w:r>
      <w:r w:rsidRPr="00235D00">
        <w:rPr>
          <w:rFonts w:ascii="Times New Roman" w:hAnsi="Times New Roman" w:cs="Times New Roman"/>
          <w:i/>
          <w:sz w:val="24"/>
          <w:szCs w:val="24"/>
        </w:rPr>
        <w:t xml:space="preserve">apers </w:t>
      </w:r>
      <w:r w:rsidRPr="00235D00">
        <w:rPr>
          <w:rFonts w:ascii="Times New Roman" w:hAnsi="Times New Roman" w:cs="Times New Roman"/>
          <w:sz w:val="24"/>
          <w:szCs w:val="24"/>
        </w:rPr>
        <w:t>(pp. 115-136). Greenwich, CT: JAI Press</w:t>
      </w:r>
      <w:r w:rsidRPr="00235D00">
        <w:rPr>
          <w:rFonts w:ascii="Times New Roman" w:hAnsi="Times New Roman" w:cs="Times New Roman" w:hint="eastAsia"/>
          <w:sz w:val="24"/>
          <w:szCs w:val="24"/>
        </w:rPr>
        <w:t>.</w:t>
      </w:r>
    </w:p>
    <w:p w:rsidR="00C17DCE" w:rsidRPr="00235D00" w:rsidRDefault="00C17DCE" w:rsidP="00C17DCE">
      <w:pPr>
        <w:ind w:left="564" w:hangingChars="235" w:hanging="564"/>
        <w:rPr>
          <w:rFonts w:ascii="Times New Roman" w:hAnsi="Times New Roman" w:cs="Times New Roman"/>
          <w:sz w:val="24"/>
          <w:szCs w:val="24"/>
        </w:rPr>
      </w:pPr>
      <w:r w:rsidRPr="00235D00">
        <w:rPr>
          <w:rFonts w:ascii="Times New Roman" w:hAnsi="Times New Roman" w:cs="Times New Roman" w:hint="eastAsia"/>
          <w:sz w:val="24"/>
          <w:szCs w:val="24"/>
        </w:rPr>
        <w:t xml:space="preserve">Grandey, A. A., Fisk, G. M., and Steiner, D. D. (2005). Must </w:t>
      </w:r>
      <w:r w:rsidRPr="00235D00">
        <w:rPr>
          <w:rFonts w:ascii="Times New Roman" w:hAnsi="Times New Roman" w:cs="Times New Roman"/>
          <w:sz w:val="24"/>
          <w:szCs w:val="24"/>
        </w:rPr>
        <w:t>‘</w:t>
      </w:r>
      <w:r w:rsidRPr="00235D00">
        <w:rPr>
          <w:rFonts w:ascii="Times New Roman" w:hAnsi="Times New Roman" w:cs="Times New Roman" w:hint="eastAsia"/>
          <w:sz w:val="24"/>
          <w:szCs w:val="24"/>
        </w:rPr>
        <w:t>Service with a Smile</w:t>
      </w:r>
      <w:r w:rsidRPr="00235D00">
        <w:rPr>
          <w:rFonts w:ascii="Times New Roman" w:hAnsi="Times New Roman" w:cs="Times New Roman"/>
          <w:sz w:val="24"/>
          <w:szCs w:val="24"/>
        </w:rPr>
        <w:t>’</w:t>
      </w:r>
      <w:r w:rsidRPr="00235D00">
        <w:rPr>
          <w:rFonts w:ascii="Times New Roman" w:hAnsi="Times New Roman" w:cs="Times New Roman" w:hint="eastAsia"/>
          <w:sz w:val="24"/>
          <w:szCs w:val="24"/>
        </w:rPr>
        <w:t xml:space="preserve"> be Stressful? The Moderating R</w:t>
      </w:r>
      <w:r w:rsidRPr="00235D00">
        <w:rPr>
          <w:rFonts w:ascii="Times New Roman" w:hAnsi="Times New Roman" w:cs="Times New Roman"/>
          <w:sz w:val="24"/>
          <w:szCs w:val="24"/>
        </w:rPr>
        <w:t>o</w:t>
      </w:r>
      <w:r w:rsidRPr="00235D00">
        <w:rPr>
          <w:rFonts w:ascii="Times New Roman" w:hAnsi="Times New Roman" w:cs="Times New Roman" w:hint="eastAsia"/>
          <w:sz w:val="24"/>
          <w:szCs w:val="24"/>
        </w:rPr>
        <w:t>le of Personal C</w:t>
      </w:r>
      <w:r w:rsidRPr="00235D00">
        <w:rPr>
          <w:rFonts w:ascii="Times New Roman" w:hAnsi="Times New Roman" w:cs="Times New Roman"/>
          <w:sz w:val="24"/>
          <w:szCs w:val="24"/>
        </w:rPr>
        <w:t>o</w:t>
      </w:r>
      <w:r w:rsidRPr="00235D00">
        <w:rPr>
          <w:rFonts w:ascii="Times New Roman" w:hAnsi="Times New Roman" w:cs="Times New Roman" w:hint="eastAsia"/>
          <w:sz w:val="24"/>
          <w:szCs w:val="24"/>
        </w:rPr>
        <w:t>ntrol for A</w:t>
      </w:r>
      <w:r w:rsidRPr="00235D00">
        <w:rPr>
          <w:rFonts w:ascii="Times New Roman" w:hAnsi="Times New Roman" w:cs="Times New Roman"/>
          <w:sz w:val="24"/>
          <w:szCs w:val="24"/>
        </w:rPr>
        <w:t>m</w:t>
      </w:r>
      <w:r w:rsidRPr="00235D00">
        <w:rPr>
          <w:rFonts w:ascii="Times New Roman" w:hAnsi="Times New Roman" w:cs="Times New Roman" w:hint="eastAsia"/>
          <w:sz w:val="24"/>
          <w:szCs w:val="24"/>
        </w:rPr>
        <w:t xml:space="preserve">erican and French Employees. </w:t>
      </w:r>
      <w:r w:rsidRPr="00235D00">
        <w:rPr>
          <w:rFonts w:ascii="Times New Roman" w:hAnsi="Times New Roman" w:cs="Times New Roman" w:hint="eastAsia"/>
          <w:i/>
          <w:sz w:val="24"/>
          <w:szCs w:val="24"/>
        </w:rPr>
        <w:t>Journal of Applied Psychology</w:t>
      </w:r>
      <w:r w:rsidRPr="00235D00">
        <w:rPr>
          <w:rFonts w:ascii="Times New Roman" w:hAnsi="Times New Roman" w:cs="Times New Roman" w:hint="eastAsia"/>
          <w:sz w:val="24"/>
          <w:szCs w:val="24"/>
        </w:rPr>
        <w:t>, 90(5): 893-904.</w:t>
      </w:r>
    </w:p>
    <w:p w:rsidR="003F35F5" w:rsidRPr="00235D00" w:rsidRDefault="003F35F5" w:rsidP="003F35F5">
      <w:pPr>
        <w:ind w:left="564" w:hangingChars="235" w:hanging="564"/>
        <w:rPr>
          <w:rFonts w:ascii="Times New Roman" w:hAnsi="Times New Roman" w:cs="Times New Roman"/>
          <w:sz w:val="24"/>
          <w:szCs w:val="24"/>
        </w:rPr>
      </w:pPr>
      <w:r w:rsidRPr="00235D00">
        <w:rPr>
          <w:rFonts w:ascii="Times New Roman" w:hAnsi="Times New Roman" w:cs="Times New Roman" w:hint="eastAsia"/>
          <w:sz w:val="24"/>
          <w:szCs w:val="24"/>
        </w:rPr>
        <w:t>Guy, M.</w:t>
      </w:r>
      <w:r w:rsidR="00485BCB" w:rsidRPr="00235D00">
        <w:rPr>
          <w:rFonts w:ascii="Times New Roman" w:hAnsi="Times New Roman" w:cs="Times New Roman" w:hint="eastAsia"/>
          <w:sz w:val="24"/>
          <w:szCs w:val="24"/>
        </w:rPr>
        <w:t xml:space="preserve"> </w:t>
      </w:r>
      <w:r w:rsidRPr="00235D00">
        <w:rPr>
          <w:rFonts w:ascii="Times New Roman" w:hAnsi="Times New Roman" w:cs="Times New Roman" w:hint="eastAsia"/>
          <w:sz w:val="24"/>
          <w:szCs w:val="24"/>
        </w:rPr>
        <w:t>E. &amp; Newman, M.</w:t>
      </w:r>
      <w:r w:rsidR="00485BCB" w:rsidRPr="00235D00">
        <w:rPr>
          <w:rFonts w:ascii="Times New Roman" w:hAnsi="Times New Roman" w:cs="Times New Roman" w:hint="eastAsia"/>
          <w:sz w:val="24"/>
          <w:szCs w:val="24"/>
        </w:rPr>
        <w:t xml:space="preserve"> </w:t>
      </w:r>
      <w:r w:rsidRPr="00235D00">
        <w:rPr>
          <w:rFonts w:ascii="Times New Roman" w:hAnsi="Times New Roman" w:cs="Times New Roman" w:hint="eastAsia"/>
          <w:sz w:val="24"/>
          <w:szCs w:val="24"/>
        </w:rPr>
        <w:t>A. (2004). Women</w:t>
      </w:r>
      <w:r w:rsidRPr="00235D00">
        <w:rPr>
          <w:rFonts w:ascii="Times New Roman" w:hAnsi="Times New Roman" w:cs="Times New Roman" w:hint="eastAsia"/>
          <w:sz w:val="24"/>
          <w:szCs w:val="24"/>
        </w:rPr>
        <w:t>’</w:t>
      </w:r>
      <w:r w:rsidRPr="00235D00">
        <w:rPr>
          <w:rFonts w:ascii="Times New Roman" w:hAnsi="Times New Roman" w:cs="Times New Roman" w:hint="eastAsia"/>
          <w:sz w:val="24"/>
          <w:szCs w:val="24"/>
        </w:rPr>
        <w:t>s and Men</w:t>
      </w:r>
      <w:r w:rsidRPr="00235D00">
        <w:rPr>
          <w:rFonts w:ascii="Times New Roman" w:hAnsi="Times New Roman" w:cs="Times New Roman" w:hint="eastAsia"/>
          <w:sz w:val="24"/>
          <w:szCs w:val="24"/>
        </w:rPr>
        <w:t>’</w:t>
      </w:r>
      <w:r w:rsidRPr="00235D00">
        <w:rPr>
          <w:rFonts w:ascii="Times New Roman" w:hAnsi="Times New Roman" w:cs="Times New Roman" w:hint="eastAsia"/>
          <w:sz w:val="24"/>
          <w:szCs w:val="24"/>
        </w:rPr>
        <w:t xml:space="preserve">s Jobs: Sex Segregation and Emotional Labor. </w:t>
      </w:r>
      <w:r w:rsidRPr="00235D00">
        <w:rPr>
          <w:rFonts w:ascii="Times New Roman" w:hAnsi="Times New Roman" w:cs="Times New Roman" w:hint="eastAsia"/>
          <w:i/>
          <w:iCs/>
          <w:sz w:val="24"/>
          <w:szCs w:val="24"/>
        </w:rPr>
        <w:t>Public Administration Review</w:t>
      </w:r>
      <w:r w:rsidRPr="00235D00">
        <w:rPr>
          <w:rFonts w:ascii="Times New Roman" w:hAnsi="Times New Roman" w:cs="Times New Roman" w:hint="eastAsia"/>
          <w:sz w:val="24"/>
          <w:szCs w:val="24"/>
        </w:rPr>
        <w:t>, 64(3): 289-298.</w:t>
      </w:r>
    </w:p>
    <w:p w:rsidR="003F35F5" w:rsidRPr="00235D00" w:rsidRDefault="003F35F5" w:rsidP="003F35F5">
      <w:pPr>
        <w:ind w:left="564" w:hangingChars="235" w:hanging="564"/>
        <w:rPr>
          <w:rFonts w:ascii="Times New Roman" w:hAnsi="Times New Roman" w:cs="Times New Roman"/>
          <w:sz w:val="24"/>
          <w:szCs w:val="24"/>
        </w:rPr>
      </w:pPr>
      <w:r w:rsidRPr="00235D00">
        <w:rPr>
          <w:rFonts w:ascii="Times New Roman" w:hAnsi="Times New Roman" w:cs="Times New Roman" w:hint="eastAsia"/>
          <w:sz w:val="24"/>
          <w:szCs w:val="24"/>
        </w:rPr>
        <w:t>Guy, M.</w:t>
      </w:r>
      <w:r w:rsidR="00485BCB" w:rsidRPr="00235D00">
        <w:rPr>
          <w:rFonts w:ascii="Times New Roman" w:hAnsi="Times New Roman" w:cs="Times New Roman" w:hint="eastAsia"/>
          <w:sz w:val="24"/>
          <w:szCs w:val="24"/>
        </w:rPr>
        <w:t xml:space="preserve"> </w:t>
      </w:r>
      <w:r w:rsidRPr="00235D00">
        <w:rPr>
          <w:rFonts w:ascii="Times New Roman" w:hAnsi="Times New Roman" w:cs="Times New Roman" w:hint="eastAsia"/>
          <w:sz w:val="24"/>
          <w:szCs w:val="24"/>
        </w:rPr>
        <w:t>E., Newman, M.</w:t>
      </w:r>
      <w:r w:rsidR="00485BCB" w:rsidRPr="00235D00">
        <w:rPr>
          <w:rFonts w:ascii="Times New Roman" w:hAnsi="Times New Roman" w:cs="Times New Roman" w:hint="eastAsia"/>
          <w:sz w:val="24"/>
          <w:szCs w:val="24"/>
        </w:rPr>
        <w:t xml:space="preserve"> </w:t>
      </w:r>
      <w:r w:rsidRPr="00235D00">
        <w:rPr>
          <w:rFonts w:ascii="Times New Roman" w:hAnsi="Times New Roman" w:cs="Times New Roman" w:hint="eastAsia"/>
          <w:sz w:val="24"/>
          <w:szCs w:val="24"/>
        </w:rPr>
        <w:t>A. &amp; Mastracci, S.</w:t>
      </w:r>
      <w:r w:rsidR="00485BCB" w:rsidRPr="00235D00">
        <w:rPr>
          <w:rFonts w:ascii="Times New Roman" w:hAnsi="Times New Roman" w:cs="Times New Roman" w:hint="eastAsia"/>
          <w:sz w:val="24"/>
          <w:szCs w:val="24"/>
        </w:rPr>
        <w:t xml:space="preserve"> </w:t>
      </w:r>
      <w:r w:rsidRPr="00235D00">
        <w:rPr>
          <w:rFonts w:ascii="Times New Roman" w:hAnsi="Times New Roman" w:cs="Times New Roman" w:hint="eastAsia"/>
          <w:sz w:val="24"/>
          <w:szCs w:val="24"/>
        </w:rPr>
        <w:t xml:space="preserve">H. (2008). </w:t>
      </w:r>
      <w:r w:rsidRPr="00235D00">
        <w:rPr>
          <w:rFonts w:ascii="Times New Roman" w:hAnsi="Times New Roman" w:cs="Times New Roman" w:hint="eastAsia"/>
          <w:i/>
          <w:iCs/>
          <w:sz w:val="24"/>
          <w:szCs w:val="24"/>
        </w:rPr>
        <w:t>Emotional Labor: Putting the Service in Public Service</w:t>
      </w:r>
      <w:r w:rsidRPr="00235D00">
        <w:rPr>
          <w:rFonts w:ascii="Times New Roman" w:hAnsi="Times New Roman" w:cs="Times New Roman" w:hint="eastAsia"/>
          <w:sz w:val="24"/>
          <w:szCs w:val="24"/>
        </w:rPr>
        <w:t>. Armonk, NY: M.E. Sharpe.</w:t>
      </w:r>
    </w:p>
    <w:p w:rsidR="00C17DCE" w:rsidRPr="00235D00" w:rsidRDefault="00C17DCE" w:rsidP="00C17DCE">
      <w:pPr>
        <w:ind w:left="564" w:hangingChars="235" w:hanging="564"/>
        <w:rPr>
          <w:rFonts w:ascii="Times New Roman" w:hAnsi="Times New Roman" w:cs="Times New Roman"/>
          <w:sz w:val="24"/>
          <w:szCs w:val="24"/>
        </w:rPr>
      </w:pPr>
      <w:r w:rsidRPr="00235D00">
        <w:rPr>
          <w:rFonts w:ascii="Times New Roman" w:hAnsi="Times New Roman" w:cs="Times New Roman"/>
          <w:sz w:val="24"/>
          <w:szCs w:val="24"/>
        </w:rPr>
        <w:t xml:space="preserve">Hair, J., Anderson, R., Tatham, R., </w:t>
      </w:r>
      <w:r w:rsidRPr="00235D00">
        <w:rPr>
          <w:rFonts w:ascii="Times New Roman" w:hAnsi="Times New Roman" w:cs="Times New Roman" w:hint="eastAsia"/>
          <w:sz w:val="24"/>
          <w:szCs w:val="24"/>
        </w:rPr>
        <w:t xml:space="preserve">and </w:t>
      </w:r>
      <w:r w:rsidRPr="00235D00">
        <w:rPr>
          <w:rFonts w:ascii="Times New Roman" w:hAnsi="Times New Roman" w:cs="Times New Roman"/>
          <w:sz w:val="24"/>
          <w:szCs w:val="24"/>
        </w:rPr>
        <w:t xml:space="preserve">Black, W. </w:t>
      </w:r>
      <w:r w:rsidRPr="00235D00">
        <w:rPr>
          <w:rFonts w:ascii="Times New Roman" w:hAnsi="Times New Roman" w:cs="Times New Roman" w:hint="eastAsia"/>
          <w:sz w:val="24"/>
          <w:szCs w:val="24"/>
        </w:rPr>
        <w:t>(</w:t>
      </w:r>
      <w:r w:rsidRPr="00235D00">
        <w:rPr>
          <w:rFonts w:ascii="Times New Roman" w:hAnsi="Times New Roman" w:cs="Times New Roman"/>
          <w:sz w:val="24"/>
          <w:szCs w:val="24"/>
        </w:rPr>
        <w:t>1998</w:t>
      </w:r>
      <w:r w:rsidRPr="00235D00">
        <w:rPr>
          <w:rFonts w:ascii="Times New Roman" w:hAnsi="Times New Roman" w:cs="Times New Roman" w:hint="eastAsia"/>
          <w:sz w:val="24"/>
          <w:szCs w:val="24"/>
        </w:rPr>
        <w:t>)</w:t>
      </w:r>
      <w:r w:rsidRPr="00235D00">
        <w:rPr>
          <w:rFonts w:ascii="Times New Roman" w:hAnsi="Times New Roman" w:cs="Times New Roman"/>
          <w:sz w:val="24"/>
          <w:szCs w:val="24"/>
        </w:rPr>
        <w:t xml:space="preserve">. </w:t>
      </w:r>
      <w:r w:rsidRPr="00235D00">
        <w:rPr>
          <w:rFonts w:ascii="Times New Roman" w:hAnsi="Times New Roman" w:cs="Times New Roman"/>
          <w:i/>
          <w:sz w:val="24"/>
          <w:szCs w:val="24"/>
        </w:rPr>
        <w:t>Multivariate Data</w:t>
      </w:r>
      <w:r w:rsidRPr="00235D00">
        <w:rPr>
          <w:rFonts w:ascii="Times New Roman" w:hAnsi="Times New Roman" w:cs="Times New Roman" w:hint="eastAsia"/>
          <w:i/>
          <w:sz w:val="24"/>
          <w:szCs w:val="24"/>
        </w:rPr>
        <w:t xml:space="preserve"> </w:t>
      </w:r>
      <w:r w:rsidRPr="00235D00">
        <w:rPr>
          <w:rFonts w:ascii="Times New Roman" w:hAnsi="Times New Roman" w:cs="Times New Roman"/>
          <w:i/>
          <w:sz w:val="24"/>
          <w:szCs w:val="24"/>
        </w:rPr>
        <w:t>Analysis</w:t>
      </w:r>
      <w:r w:rsidRPr="00235D00">
        <w:rPr>
          <w:rFonts w:ascii="Times New Roman" w:hAnsi="Times New Roman" w:cs="Times New Roman"/>
          <w:sz w:val="24"/>
          <w:szCs w:val="24"/>
        </w:rPr>
        <w:t xml:space="preserve">, fifth ed. </w:t>
      </w:r>
      <w:r w:rsidRPr="00235D00">
        <w:rPr>
          <w:rFonts w:ascii="Times New Roman" w:hAnsi="Times New Roman" w:cs="Times New Roman" w:hint="eastAsia"/>
          <w:sz w:val="24"/>
          <w:szCs w:val="24"/>
        </w:rPr>
        <w:t xml:space="preserve">London: </w:t>
      </w:r>
      <w:r w:rsidRPr="00235D00">
        <w:rPr>
          <w:rFonts w:ascii="Times New Roman" w:hAnsi="Times New Roman" w:cs="Times New Roman"/>
          <w:sz w:val="24"/>
          <w:szCs w:val="24"/>
        </w:rPr>
        <w:t>Prentice-Hall.</w:t>
      </w:r>
    </w:p>
    <w:p w:rsidR="00C17DCE" w:rsidRPr="00235D00" w:rsidRDefault="00C17DCE" w:rsidP="00C17DCE">
      <w:pPr>
        <w:ind w:left="564" w:hangingChars="235" w:hanging="564"/>
        <w:rPr>
          <w:rFonts w:ascii="Times New Roman" w:hAnsi="Times New Roman" w:cs="Times New Roman"/>
          <w:sz w:val="24"/>
          <w:szCs w:val="24"/>
        </w:rPr>
      </w:pPr>
      <w:r w:rsidRPr="00235D00">
        <w:rPr>
          <w:rFonts w:ascii="Times New Roman" w:hAnsi="Times New Roman" w:cs="Times New Roman" w:hint="eastAsia"/>
          <w:sz w:val="24"/>
          <w:szCs w:val="24"/>
        </w:rPr>
        <w:t xml:space="preserve">Hochschild, A. R. (1979). Emotion Work, Feeling Rules, and Social Structure. </w:t>
      </w:r>
      <w:r w:rsidRPr="00235D00">
        <w:rPr>
          <w:rFonts w:ascii="Times New Roman" w:hAnsi="Times New Roman" w:cs="Times New Roman" w:hint="eastAsia"/>
          <w:i/>
          <w:iCs/>
          <w:sz w:val="24"/>
          <w:szCs w:val="24"/>
        </w:rPr>
        <w:t>American Journal of Sociology</w:t>
      </w:r>
      <w:r w:rsidRPr="00235D00">
        <w:rPr>
          <w:rFonts w:ascii="Times New Roman" w:hAnsi="Times New Roman" w:cs="Times New Roman" w:hint="eastAsia"/>
          <w:sz w:val="24"/>
          <w:szCs w:val="24"/>
        </w:rPr>
        <w:t>, 85(3): 551-575.</w:t>
      </w:r>
    </w:p>
    <w:p w:rsidR="00C17DCE" w:rsidRPr="00235D00" w:rsidRDefault="00C17DCE" w:rsidP="00C17DCE">
      <w:pPr>
        <w:ind w:left="564" w:hangingChars="235" w:hanging="564"/>
        <w:rPr>
          <w:rFonts w:ascii="Times New Roman" w:hAnsi="Times New Roman" w:cs="Times New Roman"/>
          <w:sz w:val="24"/>
          <w:szCs w:val="24"/>
        </w:rPr>
      </w:pPr>
      <w:r w:rsidRPr="00235D00">
        <w:rPr>
          <w:rFonts w:ascii="Times New Roman" w:hAnsi="Times New Roman" w:cs="Times New Roman" w:hint="eastAsia"/>
          <w:sz w:val="24"/>
          <w:szCs w:val="24"/>
        </w:rPr>
        <w:t xml:space="preserve">Hochschild, A. R. (1983). </w:t>
      </w:r>
      <w:r w:rsidRPr="00235D00">
        <w:rPr>
          <w:rFonts w:ascii="Times New Roman" w:hAnsi="Times New Roman" w:cs="Times New Roman" w:hint="eastAsia"/>
          <w:i/>
          <w:iCs/>
          <w:sz w:val="24"/>
          <w:szCs w:val="24"/>
        </w:rPr>
        <w:t>The Managed Heart: Commercialization of Human Feeling</w:t>
      </w:r>
      <w:r w:rsidRPr="00235D00">
        <w:rPr>
          <w:rFonts w:ascii="Times New Roman" w:hAnsi="Times New Roman" w:cs="Times New Roman" w:hint="eastAsia"/>
          <w:sz w:val="24"/>
          <w:szCs w:val="24"/>
        </w:rPr>
        <w:t>. Berkeley, CA: University of California Press.</w:t>
      </w:r>
    </w:p>
    <w:p w:rsidR="00C17DCE" w:rsidRPr="00235D00" w:rsidRDefault="00C17DCE" w:rsidP="00C17DCE">
      <w:pPr>
        <w:ind w:left="564" w:hangingChars="235" w:hanging="564"/>
        <w:rPr>
          <w:rFonts w:ascii="Times New Roman" w:hAnsi="Times New Roman" w:cs="Times New Roman"/>
          <w:sz w:val="24"/>
          <w:szCs w:val="24"/>
          <w:lang w:val="en-GB"/>
        </w:rPr>
      </w:pPr>
      <w:r w:rsidRPr="00235D00">
        <w:rPr>
          <w:rFonts w:ascii="Times New Roman" w:hAnsi="Times New Roman" w:cs="Times New Roman"/>
          <w:sz w:val="24"/>
          <w:szCs w:val="24"/>
          <w:lang w:val="en-GB"/>
        </w:rPr>
        <w:t xml:space="preserve">Hofstede, G., Hofstede, G. J., and Minkov, M. (2010) </w:t>
      </w:r>
      <w:r w:rsidRPr="00235D00">
        <w:rPr>
          <w:rFonts w:ascii="Times New Roman" w:hAnsi="Times New Roman" w:cs="Times New Roman"/>
          <w:i/>
          <w:sz w:val="24"/>
          <w:szCs w:val="24"/>
          <w:lang w:val="en-GB"/>
        </w:rPr>
        <w:t>Cultures and Organizations: Software of the Mind</w:t>
      </w:r>
      <w:r w:rsidRPr="00235D00">
        <w:rPr>
          <w:rFonts w:ascii="Times New Roman" w:hAnsi="Times New Roman" w:cs="Times New Roman"/>
          <w:sz w:val="24"/>
          <w:szCs w:val="24"/>
          <w:lang w:val="en-GB"/>
        </w:rPr>
        <w:t xml:space="preserve">, </w:t>
      </w:r>
      <w:r w:rsidRPr="00235D00">
        <w:rPr>
          <w:rFonts w:ascii="Times New Roman" w:hAnsi="Times New Roman" w:cs="Times New Roman" w:hint="eastAsia"/>
          <w:sz w:val="24"/>
          <w:szCs w:val="24"/>
          <w:lang w:val="en-GB"/>
        </w:rPr>
        <w:t>t</w:t>
      </w:r>
      <w:r w:rsidRPr="00235D00">
        <w:rPr>
          <w:rFonts w:ascii="Times New Roman" w:hAnsi="Times New Roman" w:cs="Times New Roman"/>
          <w:sz w:val="24"/>
          <w:szCs w:val="24"/>
          <w:lang w:val="en-GB"/>
        </w:rPr>
        <w:t xml:space="preserve">hird </w:t>
      </w:r>
      <w:r w:rsidRPr="00235D00">
        <w:rPr>
          <w:rFonts w:ascii="Times New Roman" w:hAnsi="Times New Roman" w:cs="Times New Roman" w:hint="eastAsia"/>
          <w:sz w:val="24"/>
          <w:szCs w:val="24"/>
          <w:lang w:val="en-GB"/>
        </w:rPr>
        <w:t>e</w:t>
      </w:r>
      <w:r w:rsidRPr="00235D00">
        <w:rPr>
          <w:rFonts w:ascii="Times New Roman" w:hAnsi="Times New Roman" w:cs="Times New Roman"/>
          <w:sz w:val="24"/>
          <w:szCs w:val="24"/>
          <w:lang w:val="en-GB"/>
        </w:rPr>
        <w:t>dition. London: McGraw Hill Professional.</w:t>
      </w:r>
    </w:p>
    <w:p w:rsidR="00C17DCE" w:rsidRPr="00235D00" w:rsidRDefault="00C17DCE" w:rsidP="00C17DCE">
      <w:pPr>
        <w:ind w:left="564" w:hangingChars="235" w:hanging="564"/>
        <w:rPr>
          <w:rFonts w:ascii="Times New Roman" w:hAnsi="Times New Roman" w:cs="Times New Roman"/>
          <w:sz w:val="24"/>
          <w:szCs w:val="24"/>
        </w:rPr>
      </w:pPr>
      <w:r w:rsidRPr="00235D00">
        <w:rPr>
          <w:rFonts w:ascii="Times New Roman" w:hAnsi="Times New Roman" w:cs="Times New Roman" w:hint="eastAsia"/>
          <w:sz w:val="24"/>
          <w:szCs w:val="24"/>
        </w:rPr>
        <w:t xml:space="preserve">Hooper, D., Coughlan, J., and Mullen, M.R. (2008). Structural Equation Modelling: Guidelines for Determining Model Fit. </w:t>
      </w:r>
      <w:r w:rsidRPr="00235D00">
        <w:rPr>
          <w:rFonts w:ascii="Times New Roman" w:hAnsi="Times New Roman" w:cs="Times New Roman" w:hint="eastAsia"/>
          <w:i/>
          <w:sz w:val="24"/>
          <w:szCs w:val="24"/>
        </w:rPr>
        <w:t>Electronic Journal of Business Research Methods</w:t>
      </w:r>
      <w:r w:rsidRPr="00235D00">
        <w:rPr>
          <w:rFonts w:ascii="Times New Roman" w:hAnsi="Times New Roman" w:cs="Times New Roman" w:hint="eastAsia"/>
          <w:sz w:val="24"/>
          <w:szCs w:val="24"/>
        </w:rPr>
        <w:t>, 6(1): 53-60.</w:t>
      </w:r>
    </w:p>
    <w:p w:rsidR="00C17DCE" w:rsidRPr="00235D00" w:rsidRDefault="00C17DCE" w:rsidP="00C17DCE">
      <w:pPr>
        <w:ind w:left="564" w:hangingChars="235" w:hanging="564"/>
        <w:rPr>
          <w:rFonts w:ascii="Times New Roman" w:hAnsi="Times New Roman" w:cs="Times New Roman"/>
          <w:sz w:val="24"/>
          <w:szCs w:val="24"/>
        </w:rPr>
      </w:pPr>
      <w:r w:rsidRPr="00235D00">
        <w:rPr>
          <w:rFonts w:ascii="Times New Roman" w:hAnsi="Times New Roman" w:cs="Times New Roman"/>
          <w:sz w:val="24"/>
          <w:szCs w:val="24"/>
        </w:rPr>
        <w:t>Hsieh</w:t>
      </w:r>
      <w:r w:rsidRPr="00235D00">
        <w:rPr>
          <w:rFonts w:ascii="Times New Roman" w:hAnsi="Times New Roman" w:cs="Times New Roman" w:hint="eastAsia"/>
          <w:sz w:val="24"/>
          <w:szCs w:val="24"/>
        </w:rPr>
        <w:t xml:space="preserve">, </w:t>
      </w:r>
      <w:r w:rsidRPr="00235D00">
        <w:rPr>
          <w:rFonts w:ascii="Times New Roman" w:hAnsi="Times New Roman" w:cs="Times New Roman"/>
          <w:sz w:val="24"/>
          <w:szCs w:val="24"/>
        </w:rPr>
        <w:t>C</w:t>
      </w:r>
      <w:r w:rsidRPr="00235D00">
        <w:rPr>
          <w:rFonts w:ascii="Times New Roman" w:hAnsi="Times New Roman" w:cs="Times New Roman" w:hint="eastAsia"/>
          <w:sz w:val="24"/>
          <w:szCs w:val="24"/>
        </w:rPr>
        <w:t>.</w:t>
      </w:r>
      <w:r w:rsidR="00485BCB" w:rsidRPr="00235D00">
        <w:rPr>
          <w:rFonts w:ascii="Times New Roman" w:hAnsi="Times New Roman" w:cs="Times New Roman" w:hint="eastAsia"/>
          <w:sz w:val="24"/>
          <w:szCs w:val="24"/>
        </w:rPr>
        <w:t xml:space="preserve"> </w:t>
      </w:r>
      <w:r w:rsidRPr="00235D00">
        <w:rPr>
          <w:rFonts w:ascii="Times New Roman" w:hAnsi="Times New Roman" w:cs="Times New Roman" w:hint="eastAsia"/>
          <w:sz w:val="24"/>
          <w:szCs w:val="24"/>
        </w:rPr>
        <w:t>W., and</w:t>
      </w:r>
      <w:r w:rsidRPr="00235D00">
        <w:rPr>
          <w:rFonts w:ascii="Times New Roman" w:hAnsi="Times New Roman" w:cs="Times New Roman"/>
          <w:sz w:val="24"/>
          <w:szCs w:val="24"/>
        </w:rPr>
        <w:t xml:space="preserve"> Guy</w:t>
      </w:r>
      <w:r w:rsidRPr="00235D00">
        <w:rPr>
          <w:rFonts w:ascii="Times New Roman" w:hAnsi="Times New Roman" w:cs="Times New Roman" w:hint="eastAsia"/>
          <w:sz w:val="24"/>
          <w:szCs w:val="24"/>
        </w:rPr>
        <w:t xml:space="preserve">, </w:t>
      </w:r>
      <w:r w:rsidRPr="00235D00">
        <w:rPr>
          <w:rFonts w:ascii="Times New Roman" w:hAnsi="Times New Roman" w:cs="Times New Roman"/>
          <w:sz w:val="24"/>
          <w:szCs w:val="24"/>
        </w:rPr>
        <w:t>M</w:t>
      </w:r>
      <w:r w:rsidRPr="00235D00">
        <w:rPr>
          <w:rFonts w:ascii="Times New Roman" w:hAnsi="Times New Roman" w:cs="Times New Roman" w:hint="eastAsia"/>
          <w:sz w:val="24"/>
          <w:szCs w:val="24"/>
        </w:rPr>
        <w:t>.</w:t>
      </w:r>
      <w:r w:rsidRPr="00235D00">
        <w:rPr>
          <w:rFonts w:ascii="Times New Roman" w:hAnsi="Times New Roman" w:cs="Times New Roman"/>
          <w:sz w:val="24"/>
          <w:szCs w:val="24"/>
        </w:rPr>
        <w:t xml:space="preserve"> E.  </w:t>
      </w:r>
      <w:r w:rsidRPr="00235D00">
        <w:rPr>
          <w:rFonts w:ascii="Times New Roman" w:hAnsi="Times New Roman" w:cs="Times New Roman" w:hint="eastAsia"/>
          <w:sz w:val="24"/>
          <w:szCs w:val="24"/>
        </w:rPr>
        <w:t xml:space="preserve">(2009). </w:t>
      </w:r>
      <w:r w:rsidRPr="00235D00">
        <w:rPr>
          <w:rFonts w:ascii="Times New Roman" w:hAnsi="Times New Roman" w:cs="Times New Roman"/>
          <w:sz w:val="24"/>
          <w:szCs w:val="24"/>
        </w:rPr>
        <w:t>Performance Outcomes</w:t>
      </w:r>
      <w:r w:rsidRPr="00235D00">
        <w:rPr>
          <w:rFonts w:ascii="Times New Roman" w:hAnsi="Times New Roman" w:cs="Times New Roman" w:hint="eastAsia"/>
          <w:sz w:val="24"/>
          <w:szCs w:val="24"/>
        </w:rPr>
        <w:t>:</w:t>
      </w:r>
      <w:r w:rsidRPr="00235D00">
        <w:rPr>
          <w:rFonts w:ascii="Times New Roman" w:hAnsi="Times New Roman" w:cs="Times New Roman"/>
          <w:sz w:val="24"/>
          <w:szCs w:val="24"/>
        </w:rPr>
        <w:t xml:space="preserve"> The Relationship Between Managing the “Heart” and Managing Client Satisfaction</w:t>
      </w:r>
      <w:r w:rsidRPr="00235D00">
        <w:rPr>
          <w:rFonts w:ascii="Times New Roman" w:hAnsi="Times New Roman" w:cs="Times New Roman" w:hint="eastAsia"/>
          <w:sz w:val="24"/>
          <w:szCs w:val="24"/>
        </w:rPr>
        <w:t xml:space="preserve">. </w:t>
      </w:r>
      <w:r w:rsidRPr="00235D00">
        <w:rPr>
          <w:rFonts w:ascii="Times New Roman" w:hAnsi="Times New Roman" w:cs="Times New Roman"/>
          <w:i/>
          <w:sz w:val="24"/>
          <w:szCs w:val="24"/>
        </w:rPr>
        <w:t>Review of Public Personnel Administration</w:t>
      </w:r>
      <w:r w:rsidRPr="00235D00">
        <w:rPr>
          <w:rFonts w:ascii="Times New Roman" w:hAnsi="Times New Roman" w:cs="Times New Roman" w:hint="eastAsia"/>
          <w:b/>
          <w:bCs/>
          <w:sz w:val="24"/>
          <w:szCs w:val="24"/>
        </w:rPr>
        <w:t xml:space="preserve">, </w:t>
      </w:r>
      <w:r w:rsidRPr="00235D00">
        <w:rPr>
          <w:rFonts w:ascii="Times New Roman" w:hAnsi="Times New Roman" w:cs="Times New Roman"/>
          <w:sz w:val="24"/>
          <w:szCs w:val="24"/>
        </w:rPr>
        <w:t>29</w:t>
      </w:r>
      <w:r w:rsidRPr="00235D00">
        <w:rPr>
          <w:rFonts w:ascii="Times New Roman" w:hAnsi="Times New Roman" w:cs="Times New Roman" w:hint="eastAsia"/>
          <w:sz w:val="24"/>
          <w:szCs w:val="24"/>
        </w:rPr>
        <w:t>(</w:t>
      </w:r>
      <w:r w:rsidRPr="00235D00">
        <w:rPr>
          <w:rFonts w:ascii="Times New Roman" w:hAnsi="Times New Roman" w:cs="Times New Roman"/>
          <w:sz w:val="24"/>
          <w:szCs w:val="24"/>
        </w:rPr>
        <w:t>1</w:t>
      </w:r>
      <w:r w:rsidRPr="00235D00">
        <w:rPr>
          <w:rFonts w:ascii="Times New Roman" w:hAnsi="Times New Roman" w:cs="Times New Roman" w:hint="eastAsia"/>
          <w:sz w:val="24"/>
          <w:szCs w:val="24"/>
        </w:rPr>
        <w:t>):</w:t>
      </w:r>
      <w:r w:rsidRPr="00235D00">
        <w:rPr>
          <w:rFonts w:ascii="Times New Roman" w:hAnsi="Times New Roman" w:cs="Times New Roman"/>
          <w:sz w:val="24"/>
          <w:szCs w:val="24"/>
        </w:rPr>
        <w:t xml:space="preserve"> </w:t>
      </w:r>
      <w:r w:rsidRPr="00235D00">
        <w:rPr>
          <w:rFonts w:ascii="Times New Roman" w:hAnsi="Times New Roman" w:cs="Times New Roman"/>
          <w:bCs/>
          <w:sz w:val="24"/>
          <w:szCs w:val="24"/>
        </w:rPr>
        <w:t>41-57</w:t>
      </w:r>
      <w:r w:rsidRPr="00235D00">
        <w:rPr>
          <w:rFonts w:ascii="Times New Roman" w:hAnsi="Times New Roman" w:cs="Times New Roman" w:hint="eastAsia"/>
          <w:bCs/>
          <w:sz w:val="24"/>
          <w:szCs w:val="24"/>
        </w:rPr>
        <w:t>.</w:t>
      </w:r>
    </w:p>
    <w:p w:rsidR="00C17DCE" w:rsidRPr="00235D00" w:rsidRDefault="00C17DCE" w:rsidP="00C17DCE">
      <w:pPr>
        <w:ind w:left="564" w:hangingChars="235" w:hanging="564"/>
        <w:rPr>
          <w:rFonts w:ascii="Times New Roman" w:hAnsi="Times New Roman" w:cs="Times New Roman"/>
          <w:sz w:val="24"/>
          <w:szCs w:val="24"/>
        </w:rPr>
      </w:pPr>
      <w:r w:rsidRPr="00235D00">
        <w:rPr>
          <w:rFonts w:ascii="Times New Roman" w:hAnsi="Times New Roman" w:cs="Times New Roman" w:hint="eastAsia"/>
          <w:sz w:val="24"/>
          <w:szCs w:val="24"/>
        </w:rPr>
        <w:t xml:space="preserve">Hu, L. T., and Bentler, P. M. (1999) </w:t>
      </w:r>
      <w:r w:rsidRPr="00235D00">
        <w:rPr>
          <w:rFonts w:ascii="Times New Roman" w:hAnsi="Times New Roman" w:cs="Times New Roman"/>
          <w:sz w:val="24"/>
          <w:szCs w:val="24"/>
        </w:rPr>
        <w:t xml:space="preserve">Cutoff </w:t>
      </w:r>
      <w:r w:rsidRPr="00235D00">
        <w:rPr>
          <w:rFonts w:ascii="Times New Roman" w:hAnsi="Times New Roman" w:cs="Times New Roman" w:hint="eastAsia"/>
          <w:sz w:val="24"/>
          <w:szCs w:val="24"/>
        </w:rPr>
        <w:t>C</w:t>
      </w:r>
      <w:r w:rsidRPr="00235D00">
        <w:rPr>
          <w:rFonts w:ascii="Times New Roman" w:hAnsi="Times New Roman" w:cs="Times New Roman"/>
          <w:sz w:val="24"/>
          <w:szCs w:val="24"/>
        </w:rPr>
        <w:t xml:space="preserve">riteria for </w:t>
      </w:r>
      <w:r w:rsidRPr="00235D00">
        <w:rPr>
          <w:rFonts w:ascii="Times New Roman" w:hAnsi="Times New Roman" w:cs="Times New Roman" w:hint="eastAsia"/>
          <w:sz w:val="24"/>
          <w:szCs w:val="24"/>
        </w:rPr>
        <w:t>F</w:t>
      </w:r>
      <w:r w:rsidRPr="00235D00">
        <w:rPr>
          <w:rFonts w:ascii="Times New Roman" w:hAnsi="Times New Roman" w:cs="Times New Roman"/>
          <w:sz w:val="24"/>
          <w:szCs w:val="24"/>
        </w:rPr>
        <w:t xml:space="preserve">it </w:t>
      </w:r>
      <w:r w:rsidRPr="00235D00">
        <w:rPr>
          <w:rFonts w:ascii="Times New Roman" w:hAnsi="Times New Roman" w:cs="Times New Roman" w:hint="eastAsia"/>
          <w:sz w:val="24"/>
          <w:szCs w:val="24"/>
        </w:rPr>
        <w:t>I</w:t>
      </w:r>
      <w:r w:rsidRPr="00235D00">
        <w:rPr>
          <w:rFonts w:ascii="Times New Roman" w:hAnsi="Times New Roman" w:cs="Times New Roman"/>
          <w:sz w:val="24"/>
          <w:szCs w:val="24"/>
        </w:rPr>
        <w:t xml:space="preserve">ndexes in </w:t>
      </w:r>
      <w:r w:rsidRPr="00235D00">
        <w:rPr>
          <w:rFonts w:ascii="Times New Roman" w:hAnsi="Times New Roman" w:cs="Times New Roman" w:hint="eastAsia"/>
          <w:sz w:val="24"/>
          <w:szCs w:val="24"/>
        </w:rPr>
        <w:t>C</w:t>
      </w:r>
      <w:r w:rsidRPr="00235D00">
        <w:rPr>
          <w:rFonts w:ascii="Times New Roman" w:hAnsi="Times New Roman" w:cs="Times New Roman"/>
          <w:sz w:val="24"/>
          <w:szCs w:val="24"/>
        </w:rPr>
        <w:t xml:space="preserve">ovariance </w:t>
      </w:r>
      <w:r w:rsidRPr="00235D00">
        <w:rPr>
          <w:rFonts w:ascii="Times New Roman" w:hAnsi="Times New Roman" w:cs="Times New Roman" w:hint="eastAsia"/>
          <w:sz w:val="24"/>
          <w:szCs w:val="24"/>
        </w:rPr>
        <w:t>S</w:t>
      </w:r>
      <w:r w:rsidRPr="00235D00">
        <w:rPr>
          <w:rFonts w:ascii="Times New Roman" w:hAnsi="Times New Roman" w:cs="Times New Roman"/>
          <w:sz w:val="24"/>
          <w:szCs w:val="24"/>
        </w:rPr>
        <w:t xml:space="preserve">tructure </w:t>
      </w:r>
      <w:r w:rsidRPr="00235D00">
        <w:rPr>
          <w:rFonts w:ascii="Times New Roman" w:hAnsi="Times New Roman" w:cs="Times New Roman" w:hint="eastAsia"/>
          <w:sz w:val="24"/>
          <w:szCs w:val="24"/>
        </w:rPr>
        <w:lastRenderedPageBreak/>
        <w:t>A</w:t>
      </w:r>
      <w:r w:rsidRPr="00235D00">
        <w:rPr>
          <w:rFonts w:ascii="Times New Roman" w:hAnsi="Times New Roman" w:cs="Times New Roman"/>
          <w:sz w:val="24"/>
          <w:szCs w:val="24"/>
        </w:rPr>
        <w:t xml:space="preserve">nalysis: Conventional </w:t>
      </w:r>
      <w:r w:rsidRPr="00235D00">
        <w:rPr>
          <w:rFonts w:ascii="Times New Roman" w:hAnsi="Times New Roman" w:cs="Times New Roman" w:hint="eastAsia"/>
          <w:sz w:val="24"/>
          <w:szCs w:val="24"/>
        </w:rPr>
        <w:t>C</w:t>
      </w:r>
      <w:r w:rsidRPr="00235D00">
        <w:rPr>
          <w:rFonts w:ascii="Times New Roman" w:hAnsi="Times New Roman" w:cs="Times New Roman"/>
          <w:sz w:val="24"/>
          <w:szCs w:val="24"/>
        </w:rPr>
        <w:t xml:space="preserve">riteria versus </w:t>
      </w:r>
      <w:r w:rsidRPr="00235D00">
        <w:rPr>
          <w:rFonts w:ascii="Times New Roman" w:hAnsi="Times New Roman" w:cs="Times New Roman" w:hint="eastAsia"/>
          <w:sz w:val="24"/>
          <w:szCs w:val="24"/>
        </w:rPr>
        <w:t>N</w:t>
      </w:r>
      <w:r w:rsidRPr="00235D00">
        <w:rPr>
          <w:rFonts w:ascii="Times New Roman" w:hAnsi="Times New Roman" w:cs="Times New Roman"/>
          <w:sz w:val="24"/>
          <w:szCs w:val="24"/>
        </w:rPr>
        <w:t xml:space="preserve">ew </w:t>
      </w:r>
      <w:r w:rsidRPr="00235D00">
        <w:rPr>
          <w:rFonts w:ascii="Times New Roman" w:hAnsi="Times New Roman" w:cs="Times New Roman" w:hint="eastAsia"/>
          <w:sz w:val="24"/>
          <w:szCs w:val="24"/>
        </w:rPr>
        <w:t>A</w:t>
      </w:r>
      <w:r w:rsidRPr="00235D00">
        <w:rPr>
          <w:rFonts w:ascii="Times New Roman" w:hAnsi="Times New Roman" w:cs="Times New Roman"/>
          <w:sz w:val="24"/>
          <w:szCs w:val="24"/>
        </w:rPr>
        <w:t xml:space="preserve">lternatives. </w:t>
      </w:r>
      <w:r w:rsidRPr="00235D00">
        <w:rPr>
          <w:rFonts w:ascii="Times New Roman" w:hAnsi="Times New Roman" w:cs="Times New Roman"/>
          <w:i/>
          <w:sz w:val="24"/>
          <w:szCs w:val="24"/>
        </w:rPr>
        <w:t>Structural Equation Modeling: A Multidisciplinary Journal</w:t>
      </w:r>
      <w:r w:rsidRPr="00235D00">
        <w:rPr>
          <w:rFonts w:ascii="Times New Roman" w:hAnsi="Times New Roman" w:cs="Times New Roman" w:hint="eastAsia"/>
          <w:sz w:val="24"/>
          <w:szCs w:val="24"/>
        </w:rPr>
        <w:t xml:space="preserve">, </w:t>
      </w:r>
      <w:r w:rsidRPr="00235D00">
        <w:rPr>
          <w:rFonts w:ascii="Times New Roman" w:hAnsi="Times New Roman" w:cs="Times New Roman"/>
          <w:sz w:val="24"/>
          <w:szCs w:val="24"/>
        </w:rPr>
        <w:t>6</w:t>
      </w:r>
      <w:r w:rsidRPr="00235D00">
        <w:rPr>
          <w:rFonts w:ascii="Times New Roman" w:hAnsi="Times New Roman" w:cs="Times New Roman" w:hint="eastAsia"/>
          <w:sz w:val="24"/>
          <w:szCs w:val="24"/>
        </w:rPr>
        <w:t>(</w:t>
      </w:r>
      <w:r w:rsidRPr="00235D00">
        <w:rPr>
          <w:rFonts w:ascii="Times New Roman" w:hAnsi="Times New Roman" w:cs="Times New Roman"/>
          <w:sz w:val="24"/>
          <w:szCs w:val="24"/>
        </w:rPr>
        <w:t>1</w:t>
      </w:r>
      <w:r w:rsidRPr="00235D00">
        <w:rPr>
          <w:rFonts w:ascii="Times New Roman" w:hAnsi="Times New Roman" w:cs="Times New Roman" w:hint="eastAsia"/>
          <w:sz w:val="24"/>
          <w:szCs w:val="24"/>
        </w:rPr>
        <w:t>):</w:t>
      </w:r>
      <w:r w:rsidRPr="00235D00">
        <w:rPr>
          <w:rFonts w:ascii="Times New Roman" w:hAnsi="Times New Roman" w:cs="Times New Roman"/>
          <w:sz w:val="24"/>
          <w:szCs w:val="24"/>
        </w:rPr>
        <w:t xml:space="preserve"> </w:t>
      </w:r>
      <w:r w:rsidRPr="00235D00">
        <w:rPr>
          <w:rFonts w:ascii="Times New Roman" w:hAnsi="Times New Roman" w:cs="Times New Roman" w:hint="eastAsia"/>
          <w:sz w:val="24"/>
          <w:szCs w:val="24"/>
        </w:rPr>
        <w:t>1-55.</w:t>
      </w:r>
    </w:p>
    <w:p w:rsidR="00C17DCE" w:rsidRPr="00235D00" w:rsidRDefault="00C17DCE" w:rsidP="00C17DCE">
      <w:pPr>
        <w:ind w:left="564" w:hangingChars="235" w:hanging="564"/>
        <w:rPr>
          <w:rFonts w:ascii="Times New Roman" w:hAnsi="Times New Roman" w:cs="Times New Roman"/>
          <w:sz w:val="24"/>
          <w:szCs w:val="24"/>
        </w:rPr>
      </w:pPr>
      <w:r w:rsidRPr="00235D00">
        <w:rPr>
          <w:rFonts w:ascii="Times New Roman" w:hAnsi="Times New Roman" w:cs="Times New Roman"/>
          <w:sz w:val="24"/>
          <w:szCs w:val="24"/>
        </w:rPr>
        <w:t>Humphrey, R</w:t>
      </w:r>
      <w:r w:rsidRPr="00235D00">
        <w:rPr>
          <w:rFonts w:ascii="Times New Roman" w:hAnsi="Times New Roman" w:cs="Times New Roman" w:hint="eastAsia"/>
          <w:sz w:val="24"/>
          <w:szCs w:val="24"/>
        </w:rPr>
        <w:t>.</w:t>
      </w:r>
      <w:r w:rsidRPr="00235D00">
        <w:rPr>
          <w:rFonts w:ascii="Times New Roman" w:hAnsi="Times New Roman" w:cs="Times New Roman"/>
          <w:sz w:val="24"/>
          <w:szCs w:val="24"/>
        </w:rPr>
        <w:t xml:space="preserve"> H.</w:t>
      </w:r>
      <w:r w:rsidRPr="00235D00">
        <w:rPr>
          <w:rFonts w:ascii="Times New Roman" w:hAnsi="Times New Roman" w:cs="Times New Roman" w:hint="eastAsia"/>
          <w:sz w:val="24"/>
          <w:szCs w:val="24"/>
        </w:rPr>
        <w:t>,</w:t>
      </w:r>
      <w:r w:rsidRPr="00235D00">
        <w:rPr>
          <w:rFonts w:ascii="Times New Roman" w:hAnsi="Times New Roman" w:cs="Times New Roman"/>
          <w:sz w:val="24"/>
          <w:szCs w:val="24"/>
        </w:rPr>
        <w:t xml:space="preserve"> Pollack, J</w:t>
      </w:r>
      <w:r w:rsidRPr="00235D00">
        <w:rPr>
          <w:rFonts w:ascii="Times New Roman" w:hAnsi="Times New Roman" w:cs="Times New Roman" w:hint="eastAsia"/>
          <w:sz w:val="24"/>
          <w:szCs w:val="24"/>
        </w:rPr>
        <w:t>.</w:t>
      </w:r>
      <w:r w:rsidRPr="00235D00">
        <w:rPr>
          <w:rFonts w:ascii="Times New Roman" w:hAnsi="Times New Roman" w:cs="Times New Roman"/>
          <w:sz w:val="24"/>
          <w:szCs w:val="24"/>
        </w:rPr>
        <w:t xml:space="preserve"> M.</w:t>
      </w:r>
      <w:r w:rsidRPr="00235D00">
        <w:rPr>
          <w:rFonts w:ascii="Times New Roman" w:hAnsi="Times New Roman" w:cs="Times New Roman" w:hint="eastAsia"/>
          <w:sz w:val="24"/>
          <w:szCs w:val="24"/>
        </w:rPr>
        <w:t xml:space="preserve">, and </w:t>
      </w:r>
      <w:r w:rsidRPr="00235D00">
        <w:rPr>
          <w:rFonts w:ascii="Times New Roman" w:hAnsi="Times New Roman" w:cs="Times New Roman"/>
          <w:sz w:val="24"/>
          <w:szCs w:val="24"/>
        </w:rPr>
        <w:t>Hawver, T</w:t>
      </w:r>
      <w:r w:rsidRPr="00235D00">
        <w:rPr>
          <w:rFonts w:ascii="Times New Roman" w:hAnsi="Times New Roman" w:cs="Times New Roman" w:hint="eastAsia"/>
          <w:sz w:val="24"/>
          <w:szCs w:val="24"/>
        </w:rPr>
        <w:t>.</w:t>
      </w:r>
      <w:r w:rsidRPr="00235D00">
        <w:rPr>
          <w:rFonts w:ascii="Times New Roman" w:hAnsi="Times New Roman" w:cs="Times New Roman"/>
          <w:sz w:val="24"/>
          <w:szCs w:val="24"/>
        </w:rPr>
        <w:t xml:space="preserve"> (2008)</w:t>
      </w:r>
      <w:r w:rsidRPr="00235D00">
        <w:rPr>
          <w:rFonts w:ascii="Times New Roman" w:hAnsi="Times New Roman" w:cs="Times New Roman" w:hint="eastAsia"/>
          <w:sz w:val="24"/>
          <w:szCs w:val="24"/>
        </w:rPr>
        <w:t>.</w:t>
      </w:r>
      <w:r w:rsidRPr="00235D00">
        <w:rPr>
          <w:rFonts w:ascii="Times New Roman" w:hAnsi="Times New Roman" w:cs="Times New Roman"/>
          <w:sz w:val="24"/>
          <w:szCs w:val="24"/>
        </w:rPr>
        <w:t xml:space="preserve"> Leading with </w:t>
      </w:r>
      <w:r w:rsidRPr="00235D00">
        <w:rPr>
          <w:rFonts w:ascii="Times New Roman" w:hAnsi="Times New Roman" w:cs="Times New Roman" w:hint="eastAsia"/>
          <w:sz w:val="24"/>
          <w:szCs w:val="24"/>
        </w:rPr>
        <w:t>E</w:t>
      </w:r>
      <w:r w:rsidRPr="00235D00">
        <w:rPr>
          <w:rFonts w:ascii="Times New Roman" w:hAnsi="Times New Roman" w:cs="Times New Roman"/>
          <w:sz w:val="24"/>
          <w:szCs w:val="24"/>
        </w:rPr>
        <w:t xml:space="preserve">motional </w:t>
      </w:r>
      <w:r w:rsidRPr="00235D00">
        <w:rPr>
          <w:rFonts w:ascii="Times New Roman" w:hAnsi="Times New Roman" w:cs="Times New Roman" w:hint="eastAsia"/>
          <w:sz w:val="24"/>
          <w:szCs w:val="24"/>
        </w:rPr>
        <w:t>L</w:t>
      </w:r>
      <w:r w:rsidRPr="00235D00">
        <w:rPr>
          <w:rFonts w:ascii="Times New Roman" w:hAnsi="Times New Roman" w:cs="Times New Roman"/>
          <w:sz w:val="24"/>
          <w:szCs w:val="24"/>
        </w:rPr>
        <w:t>abor</w:t>
      </w:r>
      <w:r w:rsidRPr="00235D00">
        <w:rPr>
          <w:rFonts w:ascii="Times New Roman" w:hAnsi="Times New Roman" w:cs="Times New Roman" w:hint="eastAsia"/>
          <w:sz w:val="24"/>
          <w:szCs w:val="24"/>
        </w:rPr>
        <w:t>.</w:t>
      </w:r>
      <w:r w:rsidRPr="00235D00">
        <w:rPr>
          <w:rFonts w:ascii="Times New Roman" w:hAnsi="Times New Roman" w:cs="Times New Roman"/>
          <w:sz w:val="24"/>
          <w:szCs w:val="24"/>
        </w:rPr>
        <w:t xml:space="preserve"> </w:t>
      </w:r>
      <w:r w:rsidRPr="00235D00">
        <w:rPr>
          <w:rFonts w:ascii="Times New Roman" w:hAnsi="Times New Roman" w:cs="Times New Roman"/>
          <w:i/>
          <w:sz w:val="24"/>
          <w:szCs w:val="24"/>
        </w:rPr>
        <w:t>Journal of Managerial Psychology</w:t>
      </w:r>
      <w:r w:rsidRPr="00235D00">
        <w:rPr>
          <w:rFonts w:ascii="Times New Roman" w:hAnsi="Times New Roman" w:cs="Times New Roman"/>
          <w:sz w:val="24"/>
          <w:szCs w:val="24"/>
        </w:rPr>
        <w:t>, 23</w:t>
      </w:r>
      <w:r w:rsidRPr="00235D00">
        <w:rPr>
          <w:rFonts w:ascii="Times New Roman" w:hAnsi="Times New Roman" w:cs="Times New Roman" w:hint="eastAsia"/>
          <w:sz w:val="24"/>
          <w:szCs w:val="24"/>
        </w:rPr>
        <w:t>(</w:t>
      </w:r>
      <w:r w:rsidRPr="00235D00">
        <w:rPr>
          <w:rFonts w:ascii="Times New Roman" w:hAnsi="Times New Roman" w:cs="Times New Roman"/>
          <w:sz w:val="24"/>
          <w:szCs w:val="24"/>
        </w:rPr>
        <w:t>2</w:t>
      </w:r>
      <w:r w:rsidRPr="00235D00">
        <w:rPr>
          <w:rFonts w:ascii="Times New Roman" w:hAnsi="Times New Roman" w:cs="Times New Roman" w:hint="eastAsia"/>
          <w:sz w:val="24"/>
          <w:szCs w:val="24"/>
        </w:rPr>
        <w:t xml:space="preserve">): </w:t>
      </w:r>
      <w:r w:rsidRPr="00235D00">
        <w:rPr>
          <w:rFonts w:ascii="Times New Roman" w:hAnsi="Times New Roman" w:cs="Times New Roman"/>
          <w:sz w:val="24"/>
          <w:szCs w:val="24"/>
        </w:rPr>
        <w:t>151</w:t>
      </w:r>
      <w:r w:rsidRPr="00235D00">
        <w:rPr>
          <w:rFonts w:ascii="Times New Roman" w:hAnsi="Times New Roman" w:cs="Times New Roman" w:hint="eastAsia"/>
          <w:sz w:val="24"/>
          <w:szCs w:val="24"/>
        </w:rPr>
        <w:t>-</w:t>
      </w:r>
      <w:r w:rsidRPr="00235D00">
        <w:rPr>
          <w:rFonts w:ascii="Times New Roman" w:hAnsi="Times New Roman" w:cs="Times New Roman"/>
          <w:sz w:val="24"/>
          <w:szCs w:val="24"/>
        </w:rPr>
        <w:t>168</w:t>
      </w:r>
      <w:r w:rsidRPr="00235D00">
        <w:rPr>
          <w:rFonts w:ascii="Times New Roman" w:hAnsi="Times New Roman" w:cs="Times New Roman" w:hint="eastAsia"/>
          <w:sz w:val="24"/>
          <w:szCs w:val="24"/>
        </w:rPr>
        <w:t>.</w:t>
      </w:r>
    </w:p>
    <w:p w:rsidR="00C17DCE" w:rsidRPr="00235D00" w:rsidRDefault="00C17DCE" w:rsidP="00C17DCE">
      <w:pPr>
        <w:ind w:left="564" w:hangingChars="235" w:hanging="564"/>
        <w:rPr>
          <w:rFonts w:ascii="Times New Roman" w:hAnsi="Times New Roman" w:cs="Times New Roman"/>
          <w:sz w:val="24"/>
          <w:szCs w:val="24"/>
        </w:rPr>
      </w:pPr>
      <w:r w:rsidRPr="00235D00">
        <w:rPr>
          <w:rFonts w:ascii="Times New Roman" w:hAnsi="Times New Roman" w:cs="Times New Roman"/>
          <w:sz w:val="24"/>
          <w:szCs w:val="24"/>
        </w:rPr>
        <w:t xml:space="preserve">Jin, M., &amp; Guy, M. E. (2009). Mediating </w:t>
      </w:r>
      <w:r w:rsidRPr="00235D00">
        <w:rPr>
          <w:rFonts w:ascii="Times New Roman" w:hAnsi="Times New Roman" w:cs="Times New Roman" w:hint="eastAsia"/>
          <w:sz w:val="24"/>
          <w:szCs w:val="24"/>
        </w:rPr>
        <w:t>E</w:t>
      </w:r>
      <w:r w:rsidRPr="00235D00">
        <w:rPr>
          <w:rFonts w:ascii="Times New Roman" w:hAnsi="Times New Roman" w:cs="Times New Roman"/>
          <w:sz w:val="24"/>
          <w:szCs w:val="24"/>
        </w:rPr>
        <w:t xml:space="preserve">ffects of </w:t>
      </w:r>
      <w:r w:rsidRPr="00235D00">
        <w:rPr>
          <w:rFonts w:ascii="Times New Roman" w:hAnsi="Times New Roman" w:cs="Times New Roman" w:hint="eastAsia"/>
          <w:sz w:val="24"/>
          <w:szCs w:val="24"/>
        </w:rPr>
        <w:t>E</w:t>
      </w:r>
      <w:r w:rsidRPr="00235D00">
        <w:rPr>
          <w:rFonts w:ascii="Times New Roman" w:hAnsi="Times New Roman" w:cs="Times New Roman"/>
          <w:sz w:val="24"/>
          <w:szCs w:val="24"/>
        </w:rPr>
        <w:t xml:space="preserve">motional </w:t>
      </w:r>
      <w:r w:rsidRPr="00235D00">
        <w:rPr>
          <w:rFonts w:ascii="Times New Roman" w:hAnsi="Times New Roman" w:cs="Times New Roman" w:hint="eastAsia"/>
          <w:sz w:val="24"/>
          <w:szCs w:val="24"/>
        </w:rPr>
        <w:t>L</w:t>
      </w:r>
      <w:r w:rsidRPr="00235D00">
        <w:rPr>
          <w:rFonts w:ascii="Times New Roman" w:hAnsi="Times New Roman" w:cs="Times New Roman"/>
          <w:sz w:val="24"/>
          <w:szCs w:val="24"/>
        </w:rPr>
        <w:t xml:space="preserve">abor for </w:t>
      </w:r>
      <w:r w:rsidRPr="00235D00">
        <w:rPr>
          <w:rFonts w:ascii="Times New Roman" w:hAnsi="Times New Roman" w:cs="Times New Roman" w:hint="eastAsia"/>
          <w:sz w:val="24"/>
          <w:szCs w:val="24"/>
        </w:rPr>
        <w:t>P</w:t>
      </w:r>
      <w:r w:rsidRPr="00235D00">
        <w:rPr>
          <w:rFonts w:ascii="Times New Roman" w:hAnsi="Times New Roman" w:cs="Times New Roman"/>
          <w:sz w:val="24"/>
          <w:szCs w:val="24"/>
        </w:rPr>
        <w:t xml:space="preserve">ublic </w:t>
      </w:r>
      <w:r w:rsidRPr="00235D00">
        <w:rPr>
          <w:rFonts w:ascii="Times New Roman" w:hAnsi="Times New Roman" w:cs="Times New Roman" w:hint="eastAsia"/>
          <w:sz w:val="24"/>
          <w:szCs w:val="24"/>
        </w:rPr>
        <w:t>S</w:t>
      </w:r>
      <w:r w:rsidRPr="00235D00">
        <w:rPr>
          <w:rFonts w:ascii="Times New Roman" w:hAnsi="Times New Roman" w:cs="Times New Roman"/>
          <w:sz w:val="24"/>
          <w:szCs w:val="24"/>
        </w:rPr>
        <w:t xml:space="preserve">ervice </w:t>
      </w:r>
      <w:r w:rsidRPr="00235D00">
        <w:rPr>
          <w:rFonts w:ascii="Times New Roman" w:hAnsi="Times New Roman" w:cs="Times New Roman" w:hint="eastAsia"/>
          <w:sz w:val="24"/>
          <w:szCs w:val="24"/>
        </w:rPr>
        <w:t>W</w:t>
      </w:r>
      <w:r w:rsidRPr="00235D00">
        <w:rPr>
          <w:rFonts w:ascii="Times New Roman" w:hAnsi="Times New Roman" w:cs="Times New Roman"/>
          <w:sz w:val="24"/>
          <w:szCs w:val="24"/>
        </w:rPr>
        <w:t xml:space="preserve">orkers. </w:t>
      </w:r>
      <w:r w:rsidRPr="00235D00">
        <w:rPr>
          <w:rFonts w:ascii="Times New Roman" w:hAnsi="Times New Roman" w:cs="Times New Roman"/>
          <w:i/>
          <w:iCs/>
          <w:sz w:val="24"/>
          <w:szCs w:val="24"/>
        </w:rPr>
        <w:t>Public Performance</w:t>
      </w:r>
      <w:r w:rsidRPr="00235D00">
        <w:rPr>
          <w:rFonts w:ascii="Times New Roman" w:hAnsi="Times New Roman" w:cs="Times New Roman" w:hint="eastAsia"/>
          <w:i/>
          <w:iCs/>
          <w:sz w:val="24"/>
          <w:szCs w:val="24"/>
        </w:rPr>
        <w:t xml:space="preserve"> </w:t>
      </w:r>
      <w:r w:rsidRPr="00235D00">
        <w:rPr>
          <w:rFonts w:ascii="Times New Roman" w:hAnsi="Times New Roman" w:cs="Times New Roman"/>
          <w:i/>
          <w:iCs/>
          <w:sz w:val="24"/>
          <w:szCs w:val="24"/>
        </w:rPr>
        <w:t>and Management Review</w:t>
      </w:r>
      <w:r w:rsidRPr="00235D00">
        <w:rPr>
          <w:rFonts w:ascii="Times New Roman" w:hAnsi="Times New Roman" w:cs="Times New Roman"/>
          <w:iCs/>
          <w:sz w:val="24"/>
          <w:szCs w:val="24"/>
        </w:rPr>
        <w:t>, 33</w:t>
      </w:r>
      <w:r w:rsidRPr="00235D00">
        <w:rPr>
          <w:rFonts w:ascii="Times New Roman" w:hAnsi="Times New Roman" w:cs="Times New Roman"/>
          <w:sz w:val="24"/>
          <w:szCs w:val="24"/>
        </w:rPr>
        <w:t>(1)</w:t>
      </w:r>
      <w:r w:rsidRPr="00235D00">
        <w:rPr>
          <w:rFonts w:ascii="Times New Roman" w:hAnsi="Times New Roman" w:cs="Times New Roman" w:hint="eastAsia"/>
          <w:sz w:val="24"/>
          <w:szCs w:val="24"/>
        </w:rPr>
        <w:t>:</w:t>
      </w:r>
      <w:r w:rsidRPr="00235D00">
        <w:rPr>
          <w:rFonts w:ascii="Times New Roman" w:hAnsi="Times New Roman" w:cs="Times New Roman"/>
          <w:sz w:val="24"/>
          <w:szCs w:val="24"/>
        </w:rPr>
        <w:t xml:space="preserve"> 83-100.</w:t>
      </w:r>
    </w:p>
    <w:p w:rsidR="00E37A02" w:rsidRPr="00235D00" w:rsidRDefault="00E37A02" w:rsidP="00E37A02">
      <w:pPr>
        <w:ind w:left="564" w:hangingChars="235" w:hanging="564"/>
        <w:rPr>
          <w:rFonts w:ascii="Times New Roman" w:hAnsi="Times New Roman" w:cs="Times New Roman"/>
          <w:sz w:val="24"/>
          <w:szCs w:val="24"/>
        </w:rPr>
      </w:pPr>
      <w:r w:rsidRPr="00235D00">
        <w:rPr>
          <w:rFonts w:ascii="Times New Roman" w:hAnsi="Times New Roman" w:cs="Times New Roman" w:hint="eastAsia"/>
          <w:sz w:val="24"/>
          <w:szCs w:val="24"/>
        </w:rPr>
        <w:t>Kee, T.</w:t>
      </w:r>
      <w:r w:rsidR="00485BCB" w:rsidRPr="00235D00">
        <w:rPr>
          <w:rFonts w:ascii="Times New Roman" w:hAnsi="Times New Roman" w:cs="Times New Roman" w:hint="eastAsia"/>
          <w:sz w:val="24"/>
          <w:szCs w:val="24"/>
        </w:rPr>
        <w:t xml:space="preserve"> </w:t>
      </w:r>
      <w:r w:rsidRPr="00235D00">
        <w:rPr>
          <w:rFonts w:ascii="Times New Roman" w:hAnsi="Times New Roman" w:cs="Times New Roman" w:hint="eastAsia"/>
          <w:sz w:val="24"/>
          <w:szCs w:val="24"/>
        </w:rPr>
        <w:t xml:space="preserve">S. (2008). Influences of Confucianism on Korean Corporate Culture. </w:t>
      </w:r>
      <w:r w:rsidRPr="00235D00">
        <w:rPr>
          <w:rFonts w:ascii="Times New Roman" w:hAnsi="Times New Roman" w:cs="Times New Roman" w:hint="eastAsia"/>
          <w:i/>
          <w:sz w:val="24"/>
          <w:szCs w:val="24"/>
        </w:rPr>
        <w:t>Asian Profile</w:t>
      </w:r>
      <w:r w:rsidRPr="00235D00">
        <w:rPr>
          <w:rFonts w:ascii="Times New Roman" w:hAnsi="Times New Roman" w:cs="Times New Roman" w:hint="eastAsia"/>
          <w:sz w:val="24"/>
          <w:szCs w:val="24"/>
        </w:rPr>
        <w:t>, 36(1): 9-20.</w:t>
      </w:r>
    </w:p>
    <w:p w:rsidR="003F35F5" w:rsidRPr="00235D00" w:rsidRDefault="003F35F5" w:rsidP="003F35F5">
      <w:pPr>
        <w:ind w:left="564" w:hangingChars="235" w:hanging="564"/>
        <w:rPr>
          <w:rFonts w:ascii="Times New Roman" w:hAnsi="Times New Roman" w:cs="Times New Roman"/>
          <w:sz w:val="24"/>
          <w:szCs w:val="24"/>
        </w:rPr>
      </w:pPr>
      <w:r w:rsidRPr="00235D00">
        <w:rPr>
          <w:rFonts w:ascii="Times New Roman" w:hAnsi="Times New Roman" w:cs="Times New Roman" w:hint="eastAsia"/>
          <w:sz w:val="24"/>
          <w:szCs w:val="24"/>
        </w:rPr>
        <w:t xml:space="preserve">Kim, Hyeon-Cheol &amp; Lee, Jung-Tak. (2011). The Structural Relationship of Emotional Labor, Job Stress, Organizational Commitment, and Turnover Intention in Service Encounter. </w:t>
      </w:r>
      <w:r w:rsidRPr="00235D00">
        <w:rPr>
          <w:rFonts w:ascii="Times New Roman" w:hAnsi="Times New Roman" w:cs="Times New Roman" w:hint="eastAsia"/>
          <w:i/>
          <w:iCs/>
          <w:sz w:val="24"/>
          <w:szCs w:val="24"/>
        </w:rPr>
        <w:t>Journal of Tourism Sciences</w:t>
      </w:r>
      <w:r w:rsidRPr="00235D00">
        <w:rPr>
          <w:rFonts w:ascii="Times New Roman" w:hAnsi="Times New Roman" w:cs="Times New Roman" w:hint="eastAsia"/>
          <w:sz w:val="24"/>
          <w:szCs w:val="24"/>
        </w:rPr>
        <w:t>, 35(4): 299-315.</w:t>
      </w:r>
    </w:p>
    <w:p w:rsidR="003F35F5" w:rsidRPr="00235D00" w:rsidRDefault="003F35F5" w:rsidP="003F35F5">
      <w:pPr>
        <w:ind w:left="564" w:hangingChars="235" w:hanging="564"/>
        <w:rPr>
          <w:rFonts w:ascii="Times New Roman" w:hAnsi="Times New Roman" w:cs="Times New Roman"/>
          <w:sz w:val="24"/>
          <w:szCs w:val="24"/>
        </w:rPr>
      </w:pPr>
      <w:r w:rsidRPr="00235D00">
        <w:rPr>
          <w:rFonts w:ascii="Times New Roman" w:hAnsi="Times New Roman" w:cs="Times New Roman" w:hint="eastAsia"/>
          <w:sz w:val="24"/>
          <w:szCs w:val="24"/>
        </w:rPr>
        <w:t xml:space="preserve">Kim, Sang Goo. (2009) An Exploratory Study on the Emotional Labor in Public Sector: Focused on Street-Level Bureaucrats in the Civil Service System. </w:t>
      </w:r>
      <w:r w:rsidRPr="00235D00">
        <w:rPr>
          <w:rFonts w:ascii="Times New Roman" w:hAnsi="Times New Roman" w:cs="Times New Roman" w:hint="eastAsia"/>
          <w:i/>
          <w:iCs/>
          <w:sz w:val="24"/>
          <w:szCs w:val="24"/>
        </w:rPr>
        <w:t>Korean Journal of Local Government Studies</w:t>
      </w:r>
      <w:r w:rsidRPr="00235D00">
        <w:rPr>
          <w:rFonts w:ascii="Times New Roman" w:hAnsi="Times New Roman" w:cs="Times New Roman" w:hint="eastAsia"/>
          <w:sz w:val="24"/>
          <w:szCs w:val="24"/>
        </w:rPr>
        <w:t>, 13(1): 51-70.</w:t>
      </w:r>
    </w:p>
    <w:p w:rsidR="003F35F5" w:rsidRPr="00235D00" w:rsidRDefault="00025A65" w:rsidP="003F35F5">
      <w:pPr>
        <w:ind w:left="564" w:hangingChars="235" w:hanging="564"/>
        <w:rPr>
          <w:rFonts w:ascii="Times New Roman" w:hAnsi="Times New Roman" w:cs="Times New Roman"/>
          <w:sz w:val="24"/>
          <w:szCs w:val="24"/>
        </w:rPr>
      </w:pPr>
      <w:r w:rsidRPr="00235D00">
        <w:rPr>
          <w:rFonts w:ascii="Times New Roman" w:hAnsi="Times New Roman" w:cs="Times New Roman" w:hint="eastAsia"/>
          <w:sz w:val="24"/>
          <w:szCs w:val="24"/>
        </w:rPr>
        <w:t>Kim,</w:t>
      </w:r>
      <w:r w:rsidR="003F35F5" w:rsidRPr="00235D00">
        <w:rPr>
          <w:rFonts w:ascii="Times New Roman" w:hAnsi="Times New Roman" w:cs="Times New Roman" w:hint="eastAsia"/>
          <w:sz w:val="24"/>
          <w:szCs w:val="24"/>
        </w:rPr>
        <w:t xml:space="preserve"> Sang Ho. (2009). A Study on the Emotional Labor of Police Officials in Korea. </w:t>
      </w:r>
      <w:r w:rsidR="003F35F5" w:rsidRPr="00235D00">
        <w:rPr>
          <w:rFonts w:ascii="Times New Roman" w:hAnsi="Times New Roman" w:cs="Times New Roman" w:hint="eastAsia"/>
          <w:i/>
          <w:iCs/>
          <w:sz w:val="24"/>
          <w:szCs w:val="24"/>
        </w:rPr>
        <w:t>Korean Journal of Police Science</w:t>
      </w:r>
      <w:r w:rsidR="003F35F5" w:rsidRPr="00235D00">
        <w:rPr>
          <w:rFonts w:ascii="Times New Roman" w:hAnsi="Times New Roman" w:cs="Times New Roman" w:hint="eastAsia"/>
          <w:sz w:val="24"/>
          <w:szCs w:val="24"/>
        </w:rPr>
        <w:t>, 11(2): 5-35.</w:t>
      </w:r>
    </w:p>
    <w:p w:rsidR="00EF29E0" w:rsidRPr="00235D00" w:rsidRDefault="00EF29E0" w:rsidP="00EF29E0">
      <w:pPr>
        <w:ind w:left="564" w:hangingChars="235" w:hanging="564"/>
        <w:rPr>
          <w:rFonts w:ascii="Times New Roman" w:hAnsi="Times New Roman" w:cs="Times New Roman"/>
          <w:sz w:val="24"/>
          <w:szCs w:val="24"/>
        </w:rPr>
      </w:pPr>
      <w:r w:rsidRPr="00235D00">
        <w:rPr>
          <w:rFonts w:ascii="Times New Roman" w:hAnsi="Times New Roman" w:cs="Times New Roman" w:hint="eastAsia"/>
          <w:sz w:val="24"/>
          <w:szCs w:val="24"/>
        </w:rPr>
        <w:t xml:space="preserve">Kinman, G. (2009). Emotional Labour and Strain in "Front-Line" Service Employees: Does Mode of Delivery Matter? </w:t>
      </w:r>
      <w:r w:rsidRPr="00235D00">
        <w:rPr>
          <w:rFonts w:ascii="Times New Roman" w:hAnsi="Times New Roman" w:cs="Times New Roman" w:hint="eastAsia"/>
          <w:i/>
          <w:iCs/>
          <w:sz w:val="24"/>
          <w:szCs w:val="24"/>
        </w:rPr>
        <w:t>Journal of Managerial Psychology</w:t>
      </w:r>
      <w:r w:rsidRPr="00235D00">
        <w:rPr>
          <w:rFonts w:ascii="Times New Roman" w:hAnsi="Times New Roman" w:cs="Times New Roman" w:hint="eastAsia"/>
          <w:sz w:val="24"/>
          <w:szCs w:val="24"/>
        </w:rPr>
        <w:t>, 24(2): 118-135.</w:t>
      </w:r>
    </w:p>
    <w:p w:rsidR="003F35F5" w:rsidRPr="00235D00" w:rsidRDefault="003F35F5" w:rsidP="003F35F5">
      <w:pPr>
        <w:ind w:left="564" w:hangingChars="235" w:hanging="564"/>
        <w:rPr>
          <w:rFonts w:ascii="Times New Roman" w:hAnsi="Times New Roman" w:cs="Times New Roman"/>
          <w:sz w:val="24"/>
          <w:szCs w:val="24"/>
        </w:rPr>
      </w:pPr>
      <w:r w:rsidRPr="00235D00">
        <w:rPr>
          <w:rFonts w:ascii="Times New Roman" w:hAnsi="Times New Roman" w:cs="Times New Roman" w:hint="eastAsia"/>
          <w:sz w:val="24"/>
          <w:szCs w:val="24"/>
        </w:rPr>
        <w:t>Kruml, S.M. &amp; Geddes, D. (2000). Exploring the Dimensions of Emotional Labor: The Heart of Hochschild</w:t>
      </w:r>
      <w:r w:rsidRPr="00235D00">
        <w:rPr>
          <w:rFonts w:ascii="Times New Roman" w:hAnsi="Times New Roman" w:cs="Times New Roman" w:hint="eastAsia"/>
          <w:sz w:val="24"/>
          <w:szCs w:val="24"/>
        </w:rPr>
        <w:t>’</w:t>
      </w:r>
      <w:r w:rsidRPr="00235D00">
        <w:rPr>
          <w:rFonts w:ascii="Times New Roman" w:hAnsi="Times New Roman" w:cs="Times New Roman" w:hint="eastAsia"/>
          <w:sz w:val="24"/>
          <w:szCs w:val="24"/>
        </w:rPr>
        <w:t xml:space="preserve">s Work. </w:t>
      </w:r>
      <w:r w:rsidRPr="00235D00">
        <w:rPr>
          <w:rFonts w:ascii="Times New Roman" w:hAnsi="Times New Roman" w:cs="Times New Roman" w:hint="eastAsia"/>
          <w:i/>
          <w:iCs/>
          <w:sz w:val="24"/>
          <w:szCs w:val="24"/>
        </w:rPr>
        <w:t>Management Communication Quarterly</w:t>
      </w:r>
      <w:r w:rsidRPr="00235D00">
        <w:rPr>
          <w:rFonts w:ascii="Times New Roman" w:hAnsi="Times New Roman" w:cs="Times New Roman" w:hint="eastAsia"/>
          <w:sz w:val="24"/>
          <w:szCs w:val="24"/>
        </w:rPr>
        <w:t>, 14(1):8-49.</w:t>
      </w:r>
    </w:p>
    <w:p w:rsidR="003F35F5" w:rsidRPr="00235D00" w:rsidRDefault="003F35F5" w:rsidP="003F35F5">
      <w:pPr>
        <w:ind w:left="564" w:hangingChars="235" w:hanging="564"/>
        <w:rPr>
          <w:rFonts w:ascii="Times New Roman" w:hAnsi="Times New Roman" w:cs="Times New Roman"/>
          <w:sz w:val="24"/>
          <w:szCs w:val="24"/>
        </w:rPr>
      </w:pPr>
      <w:r w:rsidRPr="00235D00">
        <w:rPr>
          <w:rFonts w:ascii="Times New Roman" w:hAnsi="Times New Roman" w:cs="Times New Roman" w:hint="eastAsia"/>
          <w:sz w:val="24"/>
          <w:szCs w:val="24"/>
        </w:rPr>
        <w:t xml:space="preserve">Lee, Soo Yun &amp; Yang, Ha-Sool. (2008). The Relations of Emotional Exhaustion and Turnover Intention in Call Center Workers. </w:t>
      </w:r>
      <w:r w:rsidRPr="00235D00">
        <w:rPr>
          <w:rFonts w:ascii="Times New Roman" w:hAnsi="Times New Roman" w:cs="Times New Roman" w:hint="eastAsia"/>
          <w:i/>
          <w:iCs/>
          <w:sz w:val="24"/>
          <w:szCs w:val="24"/>
        </w:rPr>
        <w:t>Journal of the Korea Contents Association</w:t>
      </w:r>
      <w:r w:rsidRPr="00235D00">
        <w:rPr>
          <w:rFonts w:ascii="Times New Roman" w:hAnsi="Times New Roman" w:cs="Times New Roman" w:hint="eastAsia"/>
          <w:sz w:val="24"/>
          <w:szCs w:val="24"/>
        </w:rPr>
        <w:t>, 8(4): 197-210.</w:t>
      </w:r>
    </w:p>
    <w:p w:rsidR="00EF29E0" w:rsidRPr="00235D00" w:rsidRDefault="00EF29E0" w:rsidP="00EF29E0">
      <w:pPr>
        <w:ind w:left="564" w:hangingChars="235" w:hanging="564"/>
        <w:rPr>
          <w:rFonts w:ascii="Times New Roman" w:hAnsi="Times New Roman" w:cs="Times New Roman"/>
          <w:sz w:val="24"/>
          <w:szCs w:val="24"/>
        </w:rPr>
      </w:pPr>
      <w:r w:rsidRPr="00235D00">
        <w:rPr>
          <w:rFonts w:ascii="Times New Roman" w:hAnsi="Times New Roman" w:cs="Times New Roman" w:hint="eastAsia"/>
          <w:sz w:val="24"/>
          <w:szCs w:val="24"/>
        </w:rPr>
        <w:t xml:space="preserve">Leidner, R. (1999). Emotional Labor in Service Work. </w:t>
      </w:r>
      <w:r w:rsidRPr="00235D00">
        <w:rPr>
          <w:rFonts w:ascii="Times New Roman" w:hAnsi="Times New Roman" w:cs="Times New Roman" w:hint="eastAsia"/>
          <w:i/>
          <w:iCs/>
          <w:sz w:val="24"/>
          <w:szCs w:val="24"/>
        </w:rPr>
        <w:t>Annals of the American Academy of Political and Social Science</w:t>
      </w:r>
      <w:r w:rsidRPr="00235D00">
        <w:rPr>
          <w:rFonts w:ascii="Times New Roman" w:hAnsi="Times New Roman" w:cs="Times New Roman" w:hint="eastAsia"/>
          <w:sz w:val="24"/>
          <w:szCs w:val="24"/>
        </w:rPr>
        <w:t>, 561:81-95.</w:t>
      </w:r>
    </w:p>
    <w:p w:rsidR="003F35F5" w:rsidRPr="00235D00" w:rsidRDefault="003F35F5" w:rsidP="003F35F5">
      <w:pPr>
        <w:ind w:left="564" w:hangingChars="235" w:hanging="564"/>
        <w:rPr>
          <w:rFonts w:ascii="Times New Roman" w:hAnsi="Times New Roman" w:cs="Times New Roman"/>
          <w:sz w:val="24"/>
          <w:szCs w:val="24"/>
        </w:rPr>
      </w:pPr>
      <w:r w:rsidRPr="00235D00">
        <w:rPr>
          <w:rFonts w:ascii="Times New Roman" w:hAnsi="Times New Roman" w:cs="Times New Roman" w:hint="eastAsia"/>
          <w:sz w:val="24"/>
          <w:szCs w:val="24"/>
        </w:rPr>
        <w:t xml:space="preserve">Lewig, K. &amp; Dollard, M. (2003). Emotional Dissonance, Emotional Exhaustion and Job Satisfaction in Call Centre Workers. </w:t>
      </w:r>
      <w:r w:rsidRPr="00235D00">
        <w:rPr>
          <w:rFonts w:ascii="Times New Roman" w:hAnsi="Times New Roman" w:cs="Times New Roman" w:hint="eastAsia"/>
          <w:i/>
          <w:iCs/>
          <w:sz w:val="24"/>
          <w:szCs w:val="24"/>
        </w:rPr>
        <w:t>European Journal of Work and Organisational Psychology</w:t>
      </w:r>
      <w:r w:rsidRPr="00235D00">
        <w:rPr>
          <w:rFonts w:ascii="Times New Roman" w:hAnsi="Times New Roman" w:cs="Times New Roman" w:hint="eastAsia"/>
          <w:sz w:val="24"/>
          <w:szCs w:val="24"/>
        </w:rPr>
        <w:t>, 2(4): 366-92.</w:t>
      </w:r>
    </w:p>
    <w:p w:rsidR="00C17DCE" w:rsidRPr="00235D00" w:rsidRDefault="00C17DCE" w:rsidP="00C17DCE">
      <w:pPr>
        <w:ind w:left="564" w:hangingChars="235" w:hanging="564"/>
        <w:rPr>
          <w:rFonts w:ascii="Times New Roman" w:hAnsi="Times New Roman" w:cs="Times New Roman"/>
          <w:sz w:val="24"/>
          <w:szCs w:val="24"/>
        </w:rPr>
      </w:pPr>
      <w:r w:rsidRPr="00235D00">
        <w:rPr>
          <w:rFonts w:ascii="Times New Roman" w:hAnsi="Times New Roman" w:cs="Times New Roman" w:hint="eastAsia"/>
          <w:sz w:val="24"/>
          <w:szCs w:val="24"/>
        </w:rPr>
        <w:t xml:space="preserve">Lipsky, M. (2010). </w:t>
      </w:r>
      <w:r w:rsidRPr="00235D00">
        <w:rPr>
          <w:rFonts w:ascii="Times New Roman" w:hAnsi="Times New Roman" w:cs="Times New Roman" w:hint="eastAsia"/>
          <w:i/>
          <w:sz w:val="24"/>
          <w:szCs w:val="24"/>
        </w:rPr>
        <w:t>Street-Level Bureaucracy: Dilemmas of the Individual in Public Services</w:t>
      </w:r>
      <w:r w:rsidRPr="00235D00">
        <w:rPr>
          <w:rFonts w:ascii="Times New Roman" w:hAnsi="Times New Roman" w:cs="Times New Roman" w:hint="eastAsia"/>
          <w:sz w:val="24"/>
          <w:szCs w:val="24"/>
        </w:rPr>
        <w:t>, 30</w:t>
      </w:r>
      <w:r w:rsidRPr="00235D00">
        <w:rPr>
          <w:rFonts w:ascii="Times New Roman" w:hAnsi="Times New Roman" w:cs="Times New Roman" w:hint="eastAsia"/>
          <w:sz w:val="24"/>
          <w:szCs w:val="24"/>
          <w:vertAlign w:val="superscript"/>
        </w:rPr>
        <w:t xml:space="preserve">th </w:t>
      </w:r>
      <w:r w:rsidRPr="00235D00">
        <w:rPr>
          <w:rFonts w:ascii="Times New Roman" w:hAnsi="Times New Roman" w:cs="Times New Roman" w:hint="eastAsia"/>
          <w:sz w:val="24"/>
          <w:szCs w:val="24"/>
        </w:rPr>
        <w:t>Anniversary Expanded Edition. New York: Russell Sage Foundation.</w:t>
      </w:r>
    </w:p>
    <w:p w:rsidR="00C17DCE" w:rsidRPr="00235D00" w:rsidRDefault="00C17DCE" w:rsidP="00C17DCE">
      <w:pPr>
        <w:ind w:left="564" w:hangingChars="235" w:hanging="564"/>
        <w:rPr>
          <w:rFonts w:ascii="Times New Roman" w:hAnsi="Times New Roman" w:cs="Times New Roman"/>
          <w:sz w:val="24"/>
          <w:szCs w:val="24"/>
        </w:rPr>
      </w:pPr>
      <w:r w:rsidRPr="00235D00">
        <w:rPr>
          <w:rFonts w:ascii="Times New Roman" w:hAnsi="Times New Roman" w:cs="Times New Roman" w:hint="eastAsia"/>
          <w:sz w:val="24"/>
          <w:szCs w:val="24"/>
        </w:rPr>
        <w:t xml:space="preserve">Lynch, E. W., and Hansen, M. J. (1992). </w:t>
      </w:r>
      <w:r w:rsidRPr="00235D00">
        <w:rPr>
          <w:rFonts w:ascii="Times New Roman" w:hAnsi="Times New Roman" w:cs="Times New Roman" w:hint="eastAsia"/>
          <w:i/>
          <w:sz w:val="24"/>
          <w:szCs w:val="24"/>
        </w:rPr>
        <w:t>Developing Cross-Cultural Competence: A Guide for W</w:t>
      </w:r>
      <w:r w:rsidRPr="00235D00">
        <w:rPr>
          <w:rFonts w:ascii="Times New Roman" w:hAnsi="Times New Roman" w:cs="Times New Roman"/>
          <w:i/>
          <w:sz w:val="24"/>
          <w:szCs w:val="24"/>
        </w:rPr>
        <w:t>o</w:t>
      </w:r>
      <w:r w:rsidRPr="00235D00">
        <w:rPr>
          <w:rFonts w:ascii="Times New Roman" w:hAnsi="Times New Roman" w:cs="Times New Roman" w:hint="eastAsia"/>
          <w:i/>
          <w:sz w:val="24"/>
          <w:szCs w:val="24"/>
        </w:rPr>
        <w:t>rking with Young Children and their Families</w:t>
      </w:r>
      <w:r w:rsidRPr="00235D00">
        <w:rPr>
          <w:rFonts w:ascii="Times New Roman" w:hAnsi="Times New Roman" w:cs="Times New Roman" w:hint="eastAsia"/>
          <w:sz w:val="24"/>
          <w:szCs w:val="24"/>
        </w:rPr>
        <w:t>. Baltimore, MD: Paul H. Brookes.</w:t>
      </w:r>
    </w:p>
    <w:p w:rsidR="00173B09" w:rsidRPr="00235D00" w:rsidRDefault="00173B09" w:rsidP="00173B09">
      <w:pPr>
        <w:ind w:left="564" w:hangingChars="235" w:hanging="564"/>
        <w:rPr>
          <w:rFonts w:ascii="Times New Roman" w:hAnsi="Times New Roman" w:cs="Times New Roman"/>
          <w:sz w:val="24"/>
          <w:szCs w:val="24"/>
        </w:rPr>
      </w:pPr>
      <w:r w:rsidRPr="00235D00">
        <w:rPr>
          <w:rFonts w:ascii="Times New Roman" w:hAnsi="Times New Roman" w:cs="Times New Roman"/>
          <w:sz w:val="24"/>
          <w:szCs w:val="24"/>
        </w:rPr>
        <w:t>M</w:t>
      </w:r>
      <w:r w:rsidRPr="00235D00">
        <w:rPr>
          <w:rFonts w:ascii="Times New Roman" w:hAnsi="Times New Roman" w:cs="Times New Roman" w:hint="eastAsia"/>
          <w:sz w:val="24"/>
          <w:szCs w:val="24"/>
        </w:rPr>
        <w:t>ann</w:t>
      </w:r>
      <w:r w:rsidRPr="00235D00">
        <w:rPr>
          <w:rFonts w:ascii="Times New Roman" w:hAnsi="Times New Roman" w:cs="Times New Roman"/>
          <w:sz w:val="24"/>
          <w:szCs w:val="24"/>
        </w:rPr>
        <w:t>, S. and C</w:t>
      </w:r>
      <w:r w:rsidRPr="00235D00">
        <w:rPr>
          <w:rFonts w:ascii="Times New Roman" w:hAnsi="Times New Roman" w:cs="Times New Roman" w:hint="eastAsia"/>
          <w:sz w:val="24"/>
          <w:szCs w:val="24"/>
        </w:rPr>
        <w:t>owburn</w:t>
      </w:r>
      <w:r w:rsidRPr="00235D00">
        <w:rPr>
          <w:rFonts w:ascii="Times New Roman" w:hAnsi="Times New Roman" w:cs="Times New Roman"/>
          <w:sz w:val="24"/>
          <w:szCs w:val="24"/>
        </w:rPr>
        <w:t xml:space="preserve">, J. (2005), Emotional </w:t>
      </w:r>
      <w:r w:rsidRPr="00235D00">
        <w:rPr>
          <w:rFonts w:ascii="Times New Roman" w:hAnsi="Times New Roman" w:cs="Times New Roman" w:hint="eastAsia"/>
          <w:sz w:val="24"/>
          <w:szCs w:val="24"/>
        </w:rPr>
        <w:t>L</w:t>
      </w:r>
      <w:r w:rsidRPr="00235D00">
        <w:rPr>
          <w:rFonts w:ascii="Times New Roman" w:hAnsi="Times New Roman" w:cs="Times New Roman"/>
          <w:sz w:val="24"/>
          <w:szCs w:val="24"/>
        </w:rPr>
        <w:t xml:space="preserve">abour and </w:t>
      </w:r>
      <w:r w:rsidRPr="00235D00">
        <w:rPr>
          <w:rFonts w:ascii="Times New Roman" w:hAnsi="Times New Roman" w:cs="Times New Roman" w:hint="eastAsia"/>
          <w:sz w:val="24"/>
          <w:szCs w:val="24"/>
        </w:rPr>
        <w:t>S</w:t>
      </w:r>
      <w:r w:rsidRPr="00235D00">
        <w:rPr>
          <w:rFonts w:ascii="Times New Roman" w:hAnsi="Times New Roman" w:cs="Times New Roman"/>
          <w:sz w:val="24"/>
          <w:szCs w:val="24"/>
        </w:rPr>
        <w:t xml:space="preserve">tress within </w:t>
      </w:r>
      <w:r w:rsidRPr="00235D00">
        <w:rPr>
          <w:rFonts w:ascii="Times New Roman" w:hAnsi="Times New Roman" w:cs="Times New Roman" w:hint="eastAsia"/>
          <w:sz w:val="24"/>
          <w:szCs w:val="24"/>
        </w:rPr>
        <w:t>M</w:t>
      </w:r>
      <w:r w:rsidRPr="00235D00">
        <w:rPr>
          <w:rFonts w:ascii="Times New Roman" w:hAnsi="Times New Roman" w:cs="Times New Roman"/>
          <w:sz w:val="24"/>
          <w:szCs w:val="24"/>
        </w:rPr>
        <w:t xml:space="preserve">ental </w:t>
      </w:r>
      <w:r w:rsidRPr="00235D00">
        <w:rPr>
          <w:rFonts w:ascii="Times New Roman" w:hAnsi="Times New Roman" w:cs="Times New Roman" w:hint="eastAsia"/>
          <w:sz w:val="24"/>
          <w:szCs w:val="24"/>
        </w:rPr>
        <w:t>H</w:t>
      </w:r>
      <w:r w:rsidRPr="00235D00">
        <w:rPr>
          <w:rFonts w:ascii="Times New Roman" w:hAnsi="Times New Roman" w:cs="Times New Roman"/>
          <w:sz w:val="24"/>
          <w:szCs w:val="24"/>
        </w:rPr>
        <w:t xml:space="preserve">ealth </w:t>
      </w:r>
      <w:r w:rsidRPr="00235D00">
        <w:rPr>
          <w:rFonts w:ascii="Times New Roman" w:hAnsi="Times New Roman" w:cs="Times New Roman" w:hint="eastAsia"/>
          <w:sz w:val="24"/>
          <w:szCs w:val="24"/>
        </w:rPr>
        <w:t>N</w:t>
      </w:r>
      <w:r w:rsidRPr="00235D00">
        <w:rPr>
          <w:rFonts w:ascii="Times New Roman" w:hAnsi="Times New Roman" w:cs="Times New Roman"/>
          <w:sz w:val="24"/>
          <w:szCs w:val="24"/>
        </w:rPr>
        <w:t xml:space="preserve">ursing. </w:t>
      </w:r>
      <w:r w:rsidRPr="00235D00">
        <w:rPr>
          <w:rFonts w:ascii="Times New Roman" w:hAnsi="Times New Roman" w:cs="Times New Roman"/>
          <w:i/>
          <w:sz w:val="24"/>
          <w:szCs w:val="24"/>
        </w:rPr>
        <w:t>Journal of Psychiatric and Mental Health Nursing</w:t>
      </w:r>
      <w:r w:rsidRPr="00235D00">
        <w:rPr>
          <w:rFonts w:ascii="Times New Roman" w:hAnsi="Times New Roman" w:cs="Times New Roman"/>
          <w:sz w:val="24"/>
          <w:szCs w:val="24"/>
        </w:rPr>
        <w:t>, 12: 154</w:t>
      </w:r>
      <w:r w:rsidRPr="00235D00">
        <w:rPr>
          <w:rFonts w:ascii="Times New Roman" w:hAnsi="Times New Roman" w:cs="Times New Roman" w:hint="eastAsia"/>
          <w:sz w:val="24"/>
          <w:szCs w:val="24"/>
        </w:rPr>
        <w:t>-</w:t>
      </w:r>
      <w:r w:rsidRPr="00235D00">
        <w:rPr>
          <w:rFonts w:ascii="Times New Roman" w:hAnsi="Times New Roman" w:cs="Times New Roman"/>
          <w:sz w:val="24"/>
          <w:szCs w:val="24"/>
        </w:rPr>
        <w:t>162.</w:t>
      </w:r>
    </w:p>
    <w:p w:rsidR="00173B09" w:rsidRPr="00235D00" w:rsidRDefault="00173B09" w:rsidP="00173B09">
      <w:pPr>
        <w:ind w:left="564" w:hangingChars="235" w:hanging="564"/>
        <w:rPr>
          <w:rFonts w:ascii="Times New Roman" w:hAnsi="Times New Roman" w:cs="Times New Roman"/>
          <w:sz w:val="24"/>
          <w:szCs w:val="24"/>
          <w:lang w:val="en-GB"/>
        </w:rPr>
      </w:pPr>
      <w:r w:rsidRPr="00235D00">
        <w:rPr>
          <w:rFonts w:ascii="Times New Roman" w:hAnsi="Times New Roman" w:cs="Times New Roman"/>
          <w:sz w:val="24"/>
          <w:szCs w:val="24"/>
          <w:lang w:val="en-GB"/>
        </w:rPr>
        <w:t>Maslach C</w:t>
      </w:r>
      <w:r w:rsidRPr="00235D00">
        <w:rPr>
          <w:rFonts w:ascii="Times New Roman" w:hAnsi="Times New Roman" w:cs="Times New Roman" w:hint="eastAsia"/>
          <w:sz w:val="24"/>
          <w:szCs w:val="24"/>
          <w:lang w:val="en-GB"/>
        </w:rPr>
        <w:t>.</w:t>
      </w:r>
      <w:r w:rsidRPr="00235D00">
        <w:rPr>
          <w:rFonts w:ascii="Times New Roman" w:hAnsi="Times New Roman" w:cs="Times New Roman"/>
          <w:sz w:val="24"/>
          <w:szCs w:val="24"/>
          <w:lang w:val="en-GB"/>
        </w:rPr>
        <w:t>, Schaufeli</w:t>
      </w:r>
      <w:r w:rsidRPr="00235D00">
        <w:rPr>
          <w:rFonts w:ascii="Times New Roman" w:hAnsi="Times New Roman" w:cs="Times New Roman" w:hint="eastAsia"/>
          <w:sz w:val="24"/>
          <w:szCs w:val="24"/>
          <w:lang w:val="en-GB"/>
        </w:rPr>
        <w:t>,</w:t>
      </w:r>
      <w:r w:rsidRPr="00235D00">
        <w:rPr>
          <w:rFonts w:ascii="Times New Roman" w:hAnsi="Times New Roman" w:cs="Times New Roman"/>
          <w:sz w:val="24"/>
          <w:szCs w:val="24"/>
          <w:lang w:val="en-GB"/>
        </w:rPr>
        <w:t xml:space="preserve"> W</w:t>
      </w:r>
      <w:r w:rsidRPr="00235D00">
        <w:rPr>
          <w:rFonts w:ascii="Times New Roman" w:hAnsi="Times New Roman" w:cs="Times New Roman" w:hint="eastAsia"/>
          <w:sz w:val="24"/>
          <w:szCs w:val="24"/>
          <w:lang w:val="en-GB"/>
        </w:rPr>
        <w:t xml:space="preserve">. </w:t>
      </w:r>
      <w:r w:rsidRPr="00235D00">
        <w:rPr>
          <w:rFonts w:ascii="Times New Roman" w:hAnsi="Times New Roman" w:cs="Times New Roman"/>
          <w:sz w:val="24"/>
          <w:szCs w:val="24"/>
          <w:lang w:val="en-GB"/>
        </w:rPr>
        <w:t>B</w:t>
      </w:r>
      <w:r w:rsidRPr="00235D00">
        <w:rPr>
          <w:rFonts w:ascii="Times New Roman" w:hAnsi="Times New Roman" w:cs="Times New Roman" w:hint="eastAsia"/>
          <w:sz w:val="24"/>
          <w:szCs w:val="24"/>
          <w:lang w:val="en-GB"/>
        </w:rPr>
        <w:t>.</w:t>
      </w:r>
      <w:r w:rsidRPr="00235D00">
        <w:rPr>
          <w:rFonts w:ascii="Times New Roman" w:hAnsi="Times New Roman" w:cs="Times New Roman"/>
          <w:sz w:val="24"/>
          <w:szCs w:val="24"/>
          <w:lang w:val="en-GB"/>
        </w:rPr>
        <w:t xml:space="preserve">, </w:t>
      </w:r>
      <w:r w:rsidRPr="00235D00">
        <w:rPr>
          <w:rFonts w:ascii="Times New Roman" w:hAnsi="Times New Roman" w:cs="Times New Roman" w:hint="eastAsia"/>
          <w:sz w:val="24"/>
          <w:szCs w:val="24"/>
          <w:lang w:val="en-GB"/>
        </w:rPr>
        <w:t xml:space="preserve">and </w:t>
      </w:r>
      <w:r w:rsidRPr="00235D00">
        <w:rPr>
          <w:rFonts w:ascii="Times New Roman" w:hAnsi="Times New Roman" w:cs="Times New Roman"/>
          <w:sz w:val="24"/>
          <w:szCs w:val="24"/>
          <w:lang w:val="en-GB"/>
        </w:rPr>
        <w:t>Leiter</w:t>
      </w:r>
      <w:r w:rsidRPr="00235D00">
        <w:rPr>
          <w:rFonts w:ascii="Times New Roman" w:hAnsi="Times New Roman" w:cs="Times New Roman" w:hint="eastAsia"/>
          <w:sz w:val="24"/>
          <w:szCs w:val="24"/>
          <w:lang w:val="en-GB"/>
        </w:rPr>
        <w:t>,</w:t>
      </w:r>
      <w:r w:rsidRPr="00235D00">
        <w:rPr>
          <w:rFonts w:ascii="Times New Roman" w:hAnsi="Times New Roman" w:cs="Times New Roman"/>
          <w:sz w:val="24"/>
          <w:szCs w:val="24"/>
          <w:lang w:val="en-GB"/>
        </w:rPr>
        <w:t xml:space="preserve"> M</w:t>
      </w:r>
      <w:r w:rsidRPr="00235D00">
        <w:rPr>
          <w:rFonts w:ascii="Times New Roman" w:hAnsi="Times New Roman" w:cs="Times New Roman" w:hint="eastAsia"/>
          <w:sz w:val="24"/>
          <w:szCs w:val="24"/>
          <w:lang w:val="en-GB"/>
        </w:rPr>
        <w:t xml:space="preserve">. </w:t>
      </w:r>
      <w:r w:rsidRPr="00235D00">
        <w:rPr>
          <w:rFonts w:ascii="Times New Roman" w:hAnsi="Times New Roman" w:cs="Times New Roman"/>
          <w:sz w:val="24"/>
          <w:szCs w:val="24"/>
          <w:lang w:val="en-GB"/>
        </w:rPr>
        <w:t>P</w:t>
      </w:r>
      <w:r w:rsidRPr="00235D00">
        <w:rPr>
          <w:rFonts w:ascii="Times New Roman" w:hAnsi="Times New Roman" w:cs="Times New Roman" w:hint="eastAsia"/>
          <w:sz w:val="24"/>
          <w:szCs w:val="24"/>
          <w:lang w:val="en-GB"/>
        </w:rPr>
        <w:t>. (2001).</w:t>
      </w:r>
      <w:r w:rsidRPr="00235D00">
        <w:rPr>
          <w:rFonts w:ascii="Times New Roman" w:hAnsi="Times New Roman" w:cs="Times New Roman"/>
          <w:sz w:val="24"/>
          <w:szCs w:val="24"/>
          <w:lang w:val="en-GB"/>
        </w:rPr>
        <w:t xml:space="preserve"> </w:t>
      </w:r>
      <w:r w:rsidRPr="00235D00">
        <w:rPr>
          <w:rFonts w:ascii="Times New Roman" w:hAnsi="Times New Roman" w:cs="Times New Roman"/>
          <w:bCs/>
          <w:sz w:val="24"/>
          <w:szCs w:val="24"/>
          <w:lang w:val="en-GB"/>
        </w:rPr>
        <w:t>Job Burnout</w:t>
      </w:r>
      <w:r w:rsidRPr="00235D00">
        <w:rPr>
          <w:rFonts w:ascii="Times New Roman" w:hAnsi="Times New Roman" w:cs="Times New Roman"/>
          <w:b/>
          <w:bCs/>
          <w:sz w:val="24"/>
          <w:szCs w:val="24"/>
          <w:lang w:val="en-GB"/>
        </w:rPr>
        <w:t xml:space="preserve">. </w:t>
      </w:r>
      <w:r w:rsidRPr="00235D00">
        <w:rPr>
          <w:rFonts w:ascii="Times New Roman" w:hAnsi="Times New Roman" w:cs="Times New Roman"/>
          <w:i/>
          <w:iCs/>
          <w:sz w:val="24"/>
          <w:szCs w:val="24"/>
          <w:lang w:val="en-GB"/>
        </w:rPr>
        <w:t>Ann Rev Psychology</w:t>
      </w:r>
      <w:r w:rsidRPr="00235D00">
        <w:rPr>
          <w:rFonts w:ascii="Times New Roman" w:hAnsi="Times New Roman" w:cs="Times New Roman"/>
          <w:sz w:val="24"/>
          <w:szCs w:val="24"/>
          <w:lang w:val="en-GB"/>
        </w:rPr>
        <w:t xml:space="preserve">, </w:t>
      </w:r>
      <w:r w:rsidRPr="00235D00">
        <w:rPr>
          <w:rFonts w:ascii="Times New Roman" w:hAnsi="Times New Roman" w:cs="Times New Roman"/>
          <w:bCs/>
          <w:sz w:val="24"/>
          <w:szCs w:val="24"/>
          <w:lang w:val="en-GB"/>
        </w:rPr>
        <w:t>52</w:t>
      </w:r>
      <w:r w:rsidRPr="00235D00">
        <w:rPr>
          <w:rFonts w:ascii="Times New Roman" w:hAnsi="Times New Roman" w:cs="Times New Roman" w:hint="eastAsia"/>
          <w:bCs/>
          <w:sz w:val="24"/>
          <w:szCs w:val="24"/>
          <w:lang w:val="en-GB"/>
        </w:rPr>
        <w:t>(1)</w:t>
      </w:r>
      <w:r w:rsidRPr="00235D00">
        <w:rPr>
          <w:rFonts w:ascii="Times New Roman" w:hAnsi="Times New Roman" w:cs="Times New Roman"/>
          <w:bCs/>
          <w:sz w:val="24"/>
          <w:szCs w:val="24"/>
          <w:lang w:val="en-GB"/>
        </w:rPr>
        <w:t>:</w:t>
      </w:r>
      <w:r w:rsidRPr="00235D00">
        <w:rPr>
          <w:rFonts w:ascii="Times New Roman" w:hAnsi="Times New Roman" w:cs="Times New Roman" w:hint="eastAsia"/>
          <w:bCs/>
          <w:sz w:val="24"/>
          <w:szCs w:val="24"/>
          <w:lang w:val="en-GB"/>
        </w:rPr>
        <w:t xml:space="preserve"> </w:t>
      </w:r>
      <w:r w:rsidRPr="00235D00">
        <w:rPr>
          <w:rFonts w:ascii="Times New Roman" w:hAnsi="Times New Roman" w:cs="Times New Roman"/>
          <w:sz w:val="24"/>
          <w:szCs w:val="24"/>
          <w:lang w:val="en-GB"/>
        </w:rPr>
        <w:t>397-422</w:t>
      </w:r>
      <w:r w:rsidRPr="00235D00">
        <w:rPr>
          <w:rFonts w:ascii="Times New Roman" w:hAnsi="Times New Roman" w:cs="Times New Roman" w:hint="eastAsia"/>
          <w:sz w:val="24"/>
          <w:szCs w:val="24"/>
          <w:lang w:val="en-GB"/>
        </w:rPr>
        <w:t>.</w:t>
      </w:r>
    </w:p>
    <w:p w:rsidR="003F35F5" w:rsidRPr="00235D00" w:rsidRDefault="003F35F5" w:rsidP="003F35F5">
      <w:pPr>
        <w:ind w:left="564" w:hangingChars="235" w:hanging="564"/>
        <w:rPr>
          <w:rFonts w:ascii="Times New Roman" w:hAnsi="Times New Roman" w:cs="Times New Roman"/>
          <w:sz w:val="24"/>
          <w:szCs w:val="24"/>
        </w:rPr>
      </w:pPr>
      <w:r w:rsidRPr="00235D00">
        <w:rPr>
          <w:rFonts w:ascii="Times New Roman" w:hAnsi="Times New Roman" w:cs="Times New Roman" w:hint="eastAsia"/>
          <w:sz w:val="24"/>
          <w:szCs w:val="24"/>
        </w:rPr>
        <w:t>Mastracci, S.</w:t>
      </w:r>
      <w:r w:rsidR="00485BCB" w:rsidRPr="00235D00">
        <w:rPr>
          <w:rFonts w:ascii="Times New Roman" w:hAnsi="Times New Roman" w:cs="Times New Roman" w:hint="eastAsia"/>
          <w:sz w:val="24"/>
          <w:szCs w:val="24"/>
        </w:rPr>
        <w:t xml:space="preserve"> </w:t>
      </w:r>
      <w:r w:rsidRPr="00235D00">
        <w:rPr>
          <w:rFonts w:ascii="Times New Roman" w:hAnsi="Times New Roman" w:cs="Times New Roman" w:hint="eastAsia"/>
          <w:sz w:val="24"/>
          <w:szCs w:val="24"/>
        </w:rPr>
        <w:t>H., Newman, M.</w:t>
      </w:r>
      <w:r w:rsidR="00485BCB" w:rsidRPr="00235D00">
        <w:rPr>
          <w:rFonts w:ascii="Times New Roman" w:hAnsi="Times New Roman" w:cs="Times New Roman" w:hint="eastAsia"/>
          <w:sz w:val="24"/>
          <w:szCs w:val="24"/>
        </w:rPr>
        <w:t xml:space="preserve"> </w:t>
      </w:r>
      <w:r w:rsidRPr="00235D00">
        <w:rPr>
          <w:rFonts w:ascii="Times New Roman" w:hAnsi="Times New Roman" w:cs="Times New Roman" w:hint="eastAsia"/>
          <w:sz w:val="24"/>
          <w:szCs w:val="24"/>
        </w:rPr>
        <w:t>A. &amp; Guy, M.</w:t>
      </w:r>
      <w:r w:rsidR="00485BCB" w:rsidRPr="00235D00">
        <w:rPr>
          <w:rFonts w:ascii="Times New Roman" w:hAnsi="Times New Roman" w:cs="Times New Roman" w:hint="eastAsia"/>
          <w:sz w:val="24"/>
          <w:szCs w:val="24"/>
        </w:rPr>
        <w:t xml:space="preserve"> </w:t>
      </w:r>
      <w:r w:rsidRPr="00235D00">
        <w:rPr>
          <w:rFonts w:ascii="Times New Roman" w:hAnsi="Times New Roman" w:cs="Times New Roman" w:hint="eastAsia"/>
          <w:sz w:val="24"/>
          <w:szCs w:val="24"/>
        </w:rPr>
        <w:t xml:space="preserve">E. (2006). Appraising Emotion Work: Determining Whether Emotional Labor is Valued in Government Jobs. </w:t>
      </w:r>
      <w:r w:rsidRPr="00235D00">
        <w:rPr>
          <w:rFonts w:ascii="Times New Roman" w:hAnsi="Times New Roman" w:cs="Times New Roman" w:hint="eastAsia"/>
          <w:i/>
          <w:iCs/>
          <w:sz w:val="24"/>
          <w:szCs w:val="24"/>
        </w:rPr>
        <w:t>American Review of Public Administration</w:t>
      </w:r>
      <w:r w:rsidRPr="00235D00">
        <w:rPr>
          <w:rFonts w:ascii="Times New Roman" w:hAnsi="Times New Roman" w:cs="Times New Roman" w:hint="eastAsia"/>
          <w:sz w:val="24"/>
          <w:szCs w:val="24"/>
        </w:rPr>
        <w:t>, 36(2): 123-138.</w:t>
      </w:r>
    </w:p>
    <w:p w:rsidR="003F35F5" w:rsidRPr="00235D00" w:rsidRDefault="003F35F5" w:rsidP="003F35F5">
      <w:pPr>
        <w:ind w:left="564" w:hangingChars="235" w:hanging="564"/>
        <w:rPr>
          <w:rFonts w:ascii="Times New Roman" w:hAnsi="Times New Roman" w:cs="Times New Roman"/>
          <w:sz w:val="24"/>
          <w:szCs w:val="24"/>
        </w:rPr>
      </w:pPr>
      <w:r w:rsidRPr="00235D00">
        <w:rPr>
          <w:rFonts w:ascii="Times New Roman" w:hAnsi="Times New Roman" w:cs="Times New Roman" w:hint="eastAsia"/>
          <w:sz w:val="24"/>
          <w:szCs w:val="24"/>
        </w:rPr>
        <w:t>Meier, K.</w:t>
      </w:r>
      <w:r w:rsidR="00485BCB" w:rsidRPr="00235D00">
        <w:rPr>
          <w:rFonts w:ascii="Times New Roman" w:hAnsi="Times New Roman" w:cs="Times New Roman" w:hint="eastAsia"/>
          <w:sz w:val="24"/>
          <w:szCs w:val="24"/>
        </w:rPr>
        <w:t xml:space="preserve"> </w:t>
      </w:r>
      <w:r w:rsidRPr="00235D00">
        <w:rPr>
          <w:rFonts w:ascii="Times New Roman" w:hAnsi="Times New Roman" w:cs="Times New Roman" w:hint="eastAsia"/>
          <w:sz w:val="24"/>
          <w:szCs w:val="24"/>
        </w:rPr>
        <w:t>J., Mastracci, S.</w:t>
      </w:r>
      <w:r w:rsidR="00485BCB" w:rsidRPr="00235D00">
        <w:rPr>
          <w:rFonts w:ascii="Times New Roman" w:hAnsi="Times New Roman" w:cs="Times New Roman" w:hint="eastAsia"/>
          <w:sz w:val="24"/>
          <w:szCs w:val="24"/>
        </w:rPr>
        <w:t xml:space="preserve"> </w:t>
      </w:r>
      <w:r w:rsidRPr="00235D00">
        <w:rPr>
          <w:rFonts w:ascii="Times New Roman" w:hAnsi="Times New Roman" w:cs="Times New Roman" w:hint="eastAsia"/>
          <w:sz w:val="24"/>
          <w:szCs w:val="24"/>
        </w:rPr>
        <w:t xml:space="preserve">H. &amp; Wilson, K. (2006). Gender and Emotional Labor in Public Organizations: An Empirical Examination of the Link to Performance. </w:t>
      </w:r>
      <w:r w:rsidRPr="00235D00">
        <w:rPr>
          <w:rFonts w:ascii="Times New Roman" w:hAnsi="Times New Roman" w:cs="Times New Roman" w:hint="eastAsia"/>
          <w:i/>
          <w:iCs/>
          <w:sz w:val="24"/>
          <w:szCs w:val="24"/>
        </w:rPr>
        <w:t>Public Administration Review</w:t>
      </w:r>
      <w:r w:rsidRPr="00235D00">
        <w:rPr>
          <w:rFonts w:ascii="Times New Roman" w:hAnsi="Times New Roman" w:cs="Times New Roman" w:hint="eastAsia"/>
          <w:sz w:val="24"/>
          <w:szCs w:val="24"/>
        </w:rPr>
        <w:t>, 66(6): 899-909.</w:t>
      </w:r>
    </w:p>
    <w:p w:rsidR="00926806" w:rsidRPr="00235D00" w:rsidRDefault="00926806" w:rsidP="00926806">
      <w:pPr>
        <w:ind w:left="564" w:hangingChars="235" w:hanging="564"/>
        <w:rPr>
          <w:rFonts w:ascii="Times New Roman" w:hAnsi="Times New Roman" w:cs="Times New Roman"/>
          <w:sz w:val="24"/>
          <w:szCs w:val="24"/>
        </w:rPr>
      </w:pPr>
      <w:r w:rsidRPr="00235D00">
        <w:rPr>
          <w:rFonts w:ascii="Times New Roman" w:hAnsi="Times New Roman" w:cs="Times New Roman" w:hint="eastAsia"/>
          <w:sz w:val="24"/>
          <w:szCs w:val="24"/>
        </w:rPr>
        <w:t xml:space="preserve">Moon, S, (2009). </w:t>
      </w:r>
      <w:r w:rsidRPr="00235D00">
        <w:rPr>
          <w:rFonts w:ascii="Times New Roman" w:hAnsi="Times New Roman" w:cs="Times New Roman" w:hint="eastAsia"/>
          <w:i/>
          <w:iCs/>
          <w:sz w:val="24"/>
          <w:szCs w:val="24"/>
        </w:rPr>
        <w:t>Managing IT and e-Government: The Korean Case</w:t>
      </w:r>
      <w:r w:rsidRPr="00235D00">
        <w:rPr>
          <w:rFonts w:ascii="Times New Roman" w:hAnsi="Times New Roman" w:cs="Times New Roman" w:hint="eastAsia"/>
          <w:sz w:val="24"/>
          <w:szCs w:val="24"/>
        </w:rPr>
        <w:t>. Seoul: Chongmok Publishing Co.</w:t>
      </w:r>
    </w:p>
    <w:p w:rsidR="003F35F5" w:rsidRPr="00235D00" w:rsidRDefault="003F35F5" w:rsidP="003F35F5">
      <w:pPr>
        <w:ind w:left="564" w:hangingChars="235" w:hanging="564"/>
        <w:rPr>
          <w:rFonts w:ascii="Times New Roman" w:hAnsi="Times New Roman" w:cs="Times New Roman"/>
          <w:sz w:val="24"/>
          <w:szCs w:val="24"/>
        </w:rPr>
      </w:pPr>
      <w:r w:rsidRPr="00235D00">
        <w:rPr>
          <w:rFonts w:ascii="Times New Roman" w:hAnsi="Times New Roman" w:cs="Times New Roman" w:hint="eastAsia"/>
          <w:sz w:val="24"/>
          <w:szCs w:val="24"/>
        </w:rPr>
        <w:t>Morris, J.</w:t>
      </w:r>
      <w:r w:rsidR="00485BCB" w:rsidRPr="00235D00">
        <w:rPr>
          <w:rFonts w:ascii="Times New Roman" w:hAnsi="Times New Roman" w:cs="Times New Roman" w:hint="eastAsia"/>
          <w:sz w:val="24"/>
          <w:szCs w:val="24"/>
        </w:rPr>
        <w:t xml:space="preserve"> </w:t>
      </w:r>
      <w:r w:rsidRPr="00235D00">
        <w:rPr>
          <w:rFonts w:ascii="Times New Roman" w:hAnsi="Times New Roman" w:cs="Times New Roman" w:hint="eastAsia"/>
          <w:sz w:val="24"/>
          <w:szCs w:val="24"/>
        </w:rPr>
        <w:t>A. &amp; Feldman, D.</w:t>
      </w:r>
      <w:r w:rsidR="00485BCB" w:rsidRPr="00235D00">
        <w:rPr>
          <w:rFonts w:ascii="Times New Roman" w:hAnsi="Times New Roman" w:cs="Times New Roman" w:hint="eastAsia"/>
          <w:sz w:val="24"/>
          <w:szCs w:val="24"/>
        </w:rPr>
        <w:t xml:space="preserve"> </w:t>
      </w:r>
      <w:r w:rsidRPr="00235D00">
        <w:rPr>
          <w:rFonts w:ascii="Times New Roman" w:hAnsi="Times New Roman" w:cs="Times New Roman" w:hint="eastAsia"/>
          <w:sz w:val="24"/>
          <w:szCs w:val="24"/>
        </w:rPr>
        <w:t xml:space="preserve">C. (1996). </w:t>
      </w:r>
      <w:r w:rsidRPr="00235D00">
        <w:rPr>
          <w:rFonts w:ascii="Times New Roman" w:hAnsi="Times New Roman" w:cs="Times New Roman" w:hint="eastAsia"/>
          <w:i/>
          <w:iCs/>
          <w:sz w:val="24"/>
          <w:szCs w:val="24"/>
        </w:rPr>
        <w:t>The Dimensions, Antecedents, and Consequences of Emotional Labor</w:t>
      </w:r>
      <w:r w:rsidRPr="00235D00">
        <w:rPr>
          <w:rFonts w:ascii="Times New Roman" w:hAnsi="Times New Roman" w:cs="Times New Roman" w:hint="eastAsia"/>
          <w:sz w:val="24"/>
          <w:szCs w:val="24"/>
        </w:rPr>
        <w:t>. The Academy of Management Review, 21(4): 986-1010.</w:t>
      </w:r>
    </w:p>
    <w:p w:rsidR="007639F8" w:rsidRPr="00235D00" w:rsidRDefault="007639F8" w:rsidP="007639F8">
      <w:pPr>
        <w:ind w:left="564" w:hangingChars="235" w:hanging="564"/>
        <w:rPr>
          <w:rFonts w:ascii="Times New Roman" w:hAnsi="Times New Roman" w:cs="Times New Roman"/>
          <w:sz w:val="24"/>
          <w:szCs w:val="24"/>
        </w:rPr>
      </w:pPr>
      <w:r w:rsidRPr="00235D00">
        <w:rPr>
          <w:rFonts w:ascii="Times New Roman" w:hAnsi="Times New Roman" w:cs="Times New Roman"/>
          <w:sz w:val="24"/>
          <w:szCs w:val="24"/>
        </w:rPr>
        <w:t xml:space="preserve">Näring, G., Briët, M., &amp; Brouwers, A. (2006). Beyond Demand–Control: Emotional Labour and Symptoms of Burnout in Teachers. </w:t>
      </w:r>
      <w:r w:rsidRPr="00235D00">
        <w:rPr>
          <w:rFonts w:ascii="Times New Roman" w:hAnsi="Times New Roman" w:cs="Times New Roman"/>
          <w:i/>
          <w:sz w:val="24"/>
          <w:szCs w:val="24"/>
        </w:rPr>
        <w:t>Work &amp; Stress</w:t>
      </w:r>
      <w:r w:rsidRPr="00235D00">
        <w:rPr>
          <w:rFonts w:ascii="Times New Roman" w:hAnsi="Times New Roman" w:cs="Times New Roman"/>
          <w:sz w:val="24"/>
          <w:szCs w:val="24"/>
        </w:rPr>
        <w:t>, (20): 2006.</w:t>
      </w:r>
    </w:p>
    <w:p w:rsidR="00173B09" w:rsidRPr="00235D00" w:rsidRDefault="00173B09" w:rsidP="00173B09">
      <w:pPr>
        <w:ind w:left="564" w:hangingChars="235" w:hanging="564"/>
        <w:rPr>
          <w:rFonts w:ascii="Times New Roman" w:hAnsi="Times New Roman" w:cs="Times New Roman"/>
          <w:sz w:val="24"/>
          <w:szCs w:val="24"/>
        </w:rPr>
      </w:pPr>
      <w:r w:rsidRPr="00235D00">
        <w:rPr>
          <w:rFonts w:ascii="Times New Roman" w:hAnsi="Times New Roman" w:cs="Times New Roman"/>
          <w:sz w:val="24"/>
          <w:szCs w:val="24"/>
        </w:rPr>
        <w:lastRenderedPageBreak/>
        <w:t xml:space="preserve">National Institute for Occupational Safety and Health. (1999). </w:t>
      </w:r>
      <w:r w:rsidRPr="00235D00">
        <w:rPr>
          <w:rFonts w:ascii="Times New Roman" w:hAnsi="Times New Roman" w:cs="Times New Roman"/>
          <w:i/>
          <w:iCs/>
          <w:sz w:val="24"/>
          <w:szCs w:val="24"/>
        </w:rPr>
        <w:t xml:space="preserve">Stress at </w:t>
      </w:r>
      <w:r w:rsidRPr="00235D00">
        <w:rPr>
          <w:rFonts w:ascii="Times New Roman" w:hAnsi="Times New Roman" w:cs="Times New Roman" w:hint="eastAsia"/>
          <w:i/>
          <w:iCs/>
          <w:sz w:val="24"/>
          <w:szCs w:val="24"/>
        </w:rPr>
        <w:t>W</w:t>
      </w:r>
      <w:r w:rsidRPr="00235D00">
        <w:rPr>
          <w:rFonts w:ascii="Times New Roman" w:hAnsi="Times New Roman" w:cs="Times New Roman"/>
          <w:i/>
          <w:iCs/>
          <w:sz w:val="24"/>
          <w:szCs w:val="24"/>
        </w:rPr>
        <w:t>ork</w:t>
      </w:r>
      <w:r w:rsidR="002F0095" w:rsidRPr="00235D00">
        <w:rPr>
          <w:rFonts w:ascii="Times New Roman" w:hAnsi="Times New Roman" w:cs="Times New Roman" w:hint="eastAsia"/>
          <w:iCs/>
          <w:sz w:val="24"/>
          <w:szCs w:val="24"/>
        </w:rPr>
        <w:t>,</w:t>
      </w:r>
      <w:r w:rsidRPr="00235D00">
        <w:rPr>
          <w:rFonts w:ascii="Times New Roman" w:hAnsi="Times New Roman" w:cs="Times New Roman"/>
          <w:i/>
          <w:iCs/>
          <w:sz w:val="24"/>
          <w:szCs w:val="24"/>
        </w:rPr>
        <w:t xml:space="preserve"> </w:t>
      </w:r>
      <w:r w:rsidRPr="00235D00">
        <w:rPr>
          <w:rFonts w:ascii="Times New Roman" w:hAnsi="Times New Roman" w:cs="Times New Roman"/>
          <w:sz w:val="24"/>
          <w:szCs w:val="24"/>
        </w:rPr>
        <w:t>DHHS Pub. No. 99-101). Cincinnati, OH: U.S.</w:t>
      </w:r>
      <w:r w:rsidRPr="00235D00">
        <w:rPr>
          <w:rFonts w:ascii="Times New Roman" w:hAnsi="Times New Roman" w:cs="Times New Roman" w:hint="eastAsia"/>
          <w:sz w:val="24"/>
          <w:szCs w:val="24"/>
        </w:rPr>
        <w:t xml:space="preserve"> </w:t>
      </w:r>
      <w:r w:rsidRPr="00235D00">
        <w:rPr>
          <w:rFonts w:ascii="Times New Roman" w:hAnsi="Times New Roman" w:cs="Times New Roman"/>
          <w:sz w:val="24"/>
          <w:szCs w:val="24"/>
        </w:rPr>
        <w:t>Department of Health and Human Services.</w:t>
      </w:r>
    </w:p>
    <w:p w:rsidR="00E37A02" w:rsidRPr="00235D00" w:rsidRDefault="00E37A02" w:rsidP="00E37A02">
      <w:pPr>
        <w:ind w:left="564" w:hangingChars="235" w:hanging="564"/>
        <w:rPr>
          <w:rFonts w:ascii="Times New Roman" w:hAnsi="Times New Roman" w:cs="Times New Roman"/>
          <w:sz w:val="24"/>
          <w:szCs w:val="24"/>
        </w:rPr>
      </w:pPr>
      <w:r w:rsidRPr="00235D00">
        <w:rPr>
          <w:rFonts w:ascii="Times New Roman" w:hAnsi="Times New Roman" w:cs="Times New Roman" w:hint="eastAsia"/>
          <w:sz w:val="24"/>
          <w:szCs w:val="24"/>
        </w:rPr>
        <w:t xml:space="preserve">Park, T-K. (1997). Confucian Values and Contemporary Economic Development in Korea. In T. Brook &amp; H. V. Luong (eds.) </w:t>
      </w:r>
      <w:r w:rsidRPr="00235D00">
        <w:rPr>
          <w:rFonts w:ascii="Times New Roman" w:hAnsi="Times New Roman" w:cs="Times New Roman" w:hint="eastAsia"/>
          <w:i/>
          <w:iCs/>
          <w:sz w:val="24"/>
          <w:szCs w:val="24"/>
        </w:rPr>
        <w:t>Culture and Economy: The Shaping of Capitalism in Eastern Asia</w:t>
      </w:r>
      <w:r w:rsidRPr="00235D00">
        <w:rPr>
          <w:rFonts w:ascii="Times New Roman" w:hAnsi="Times New Roman" w:cs="Times New Roman" w:hint="eastAsia"/>
          <w:sz w:val="24"/>
          <w:szCs w:val="24"/>
        </w:rPr>
        <w:t>. Ann Arbor, MI: University of Michigan Press.</w:t>
      </w:r>
    </w:p>
    <w:p w:rsidR="00A77A44" w:rsidRPr="00235D00" w:rsidRDefault="00A77A44" w:rsidP="00A77A44">
      <w:pPr>
        <w:ind w:left="564" w:hangingChars="235" w:hanging="564"/>
        <w:rPr>
          <w:rFonts w:ascii="Times New Roman" w:hAnsi="Times New Roman" w:cs="Times New Roman"/>
          <w:sz w:val="24"/>
          <w:szCs w:val="24"/>
        </w:rPr>
      </w:pPr>
      <w:r w:rsidRPr="00235D00">
        <w:rPr>
          <w:rFonts w:ascii="Times New Roman" w:hAnsi="Times New Roman" w:cs="Times New Roman" w:hint="eastAsia"/>
          <w:sz w:val="24"/>
          <w:szCs w:val="24"/>
        </w:rPr>
        <w:t xml:space="preserve">Parsons, T. (1951). </w:t>
      </w:r>
      <w:r w:rsidRPr="00235D00">
        <w:rPr>
          <w:rFonts w:ascii="Times New Roman" w:hAnsi="Times New Roman" w:cs="Times New Roman" w:hint="eastAsia"/>
          <w:i/>
          <w:iCs/>
          <w:sz w:val="24"/>
          <w:szCs w:val="24"/>
        </w:rPr>
        <w:t>The Social System</w:t>
      </w:r>
      <w:r w:rsidRPr="00235D00">
        <w:rPr>
          <w:rFonts w:ascii="Times New Roman" w:hAnsi="Times New Roman" w:cs="Times New Roman" w:hint="eastAsia"/>
          <w:sz w:val="24"/>
          <w:szCs w:val="24"/>
        </w:rPr>
        <w:t>. New York: The Free Press.</w:t>
      </w:r>
    </w:p>
    <w:p w:rsidR="00841268" w:rsidRPr="00235D00" w:rsidRDefault="00841268" w:rsidP="00841268">
      <w:pPr>
        <w:ind w:left="564" w:hangingChars="235" w:hanging="564"/>
        <w:rPr>
          <w:rFonts w:ascii="Times New Roman" w:hAnsi="Times New Roman" w:cs="Times New Roman"/>
          <w:sz w:val="24"/>
          <w:szCs w:val="24"/>
        </w:rPr>
      </w:pPr>
      <w:r w:rsidRPr="00235D00">
        <w:rPr>
          <w:rFonts w:ascii="Times New Roman" w:hAnsi="Times New Roman" w:cs="Times New Roman"/>
          <w:sz w:val="24"/>
          <w:szCs w:val="24"/>
        </w:rPr>
        <w:t>Pugliesi, K</w:t>
      </w:r>
      <w:r w:rsidRPr="00235D00">
        <w:rPr>
          <w:rFonts w:ascii="Times New Roman" w:hAnsi="Times New Roman" w:cs="Times New Roman" w:hint="eastAsia"/>
          <w:sz w:val="24"/>
          <w:szCs w:val="24"/>
        </w:rPr>
        <w:t>. (</w:t>
      </w:r>
      <w:r w:rsidRPr="00235D00">
        <w:rPr>
          <w:rFonts w:ascii="Times New Roman" w:hAnsi="Times New Roman" w:cs="Times New Roman"/>
          <w:sz w:val="24"/>
          <w:szCs w:val="24"/>
        </w:rPr>
        <w:t>1999</w:t>
      </w:r>
      <w:r w:rsidRPr="00235D00">
        <w:rPr>
          <w:rFonts w:ascii="Times New Roman" w:hAnsi="Times New Roman" w:cs="Times New Roman" w:hint="eastAsia"/>
          <w:sz w:val="24"/>
          <w:szCs w:val="24"/>
        </w:rPr>
        <w:t xml:space="preserve">). </w:t>
      </w:r>
      <w:r w:rsidRPr="00235D00">
        <w:rPr>
          <w:rFonts w:ascii="Times New Roman" w:hAnsi="Times New Roman" w:cs="Times New Roman"/>
          <w:sz w:val="24"/>
          <w:szCs w:val="24"/>
        </w:rPr>
        <w:t>The Consequences of Emotional Labor: Effects on Work Stress, Job Satisfaction, and Well-Being</w:t>
      </w:r>
      <w:r w:rsidRPr="00235D00">
        <w:rPr>
          <w:rFonts w:ascii="Times New Roman" w:hAnsi="Times New Roman" w:cs="Times New Roman" w:hint="eastAsia"/>
          <w:sz w:val="24"/>
          <w:szCs w:val="24"/>
        </w:rPr>
        <w:t xml:space="preserve">. </w:t>
      </w:r>
      <w:r w:rsidRPr="00235D00">
        <w:rPr>
          <w:rFonts w:ascii="Times New Roman" w:hAnsi="Times New Roman" w:cs="Times New Roman"/>
          <w:i/>
          <w:sz w:val="24"/>
          <w:szCs w:val="24"/>
        </w:rPr>
        <w:t>J</w:t>
      </w:r>
      <w:r w:rsidRPr="00235D00">
        <w:rPr>
          <w:rFonts w:ascii="Times New Roman" w:hAnsi="Times New Roman" w:cs="Times New Roman" w:hint="eastAsia"/>
          <w:i/>
          <w:sz w:val="24"/>
          <w:szCs w:val="24"/>
        </w:rPr>
        <w:t>ournal of</w:t>
      </w:r>
      <w:r w:rsidRPr="00235D00">
        <w:rPr>
          <w:rFonts w:ascii="Times New Roman" w:hAnsi="Times New Roman" w:cs="Times New Roman"/>
          <w:i/>
          <w:sz w:val="24"/>
          <w:szCs w:val="24"/>
        </w:rPr>
        <w:t xml:space="preserve"> Motivation and Emotion</w:t>
      </w:r>
      <w:r w:rsidRPr="00235D00">
        <w:rPr>
          <w:rFonts w:ascii="Times New Roman" w:hAnsi="Times New Roman" w:cs="Times New Roman" w:hint="eastAsia"/>
          <w:sz w:val="24"/>
          <w:szCs w:val="24"/>
        </w:rPr>
        <w:t>, 23(2): 125-154.</w:t>
      </w:r>
    </w:p>
    <w:p w:rsidR="003F35F5" w:rsidRPr="00235D00" w:rsidRDefault="003F35F5" w:rsidP="007639F8">
      <w:pPr>
        <w:ind w:left="564" w:hangingChars="235" w:hanging="564"/>
        <w:rPr>
          <w:rFonts w:ascii="Times New Roman" w:hAnsi="Times New Roman" w:cs="Times New Roman"/>
          <w:sz w:val="24"/>
          <w:szCs w:val="24"/>
        </w:rPr>
      </w:pPr>
      <w:r w:rsidRPr="00235D00">
        <w:rPr>
          <w:rFonts w:ascii="Times New Roman" w:hAnsi="Times New Roman" w:cs="Times New Roman" w:hint="eastAsia"/>
          <w:sz w:val="24"/>
          <w:szCs w:val="24"/>
        </w:rPr>
        <w:t xml:space="preserve">Shin, Jung-Ha. (2011). A Study of Emotional Labor and Job Stress Effects on Job Satisfaction and Turnover Intention of Hotel and Food Service Employees. </w:t>
      </w:r>
      <w:r w:rsidRPr="00235D00">
        <w:rPr>
          <w:rFonts w:ascii="Times New Roman" w:hAnsi="Times New Roman" w:cs="Times New Roman" w:hint="eastAsia"/>
          <w:i/>
          <w:iCs/>
          <w:sz w:val="24"/>
          <w:szCs w:val="24"/>
        </w:rPr>
        <w:t>Journal of Tourism &amp; Leisure</w:t>
      </w:r>
      <w:r w:rsidRPr="00235D00">
        <w:rPr>
          <w:rFonts w:ascii="Times New Roman" w:hAnsi="Times New Roman" w:cs="Times New Roman" w:hint="eastAsia"/>
          <w:sz w:val="24"/>
          <w:szCs w:val="24"/>
        </w:rPr>
        <w:t>, 23(1): 85-103.</w:t>
      </w:r>
    </w:p>
    <w:p w:rsidR="00841268" w:rsidRPr="00235D00" w:rsidRDefault="00841268" w:rsidP="00841268">
      <w:pPr>
        <w:ind w:left="564" w:hangingChars="235" w:hanging="564"/>
        <w:rPr>
          <w:rFonts w:ascii="Times New Roman" w:hAnsi="Times New Roman" w:cs="Times New Roman"/>
          <w:sz w:val="24"/>
          <w:szCs w:val="24"/>
        </w:rPr>
      </w:pPr>
      <w:r w:rsidRPr="00235D00">
        <w:rPr>
          <w:rFonts w:ascii="Times New Roman" w:hAnsi="Times New Roman" w:cs="Times New Roman"/>
          <w:sz w:val="24"/>
          <w:szCs w:val="24"/>
        </w:rPr>
        <w:t xml:space="preserve">Spector, P. E. (1997). </w:t>
      </w:r>
      <w:r w:rsidRPr="00235D00">
        <w:rPr>
          <w:rFonts w:ascii="Times New Roman" w:hAnsi="Times New Roman" w:cs="Times New Roman"/>
          <w:i/>
          <w:sz w:val="24"/>
          <w:szCs w:val="24"/>
        </w:rPr>
        <w:t xml:space="preserve">Job </w:t>
      </w:r>
      <w:r w:rsidRPr="00235D00">
        <w:rPr>
          <w:rFonts w:ascii="Times New Roman" w:hAnsi="Times New Roman" w:cs="Times New Roman" w:hint="eastAsia"/>
          <w:i/>
          <w:sz w:val="24"/>
          <w:szCs w:val="24"/>
        </w:rPr>
        <w:t>S</w:t>
      </w:r>
      <w:r w:rsidRPr="00235D00">
        <w:rPr>
          <w:rFonts w:ascii="Times New Roman" w:hAnsi="Times New Roman" w:cs="Times New Roman"/>
          <w:i/>
          <w:sz w:val="24"/>
          <w:szCs w:val="24"/>
        </w:rPr>
        <w:t xml:space="preserve">atisfaction: Application, </w:t>
      </w:r>
      <w:r w:rsidRPr="00235D00">
        <w:rPr>
          <w:rFonts w:ascii="Times New Roman" w:hAnsi="Times New Roman" w:cs="Times New Roman" w:hint="eastAsia"/>
          <w:i/>
          <w:sz w:val="24"/>
          <w:szCs w:val="24"/>
        </w:rPr>
        <w:t>A</w:t>
      </w:r>
      <w:r w:rsidRPr="00235D00">
        <w:rPr>
          <w:rFonts w:ascii="Times New Roman" w:hAnsi="Times New Roman" w:cs="Times New Roman"/>
          <w:i/>
          <w:sz w:val="24"/>
          <w:szCs w:val="24"/>
        </w:rPr>
        <w:t xml:space="preserve">ssessment, </w:t>
      </w:r>
      <w:r w:rsidRPr="00235D00">
        <w:rPr>
          <w:rFonts w:ascii="Times New Roman" w:hAnsi="Times New Roman" w:cs="Times New Roman" w:hint="eastAsia"/>
          <w:i/>
          <w:sz w:val="24"/>
          <w:szCs w:val="24"/>
        </w:rPr>
        <w:t>C</w:t>
      </w:r>
      <w:r w:rsidRPr="00235D00">
        <w:rPr>
          <w:rFonts w:ascii="Times New Roman" w:hAnsi="Times New Roman" w:cs="Times New Roman"/>
          <w:i/>
          <w:sz w:val="24"/>
          <w:szCs w:val="24"/>
        </w:rPr>
        <w:t xml:space="preserve">ause and </w:t>
      </w:r>
      <w:r w:rsidRPr="00235D00">
        <w:rPr>
          <w:rFonts w:ascii="Times New Roman" w:hAnsi="Times New Roman" w:cs="Times New Roman" w:hint="eastAsia"/>
          <w:i/>
          <w:sz w:val="24"/>
          <w:szCs w:val="24"/>
        </w:rPr>
        <w:t>C</w:t>
      </w:r>
      <w:r w:rsidRPr="00235D00">
        <w:rPr>
          <w:rFonts w:ascii="Times New Roman" w:hAnsi="Times New Roman" w:cs="Times New Roman"/>
          <w:i/>
          <w:sz w:val="24"/>
          <w:szCs w:val="24"/>
        </w:rPr>
        <w:t>onsequences</w:t>
      </w:r>
      <w:r w:rsidRPr="00235D00">
        <w:rPr>
          <w:rFonts w:ascii="Times New Roman" w:hAnsi="Times New Roman" w:cs="Times New Roman"/>
          <w:sz w:val="24"/>
          <w:szCs w:val="24"/>
        </w:rPr>
        <w:t>. Thousand</w:t>
      </w:r>
      <w:r w:rsidRPr="00235D00">
        <w:rPr>
          <w:rFonts w:ascii="Times New Roman" w:hAnsi="Times New Roman" w:cs="Times New Roman" w:hint="eastAsia"/>
          <w:sz w:val="24"/>
          <w:szCs w:val="24"/>
        </w:rPr>
        <w:t xml:space="preserve"> </w:t>
      </w:r>
      <w:r w:rsidRPr="00235D00">
        <w:rPr>
          <w:rFonts w:ascii="Times New Roman" w:hAnsi="Times New Roman" w:cs="Times New Roman"/>
          <w:sz w:val="24"/>
          <w:szCs w:val="24"/>
        </w:rPr>
        <w:t>Oaks, CA: Sage.</w:t>
      </w:r>
    </w:p>
    <w:p w:rsidR="003F35F5" w:rsidRPr="00235D00" w:rsidRDefault="003F35F5" w:rsidP="003F35F5">
      <w:pPr>
        <w:ind w:left="564" w:hangingChars="235" w:hanging="564"/>
        <w:rPr>
          <w:rFonts w:ascii="Times New Roman" w:hAnsi="Times New Roman" w:cs="Times New Roman"/>
          <w:sz w:val="24"/>
          <w:szCs w:val="24"/>
        </w:rPr>
      </w:pPr>
      <w:r w:rsidRPr="00235D00">
        <w:rPr>
          <w:rFonts w:ascii="Times New Roman" w:hAnsi="Times New Roman" w:cs="Times New Roman" w:hint="eastAsia"/>
          <w:sz w:val="24"/>
          <w:szCs w:val="24"/>
        </w:rPr>
        <w:t xml:space="preserve">Wharton, A.S. (1993). The Affective Consequences of Service Work: Managing Emotions on the Job. </w:t>
      </w:r>
      <w:r w:rsidRPr="00235D00">
        <w:rPr>
          <w:rFonts w:ascii="Times New Roman" w:hAnsi="Times New Roman" w:cs="Times New Roman" w:hint="eastAsia"/>
          <w:i/>
          <w:iCs/>
          <w:sz w:val="24"/>
          <w:szCs w:val="24"/>
        </w:rPr>
        <w:t>Work and Occupations</w:t>
      </w:r>
      <w:r w:rsidRPr="00235D00">
        <w:rPr>
          <w:rFonts w:ascii="Times New Roman" w:hAnsi="Times New Roman" w:cs="Times New Roman" w:hint="eastAsia"/>
          <w:sz w:val="24"/>
          <w:szCs w:val="24"/>
        </w:rPr>
        <w:t>, 20(2): 205-232.</w:t>
      </w:r>
    </w:p>
    <w:p w:rsidR="009C56DA" w:rsidRPr="00235D00" w:rsidRDefault="009C56DA" w:rsidP="009C56DA">
      <w:pPr>
        <w:ind w:left="564" w:hangingChars="235" w:hanging="564"/>
        <w:rPr>
          <w:rFonts w:ascii="Times New Roman" w:hAnsi="Times New Roman" w:cs="Times New Roman"/>
          <w:sz w:val="24"/>
          <w:szCs w:val="24"/>
        </w:rPr>
      </w:pPr>
      <w:r w:rsidRPr="00235D00">
        <w:rPr>
          <w:rFonts w:ascii="Times New Roman" w:hAnsi="Times New Roman" w:cs="Times New Roman"/>
          <w:sz w:val="24"/>
          <w:szCs w:val="24"/>
        </w:rPr>
        <w:t>Wilding</w:t>
      </w:r>
      <w:r w:rsidRPr="00235D00">
        <w:rPr>
          <w:rFonts w:ascii="Times New Roman" w:hAnsi="Times New Roman" w:cs="Times New Roman" w:hint="eastAsia"/>
          <w:sz w:val="24"/>
          <w:szCs w:val="24"/>
        </w:rPr>
        <w:t xml:space="preserve">, M., and </w:t>
      </w:r>
      <w:r w:rsidRPr="00235D00">
        <w:rPr>
          <w:rFonts w:ascii="Times New Roman" w:hAnsi="Times New Roman" w:cs="Times New Roman"/>
          <w:sz w:val="24"/>
          <w:szCs w:val="24"/>
        </w:rPr>
        <w:t>Chae</w:t>
      </w:r>
      <w:r w:rsidRPr="00235D00">
        <w:rPr>
          <w:rFonts w:ascii="Times New Roman" w:hAnsi="Times New Roman" w:cs="Times New Roman" w:hint="eastAsia"/>
          <w:sz w:val="24"/>
          <w:szCs w:val="24"/>
        </w:rPr>
        <w:t xml:space="preserve">, K. J. (2012) </w:t>
      </w:r>
      <w:r w:rsidRPr="00235D00">
        <w:rPr>
          <w:rFonts w:ascii="Times New Roman" w:hAnsi="Times New Roman" w:cs="Times New Roman"/>
          <w:sz w:val="24"/>
          <w:szCs w:val="24"/>
        </w:rPr>
        <w:t>Do Local Government Employees in Korea Engage</w:t>
      </w:r>
      <w:r w:rsidRPr="00235D00">
        <w:rPr>
          <w:rFonts w:ascii="Times New Roman" w:hAnsi="Times New Roman" w:cs="Times New Roman" w:hint="eastAsia"/>
          <w:sz w:val="24"/>
          <w:szCs w:val="24"/>
        </w:rPr>
        <w:t xml:space="preserve"> </w:t>
      </w:r>
      <w:r w:rsidRPr="00235D00">
        <w:rPr>
          <w:rFonts w:ascii="Times New Roman" w:hAnsi="Times New Roman" w:cs="Times New Roman"/>
          <w:sz w:val="24"/>
          <w:szCs w:val="24"/>
        </w:rPr>
        <w:t>in Emotional Labor and Do They Feel Stressed,</w:t>
      </w:r>
      <w:r w:rsidRPr="00235D00">
        <w:rPr>
          <w:rFonts w:ascii="Times New Roman" w:hAnsi="Times New Roman" w:cs="Times New Roman" w:hint="eastAsia"/>
          <w:sz w:val="24"/>
          <w:szCs w:val="24"/>
        </w:rPr>
        <w:t xml:space="preserve"> </w:t>
      </w:r>
      <w:r w:rsidRPr="00235D00">
        <w:rPr>
          <w:rFonts w:ascii="Times New Roman" w:hAnsi="Times New Roman" w:cs="Times New Roman"/>
          <w:sz w:val="24"/>
          <w:szCs w:val="24"/>
        </w:rPr>
        <w:t>Exhausted and/or Satisfied? The Results of a Survey in Bucheon City</w:t>
      </w:r>
      <w:r w:rsidRPr="00235D00">
        <w:rPr>
          <w:rFonts w:ascii="Times New Roman" w:hAnsi="Times New Roman" w:cs="Times New Roman" w:hint="eastAsia"/>
          <w:sz w:val="24"/>
          <w:szCs w:val="24"/>
        </w:rPr>
        <w:t xml:space="preserve">. </w:t>
      </w:r>
      <w:r w:rsidRPr="00235D00">
        <w:rPr>
          <w:rFonts w:ascii="Times New Roman" w:hAnsi="Times New Roman" w:cs="Times New Roman" w:hint="eastAsia"/>
          <w:i/>
          <w:sz w:val="24"/>
          <w:szCs w:val="24"/>
        </w:rPr>
        <w:t>Korean Journal of Local Government Studies</w:t>
      </w:r>
      <w:r w:rsidRPr="00235D00">
        <w:rPr>
          <w:rFonts w:ascii="Times New Roman" w:hAnsi="Times New Roman" w:cs="Times New Roman" w:hint="eastAsia"/>
          <w:sz w:val="24"/>
          <w:szCs w:val="24"/>
        </w:rPr>
        <w:t>, 16(2): 227-246.</w:t>
      </w:r>
    </w:p>
    <w:p w:rsidR="003F35F5" w:rsidRPr="00235D00" w:rsidRDefault="003F35F5" w:rsidP="003F35F5">
      <w:pPr>
        <w:ind w:left="564" w:hangingChars="235" w:hanging="564"/>
        <w:rPr>
          <w:rFonts w:ascii="Times New Roman" w:hAnsi="Times New Roman" w:cs="Times New Roman"/>
          <w:sz w:val="24"/>
          <w:szCs w:val="24"/>
        </w:rPr>
      </w:pPr>
      <w:r w:rsidRPr="00235D00">
        <w:rPr>
          <w:rFonts w:ascii="Times New Roman" w:hAnsi="Times New Roman" w:cs="Times New Roman" w:hint="eastAsia"/>
          <w:sz w:val="24"/>
          <w:szCs w:val="24"/>
        </w:rPr>
        <w:t>Wright, T.</w:t>
      </w:r>
      <w:r w:rsidR="00485BCB" w:rsidRPr="00235D00">
        <w:rPr>
          <w:rFonts w:ascii="Times New Roman" w:hAnsi="Times New Roman" w:cs="Times New Roman" w:hint="eastAsia"/>
          <w:sz w:val="24"/>
          <w:szCs w:val="24"/>
        </w:rPr>
        <w:t xml:space="preserve"> </w:t>
      </w:r>
      <w:r w:rsidRPr="00235D00">
        <w:rPr>
          <w:rFonts w:ascii="Times New Roman" w:hAnsi="Times New Roman" w:cs="Times New Roman" w:hint="eastAsia"/>
          <w:sz w:val="24"/>
          <w:szCs w:val="24"/>
        </w:rPr>
        <w:t xml:space="preserve">A. &amp; Cropanzano, R. (1998). Emotional Exhaustion as a Predictor of Job Performance and Voluntary Turnover. </w:t>
      </w:r>
      <w:r w:rsidRPr="00235D00">
        <w:rPr>
          <w:rFonts w:ascii="Times New Roman" w:hAnsi="Times New Roman" w:cs="Times New Roman" w:hint="eastAsia"/>
          <w:i/>
          <w:iCs/>
          <w:sz w:val="24"/>
          <w:szCs w:val="24"/>
        </w:rPr>
        <w:t>Journal of Applied Psychology</w:t>
      </w:r>
      <w:r w:rsidRPr="00235D00">
        <w:rPr>
          <w:rFonts w:ascii="Times New Roman" w:hAnsi="Times New Roman" w:cs="Times New Roman" w:hint="eastAsia"/>
          <w:sz w:val="24"/>
          <w:szCs w:val="24"/>
        </w:rPr>
        <w:t>, 83(3): 486-493.</w:t>
      </w:r>
    </w:p>
    <w:p w:rsidR="003F35F5" w:rsidRPr="00235D00" w:rsidRDefault="003F35F5" w:rsidP="003F35F5">
      <w:pPr>
        <w:ind w:left="564" w:hangingChars="235" w:hanging="564"/>
        <w:rPr>
          <w:rFonts w:ascii="Times New Roman" w:hAnsi="Times New Roman" w:cs="Times New Roman"/>
          <w:sz w:val="24"/>
          <w:szCs w:val="24"/>
        </w:rPr>
      </w:pPr>
      <w:r w:rsidRPr="00235D00">
        <w:rPr>
          <w:rFonts w:ascii="Times New Roman" w:hAnsi="Times New Roman" w:cs="Times New Roman" w:hint="eastAsia"/>
          <w:sz w:val="24"/>
          <w:szCs w:val="24"/>
        </w:rPr>
        <w:t xml:space="preserve">Yang, Seung Bum &amp; Song, Min Hye (2010) A Study on the Emotional Labor of Korean Local Public Servants. </w:t>
      </w:r>
      <w:r w:rsidRPr="00235D00">
        <w:rPr>
          <w:rFonts w:ascii="Times New Roman" w:hAnsi="Times New Roman" w:cs="Times New Roman" w:hint="eastAsia"/>
          <w:i/>
          <w:iCs/>
          <w:sz w:val="24"/>
          <w:szCs w:val="24"/>
        </w:rPr>
        <w:t>Korean Local Government Review</w:t>
      </w:r>
      <w:r w:rsidRPr="00235D00">
        <w:rPr>
          <w:rFonts w:ascii="Times New Roman" w:hAnsi="Times New Roman" w:cs="Times New Roman" w:hint="eastAsia"/>
          <w:sz w:val="24"/>
          <w:szCs w:val="24"/>
        </w:rPr>
        <w:t>, 22(3): 219-236.</w:t>
      </w:r>
    </w:p>
    <w:p w:rsidR="003F35F5" w:rsidRPr="00235D00" w:rsidRDefault="003F35F5" w:rsidP="003F35F5">
      <w:pPr>
        <w:ind w:left="564" w:hangingChars="235" w:hanging="564"/>
        <w:rPr>
          <w:rFonts w:ascii="Times New Roman" w:hAnsi="Times New Roman" w:cs="Times New Roman"/>
          <w:sz w:val="24"/>
          <w:szCs w:val="24"/>
        </w:rPr>
      </w:pPr>
      <w:r w:rsidRPr="00235D00">
        <w:rPr>
          <w:rFonts w:ascii="Times New Roman" w:hAnsi="Times New Roman" w:cs="Times New Roman" w:hint="eastAsia"/>
          <w:sz w:val="24"/>
          <w:szCs w:val="24"/>
        </w:rPr>
        <w:t xml:space="preserve">Yoo, Sang-Kon, Choi, Chang-Ki, Song, Han-Soo &amp; Lee, Chul-Gab (2011). Relationship Between Occupational Stress-Emotional Labor and Musculoskeletal Symptoms and Experience of Absence or Early Leave in Some Civil Affairs Officials. </w:t>
      </w:r>
      <w:r w:rsidRPr="00235D00">
        <w:rPr>
          <w:rFonts w:ascii="Times New Roman" w:hAnsi="Times New Roman" w:cs="Times New Roman" w:hint="eastAsia"/>
          <w:i/>
          <w:iCs/>
          <w:sz w:val="24"/>
          <w:szCs w:val="24"/>
        </w:rPr>
        <w:t>Korean J Occup Environ Med</w:t>
      </w:r>
      <w:r w:rsidRPr="00235D00">
        <w:rPr>
          <w:rFonts w:ascii="Times New Roman" w:hAnsi="Times New Roman" w:cs="Times New Roman" w:hint="eastAsia"/>
          <w:sz w:val="24"/>
          <w:szCs w:val="24"/>
        </w:rPr>
        <w:t>, 23(2): 192-202.</w:t>
      </w:r>
    </w:p>
    <w:p w:rsidR="009C56DA" w:rsidRPr="00235D00" w:rsidRDefault="009C56DA" w:rsidP="009C56DA">
      <w:pPr>
        <w:ind w:left="564" w:hangingChars="235" w:hanging="564"/>
        <w:rPr>
          <w:rFonts w:ascii="Times New Roman" w:hAnsi="Times New Roman" w:cs="Times New Roman"/>
          <w:sz w:val="24"/>
          <w:szCs w:val="24"/>
        </w:rPr>
      </w:pPr>
      <w:r w:rsidRPr="00235D00">
        <w:rPr>
          <w:rFonts w:ascii="Times New Roman" w:hAnsi="Times New Roman" w:cs="Times New Roman"/>
          <w:sz w:val="24"/>
          <w:szCs w:val="24"/>
        </w:rPr>
        <w:t xml:space="preserve">Zapf, D. (2002). Emotion </w:t>
      </w:r>
      <w:r w:rsidRPr="00235D00">
        <w:rPr>
          <w:rFonts w:ascii="Times New Roman" w:hAnsi="Times New Roman" w:cs="Times New Roman" w:hint="eastAsia"/>
          <w:sz w:val="24"/>
          <w:szCs w:val="24"/>
        </w:rPr>
        <w:t>W</w:t>
      </w:r>
      <w:r w:rsidRPr="00235D00">
        <w:rPr>
          <w:rFonts w:ascii="Times New Roman" w:hAnsi="Times New Roman" w:cs="Times New Roman"/>
          <w:sz w:val="24"/>
          <w:szCs w:val="24"/>
        </w:rPr>
        <w:t xml:space="preserve">ork and </w:t>
      </w:r>
      <w:r w:rsidRPr="00235D00">
        <w:rPr>
          <w:rFonts w:ascii="Times New Roman" w:hAnsi="Times New Roman" w:cs="Times New Roman" w:hint="eastAsia"/>
          <w:sz w:val="24"/>
          <w:szCs w:val="24"/>
        </w:rPr>
        <w:t>P</w:t>
      </w:r>
      <w:r w:rsidRPr="00235D00">
        <w:rPr>
          <w:rFonts w:ascii="Times New Roman" w:hAnsi="Times New Roman" w:cs="Times New Roman"/>
          <w:sz w:val="24"/>
          <w:szCs w:val="24"/>
        </w:rPr>
        <w:t xml:space="preserve">sychological </w:t>
      </w:r>
      <w:r w:rsidRPr="00235D00">
        <w:rPr>
          <w:rFonts w:ascii="Times New Roman" w:hAnsi="Times New Roman" w:cs="Times New Roman" w:hint="eastAsia"/>
          <w:sz w:val="24"/>
          <w:szCs w:val="24"/>
        </w:rPr>
        <w:t>W</w:t>
      </w:r>
      <w:r w:rsidRPr="00235D00">
        <w:rPr>
          <w:rFonts w:ascii="Times New Roman" w:hAnsi="Times New Roman" w:cs="Times New Roman"/>
          <w:sz w:val="24"/>
          <w:szCs w:val="24"/>
        </w:rPr>
        <w:t xml:space="preserve">ell </w:t>
      </w:r>
      <w:r w:rsidRPr="00235D00">
        <w:rPr>
          <w:rFonts w:ascii="Times New Roman" w:hAnsi="Times New Roman" w:cs="Times New Roman" w:hint="eastAsia"/>
          <w:sz w:val="24"/>
          <w:szCs w:val="24"/>
        </w:rPr>
        <w:t>B</w:t>
      </w:r>
      <w:r w:rsidRPr="00235D00">
        <w:rPr>
          <w:rFonts w:ascii="Times New Roman" w:hAnsi="Times New Roman" w:cs="Times New Roman"/>
          <w:sz w:val="24"/>
          <w:szCs w:val="24"/>
        </w:rPr>
        <w:t xml:space="preserve">eing: A </w:t>
      </w:r>
      <w:r w:rsidRPr="00235D00">
        <w:rPr>
          <w:rFonts w:ascii="Times New Roman" w:hAnsi="Times New Roman" w:cs="Times New Roman" w:hint="eastAsia"/>
          <w:sz w:val="24"/>
          <w:szCs w:val="24"/>
        </w:rPr>
        <w:t>R</w:t>
      </w:r>
      <w:r w:rsidRPr="00235D00">
        <w:rPr>
          <w:rFonts w:ascii="Times New Roman" w:hAnsi="Times New Roman" w:cs="Times New Roman"/>
          <w:sz w:val="24"/>
          <w:szCs w:val="24"/>
        </w:rPr>
        <w:t xml:space="preserve">eview of the </w:t>
      </w:r>
      <w:r w:rsidRPr="00235D00">
        <w:rPr>
          <w:rFonts w:ascii="Times New Roman" w:hAnsi="Times New Roman" w:cs="Times New Roman" w:hint="eastAsia"/>
          <w:sz w:val="24"/>
          <w:szCs w:val="24"/>
        </w:rPr>
        <w:t>L</w:t>
      </w:r>
      <w:r w:rsidRPr="00235D00">
        <w:rPr>
          <w:rFonts w:ascii="Times New Roman" w:hAnsi="Times New Roman" w:cs="Times New Roman"/>
          <w:sz w:val="24"/>
          <w:szCs w:val="24"/>
        </w:rPr>
        <w:t xml:space="preserve">iterature and </w:t>
      </w:r>
      <w:r w:rsidRPr="00235D00">
        <w:rPr>
          <w:rFonts w:ascii="Times New Roman" w:hAnsi="Times New Roman" w:cs="Times New Roman" w:hint="eastAsia"/>
          <w:sz w:val="24"/>
          <w:szCs w:val="24"/>
        </w:rPr>
        <w:t>S</w:t>
      </w:r>
      <w:r w:rsidRPr="00235D00">
        <w:rPr>
          <w:rFonts w:ascii="Times New Roman" w:hAnsi="Times New Roman" w:cs="Times New Roman"/>
          <w:sz w:val="24"/>
          <w:szCs w:val="24"/>
        </w:rPr>
        <w:t>ome</w:t>
      </w:r>
      <w:r w:rsidRPr="00235D00">
        <w:rPr>
          <w:rFonts w:ascii="Times New Roman" w:hAnsi="Times New Roman" w:cs="Times New Roman" w:hint="eastAsia"/>
          <w:sz w:val="24"/>
          <w:szCs w:val="24"/>
        </w:rPr>
        <w:t xml:space="preserve"> C</w:t>
      </w:r>
      <w:r w:rsidRPr="00235D00">
        <w:rPr>
          <w:rFonts w:ascii="Times New Roman" w:hAnsi="Times New Roman" w:cs="Times New Roman"/>
          <w:sz w:val="24"/>
          <w:szCs w:val="24"/>
        </w:rPr>
        <w:t xml:space="preserve">onceptual </w:t>
      </w:r>
      <w:r w:rsidRPr="00235D00">
        <w:rPr>
          <w:rFonts w:ascii="Times New Roman" w:hAnsi="Times New Roman" w:cs="Times New Roman" w:hint="eastAsia"/>
          <w:sz w:val="24"/>
          <w:szCs w:val="24"/>
        </w:rPr>
        <w:t>C</w:t>
      </w:r>
      <w:r w:rsidRPr="00235D00">
        <w:rPr>
          <w:rFonts w:ascii="Times New Roman" w:hAnsi="Times New Roman" w:cs="Times New Roman"/>
          <w:sz w:val="24"/>
          <w:szCs w:val="24"/>
        </w:rPr>
        <w:t xml:space="preserve">onsiderations. </w:t>
      </w:r>
      <w:r w:rsidRPr="00235D00">
        <w:rPr>
          <w:rFonts w:ascii="Times New Roman" w:hAnsi="Times New Roman" w:cs="Times New Roman"/>
          <w:i/>
          <w:sz w:val="24"/>
          <w:szCs w:val="24"/>
        </w:rPr>
        <w:t>Human Resource Management Review</w:t>
      </w:r>
      <w:r w:rsidRPr="00235D00">
        <w:rPr>
          <w:rFonts w:ascii="Times New Roman" w:hAnsi="Times New Roman" w:cs="Times New Roman"/>
          <w:sz w:val="24"/>
          <w:szCs w:val="24"/>
        </w:rPr>
        <w:t>, 12, 237</w:t>
      </w:r>
      <w:r w:rsidRPr="00235D00">
        <w:rPr>
          <w:rFonts w:ascii="Times New Roman" w:hAnsi="Times New Roman" w:cs="Times New Roman" w:hint="eastAsia"/>
          <w:sz w:val="24"/>
          <w:szCs w:val="24"/>
        </w:rPr>
        <w:t>–</w:t>
      </w:r>
      <w:r w:rsidRPr="00235D00">
        <w:rPr>
          <w:rFonts w:ascii="Times New Roman" w:hAnsi="Times New Roman" w:cs="Times New Roman"/>
          <w:sz w:val="24"/>
          <w:szCs w:val="24"/>
        </w:rPr>
        <w:t>268.</w:t>
      </w:r>
    </w:p>
    <w:p w:rsidR="00A67F2C" w:rsidRPr="00235D00" w:rsidRDefault="00A67F2C">
      <w:pPr>
        <w:ind w:left="564" w:hangingChars="235" w:hanging="564"/>
        <w:rPr>
          <w:rFonts w:ascii="Times New Roman" w:hAnsi="Times New Roman" w:cs="Times New Roman"/>
          <w:sz w:val="24"/>
          <w:szCs w:val="24"/>
        </w:rPr>
      </w:pPr>
    </w:p>
    <w:sectPr w:rsidR="00A67F2C" w:rsidRPr="00235D00" w:rsidSect="00AA4C51">
      <w:footerReference w:type="default" r:id="rId10"/>
      <w:pgSz w:w="11906" w:h="16838"/>
      <w:pgMar w:top="1701"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3DD3" w:rsidRDefault="006A3DD3" w:rsidP="00647F50">
      <w:r>
        <w:separator/>
      </w:r>
    </w:p>
  </w:endnote>
  <w:endnote w:type="continuationSeparator" w:id="1">
    <w:p w:rsidR="006A3DD3" w:rsidRDefault="006A3DD3" w:rsidP="00647F50">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20002A87" w:usb1="80000000" w:usb2="00000008" w:usb3="00000000" w:csb0="000001FF" w:csb1="00000000"/>
  </w:font>
  <w:font w:name="신명 태고딕">
    <w:altName w:val="바탕"/>
    <w:panose1 w:val="00000000000000000000"/>
    <w:charset w:val="81"/>
    <w:family w:val="roman"/>
    <w:notTrueType/>
    <w:pitch w:val="default"/>
    <w:sig w:usb0="00000001" w:usb1="09060000" w:usb2="00000010" w:usb3="00000000" w:csb0="00080000" w:csb1="00000000"/>
  </w:font>
  <w:font w:name="굴림">
    <w:altName w:val="Gulim"/>
    <w:panose1 w:val="020B0600000101010101"/>
    <w:charset w:val="81"/>
    <w:family w:val="modern"/>
    <w:pitch w:val="variable"/>
    <w:sig w:usb0="B00002AF" w:usb1="69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 w:name="한양신명조">
    <w:altName w:val="Arial Unicode MS"/>
    <w:panose1 w:val="00000000000000000000"/>
    <w:charset w:val="81"/>
    <w:family w:val="roman"/>
    <w:notTrueType/>
    <w:pitch w:val="default"/>
    <w:sig w:usb0="00000000" w:usb1="09060000" w:usb2="00000010" w:usb3="00000000" w:csb0="00080000" w:csb1="00000000"/>
  </w:font>
  <w:font w:name="신명 태명조">
    <w:altName w:val="바탕"/>
    <w:panose1 w:val="00000000000000000000"/>
    <w:charset w:val="81"/>
    <w:family w:val="roman"/>
    <w:notTrueType/>
    <w:pitch w:val="default"/>
    <w:sig w:usb0="00000001" w:usb1="09060000" w:usb2="00000010" w:usb3="00000000" w:csb0="00080000" w:csb1="00000000"/>
  </w:font>
  <w:font w:name="신명 중고딕">
    <w:altName w:val="바탕"/>
    <w:panose1 w:val="00000000000000000000"/>
    <w:charset w:val="81"/>
    <w:family w:val="roman"/>
    <w:notTrueType/>
    <w:pitch w:val="default"/>
    <w:sig w:usb0="00000001" w:usb1="09060000" w:usb2="00000010" w:usb3="00000000" w:csb0="00080000" w:csb1="00000000"/>
  </w:font>
  <w:font w:name="신명 신신명조">
    <w:altName w:val="바탕"/>
    <w:panose1 w:val="00000000000000000000"/>
    <w:charset w:val="81"/>
    <w:family w:val="roman"/>
    <w:notTrueType/>
    <w:pitch w:val="default"/>
    <w:sig w:usb0="00000001" w:usb1="09060000" w:usb2="00000010" w:usb3="00000000" w:csb0="00080000" w:csb1="00000000"/>
  </w:font>
  <w:font w:name="HCI Poppy">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2194584"/>
      <w:docPartObj>
        <w:docPartGallery w:val="Page Numbers (Bottom of Page)"/>
        <w:docPartUnique/>
      </w:docPartObj>
    </w:sdtPr>
    <w:sdtContent>
      <w:p w:rsidR="00384F2E" w:rsidRDefault="00274322">
        <w:pPr>
          <w:pStyle w:val="af6"/>
          <w:jc w:val="center"/>
        </w:pPr>
        <w:fldSimple w:instr=" PAGE   \* MERGEFORMAT ">
          <w:r w:rsidR="00BD2455" w:rsidRPr="00BD2455">
            <w:rPr>
              <w:lang w:val="ko-KR"/>
            </w:rPr>
            <w:t>2</w:t>
          </w:r>
        </w:fldSimple>
      </w:p>
    </w:sdtContent>
  </w:sdt>
  <w:p w:rsidR="00384F2E" w:rsidRDefault="00384F2E">
    <w:pPr>
      <w:pStyle w:val="af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3DD3" w:rsidRDefault="006A3DD3" w:rsidP="00647F50">
      <w:r>
        <w:separator/>
      </w:r>
    </w:p>
  </w:footnote>
  <w:footnote w:type="continuationSeparator" w:id="1">
    <w:p w:rsidR="006A3DD3" w:rsidRDefault="006A3DD3" w:rsidP="00647F50">
      <w:r>
        <w:continuationSeparator/>
      </w:r>
    </w:p>
  </w:footnote>
  <w:footnote w:id="2">
    <w:p w:rsidR="00384F2E" w:rsidRPr="00647F50" w:rsidRDefault="00384F2E" w:rsidP="00647F50">
      <w:pPr>
        <w:pStyle w:val="a4"/>
        <w:spacing w:line="360" w:lineRule="auto"/>
        <w:ind w:left="0"/>
        <w:rPr>
          <w:rFonts w:ascii="Times New Roman" w:eastAsia="신명 신신명조" w:hAnsi="Times New Roman" w:cs="Times New Roman"/>
          <w:color w:val="auto"/>
        </w:rPr>
      </w:pPr>
      <w:r w:rsidRPr="00647F50">
        <w:rPr>
          <w:rStyle w:val="af1"/>
          <w:rFonts w:ascii="Times New Roman" w:hAnsi="Times New Roman" w:cs="Times New Roman"/>
        </w:rPr>
        <w:footnoteRef/>
      </w:r>
      <w:r w:rsidRPr="00647F50">
        <w:rPr>
          <w:rFonts w:ascii="Times New Roman" w:hAnsi="Times New Roman" w:cs="Times New Roman"/>
        </w:rPr>
        <w:t xml:space="preserve"> </w:t>
      </w:r>
      <w:r w:rsidRPr="00647F50">
        <w:rPr>
          <w:rFonts w:ascii="Times New Roman" w:eastAsia="신명 신신명조" w:hAnsi="Times New Roman" w:cs="Times New Roman"/>
          <w:color w:val="auto"/>
        </w:rPr>
        <w:t xml:space="preserve">This study reanalyzes data used in a previously published study (Wilding &amp; Chae, 2012). Due to the formative nature of studies on emotional labor in the Korean context, the earlier study focused on who does emotional labor (employee demographics), and which of these employees are more likely to </w:t>
      </w:r>
      <w:r>
        <w:rPr>
          <w:rFonts w:ascii="Times New Roman" w:eastAsia="신명 신신명조" w:hAnsi="Times New Roman" w:cs="Times New Roman" w:hint="eastAsia"/>
          <w:color w:val="auto"/>
        </w:rPr>
        <w:t xml:space="preserve">report </w:t>
      </w:r>
      <w:r w:rsidRPr="00647F50">
        <w:rPr>
          <w:rFonts w:ascii="Times New Roman" w:eastAsia="신명 신신명조" w:hAnsi="Times New Roman" w:cs="Times New Roman"/>
          <w:color w:val="auto"/>
        </w:rPr>
        <w:t>feel</w:t>
      </w:r>
      <w:r>
        <w:rPr>
          <w:rFonts w:ascii="Times New Roman" w:eastAsia="신명 신신명조" w:hAnsi="Times New Roman" w:cs="Times New Roman" w:hint="eastAsia"/>
          <w:color w:val="auto"/>
        </w:rPr>
        <w:t>ing</w:t>
      </w:r>
      <w:r w:rsidRPr="00647F50">
        <w:rPr>
          <w:rFonts w:ascii="Times New Roman" w:eastAsia="신명 신신명조" w:hAnsi="Times New Roman" w:cs="Times New Roman"/>
          <w:color w:val="auto"/>
        </w:rPr>
        <w:t xml:space="preserve"> stressed, exhausted or satisfied.</w:t>
      </w:r>
    </w:p>
    <w:p w:rsidR="00384F2E" w:rsidRPr="00647F50" w:rsidRDefault="00384F2E">
      <w:pPr>
        <w:pStyle w:val="af0"/>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BE60E4"/>
    <w:multiLevelType w:val="multilevel"/>
    <w:tmpl w:val="C26E8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3321A60"/>
    <w:multiLevelType w:val="multilevel"/>
    <w:tmpl w:val="1BD045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F0960BB"/>
    <w:multiLevelType w:val="multilevel"/>
    <w:tmpl w:val="66BCB8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CED1D8D"/>
    <w:multiLevelType w:val="multilevel"/>
    <w:tmpl w:val="B7FA83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5CD1A17"/>
    <w:multiLevelType w:val="multilevel"/>
    <w:tmpl w:val="11E6096E"/>
    <w:lvl w:ilvl="0">
      <w:start w:val="1"/>
      <w:numFmt w:val="decimal"/>
      <w:lvlText w:val="%1."/>
      <w:lvlJc w:val="left"/>
      <w:pPr>
        <w:tabs>
          <w:tab w:val="num" w:pos="927"/>
        </w:tabs>
        <w:ind w:left="927" w:hanging="360"/>
      </w:pPr>
    </w:lvl>
    <w:lvl w:ilvl="1">
      <w:start w:val="1"/>
      <w:numFmt w:val="decimal"/>
      <w:lvlText w:val="%2."/>
      <w:lvlJc w:val="left"/>
      <w:pPr>
        <w:tabs>
          <w:tab w:val="num" w:pos="1647"/>
        </w:tabs>
        <w:ind w:left="1647" w:hanging="360"/>
      </w:pPr>
    </w:lvl>
    <w:lvl w:ilvl="2" w:tentative="1">
      <w:start w:val="1"/>
      <w:numFmt w:val="decimal"/>
      <w:lvlText w:val="%3."/>
      <w:lvlJc w:val="left"/>
      <w:pPr>
        <w:tabs>
          <w:tab w:val="num" w:pos="2367"/>
        </w:tabs>
        <w:ind w:left="2367" w:hanging="360"/>
      </w:pPr>
    </w:lvl>
    <w:lvl w:ilvl="3" w:tentative="1">
      <w:start w:val="1"/>
      <w:numFmt w:val="decimal"/>
      <w:lvlText w:val="%4."/>
      <w:lvlJc w:val="left"/>
      <w:pPr>
        <w:tabs>
          <w:tab w:val="num" w:pos="3087"/>
        </w:tabs>
        <w:ind w:left="3087" w:hanging="360"/>
      </w:pPr>
    </w:lvl>
    <w:lvl w:ilvl="4" w:tentative="1">
      <w:start w:val="1"/>
      <w:numFmt w:val="decimal"/>
      <w:lvlText w:val="%5."/>
      <w:lvlJc w:val="left"/>
      <w:pPr>
        <w:tabs>
          <w:tab w:val="num" w:pos="3807"/>
        </w:tabs>
        <w:ind w:left="3807" w:hanging="360"/>
      </w:pPr>
    </w:lvl>
    <w:lvl w:ilvl="5" w:tentative="1">
      <w:start w:val="1"/>
      <w:numFmt w:val="decimal"/>
      <w:lvlText w:val="%6."/>
      <w:lvlJc w:val="left"/>
      <w:pPr>
        <w:tabs>
          <w:tab w:val="num" w:pos="4527"/>
        </w:tabs>
        <w:ind w:left="4527" w:hanging="360"/>
      </w:pPr>
    </w:lvl>
    <w:lvl w:ilvl="6" w:tentative="1">
      <w:start w:val="1"/>
      <w:numFmt w:val="decimal"/>
      <w:lvlText w:val="%7."/>
      <w:lvlJc w:val="left"/>
      <w:pPr>
        <w:tabs>
          <w:tab w:val="num" w:pos="5247"/>
        </w:tabs>
        <w:ind w:left="5247" w:hanging="360"/>
      </w:pPr>
    </w:lvl>
    <w:lvl w:ilvl="7" w:tentative="1">
      <w:start w:val="1"/>
      <w:numFmt w:val="decimal"/>
      <w:lvlText w:val="%8."/>
      <w:lvlJc w:val="left"/>
      <w:pPr>
        <w:tabs>
          <w:tab w:val="num" w:pos="5967"/>
        </w:tabs>
        <w:ind w:left="5967" w:hanging="360"/>
      </w:pPr>
    </w:lvl>
    <w:lvl w:ilvl="8" w:tentative="1">
      <w:start w:val="1"/>
      <w:numFmt w:val="decimal"/>
      <w:lvlText w:val="%9."/>
      <w:lvlJc w:val="left"/>
      <w:pPr>
        <w:tabs>
          <w:tab w:val="num" w:pos="6687"/>
        </w:tabs>
        <w:ind w:left="6687" w:hanging="360"/>
      </w:pPr>
    </w:lvl>
  </w:abstractNum>
  <w:abstractNum w:abstractNumId="5">
    <w:nsid w:val="6F8D3C12"/>
    <w:multiLevelType w:val="multilevel"/>
    <w:tmpl w:val="6ADC1B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num>
  <w:num w:numId="3">
    <w:abstractNumId w:val="5"/>
  </w:num>
  <w:num w:numId="4">
    <w:abstractNumId w:val="1"/>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800"/>
  <w:displayHorizontalDrawingGridEvery w:val="0"/>
  <w:displayVerticalDrawingGridEvery w:val="2"/>
  <w:noPunctuationKerning/>
  <w:characterSpacingControl w:val="doNotCompress"/>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517E4"/>
    <w:rsid w:val="000243A2"/>
    <w:rsid w:val="00025A65"/>
    <w:rsid w:val="00032B91"/>
    <w:rsid w:val="00050F5F"/>
    <w:rsid w:val="00064AF1"/>
    <w:rsid w:val="000670AB"/>
    <w:rsid w:val="00084273"/>
    <w:rsid w:val="00084D87"/>
    <w:rsid w:val="000A0040"/>
    <w:rsid w:val="000A7307"/>
    <w:rsid w:val="000B0995"/>
    <w:rsid w:val="000B5418"/>
    <w:rsid w:val="000B744A"/>
    <w:rsid w:val="000C5BCF"/>
    <w:rsid w:val="000D1B02"/>
    <w:rsid w:val="000D56EE"/>
    <w:rsid w:val="000D7156"/>
    <w:rsid w:val="000E5D14"/>
    <w:rsid w:val="000F41BC"/>
    <w:rsid w:val="000F52AE"/>
    <w:rsid w:val="00110FE2"/>
    <w:rsid w:val="001174D6"/>
    <w:rsid w:val="001251AC"/>
    <w:rsid w:val="001273DF"/>
    <w:rsid w:val="001320EE"/>
    <w:rsid w:val="00141761"/>
    <w:rsid w:val="00144406"/>
    <w:rsid w:val="00160AAF"/>
    <w:rsid w:val="001710C9"/>
    <w:rsid w:val="00173B09"/>
    <w:rsid w:val="0017611F"/>
    <w:rsid w:val="001808E2"/>
    <w:rsid w:val="0019731C"/>
    <w:rsid w:val="00197CCD"/>
    <w:rsid w:val="001C218B"/>
    <w:rsid w:val="001E32EA"/>
    <w:rsid w:val="001E473F"/>
    <w:rsid w:val="001E5C36"/>
    <w:rsid w:val="001F4F6A"/>
    <w:rsid w:val="002102D6"/>
    <w:rsid w:val="00210BF1"/>
    <w:rsid w:val="00227AFF"/>
    <w:rsid w:val="00230AB6"/>
    <w:rsid w:val="0023414E"/>
    <w:rsid w:val="00234F7D"/>
    <w:rsid w:val="00235D00"/>
    <w:rsid w:val="0023710F"/>
    <w:rsid w:val="00240855"/>
    <w:rsid w:val="002722A3"/>
    <w:rsid w:val="00274322"/>
    <w:rsid w:val="00274D87"/>
    <w:rsid w:val="00285AB2"/>
    <w:rsid w:val="00292A1C"/>
    <w:rsid w:val="00294357"/>
    <w:rsid w:val="002B06E8"/>
    <w:rsid w:val="002C1DA7"/>
    <w:rsid w:val="002C6AA2"/>
    <w:rsid w:val="002E437D"/>
    <w:rsid w:val="002F0095"/>
    <w:rsid w:val="00342A6F"/>
    <w:rsid w:val="0034426C"/>
    <w:rsid w:val="00377F95"/>
    <w:rsid w:val="00384F2E"/>
    <w:rsid w:val="003859AA"/>
    <w:rsid w:val="003A2DE7"/>
    <w:rsid w:val="003A4CED"/>
    <w:rsid w:val="003A53C9"/>
    <w:rsid w:val="003C251F"/>
    <w:rsid w:val="003C4EA0"/>
    <w:rsid w:val="003C5E2C"/>
    <w:rsid w:val="003D05B3"/>
    <w:rsid w:val="003D4F59"/>
    <w:rsid w:val="003F230B"/>
    <w:rsid w:val="003F35F5"/>
    <w:rsid w:val="004075EC"/>
    <w:rsid w:val="00421ABA"/>
    <w:rsid w:val="00425223"/>
    <w:rsid w:val="00427F9D"/>
    <w:rsid w:val="0043381E"/>
    <w:rsid w:val="00452EA5"/>
    <w:rsid w:val="0045791F"/>
    <w:rsid w:val="00474F34"/>
    <w:rsid w:val="004813A2"/>
    <w:rsid w:val="00485A27"/>
    <w:rsid w:val="00485BCB"/>
    <w:rsid w:val="00496803"/>
    <w:rsid w:val="004A3A57"/>
    <w:rsid w:val="004A46EB"/>
    <w:rsid w:val="004A56CF"/>
    <w:rsid w:val="004B4E12"/>
    <w:rsid w:val="004B7CCD"/>
    <w:rsid w:val="004C087B"/>
    <w:rsid w:val="004D7F55"/>
    <w:rsid w:val="005014E7"/>
    <w:rsid w:val="00512FCE"/>
    <w:rsid w:val="0052042A"/>
    <w:rsid w:val="0052279F"/>
    <w:rsid w:val="005414CD"/>
    <w:rsid w:val="005445DC"/>
    <w:rsid w:val="0058186A"/>
    <w:rsid w:val="0058213E"/>
    <w:rsid w:val="005D235F"/>
    <w:rsid w:val="005E12B1"/>
    <w:rsid w:val="005E51F7"/>
    <w:rsid w:val="0060070D"/>
    <w:rsid w:val="006120FE"/>
    <w:rsid w:val="006134BF"/>
    <w:rsid w:val="00614CB5"/>
    <w:rsid w:val="00615FFC"/>
    <w:rsid w:val="00647F50"/>
    <w:rsid w:val="006517E4"/>
    <w:rsid w:val="00651873"/>
    <w:rsid w:val="00677F5B"/>
    <w:rsid w:val="00686FC6"/>
    <w:rsid w:val="006965D7"/>
    <w:rsid w:val="006A3DD3"/>
    <w:rsid w:val="006A3DEA"/>
    <w:rsid w:val="006B2EB1"/>
    <w:rsid w:val="006B6734"/>
    <w:rsid w:val="006B762E"/>
    <w:rsid w:val="006C27F7"/>
    <w:rsid w:val="006C3AA6"/>
    <w:rsid w:val="006C6655"/>
    <w:rsid w:val="006C6B90"/>
    <w:rsid w:val="006E0F18"/>
    <w:rsid w:val="006E3F7C"/>
    <w:rsid w:val="006F132C"/>
    <w:rsid w:val="006F1CC7"/>
    <w:rsid w:val="0073245C"/>
    <w:rsid w:val="00735ED5"/>
    <w:rsid w:val="00752646"/>
    <w:rsid w:val="00755092"/>
    <w:rsid w:val="007639F8"/>
    <w:rsid w:val="00763FA6"/>
    <w:rsid w:val="00764804"/>
    <w:rsid w:val="007739E2"/>
    <w:rsid w:val="00774458"/>
    <w:rsid w:val="007B3C13"/>
    <w:rsid w:val="007C474A"/>
    <w:rsid w:val="007C5C1B"/>
    <w:rsid w:val="007D4C96"/>
    <w:rsid w:val="007E6DD4"/>
    <w:rsid w:val="007F35FB"/>
    <w:rsid w:val="00817B14"/>
    <w:rsid w:val="00825B7D"/>
    <w:rsid w:val="00835F20"/>
    <w:rsid w:val="00841268"/>
    <w:rsid w:val="0086065F"/>
    <w:rsid w:val="00860FA2"/>
    <w:rsid w:val="00871359"/>
    <w:rsid w:val="008864DC"/>
    <w:rsid w:val="00886C3A"/>
    <w:rsid w:val="00891C5A"/>
    <w:rsid w:val="00895B96"/>
    <w:rsid w:val="00896F6C"/>
    <w:rsid w:val="00897757"/>
    <w:rsid w:val="008B57CE"/>
    <w:rsid w:val="008C3590"/>
    <w:rsid w:val="008C3DFA"/>
    <w:rsid w:val="008E3AB6"/>
    <w:rsid w:val="008F0D7E"/>
    <w:rsid w:val="008F2755"/>
    <w:rsid w:val="008F3076"/>
    <w:rsid w:val="008F7190"/>
    <w:rsid w:val="00903301"/>
    <w:rsid w:val="009145C1"/>
    <w:rsid w:val="00926806"/>
    <w:rsid w:val="00927528"/>
    <w:rsid w:val="00943637"/>
    <w:rsid w:val="00956E25"/>
    <w:rsid w:val="009572C8"/>
    <w:rsid w:val="00972894"/>
    <w:rsid w:val="00994366"/>
    <w:rsid w:val="009A20F4"/>
    <w:rsid w:val="009C56DA"/>
    <w:rsid w:val="009D6C27"/>
    <w:rsid w:val="009E4072"/>
    <w:rsid w:val="009F2E3C"/>
    <w:rsid w:val="00A066AE"/>
    <w:rsid w:val="00A1142F"/>
    <w:rsid w:val="00A14481"/>
    <w:rsid w:val="00A174A3"/>
    <w:rsid w:val="00A17B14"/>
    <w:rsid w:val="00A17E17"/>
    <w:rsid w:val="00A24EFD"/>
    <w:rsid w:val="00A2638E"/>
    <w:rsid w:val="00A402F9"/>
    <w:rsid w:val="00A60A9B"/>
    <w:rsid w:val="00A630A2"/>
    <w:rsid w:val="00A65426"/>
    <w:rsid w:val="00A664E7"/>
    <w:rsid w:val="00A667F9"/>
    <w:rsid w:val="00A674AF"/>
    <w:rsid w:val="00A67F2C"/>
    <w:rsid w:val="00A76824"/>
    <w:rsid w:val="00A76FFC"/>
    <w:rsid w:val="00A77A44"/>
    <w:rsid w:val="00A81C10"/>
    <w:rsid w:val="00A8502C"/>
    <w:rsid w:val="00AA4C51"/>
    <w:rsid w:val="00AA4E47"/>
    <w:rsid w:val="00AD5222"/>
    <w:rsid w:val="00AE1983"/>
    <w:rsid w:val="00AE489D"/>
    <w:rsid w:val="00B009A0"/>
    <w:rsid w:val="00B05A6C"/>
    <w:rsid w:val="00B05B69"/>
    <w:rsid w:val="00B07A8C"/>
    <w:rsid w:val="00B220DF"/>
    <w:rsid w:val="00B24996"/>
    <w:rsid w:val="00B268A0"/>
    <w:rsid w:val="00B41852"/>
    <w:rsid w:val="00B435CC"/>
    <w:rsid w:val="00B701EA"/>
    <w:rsid w:val="00BB54AD"/>
    <w:rsid w:val="00BD05DB"/>
    <w:rsid w:val="00BD2455"/>
    <w:rsid w:val="00BD4BCD"/>
    <w:rsid w:val="00BF7FCB"/>
    <w:rsid w:val="00C03CEA"/>
    <w:rsid w:val="00C17DCE"/>
    <w:rsid w:val="00C23E72"/>
    <w:rsid w:val="00C3546C"/>
    <w:rsid w:val="00C42F84"/>
    <w:rsid w:val="00C610C5"/>
    <w:rsid w:val="00C75EBB"/>
    <w:rsid w:val="00C853F0"/>
    <w:rsid w:val="00CC2152"/>
    <w:rsid w:val="00CC2D53"/>
    <w:rsid w:val="00CC72F1"/>
    <w:rsid w:val="00CD33C3"/>
    <w:rsid w:val="00CE66C6"/>
    <w:rsid w:val="00CF5460"/>
    <w:rsid w:val="00D04920"/>
    <w:rsid w:val="00D11F9B"/>
    <w:rsid w:val="00D2070F"/>
    <w:rsid w:val="00D54CA8"/>
    <w:rsid w:val="00D8775A"/>
    <w:rsid w:val="00D9377A"/>
    <w:rsid w:val="00D97015"/>
    <w:rsid w:val="00DA2074"/>
    <w:rsid w:val="00DC0B18"/>
    <w:rsid w:val="00DE2496"/>
    <w:rsid w:val="00DF1D6B"/>
    <w:rsid w:val="00DF52FA"/>
    <w:rsid w:val="00DF7150"/>
    <w:rsid w:val="00DF778B"/>
    <w:rsid w:val="00DF7FF8"/>
    <w:rsid w:val="00E003BC"/>
    <w:rsid w:val="00E32D56"/>
    <w:rsid w:val="00E33C70"/>
    <w:rsid w:val="00E33D8F"/>
    <w:rsid w:val="00E37A02"/>
    <w:rsid w:val="00E45EBE"/>
    <w:rsid w:val="00E46ED2"/>
    <w:rsid w:val="00E54833"/>
    <w:rsid w:val="00E70732"/>
    <w:rsid w:val="00EA4220"/>
    <w:rsid w:val="00EA50E0"/>
    <w:rsid w:val="00EB76EF"/>
    <w:rsid w:val="00EC512F"/>
    <w:rsid w:val="00EC56E0"/>
    <w:rsid w:val="00ED4347"/>
    <w:rsid w:val="00EF29E0"/>
    <w:rsid w:val="00EF5986"/>
    <w:rsid w:val="00F07284"/>
    <w:rsid w:val="00F1637B"/>
    <w:rsid w:val="00F2108A"/>
    <w:rsid w:val="00F320FF"/>
    <w:rsid w:val="00F4461E"/>
    <w:rsid w:val="00F749FB"/>
    <w:rsid w:val="00FB07AA"/>
    <w:rsid w:val="00FC5FC3"/>
    <w:rsid w:val="00FC7547"/>
    <w:rsid w:val="00FE0035"/>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4C51"/>
    <w:pPr>
      <w:widowControl w:val="0"/>
      <w:wordWrap w:val="0"/>
      <w:autoSpaceDE w:val="0"/>
      <w:autoSpaceDN w:val="0"/>
      <w:jc w:val="both"/>
    </w:pPr>
    <w:rPr>
      <w:noProo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표제목"/>
    <w:basedOn w:val="a"/>
    <w:rsid w:val="006517E4"/>
    <w:pPr>
      <w:widowControl/>
      <w:wordWrap/>
      <w:autoSpaceDE/>
      <w:autoSpaceDN/>
      <w:snapToGrid w:val="0"/>
      <w:spacing w:line="360" w:lineRule="auto"/>
      <w:jc w:val="center"/>
    </w:pPr>
    <w:rPr>
      <w:rFonts w:ascii="신명 태고딕" w:eastAsia="신명 태고딕" w:hAnsi="신명 태고딕" w:cs="굴림"/>
      <w:noProof w:val="0"/>
      <w:color w:val="000000"/>
      <w:kern w:val="0"/>
      <w:sz w:val="22"/>
    </w:rPr>
  </w:style>
  <w:style w:type="paragraph" w:styleId="a4">
    <w:name w:val="Body Text"/>
    <w:basedOn w:val="a"/>
    <w:link w:val="Char"/>
    <w:uiPriority w:val="99"/>
    <w:unhideWhenUsed/>
    <w:rsid w:val="006517E4"/>
    <w:pPr>
      <w:widowControl/>
      <w:wordWrap/>
      <w:autoSpaceDE/>
      <w:autoSpaceDN/>
      <w:snapToGrid w:val="0"/>
      <w:spacing w:line="384" w:lineRule="auto"/>
      <w:ind w:left="600"/>
    </w:pPr>
    <w:rPr>
      <w:rFonts w:ascii="바탕" w:eastAsia="바탕" w:hAnsi="바탕" w:cs="굴림"/>
      <w:noProof w:val="0"/>
      <w:color w:val="000000"/>
      <w:kern w:val="0"/>
      <w:szCs w:val="20"/>
    </w:rPr>
  </w:style>
  <w:style w:type="character" w:customStyle="1" w:styleId="Char">
    <w:name w:val="본문 Char"/>
    <w:basedOn w:val="a0"/>
    <w:link w:val="a4"/>
    <w:uiPriority w:val="99"/>
    <w:rsid w:val="006517E4"/>
    <w:rPr>
      <w:rFonts w:ascii="바탕" w:eastAsia="바탕" w:hAnsi="바탕" w:cs="굴림"/>
      <w:color w:val="000000"/>
      <w:kern w:val="0"/>
      <w:szCs w:val="20"/>
    </w:rPr>
  </w:style>
  <w:style w:type="paragraph" w:customStyle="1" w:styleId="a5">
    <w:name w:val="표내용"/>
    <w:basedOn w:val="a"/>
    <w:rsid w:val="006517E4"/>
    <w:pPr>
      <w:widowControl/>
      <w:wordWrap/>
      <w:autoSpaceDE/>
      <w:autoSpaceDN/>
      <w:snapToGrid w:val="0"/>
      <w:spacing w:line="312" w:lineRule="auto"/>
      <w:jc w:val="center"/>
    </w:pPr>
    <w:rPr>
      <w:rFonts w:ascii="한양신명조" w:eastAsia="한양신명조" w:hAnsi="한양신명조" w:cs="굴림"/>
      <w:noProof w:val="0"/>
      <w:color w:val="000000"/>
      <w:kern w:val="0"/>
      <w:szCs w:val="20"/>
    </w:rPr>
  </w:style>
  <w:style w:type="paragraph" w:customStyle="1" w:styleId="a6">
    <w:name w:val="바탕글"/>
    <w:basedOn w:val="a"/>
    <w:rsid w:val="006517E4"/>
    <w:pPr>
      <w:widowControl/>
      <w:wordWrap/>
      <w:autoSpaceDE/>
      <w:autoSpaceDN/>
      <w:snapToGrid w:val="0"/>
      <w:spacing w:line="384" w:lineRule="auto"/>
    </w:pPr>
    <w:rPr>
      <w:rFonts w:ascii="바탕" w:eastAsia="바탕" w:hAnsi="바탕" w:cs="굴림"/>
      <w:noProof w:val="0"/>
      <w:color w:val="000000"/>
      <w:kern w:val="0"/>
      <w:szCs w:val="20"/>
    </w:rPr>
  </w:style>
  <w:style w:type="paragraph" w:customStyle="1" w:styleId="a7">
    <w:name w:val="자료출처"/>
    <w:basedOn w:val="a"/>
    <w:rsid w:val="006517E4"/>
    <w:pPr>
      <w:widowControl/>
      <w:wordWrap/>
      <w:autoSpaceDE/>
      <w:autoSpaceDN/>
      <w:snapToGrid w:val="0"/>
      <w:spacing w:line="384" w:lineRule="auto"/>
    </w:pPr>
    <w:rPr>
      <w:rFonts w:ascii="한양신명조" w:eastAsia="한양신명조" w:hAnsi="한양신명조" w:cs="굴림"/>
      <w:noProof w:val="0"/>
      <w:color w:val="000000"/>
      <w:kern w:val="0"/>
      <w:szCs w:val="20"/>
    </w:rPr>
  </w:style>
  <w:style w:type="paragraph" w:customStyle="1" w:styleId="a8">
    <w:name w:val="표"/>
    <w:basedOn w:val="a"/>
    <w:rsid w:val="006517E4"/>
    <w:pPr>
      <w:widowControl/>
      <w:wordWrap/>
      <w:autoSpaceDE/>
      <w:autoSpaceDN/>
      <w:snapToGrid w:val="0"/>
      <w:spacing w:line="480" w:lineRule="auto"/>
      <w:jc w:val="center"/>
    </w:pPr>
    <w:rPr>
      <w:rFonts w:ascii="한양신명조" w:eastAsia="한양신명조" w:hAnsi="한양신명조" w:cs="굴림"/>
      <w:noProof w:val="0"/>
      <w:color w:val="000000"/>
      <w:kern w:val="0"/>
      <w:sz w:val="22"/>
    </w:rPr>
  </w:style>
  <w:style w:type="paragraph" w:styleId="a9">
    <w:name w:val="Balloon Text"/>
    <w:basedOn w:val="a"/>
    <w:link w:val="Char0"/>
    <w:uiPriority w:val="99"/>
    <w:semiHidden/>
    <w:unhideWhenUsed/>
    <w:rsid w:val="006517E4"/>
    <w:rPr>
      <w:rFonts w:asciiTheme="majorHAnsi" w:eastAsiaTheme="majorEastAsia" w:hAnsiTheme="majorHAnsi" w:cstheme="majorBidi"/>
      <w:sz w:val="18"/>
      <w:szCs w:val="18"/>
    </w:rPr>
  </w:style>
  <w:style w:type="character" w:customStyle="1" w:styleId="Char0">
    <w:name w:val="풍선 도움말 텍스트 Char"/>
    <w:basedOn w:val="a0"/>
    <w:link w:val="a9"/>
    <w:uiPriority w:val="99"/>
    <w:semiHidden/>
    <w:rsid w:val="006517E4"/>
    <w:rPr>
      <w:rFonts w:asciiTheme="majorHAnsi" w:eastAsiaTheme="majorEastAsia" w:hAnsiTheme="majorHAnsi" w:cstheme="majorBidi"/>
      <w:noProof/>
      <w:sz w:val="18"/>
      <w:szCs w:val="18"/>
    </w:rPr>
  </w:style>
  <w:style w:type="paragraph" w:customStyle="1" w:styleId="aa">
    <w:name w:val="서론"/>
    <w:basedOn w:val="a"/>
    <w:rsid w:val="00A8502C"/>
    <w:pPr>
      <w:widowControl/>
      <w:wordWrap/>
      <w:autoSpaceDE/>
      <w:autoSpaceDN/>
      <w:snapToGrid w:val="0"/>
      <w:spacing w:line="552" w:lineRule="auto"/>
      <w:jc w:val="center"/>
    </w:pPr>
    <w:rPr>
      <w:rFonts w:ascii="신명 태명조" w:eastAsia="신명 태명조" w:hAnsi="신명 태명조" w:cs="굴림"/>
      <w:noProof w:val="0"/>
      <w:color w:val="000000"/>
      <w:kern w:val="0"/>
      <w:sz w:val="26"/>
      <w:szCs w:val="26"/>
    </w:rPr>
  </w:style>
  <w:style w:type="paragraph" w:customStyle="1" w:styleId="1">
    <w:name w:val="1"/>
    <w:basedOn w:val="a"/>
    <w:rsid w:val="00A8502C"/>
    <w:pPr>
      <w:widowControl/>
      <w:wordWrap/>
      <w:autoSpaceDE/>
      <w:autoSpaceDN/>
      <w:snapToGrid w:val="0"/>
      <w:spacing w:line="552" w:lineRule="auto"/>
    </w:pPr>
    <w:rPr>
      <w:rFonts w:ascii="신명 중고딕" w:eastAsia="신명 중고딕" w:hAnsi="신명 중고딕" w:cs="굴림"/>
      <w:noProof w:val="0"/>
      <w:color w:val="000000"/>
      <w:kern w:val="0"/>
      <w:sz w:val="22"/>
    </w:rPr>
  </w:style>
  <w:style w:type="paragraph" w:customStyle="1" w:styleId="MS">
    <w:name w:val="MS바탕글"/>
    <w:basedOn w:val="a"/>
    <w:rsid w:val="00A8502C"/>
    <w:pPr>
      <w:widowControl/>
      <w:wordWrap/>
      <w:autoSpaceDE/>
      <w:autoSpaceDN/>
      <w:snapToGrid w:val="0"/>
      <w:spacing w:line="384" w:lineRule="auto"/>
    </w:pPr>
    <w:rPr>
      <w:rFonts w:ascii="맑은 고딕" w:eastAsia="맑은 고딕" w:hAnsi="맑은 고딕" w:cs="굴림"/>
      <w:noProof w:val="0"/>
      <w:color w:val="000000"/>
      <w:kern w:val="0"/>
      <w:szCs w:val="20"/>
    </w:rPr>
  </w:style>
  <w:style w:type="paragraph" w:customStyle="1" w:styleId="ab">
    <w:name w:val="표밑"/>
    <w:basedOn w:val="a"/>
    <w:rsid w:val="00A8502C"/>
    <w:pPr>
      <w:widowControl/>
      <w:wordWrap/>
      <w:autoSpaceDE/>
      <w:autoSpaceDN/>
      <w:snapToGrid w:val="0"/>
      <w:spacing w:line="312" w:lineRule="auto"/>
      <w:ind w:left="100" w:right="100"/>
    </w:pPr>
    <w:rPr>
      <w:rFonts w:ascii="신명 신신명조" w:eastAsia="신명 신신명조" w:hAnsi="HCI Poppy" w:cs="굴림"/>
      <w:noProof w:val="0"/>
      <w:color w:val="000000"/>
      <w:kern w:val="0"/>
      <w:sz w:val="18"/>
      <w:szCs w:val="18"/>
    </w:rPr>
  </w:style>
  <w:style w:type="paragraph" w:customStyle="1" w:styleId="ac">
    <w:name w:val="표안(중간)"/>
    <w:basedOn w:val="a"/>
    <w:rsid w:val="00A8502C"/>
    <w:pPr>
      <w:widowControl/>
      <w:wordWrap/>
      <w:autoSpaceDE/>
      <w:autoSpaceDN/>
      <w:spacing w:before="100" w:beforeAutospacing="1" w:after="100" w:afterAutospacing="1"/>
      <w:jc w:val="left"/>
    </w:pPr>
    <w:rPr>
      <w:rFonts w:ascii="굴림" w:eastAsia="굴림" w:hAnsi="굴림" w:cs="굴림"/>
      <w:noProof w:val="0"/>
      <w:kern w:val="0"/>
      <w:sz w:val="24"/>
      <w:szCs w:val="24"/>
    </w:rPr>
  </w:style>
  <w:style w:type="paragraph" w:customStyle="1" w:styleId="ad">
    <w:name w:val="참고문헌내용"/>
    <w:basedOn w:val="a"/>
    <w:rsid w:val="003F35F5"/>
    <w:pPr>
      <w:widowControl/>
      <w:wordWrap/>
      <w:autoSpaceDE/>
      <w:autoSpaceDN/>
      <w:snapToGrid w:val="0"/>
      <w:spacing w:line="360" w:lineRule="auto"/>
    </w:pPr>
    <w:rPr>
      <w:rFonts w:ascii="신명 신신명조" w:eastAsia="신명 신신명조" w:hAnsi="HCI Poppy" w:cs="굴림"/>
      <w:noProof w:val="0"/>
      <w:color w:val="000000"/>
      <w:kern w:val="0"/>
      <w:szCs w:val="20"/>
    </w:rPr>
  </w:style>
  <w:style w:type="character" w:styleId="ae">
    <w:name w:val="Hyperlink"/>
    <w:basedOn w:val="a0"/>
    <w:uiPriority w:val="99"/>
    <w:unhideWhenUsed/>
    <w:rsid w:val="004813A2"/>
    <w:rPr>
      <w:color w:val="0000FF"/>
      <w:u w:val="single"/>
    </w:rPr>
  </w:style>
  <w:style w:type="paragraph" w:styleId="HTML">
    <w:name w:val="HTML Address"/>
    <w:basedOn w:val="a"/>
    <w:link w:val="HTMLChar"/>
    <w:uiPriority w:val="99"/>
    <w:semiHidden/>
    <w:unhideWhenUsed/>
    <w:rsid w:val="004813A2"/>
    <w:pPr>
      <w:widowControl/>
      <w:wordWrap/>
      <w:autoSpaceDE/>
      <w:autoSpaceDN/>
      <w:jc w:val="left"/>
    </w:pPr>
    <w:rPr>
      <w:rFonts w:ascii="굴림" w:eastAsia="굴림" w:hAnsi="굴림" w:cs="굴림"/>
      <w:i/>
      <w:iCs/>
      <w:noProof w:val="0"/>
      <w:kern w:val="0"/>
      <w:sz w:val="24"/>
      <w:szCs w:val="24"/>
    </w:rPr>
  </w:style>
  <w:style w:type="character" w:customStyle="1" w:styleId="HTMLChar">
    <w:name w:val="HTML 주소 Char"/>
    <w:basedOn w:val="a0"/>
    <w:link w:val="HTML"/>
    <w:uiPriority w:val="99"/>
    <w:semiHidden/>
    <w:rsid w:val="004813A2"/>
    <w:rPr>
      <w:rFonts w:ascii="굴림" w:eastAsia="굴림" w:hAnsi="굴림" w:cs="굴림"/>
      <w:i/>
      <w:iCs/>
      <w:kern w:val="0"/>
      <w:sz w:val="24"/>
      <w:szCs w:val="24"/>
    </w:rPr>
  </w:style>
  <w:style w:type="character" w:customStyle="1" w:styleId="name">
    <w:name w:val="name"/>
    <w:basedOn w:val="a0"/>
    <w:rsid w:val="004813A2"/>
  </w:style>
  <w:style w:type="character" w:customStyle="1" w:styleId="referencediv">
    <w:name w:val="referencediv"/>
    <w:basedOn w:val="a0"/>
    <w:rsid w:val="00943637"/>
  </w:style>
  <w:style w:type="character" w:customStyle="1" w:styleId="blockspan">
    <w:name w:val="blockspan"/>
    <w:basedOn w:val="a0"/>
    <w:rsid w:val="00943637"/>
  </w:style>
  <w:style w:type="character" w:styleId="af">
    <w:name w:val="Strong"/>
    <w:basedOn w:val="a0"/>
    <w:uiPriority w:val="22"/>
    <w:qFormat/>
    <w:rsid w:val="00943637"/>
    <w:rPr>
      <w:b/>
      <w:bCs/>
    </w:rPr>
  </w:style>
  <w:style w:type="character" w:customStyle="1" w:styleId="fn">
    <w:name w:val="fn"/>
    <w:basedOn w:val="a0"/>
    <w:rsid w:val="00763FA6"/>
  </w:style>
  <w:style w:type="paragraph" w:styleId="af0">
    <w:name w:val="footnote text"/>
    <w:basedOn w:val="a"/>
    <w:link w:val="Char1"/>
    <w:uiPriority w:val="99"/>
    <w:semiHidden/>
    <w:unhideWhenUsed/>
    <w:rsid w:val="00647F50"/>
    <w:pPr>
      <w:snapToGrid w:val="0"/>
      <w:jc w:val="left"/>
    </w:pPr>
  </w:style>
  <w:style w:type="character" w:customStyle="1" w:styleId="Char1">
    <w:name w:val="각주 텍스트 Char"/>
    <w:basedOn w:val="a0"/>
    <w:link w:val="af0"/>
    <w:uiPriority w:val="99"/>
    <w:semiHidden/>
    <w:rsid w:val="00647F50"/>
    <w:rPr>
      <w:noProof/>
    </w:rPr>
  </w:style>
  <w:style w:type="character" w:styleId="af1">
    <w:name w:val="footnote reference"/>
    <w:basedOn w:val="a0"/>
    <w:uiPriority w:val="99"/>
    <w:semiHidden/>
    <w:unhideWhenUsed/>
    <w:rsid w:val="00647F50"/>
    <w:rPr>
      <w:vertAlign w:val="superscript"/>
    </w:rPr>
  </w:style>
  <w:style w:type="character" w:customStyle="1" w:styleId="journalname">
    <w:name w:val="journalname"/>
    <w:basedOn w:val="a0"/>
    <w:rsid w:val="00050F5F"/>
  </w:style>
  <w:style w:type="character" w:customStyle="1" w:styleId="volume">
    <w:name w:val="volume"/>
    <w:basedOn w:val="a0"/>
    <w:rsid w:val="00050F5F"/>
  </w:style>
  <w:style w:type="character" w:customStyle="1" w:styleId="issue">
    <w:name w:val="issue"/>
    <w:basedOn w:val="a0"/>
    <w:rsid w:val="00050F5F"/>
  </w:style>
  <w:style w:type="character" w:customStyle="1" w:styleId="year">
    <w:name w:val="year"/>
    <w:basedOn w:val="a0"/>
    <w:rsid w:val="00050F5F"/>
  </w:style>
  <w:style w:type="character" w:styleId="af2">
    <w:name w:val="annotation reference"/>
    <w:basedOn w:val="a0"/>
    <w:uiPriority w:val="99"/>
    <w:semiHidden/>
    <w:unhideWhenUsed/>
    <w:rsid w:val="00752646"/>
    <w:rPr>
      <w:sz w:val="18"/>
      <w:szCs w:val="18"/>
    </w:rPr>
  </w:style>
  <w:style w:type="paragraph" w:styleId="af3">
    <w:name w:val="annotation text"/>
    <w:basedOn w:val="a"/>
    <w:link w:val="Char2"/>
    <w:uiPriority w:val="99"/>
    <w:semiHidden/>
    <w:unhideWhenUsed/>
    <w:rsid w:val="00752646"/>
    <w:pPr>
      <w:jc w:val="left"/>
    </w:pPr>
  </w:style>
  <w:style w:type="character" w:customStyle="1" w:styleId="Char2">
    <w:name w:val="메모 텍스트 Char"/>
    <w:basedOn w:val="a0"/>
    <w:link w:val="af3"/>
    <w:uiPriority w:val="99"/>
    <w:semiHidden/>
    <w:rsid w:val="00752646"/>
    <w:rPr>
      <w:noProof/>
    </w:rPr>
  </w:style>
  <w:style w:type="paragraph" w:styleId="af4">
    <w:name w:val="annotation subject"/>
    <w:basedOn w:val="af3"/>
    <w:next w:val="af3"/>
    <w:link w:val="Char3"/>
    <w:uiPriority w:val="99"/>
    <w:semiHidden/>
    <w:unhideWhenUsed/>
    <w:rsid w:val="00752646"/>
    <w:rPr>
      <w:b/>
      <w:bCs/>
    </w:rPr>
  </w:style>
  <w:style w:type="character" w:customStyle="1" w:styleId="Char3">
    <w:name w:val="메모 주제 Char"/>
    <w:basedOn w:val="Char2"/>
    <w:link w:val="af4"/>
    <w:uiPriority w:val="99"/>
    <w:semiHidden/>
    <w:rsid w:val="00752646"/>
    <w:rPr>
      <w:b/>
      <w:bCs/>
    </w:rPr>
  </w:style>
  <w:style w:type="paragraph" w:styleId="af5">
    <w:name w:val="header"/>
    <w:basedOn w:val="a"/>
    <w:link w:val="Char4"/>
    <w:uiPriority w:val="99"/>
    <w:semiHidden/>
    <w:unhideWhenUsed/>
    <w:rsid w:val="00342A6F"/>
    <w:pPr>
      <w:tabs>
        <w:tab w:val="center" w:pos="4513"/>
        <w:tab w:val="right" w:pos="9026"/>
      </w:tabs>
      <w:snapToGrid w:val="0"/>
    </w:pPr>
  </w:style>
  <w:style w:type="character" w:customStyle="1" w:styleId="Char4">
    <w:name w:val="머리글 Char"/>
    <w:basedOn w:val="a0"/>
    <w:link w:val="af5"/>
    <w:uiPriority w:val="99"/>
    <w:semiHidden/>
    <w:rsid w:val="00342A6F"/>
    <w:rPr>
      <w:noProof/>
    </w:rPr>
  </w:style>
  <w:style w:type="paragraph" w:styleId="af6">
    <w:name w:val="footer"/>
    <w:basedOn w:val="a"/>
    <w:link w:val="Char5"/>
    <w:uiPriority w:val="99"/>
    <w:unhideWhenUsed/>
    <w:rsid w:val="00342A6F"/>
    <w:pPr>
      <w:tabs>
        <w:tab w:val="center" w:pos="4513"/>
        <w:tab w:val="right" w:pos="9026"/>
      </w:tabs>
      <w:snapToGrid w:val="0"/>
    </w:pPr>
  </w:style>
  <w:style w:type="character" w:customStyle="1" w:styleId="Char5">
    <w:name w:val="바닥글 Char"/>
    <w:basedOn w:val="a0"/>
    <w:link w:val="af6"/>
    <w:uiPriority w:val="99"/>
    <w:rsid w:val="00342A6F"/>
    <w:rPr>
      <w:noProof/>
    </w:rPr>
  </w:style>
</w:styles>
</file>

<file path=word/webSettings.xml><?xml version="1.0" encoding="utf-8"?>
<w:webSettings xmlns:r="http://schemas.openxmlformats.org/officeDocument/2006/relationships" xmlns:w="http://schemas.openxmlformats.org/wordprocessingml/2006/main">
  <w:divs>
    <w:div w:id="57094047">
      <w:bodyDiv w:val="1"/>
      <w:marLeft w:val="0"/>
      <w:marRight w:val="0"/>
      <w:marTop w:val="0"/>
      <w:marBottom w:val="0"/>
      <w:divBdr>
        <w:top w:val="none" w:sz="0" w:space="0" w:color="auto"/>
        <w:left w:val="none" w:sz="0" w:space="0" w:color="auto"/>
        <w:bottom w:val="none" w:sz="0" w:space="0" w:color="auto"/>
        <w:right w:val="none" w:sz="0" w:space="0" w:color="auto"/>
      </w:divBdr>
    </w:div>
    <w:div w:id="133449455">
      <w:bodyDiv w:val="1"/>
      <w:marLeft w:val="0"/>
      <w:marRight w:val="0"/>
      <w:marTop w:val="0"/>
      <w:marBottom w:val="0"/>
      <w:divBdr>
        <w:top w:val="none" w:sz="0" w:space="0" w:color="auto"/>
        <w:left w:val="none" w:sz="0" w:space="0" w:color="auto"/>
        <w:bottom w:val="none" w:sz="0" w:space="0" w:color="auto"/>
        <w:right w:val="none" w:sz="0" w:space="0" w:color="auto"/>
      </w:divBdr>
    </w:div>
    <w:div w:id="139348919">
      <w:bodyDiv w:val="1"/>
      <w:marLeft w:val="0"/>
      <w:marRight w:val="0"/>
      <w:marTop w:val="0"/>
      <w:marBottom w:val="0"/>
      <w:divBdr>
        <w:top w:val="none" w:sz="0" w:space="0" w:color="auto"/>
        <w:left w:val="none" w:sz="0" w:space="0" w:color="auto"/>
        <w:bottom w:val="none" w:sz="0" w:space="0" w:color="auto"/>
        <w:right w:val="none" w:sz="0" w:space="0" w:color="auto"/>
      </w:divBdr>
    </w:div>
    <w:div w:id="187762615">
      <w:bodyDiv w:val="1"/>
      <w:marLeft w:val="0"/>
      <w:marRight w:val="0"/>
      <w:marTop w:val="0"/>
      <w:marBottom w:val="0"/>
      <w:divBdr>
        <w:top w:val="none" w:sz="0" w:space="0" w:color="auto"/>
        <w:left w:val="none" w:sz="0" w:space="0" w:color="auto"/>
        <w:bottom w:val="none" w:sz="0" w:space="0" w:color="auto"/>
        <w:right w:val="none" w:sz="0" w:space="0" w:color="auto"/>
      </w:divBdr>
    </w:div>
    <w:div w:id="192503299">
      <w:bodyDiv w:val="1"/>
      <w:marLeft w:val="0"/>
      <w:marRight w:val="0"/>
      <w:marTop w:val="0"/>
      <w:marBottom w:val="0"/>
      <w:divBdr>
        <w:top w:val="none" w:sz="0" w:space="0" w:color="auto"/>
        <w:left w:val="none" w:sz="0" w:space="0" w:color="auto"/>
        <w:bottom w:val="none" w:sz="0" w:space="0" w:color="auto"/>
        <w:right w:val="none" w:sz="0" w:space="0" w:color="auto"/>
      </w:divBdr>
    </w:div>
    <w:div w:id="249968578">
      <w:bodyDiv w:val="1"/>
      <w:marLeft w:val="0"/>
      <w:marRight w:val="0"/>
      <w:marTop w:val="0"/>
      <w:marBottom w:val="0"/>
      <w:divBdr>
        <w:top w:val="none" w:sz="0" w:space="0" w:color="auto"/>
        <w:left w:val="none" w:sz="0" w:space="0" w:color="auto"/>
        <w:bottom w:val="none" w:sz="0" w:space="0" w:color="auto"/>
        <w:right w:val="none" w:sz="0" w:space="0" w:color="auto"/>
      </w:divBdr>
    </w:div>
    <w:div w:id="292366479">
      <w:bodyDiv w:val="1"/>
      <w:marLeft w:val="0"/>
      <w:marRight w:val="0"/>
      <w:marTop w:val="0"/>
      <w:marBottom w:val="0"/>
      <w:divBdr>
        <w:top w:val="none" w:sz="0" w:space="0" w:color="auto"/>
        <w:left w:val="none" w:sz="0" w:space="0" w:color="auto"/>
        <w:bottom w:val="none" w:sz="0" w:space="0" w:color="auto"/>
        <w:right w:val="none" w:sz="0" w:space="0" w:color="auto"/>
      </w:divBdr>
    </w:div>
    <w:div w:id="311756193">
      <w:bodyDiv w:val="1"/>
      <w:marLeft w:val="0"/>
      <w:marRight w:val="0"/>
      <w:marTop w:val="0"/>
      <w:marBottom w:val="0"/>
      <w:divBdr>
        <w:top w:val="none" w:sz="0" w:space="0" w:color="auto"/>
        <w:left w:val="none" w:sz="0" w:space="0" w:color="auto"/>
        <w:bottom w:val="none" w:sz="0" w:space="0" w:color="auto"/>
        <w:right w:val="none" w:sz="0" w:space="0" w:color="auto"/>
      </w:divBdr>
    </w:div>
    <w:div w:id="475494158">
      <w:bodyDiv w:val="1"/>
      <w:marLeft w:val="0"/>
      <w:marRight w:val="0"/>
      <w:marTop w:val="0"/>
      <w:marBottom w:val="0"/>
      <w:divBdr>
        <w:top w:val="none" w:sz="0" w:space="0" w:color="auto"/>
        <w:left w:val="none" w:sz="0" w:space="0" w:color="auto"/>
        <w:bottom w:val="none" w:sz="0" w:space="0" w:color="auto"/>
        <w:right w:val="none" w:sz="0" w:space="0" w:color="auto"/>
      </w:divBdr>
      <w:divsChild>
        <w:div w:id="896664120">
          <w:marLeft w:val="0"/>
          <w:marRight w:val="0"/>
          <w:marTop w:val="0"/>
          <w:marBottom w:val="0"/>
          <w:divBdr>
            <w:top w:val="none" w:sz="0" w:space="0" w:color="auto"/>
            <w:left w:val="none" w:sz="0" w:space="0" w:color="auto"/>
            <w:bottom w:val="none" w:sz="0" w:space="0" w:color="auto"/>
            <w:right w:val="none" w:sz="0" w:space="0" w:color="auto"/>
          </w:divBdr>
          <w:divsChild>
            <w:div w:id="1049955133">
              <w:marLeft w:val="0"/>
              <w:marRight w:val="0"/>
              <w:marTop w:val="0"/>
              <w:marBottom w:val="0"/>
              <w:divBdr>
                <w:top w:val="none" w:sz="0" w:space="0" w:color="auto"/>
                <w:left w:val="none" w:sz="0" w:space="0" w:color="auto"/>
                <w:bottom w:val="none" w:sz="0" w:space="0" w:color="auto"/>
                <w:right w:val="none" w:sz="0" w:space="0" w:color="auto"/>
              </w:divBdr>
              <w:divsChild>
                <w:div w:id="1702780916">
                  <w:marLeft w:val="0"/>
                  <w:marRight w:val="0"/>
                  <w:marTop w:val="0"/>
                  <w:marBottom w:val="0"/>
                  <w:divBdr>
                    <w:top w:val="none" w:sz="0" w:space="0" w:color="auto"/>
                    <w:left w:val="none" w:sz="0" w:space="0" w:color="auto"/>
                    <w:bottom w:val="none" w:sz="0" w:space="0" w:color="auto"/>
                    <w:right w:val="none" w:sz="0" w:space="0" w:color="auto"/>
                  </w:divBdr>
                  <w:divsChild>
                    <w:div w:id="103883524">
                      <w:marLeft w:val="0"/>
                      <w:marRight w:val="0"/>
                      <w:marTop w:val="0"/>
                      <w:marBottom w:val="0"/>
                      <w:divBdr>
                        <w:top w:val="none" w:sz="0" w:space="0" w:color="auto"/>
                        <w:left w:val="none" w:sz="0" w:space="0" w:color="auto"/>
                        <w:bottom w:val="none" w:sz="0" w:space="0" w:color="auto"/>
                        <w:right w:val="none" w:sz="0" w:space="0" w:color="auto"/>
                      </w:divBdr>
                      <w:divsChild>
                        <w:div w:id="1795172105">
                          <w:marLeft w:val="0"/>
                          <w:marRight w:val="0"/>
                          <w:marTop w:val="0"/>
                          <w:marBottom w:val="0"/>
                          <w:divBdr>
                            <w:top w:val="none" w:sz="0" w:space="0" w:color="auto"/>
                            <w:left w:val="none" w:sz="0" w:space="0" w:color="auto"/>
                            <w:bottom w:val="none" w:sz="0" w:space="0" w:color="auto"/>
                            <w:right w:val="none" w:sz="0" w:space="0" w:color="auto"/>
                          </w:divBdr>
                          <w:divsChild>
                            <w:div w:id="1397975153">
                              <w:marLeft w:val="0"/>
                              <w:marRight w:val="0"/>
                              <w:marTop w:val="0"/>
                              <w:marBottom w:val="0"/>
                              <w:divBdr>
                                <w:top w:val="none" w:sz="0" w:space="0" w:color="auto"/>
                                <w:left w:val="none" w:sz="0" w:space="0" w:color="auto"/>
                                <w:bottom w:val="none" w:sz="0" w:space="0" w:color="auto"/>
                                <w:right w:val="none" w:sz="0" w:space="0" w:color="auto"/>
                              </w:divBdr>
                              <w:divsChild>
                                <w:div w:id="139881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8618879">
      <w:bodyDiv w:val="1"/>
      <w:marLeft w:val="0"/>
      <w:marRight w:val="0"/>
      <w:marTop w:val="0"/>
      <w:marBottom w:val="0"/>
      <w:divBdr>
        <w:top w:val="none" w:sz="0" w:space="0" w:color="auto"/>
        <w:left w:val="none" w:sz="0" w:space="0" w:color="auto"/>
        <w:bottom w:val="none" w:sz="0" w:space="0" w:color="auto"/>
        <w:right w:val="none" w:sz="0" w:space="0" w:color="auto"/>
      </w:divBdr>
    </w:div>
    <w:div w:id="562496358">
      <w:bodyDiv w:val="1"/>
      <w:marLeft w:val="0"/>
      <w:marRight w:val="0"/>
      <w:marTop w:val="0"/>
      <w:marBottom w:val="0"/>
      <w:divBdr>
        <w:top w:val="none" w:sz="0" w:space="0" w:color="auto"/>
        <w:left w:val="none" w:sz="0" w:space="0" w:color="auto"/>
        <w:bottom w:val="none" w:sz="0" w:space="0" w:color="auto"/>
        <w:right w:val="none" w:sz="0" w:space="0" w:color="auto"/>
      </w:divBdr>
    </w:div>
    <w:div w:id="683553326">
      <w:bodyDiv w:val="1"/>
      <w:marLeft w:val="0"/>
      <w:marRight w:val="0"/>
      <w:marTop w:val="0"/>
      <w:marBottom w:val="0"/>
      <w:divBdr>
        <w:top w:val="none" w:sz="0" w:space="0" w:color="auto"/>
        <w:left w:val="none" w:sz="0" w:space="0" w:color="auto"/>
        <w:bottom w:val="none" w:sz="0" w:space="0" w:color="auto"/>
        <w:right w:val="none" w:sz="0" w:space="0" w:color="auto"/>
      </w:divBdr>
      <w:divsChild>
        <w:div w:id="1540045295">
          <w:marLeft w:val="0"/>
          <w:marRight w:val="0"/>
          <w:marTop w:val="0"/>
          <w:marBottom w:val="0"/>
          <w:divBdr>
            <w:top w:val="none" w:sz="0" w:space="0" w:color="auto"/>
            <w:left w:val="none" w:sz="0" w:space="0" w:color="auto"/>
            <w:bottom w:val="none" w:sz="0" w:space="0" w:color="auto"/>
            <w:right w:val="none" w:sz="0" w:space="0" w:color="auto"/>
          </w:divBdr>
          <w:divsChild>
            <w:div w:id="403142163">
              <w:marLeft w:val="0"/>
              <w:marRight w:val="0"/>
              <w:marTop w:val="0"/>
              <w:marBottom w:val="0"/>
              <w:divBdr>
                <w:top w:val="none" w:sz="0" w:space="0" w:color="auto"/>
                <w:left w:val="none" w:sz="0" w:space="0" w:color="auto"/>
                <w:bottom w:val="none" w:sz="0" w:space="0" w:color="auto"/>
                <w:right w:val="none" w:sz="0" w:space="0" w:color="auto"/>
              </w:divBdr>
              <w:divsChild>
                <w:div w:id="1035888284">
                  <w:marLeft w:val="0"/>
                  <w:marRight w:val="0"/>
                  <w:marTop w:val="0"/>
                  <w:marBottom w:val="0"/>
                  <w:divBdr>
                    <w:top w:val="none" w:sz="0" w:space="0" w:color="auto"/>
                    <w:left w:val="none" w:sz="0" w:space="0" w:color="auto"/>
                    <w:bottom w:val="none" w:sz="0" w:space="0" w:color="auto"/>
                    <w:right w:val="none" w:sz="0" w:space="0" w:color="auto"/>
                  </w:divBdr>
                  <w:divsChild>
                    <w:div w:id="2035303414">
                      <w:marLeft w:val="0"/>
                      <w:marRight w:val="0"/>
                      <w:marTop w:val="0"/>
                      <w:marBottom w:val="0"/>
                      <w:divBdr>
                        <w:top w:val="none" w:sz="0" w:space="0" w:color="auto"/>
                        <w:left w:val="none" w:sz="0" w:space="0" w:color="auto"/>
                        <w:bottom w:val="none" w:sz="0" w:space="0" w:color="auto"/>
                        <w:right w:val="none" w:sz="0" w:space="0" w:color="auto"/>
                      </w:divBdr>
                      <w:divsChild>
                        <w:div w:id="889849319">
                          <w:marLeft w:val="0"/>
                          <w:marRight w:val="0"/>
                          <w:marTop w:val="0"/>
                          <w:marBottom w:val="0"/>
                          <w:divBdr>
                            <w:top w:val="none" w:sz="0" w:space="0" w:color="auto"/>
                            <w:left w:val="none" w:sz="0" w:space="0" w:color="auto"/>
                            <w:bottom w:val="none" w:sz="0" w:space="0" w:color="auto"/>
                            <w:right w:val="none" w:sz="0" w:space="0" w:color="auto"/>
                          </w:divBdr>
                          <w:divsChild>
                            <w:div w:id="466047063">
                              <w:marLeft w:val="0"/>
                              <w:marRight w:val="0"/>
                              <w:marTop w:val="0"/>
                              <w:marBottom w:val="0"/>
                              <w:divBdr>
                                <w:top w:val="none" w:sz="0" w:space="0" w:color="auto"/>
                                <w:left w:val="none" w:sz="0" w:space="0" w:color="auto"/>
                                <w:bottom w:val="none" w:sz="0" w:space="0" w:color="auto"/>
                                <w:right w:val="none" w:sz="0" w:space="0" w:color="auto"/>
                              </w:divBdr>
                              <w:divsChild>
                                <w:div w:id="63834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8726240">
      <w:bodyDiv w:val="1"/>
      <w:marLeft w:val="0"/>
      <w:marRight w:val="0"/>
      <w:marTop w:val="0"/>
      <w:marBottom w:val="0"/>
      <w:divBdr>
        <w:top w:val="none" w:sz="0" w:space="0" w:color="auto"/>
        <w:left w:val="none" w:sz="0" w:space="0" w:color="auto"/>
        <w:bottom w:val="none" w:sz="0" w:space="0" w:color="auto"/>
        <w:right w:val="none" w:sz="0" w:space="0" w:color="auto"/>
      </w:divBdr>
      <w:divsChild>
        <w:div w:id="828716150">
          <w:marLeft w:val="0"/>
          <w:marRight w:val="0"/>
          <w:marTop w:val="0"/>
          <w:marBottom w:val="193"/>
          <w:divBdr>
            <w:top w:val="single" w:sz="4" w:space="6" w:color="D3D1D1"/>
            <w:left w:val="single" w:sz="4" w:space="0" w:color="D3D1D1"/>
            <w:bottom w:val="single" w:sz="4" w:space="6" w:color="D3D1D1"/>
            <w:right w:val="single" w:sz="4" w:space="0" w:color="D3D1D1"/>
          </w:divBdr>
          <w:divsChild>
            <w:div w:id="1163474268">
              <w:marLeft w:val="86"/>
              <w:marRight w:val="86"/>
              <w:marTop w:val="0"/>
              <w:marBottom w:val="0"/>
              <w:divBdr>
                <w:top w:val="none" w:sz="0" w:space="0" w:color="auto"/>
                <w:left w:val="none" w:sz="0" w:space="0" w:color="auto"/>
                <w:bottom w:val="none" w:sz="0" w:space="0" w:color="auto"/>
                <w:right w:val="none" w:sz="0" w:space="0" w:color="auto"/>
              </w:divBdr>
              <w:divsChild>
                <w:div w:id="40980043">
                  <w:marLeft w:val="0"/>
                  <w:marRight w:val="0"/>
                  <w:marTop w:val="0"/>
                  <w:marBottom w:val="0"/>
                  <w:divBdr>
                    <w:top w:val="none" w:sz="0" w:space="0" w:color="auto"/>
                    <w:left w:val="none" w:sz="0" w:space="0" w:color="auto"/>
                    <w:bottom w:val="none" w:sz="0" w:space="0" w:color="auto"/>
                    <w:right w:val="none" w:sz="0" w:space="0" w:color="auto"/>
                  </w:divBdr>
                  <w:divsChild>
                    <w:div w:id="1883441579">
                      <w:marLeft w:val="0"/>
                      <w:marRight w:val="0"/>
                      <w:marTop w:val="0"/>
                      <w:marBottom w:val="0"/>
                      <w:divBdr>
                        <w:top w:val="none" w:sz="0" w:space="0" w:color="auto"/>
                        <w:left w:val="none" w:sz="0" w:space="0" w:color="auto"/>
                        <w:bottom w:val="none" w:sz="0" w:space="0" w:color="auto"/>
                        <w:right w:val="none" w:sz="0" w:space="0" w:color="auto"/>
                      </w:divBdr>
                      <w:divsChild>
                        <w:div w:id="41224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7994651">
      <w:bodyDiv w:val="1"/>
      <w:marLeft w:val="0"/>
      <w:marRight w:val="0"/>
      <w:marTop w:val="0"/>
      <w:marBottom w:val="0"/>
      <w:divBdr>
        <w:top w:val="none" w:sz="0" w:space="0" w:color="auto"/>
        <w:left w:val="none" w:sz="0" w:space="0" w:color="auto"/>
        <w:bottom w:val="none" w:sz="0" w:space="0" w:color="auto"/>
        <w:right w:val="none" w:sz="0" w:space="0" w:color="auto"/>
      </w:divBdr>
    </w:div>
    <w:div w:id="770399397">
      <w:bodyDiv w:val="1"/>
      <w:marLeft w:val="0"/>
      <w:marRight w:val="0"/>
      <w:marTop w:val="0"/>
      <w:marBottom w:val="0"/>
      <w:divBdr>
        <w:top w:val="none" w:sz="0" w:space="0" w:color="auto"/>
        <w:left w:val="none" w:sz="0" w:space="0" w:color="auto"/>
        <w:bottom w:val="none" w:sz="0" w:space="0" w:color="auto"/>
        <w:right w:val="none" w:sz="0" w:space="0" w:color="auto"/>
      </w:divBdr>
    </w:div>
    <w:div w:id="798188609">
      <w:bodyDiv w:val="1"/>
      <w:marLeft w:val="0"/>
      <w:marRight w:val="0"/>
      <w:marTop w:val="0"/>
      <w:marBottom w:val="0"/>
      <w:divBdr>
        <w:top w:val="none" w:sz="0" w:space="0" w:color="auto"/>
        <w:left w:val="none" w:sz="0" w:space="0" w:color="auto"/>
        <w:bottom w:val="none" w:sz="0" w:space="0" w:color="auto"/>
        <w:right w:val="none" w:sz="0" w:space="0" w:color="auto"/>
      </w:divBdr>
      <w:divsChild>
        <w:div w:id="1868063238">
          <w:marLeft w:val="0"/>
          <w:marRight w:val="0"/>
          <w:marTop w:val="0"/>
          <w:marBottom w:val="0"/>
          <w:divBdr>
            <w:top w:val="single" w:sz="12" w:space="0" w:color="6C9D30"/>
            <w:left w:val="single" w:sz="2" w:space="0" w:color="2E2E2E"/>
            <w:bottom w:val="single" w:sz="2" w:space="0" w:color="2E2E2E"/>
            <w:right w:val="single" w:sz="2" w:space="0" w:color="2E2E2E"/>
          </w:divBdr>
          <w:divsChild>
            <w:div w:id="1766221334">
              <w:marLeft w:val="0"/>
              <w:marRight w:val="0"/>
              <w:marTop w:val="11"/>
              <w:marBottom w:val="0"/>
              <w:divBdr>
                <w:top w:val="none" w:sz="0" w:space="0" w:color="auto"/>
                <w:left w:val="none" w:sz="0" w:space="0" w:color="auto"/>
                <w:bottom w:val="none" w:sz="0" w:space="0" w:color="auto"/>
                <w:right w:val="none" w:sz="0" w:space="0" w:color="auto"/>
              </w:divBdr>
              <w:divsChild>
                <w:div w:id="537743535">
                  <w:marLeft w:val="0"/>
                  <w:marRight w:val="0"/>
                  <w:marTop w:val="0"/>
                  <w:marBottom w:val="0"/>
                  <w:divBdr>
                    <w:top w:val="single" w:sz="4" w:space="0" w:color="B7B7B7"/>
                    <w:left w:val="single" w:sz="4" w:space="0" w:color="B7B7B7"/>
                    <w:bottom w:val="single" w:sz="4" w:space="0" w:color="B7B7B7"/>
                    <w:right w:val="single" w:sz="4" w:space="0" w:color="B7B7B7"/>
                  </w:divBdr>
                  <w:divsChild>
                    <w:div w:id="734553293">
                      <w:marLeft w:val="0"/>
                      <w:marRight w:val="0"/>
                      <w:marTop w:val="0"/>
                      <w:marBottom w:val="0"/>
                      <w:divBdr>
                        <w:top w:val="none" w:sz="0" w:space="0" w:color="auto"/>
                        <w:left w:val="none" w:sz="0" w:space="0" w:color="auto"/>
                        <w:bottom w:val="none" w:sz="0" w:space="0" w:color="auto"/>
                        <w:right w:val="none" w:sz="0" w:space="0" w:color="auto"/>
                      </w:divBdr>
                      <w:divsChild>
                        <w:div w:id="1213418806">
                          <w:marLeft w:val="0"/>
                          <w:marRight w:val="0"/>
                          <w:marTop w:val="0"/>
                          <w:marBottom w:val="0"/>
                          <w:divBdr>
                            <w:top w:val="none" w:sz="0" w:space="0" w:color="auto"/>
                            <w:left w:val="none" w:sz="0" w:space="0" w:color="auto"/>
                            <w:bottom w:val="none" w:sz="0" w:space="0" w:color="auto"/>
                            <w:right w:val="none" w:sz="0" w:space="0" w:color="auto"/>
                          </w:divBdr>
                          <w:divsChild>
                            <w:div w:id="109406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1794547">
      <w:bodyDiv w:val="1"/>
      <w:marLeft w:val="0"/>
      <w:marRight w:val="0"/>
      <w:marTop w:val="0"/>
      <w:marBottom w:val="0"/>
      <w:divBdr>
        <w:top w:val="none" w:sz="0" w:space="0" w:color="auto"/>
        <w:left w:val="none" w:sz="0" w:space="0" w:color="auto"/>
        <w:bottom w:val="none" w:sz="0" w:space="0" w:color="auto"/>
        <w:right w:val="none" w:sz="0" w:space="0" w:color="auto"/>
      </w:divBdr>
    </w:div>
    <w:div w:id="820269634">
      <w:bodyDiv w:val="1"/>
      <w:marLeft w:val="0"/>
      <w:marRight w:val="0"/>
      <w:marTop w:val="0"/>
      <w:marBottom w:val="0"/>
      <w:divBdr>
        <w:top w:val="none" w:sz="0" w:space="0" w:color="auto"/>
        <w:left w:val="none" w:sz="0" w:space="0" w:color="auto"/>
        <w:bottom w:val="none" w:sz="0" w:space="0" w:color="auto"/>
        <w:right w:val="none" w:sz="0" w:space="0" w:color="auto"/>
      </w:divBdr>
    </w:div>
    <w:div w:id="830946354">
      <w:bodyDiv w:val="1"/>
      <w:marLeft w:val="0"/>
      <w:marRight w:val="0"/>
      <w:marTop w:val="0"/>
      <w:marBottom w:val="0"/>
      <w:divBdr>
        <w:top w:val="none" w:sz="0" w:space="0" w:color="auto"/>
        <w:left w:val="none" w:sz="0" w:space="0" w:color="auto"/>
        <w:bottom w:val="none" w:sz="0" w:space="0" w:color="auto"/>
        <w:right w:val="none" w:sz="0" w:space="0" w:color="auto"/>
      </w:divBdr>
    </w:div>
    <w:div w:id="837617474">
      <w:bodyDiv w:val="1"/>
      <w:marLeft w:val="0"/>
      <w:marRight w:val="0"/>
      <w:marTop w:val="0"/>
      <w:marBottom w:val="0"/>
      <w:divBdr>
        <w:top w:val="none" w:sz="0" w:space="0" w:color="auto"/>
        <w:left w:val="none" w:sz="0" w:space="0" w:color="auto"/>
        <w:bottom w:val="none" w:sz="0" w:space="0" w:color="auto"/>
        <w:right w:val="none" w:sz="0" w:space="0" w:color="auto"/>
      </w:divBdr>
    </w:div>
    <w:div w:id="966860119">
      <w:bodyDiv w:val="1"/>
      <w:marLeft w:val="0"/>
      <w:marRight w:val="0"/>
      <w:marTop w:val="0"/>
      <w:marBottom w:val="0"/>
      <w:divBdr>
        <w:top w:val="none" w:sz="0" w:space="0" w:color="auto"/>
        <w:left w:val="none" w:sz="0" w:space="0" w:color="auto"/>
        <w:bottom w:val="none" w:sz="0" w:space="0" w:color="auto"/>
        <w:right w:val="none" w:sz="0" w:space="0" w:color="auto"/>
      </w:divBdr>
    </w:div>
    <w:div w:id="1004553760">
      <w:bodyDiv w:val="1"/>
      <w:marLeft w:val="0"/>
      <w:marRight w:val="0"/>
      <w:marTop w:val="0"/>
      <w:marBottom w:val="0"/>
      <w:divBdr>
        <w:top w:val="none" w:sz="0" w:space="0" w:color="auto"/>
        <w:left w:val="none" w:sz="0" w:space="0" w:color="auto"/>
        <w:bottom w:val="none" w:sz="0" w:space="0" w:color="auto"/>
        <w:right w:val="none" w:sz="0" w:space="0" w:color="auto"/>
      </w:divBdr>
      <w:divsChild>
        <w:div w:id="2045641336">
          <w:marLeft w:val="0"/>
          <w:marRight w:val="0"/>
          <w:marTop w:val="0"/>
          <w:marBottom w:val="0"/>
          <w:divBdr>
            <w:top w:val="none" w:sz="0" w:space="0" w:color="auto"/>
            <w:left w:val="none" w:sz="0" w:space="0" w:color="auto"/>
            <w:bottom w:val="none" w:sz="0" w:space="0" w:color="auto"/>
            <w:right w:val="none" w:sz="0" w:space="0" w:color="auto"/>
          </w:divBdr>
          <w:divsChild>
            <w:div w:id="196365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391532">
      <w:bodyDiv w:val="1"/>
      <w:marLeft w:val="0"/>
      <w:marRight w:val="0"/>
      <w:marTop w:val="0"/>
      <w:marBottom w:val="0"/>
      <w:divBdr>
        <w:top w:val="none" w:sz="0" w:space="0" w:color="auto"/>
        <w:left w:val="none" w:sz="0" w:space="0" w:color="auto"/>
        <w:bottom w:val="none" w:sz="0" w:space="0" w:color="auto"/>
        <w:right w:val="none" w:sz="0" w:space="0" w:color="auto"/>
      </w:divBdr>
      <w:divsChild>
        <w:div w:id="836648586">
          <w:marLeft w:val="0"/>
          <w:marRight w:val="0"/>
          <w:marTop w:val="0"/>
          <w:marBottom w:val="0"/>
          <w:divBdr>
            <w:top w:val="none" w:sz="0" w:space="0" w:color="auto"/>
            <w:left w:val="none" w:sz="0" w:space="0" w:color="auto"/>
            <w:bottom w:val="none" w:sz="0" w:space="0" w:color="auto"/>
            <w:right w:val="none" w:sz="0" w:space="0" w:color="auto"/>
          </w:divBdr>
          <w:divsChild>
            <w:div w:id="22169042">
              <w:marLeft w:val="0"/>
              <w:marRight w:val="0"/>
              <w:marTop w:val="0"/>
              <w:marBottom w:val="0"/>
              <w:divBdr>
                <w:top w:val="none" w:sz="0" w:space="0" w:color="auto"/>
                <w:left w:val="none" w:sz="0" w:space="0" w:color="auto"/>
                <w:bottom w:val="none" w:sz="0" w:space="0" w:color="auto"/>
                <w:right w:val="none" w:sz="0" w:space="0" w:color="auto"/>
              </w:divBdr>
              <w:divsChild>
                <w:div w:id="251356327">
                  <w:marLeft w:val="0"/>
                  <w:marRight w:val="0"/>
                  <w:marTop w:val="0"/>
                  <w:marBottom w:val="0"/>
                  <w:divBdr>
                    <w:top w:val="none" w:sz="0" w:space="0" w:color="auto"/>
                    <w:left w:val="none" w:sz="0" w:space="0" w:color="auto"/>
                    <w:bottom w:val="none" w:sz="0" w:space="0" w:color="auto"/>
                    <w:right w:val="none" w:sz="0" w:space="0" w:color="auto"/>
                  </w:divBdr>
                  <w:divsChild>
                    <w:div w:id="1230992796">
                      <w:marLeft w:val="0"/>
                      <w:marRight w:val="0"/>
                      <w:marTop w:val="0"/>
                      <w:marBottom w:val="0"/>
                      <w:divBdr>
                        <w:top w:val="none" w:sz="0" w:space="0" w:color="auto"/>
                        <w:left w:val="none" w:sz="0" w:space="0" w:color="auto"/>
                        <w:bottom w:val="none" w:sz="0" w:space="0" w:color="auto"/>
                        <w:right w:val="none" w:sz="0" w:space="0" w:color="auto"/>
                      </w:divBdr>
                      <w:divsChild>
                        <w:div w:id="657198780">
                          <w:marLeft w:val="0"/>
                          <w:marRight w:val="0"/>
                          <w:marTop w:val="0"/>
                          <w:marBottom w:val="0"/>
                          <w:divBdr>
                            <w:top w:val="none" w:sz="0" w:space="0" w:color="auto"/>
                            <w:left w:val="none" w:sz="0" w:space="0" w:color="auto"/>
                            <w:bottom w:val="none" w:sz="0" w:space="0" w:color="auto"/>
                            <w:right w:val="none" w:sz="0" w:space="0" w:color="auto"/>
                          </w:divBdr>
                          <w:divsChild>
                            <w:div w:id="94712453">
                              <w:marLeft w:val="0"/>
                              <w:marRight w:val="0"/>
                              <w:marTop w:val="0"/>
                              <w:marBottom w:val="0"/>
                              <w:divBdr>
                                <w:top w:val="none" w:sz="0" w:space="0" w:color="auto"/>
                                <w:left w:val="none" w:sz="0" w:space="0" w:color="auto"/>
                                <w:bottom w:val="none" w:sz="0" w:space="0" w:color="auto"/>
                                <w:right w:val="none" w:sz="0" w:space="0" w:color="auto"/>
                              </w:divBdr>
                              <w:divsChild>
                                <w:div w:id="10738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2059683">
      <w:bodyDiv w:val="1"/>
      <w:marLeft w:val="0"/>
      <w:marRight w:val="0"/>
      <w:marTop w:val="0"/>
      <w:marBottom w:val="0"/>
      <w:divBdr>
        <w:top w:val="none" w:sz="0" w:space="0" w:color="auto"/>
        <w:left w:val="none" w:sz="0" w:space="0" w:color="auto"/>
        <w:bottom w:val="none" w:sz="0" w:space="0" w:color="auto"/>
        <w:right w:val="none" w:sz="0" w:space="0" w:color="auto"/>
      </w:divBdr>
    </w:div>
    <w:div w:id="1154374791">
      <w:bodyDiv w:val="1"/>
      <w:marLeft w:val="0"/>
      <w:marRight w:val="0"/>
      <w:marTop w:val="0"/>
      <w:marBottom w:val="0"/>
      <w:divBdr>
        <w:top w:val="none" w:sz="0" w:space="0" w:color="auto"/>
        <w:left w:val="none" w:sz="0" w:space="0" w:color="auto"/>
        <w:bottom w:val="none" w:sz="0" w:space="0" w:color="auto"/>
        <w:right w:val="none" w:sz="0" w:space="0" w:color="auto"/>
      </w:divBdr>
    </w:div>
    <w:div w:id="1171794153">
      <w:bodyDiv w:val="1"/>
      <w:marLeft w:val="0"/>
      <w:marRight w:val="0"/>
      <w:marTop w:val="0"/>
      <w:marBottom w:val="0"/>
      <w:divBdr>
        <w:top w:val="none" w:sz="0" w:space="0" w:color="auto"/>
        <w:left w:val="none" w:sz="0" w:space="0" w:color="auto"/>
        <w:bottom w:val="none" w:sz="0" w:space="0" w:color="auto"/>
        <w:right w:val="none" w:sz="0" w:space="0" w:color="auto"/>
      </w:divBdr>
    </w:div>
    <w:div w:id="1186207801">
      <w:bodyDiv w:val="1"/>
      <w:marLeft w:val="0"/>
      <w:marRight w:val="0"/>
      <w:marTop w:val="0"/>
      <w:marBottom w:val="0"/>
      <w:divBdr>
        <w:top w:val="none" w:sz="0" w:space="0" w:color="auto"/>
        <w:left w:val="none" w:sz="0" w:space="0" w:color="auto"/>
        <w:bottom w:val="none" w:sz="0" w:space="0" w:color="auto"/>
        <w:right w:val="none" w:sz="0" w:space="0" w:color="auto"/>
      </w:divBdr>
    </w:div>
    <w:div w:id="1237940450">
      <w:bodyDiv w:val="1"/>
      <w:marLeft w:val="0"/>
      <w:marRight w:val="0"/>
      <w:marTop w:val="0"/>
      <w:marBottom w:val="0"/>
      <w:divBdr>
        <w:top w:val="none" w:sz="0" w:space="0" w:color="auto"/>
        <w:left w:val="none" w:sz="0" w:space="0" w:color="auto"/>
        <w:bottom w:val="none" w:sz="0" w:space="0" w:color="auto"/>
        <w:right w:val="none" w:sz="0" w:space="0" w:color="auto"/>
      </w:divBdr>
    </w:div>
    <w:div w:id="1300258613">
      <w:bodyDiv w:val="1"/>
      <w:marLeft w:val="0"/>
      <w:marRight w:val="0"/>
      <w:marTop w:val="0"/>
      <w:marBottom w:val="0"/>
      <w:divBdr>
        <w:top w:val="none" w:sz="0" w:space="0" w:color="auto"/>
        <w:left w:val="none" w:sz="0" w:space="0" w:color="auto"/>
        <w:bottom w:val="none" w:sz="0" w:space="0" w:color="auto"/>
        <w:right w:val="none" w:sz="0" w:space="0" w:color="auto"/>
      </w:divBdr>
    </w:div>
    <w:div w:id="1345132824">
      <w:bodyDiv w:val="1"/>
      <w:marLeft w:val="0"/>
      <w:marRight w:val="0"/>
      <w:marTop w:val="0"/>
      <w:marBottom w:val="0"/>
      <w:divBdr>
        <w:top w:val="none" w:sz="0" w:space="0" w:color="auto"/>
        <w:left w:val="none" w:sz="0" w:space="0" w:color="auto"/>
        <w:bottom w:val="none" w:sz="0" w:space="0" w:color="auto"/>
        <w:right w:val="none" w:sz="0" w:space="0" w:color="auto"/>
      </w:divBdr>
    </w:div>
    <w:div w:id="1441605494">
      <w:bodyDiv w:val="1"/>
      <w:marLeft w:val="0"/>
      <w:marRight w:val="0"/>
      <w:marTop w:val="0"/>
      <w:marBottom w:val="0"/>
      <w:divBdr>
        <w:top w:val="none" w:sz="0" w:space="0" w:color="auto"/>
        <w:left w:val="none" w:sz="0" w:space="0" w:color="auto"/>
        <w:bottom w:val="none" w:sz="0" w:space="0" w:color="auto"/>
        <w:right w:val="none" w:sz="0" w:space="0" w:color="auto"/>
      </w:divBdr>
      <w:divsChild>
        <w:div w:id="629170228">
          <w:marLeft w:val="0"/>
          <w:marRight w:val="0"/>
          <w:marTop w:val="0"/>
          <w:marBottom w:val="0"/>
          <w:divBdr>
            <w:top w:val="none" w:sz="0" w:space="0" w:color="auto"/>
            <w:left w:val="none" w:sz="0" w:space="0" w:color="auto"/>
            <w:bottom w:val="none" w:sz="0" w:space="0" w:color="auto"/>
            <w:right w:val="none" w:sz="0" w:space="0" w:color="auto"/>
          </w:divBdr>
          <w:divsChild>
            <w:div w:id="1964337911">
              <w:marLeft w:val="0"/>
              <w:marRight w:val="0"/>
              <w:marTop w:val="0"/>
              <w:marBottom w:val="0"/>
              <w:divBdr>
                <w:top w:val="none" w:sz="0" w:space="0" w:color="auto"/>
                <w:left w:val="none" w:sz="0" w:space="0" w:color="auto"/>
                <w:bottom w:val="none" w:sz="0" w:space="0" w:color="auto"/>
                <w:right w:val="none" w:sz="0" w:space="0" w:color="auto"/>
              </w:divBdr>
              <w:divsChild>
                <w:div w:id="2052220248">
                  <w:marLeft w:val="0"/>
                  <w:marRight w:val="0"/>
                  <w:marTop w:val="0"/>
                  <w:marBottom w:val="163"/>
                  <w:divBdr>
                    <w:top w:val="none" w:sz="0" w:space="0" w:color="auto"/>
                    <w:left w:val="none" w:sz="0" w:space="0" w:color="auto"/>
                    <w:bottom w:val="none" w:sz="0" w:space="0" w:color="auto"/>
                    <w:right w:val="none" w:sz="0" w:space="0" w:color="auto"/>
                  </w:divBdr>
                  <w:divsChild>
                    <w:div w:id="394860125">
                      <w:marLeft w:val="0"/>
                      <w:marRight w:val="0"/>
                      <w:marTop w:val="0"/>
                      <w:marBottom w:val="0"/>
                      <w:divBdr>
                        <w:top w:val="none" w:sz="0" w:space="0" w:color="auto"/>
                        <w:left w:val="none" w:sz="0" w:space="0" w:color="auto"/>
                        <w:bottom w:val="none" w:sz="0" w:space="0" w:color="auto"/>
                        <w:right w:val="none" w:sz="0" w:space="0" w:color="auto"/>
                      </w:divBdr>
                      <w:divsChild>
                        <w:div w:id="1069157621">
                          <w:marLeft w:val="0"/>
                          <w:marRight w:val="0"/>
                          <w:marTop w:val="0"/>
                          <w:marBottom w:val="0"/>
                          <w:divBdr>
                            <w:top w:val="none" w:sz="0" w:space="0" w:color="auto"/>
                            <w:left w:val="none" w:sz="0" w:space="0" w:color="auto"/>
                            <w:bottom w:val="none" w:sz="0" w:space="0" w:color="auto"/>
                            <w:right w:val="none" w:sz="0" w:space="0" w:color="auto"/>
                          </w:divBdr>
                          <w:divsChild>
                            <w:div w:id="42752788">
                              <w:marLeft w:val="0"/>
                              <w:marRight w:val="0"/>
                              <w:marTop w:val="0"/>
                              <w:marBottom w:val="26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8275600">
      <w:bodyDiv w:val="1"/>
      <w:marLeft w:val="0"/>
      <w:marRight w:val="0"/>
      <w:marTop w:val="0"/>
      <w:marBottom w:val="0"/>
      <w:divBdr>
        <w:top w:val="none" w:sz="0" w:space="0" w:color="auto"/>
        <w:left w:val="none" w:sz="0" w:space="0" w:color="auto"/>
        <w:bottom w:val="none" w:sz="0" w:space="0" w:color="auto"/>
        <w:right w:val="none" w:sz="0" w:space="0" w:color="auto"/>
      </w:divBdr>
    </w:div>
    <w:div w:id="1577013714">
      <w:bodyDiv w:val="1"/>
      <w:marLeft w:val="0"/>
      <w:marRight w:val="0"/>
      <w:marTop w:val="0"/>
      <w:marBottom w:val="0"/>
      <w:divBdr>
        <w:top w:val="none" w:sz="0" w:space="0" w:color="auto"/>
        <w:left w:val="none" w:sz="0" w:space="0" w:color="auto"/>
        <w:bottom w:val="none" w:sz="0" w:space="0" w:color="auto"/>
        <w:right w:val="none" w:sz="0" w:space="0" w:color="auto"/>
      </w:divBdr>
    </w:div>
    <w:div w:id="1683166816">
      <w:bodyDiv w:val="1"/>
      <w:marLeft w:val="0"/>
      <w:marRight w:val="0"/>
      <w:marTop w:val="0"/>
      <w:marBottom w:val="0"/>
      <w:divBdr>
        <w:top w:val="none" w:sz="0" w:space="0" w:color="auto"/>
        <w:left w:val="none" w:sz="0" w:space="0" w:color="auto"/>
        <w:bottom w:val="none" w:sz="0" w:space="0" w:color="auto"/>
        <w:right w:val="none" w:sz="0" w:space="0" w:color="auto"/>
      </w:divBdr>
    </w:div>
    <w:div w:id="1725908570">
      <w:bodyDiv w:val="1"/>
      <w:marLeft w:val="0"/>
      <w:marRight w:val="0"/>
      <w:marTop w:val="0"/>
      <w:marBottom w:val="0"/>
      <w:divBdr>
        <w:top w:val="none" w:sz="0" w:space="0" w:color="auto"/>
        <w:left w:val="none" w:sz="0" w:space="0" w:color="auto"/>
        <w:bottom w:val="none" w:sz="0" w:space="0" w:color="auto"/>
        <w:right w:val="none" w:sz="0" w:space="0" w:color="auto"/>
      </w:divBdr>
    </w:div>
    <w:div w:id="1734541665">
      <w:bodyDiv w:val="1"/>
      <w:marLeft w:val="0"/>
      <w:marRight w:val="0"/>
      <w:marTop w:val="0"/>
      <w:marBottom w:val="0"/>
      <w:divBdr>
        <w:top w:val="none" w:sz="0" w:space="0" w:color="auto"/>
        <w:left w:val="none" w:sz="0" w:space="0" w:color="auto"/>
        <w:bottom w:val="none" w:sz="0" w:space="0" w:color="auto"/>
        <w:right w:val="none" w:sz="0" w:space="0" w:color="auto"/>
      </w:divBdr>
      <w:divsChild>
        <w:div w:id="1733430145">
          <w:marLeft w:val="0"/>
          <w:marRight w:val="0"/>
          <w:marTop w:val="0"/>
          <w:marBottom w:val="193"/>
          <w:divBdr>
            <w:top w:val="single" w:sz="4" w:space="6" w:color="D3D1D1"/>
            <w:left w:val="single" w:sz="4" w:space="0" w:color="D3D1D1"/>
            <w:bottom w:val="single" w:sz="4" w:space="6" w:color="D3D1D1"/>
            <w:right w:val="single" w:sz="4" w:space="0" w:color="D3D1D1"/>
          </w:divBdr>
          <w:divsChild>
            <w:div w:id="1799644233">
              <w:marLeft w:val="86"/>
              <w:marRight w:val="86"/>
              <w:marTop w:val="0"/>
              <w:marBottom w:val="0"/>
              <w:divBdr>
                <w:top w:val="none" w:sz="0" w:space="0" w:color="auto"/>
                <w:left w:val="none" w:sz="0" w:space="0" w:color="auto"/>
                <w:bottom w:val="none" w:sz="0" w:space="0" w:color="auto"/>
                <w:right w:val="none" w:sz="0" w:space="0" w:color="auto"/>
              </w:divBdr>
              <w:divsChild>
                <w:div w:id="813647626">
                  <w:marLeft w:val="0"/>
                  <w:marRight w:val="0"/>
                  <w:marTop w:val="0"/>
                  <w:marBottom w:val="0"/>
                  <w:divBdr>
                    <w:top w:val="none" w:sz="0" w:space="0" w:color="auto"/>
                    <w:left w:val="none" w:sz="0" w:space="0" w:color="auto"/>
                    <w:bottom w:val="none" w:sz="0" w:space="0" w:color="auto"/>
                    <w:right w:val="none" w:sz="0" w:space="0" w:color="auto"/>
                  </w:divBdr>
                  <w:divsChild>
                    <w:div w:id="1379890329">
                      <w:marLeft w:val="0"/>
                      <w:marRight w:val="0"/>
                      <w:marTop w:val="0"/>
                      <w:marBottom w:val="0"/>
                      <w:divBdr>
                        <w:top w:val="none" w:sz="0" w:space="0" w:color="auto"/>
                        <w:left w:val="none" w:sz="0" w:space="0" w:color="auto"/>
                        <w:bottom w:val="none" w:sz="0" w:space="0" w:color="auto"/>
                        <w:right w:val="none" w:sz="0" w:space="0" w:color="auto"/>
                      </w:divBdr>
                      <w:divsChild>
                        <w:div w:id="167472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5802751">
      <w:bodyDiv w:val="1"/>
      <w:marLeft w:val="0"/>
      <w:marRight w:val="0"/>
      <w:marTop w:val="0"/>
      <w:marBottom w:val="0"/>
      <w:divBdr>
        <w:top w:val="none" w:sz="0" w:space="0" w:color="auto"/>
        <w:left w:val="none" w:sz="0" w:space="0" w:color="auto"/>
        <w:bottom w:val="none" w:sz="0" w:space="0" w:color="auto"/>
        <w:right w:val="none" w:sz="0" w:space="0" w:color="auto"/>
      </w:divBdr>
    </w:div>
    <w:div w:id="1783960290">
      <w:bodyDiv w:val="1"/>
      <w:marLeft w:val="0"/>
      <w:marRight w:val="0"/>
      <w:marTop w:val="0"/>
      <w:marBottom w:val="0"/>
      <w:divBdr>
        <w:top w:val="none" w:sz="0" w:space="0" w:color="auto"/>
        <w:left w:val="none" w:sz="0" w:space="0" w:color="auto"/>
        <w:bottom w:val="none" w:sz="0" w:space="0" w:color="auto"/>
        <w:right w:val="none" w:sz="0" w:space="0" w:color="auto"/>
      </w:divBdr>
    </w:div>
    <w:div w:id="1801455063">
      <w:bodyDiv w:val="1"/>
      <w:marLeft w:val="0"/>
      <w:marRight w:val="0"/>
      <w:marTop w:val="0"/>
      <w:marBottom w:val="0"/>
      <w:divBdr>
        <w:top w:val="none" w:sz="0" w:space="0" w:color="auto"/>
        <w:left w:val="none" w:sz="0" w:space="0" w:color="auto"/>
        <w:bottom w:val="none" w:sz="0" w:space="0" w:color="auto"/>
        <w:right w:val="none" w:sz="0" w:space="0" w:color="auto"/>
      </w:divBdr>
    </w:div>
    <w:div w:id="1829787315">
      <w:bodyDiv w:val="1"/>
      <w:marLeft w:val="0"/>
      <w:marRight w:val="0"/>
      <w:marTop w:val="0"/>
      <w:marBottom w:val="0"/>
      <w:divBdr>
        <w:top w:val="none" w:sz="0" w:space="0" w:color="auto"/>
        <w:left w:val="none" w:sz="0" w:space="0" w:color="auto"/>
        <w:bottom w:val="none" w:sz="0" w:space="0" w:color="auto"/>
        <w:right w:val="none" w:sz="0" w:space="0" w:color="auto"/>
      </w:divBdr>
    </w:div>
    <w:div w:id="2000694294">
      <w:bodyDiv w:val="1"/>
      <w:marLeft w:val="0"/>
      <w:marRight w:val="0"/>
      <w:marTop w:val="0"/>
      <w:marBottom w:val="0"/>
      <w:divBdr>
        <w:top w:val="none" w:sz="0" w:space="0" w:color="auto"/>
        <w:left w:val="none" w:sz="0" w:space="0" w:color="auto"/>
        <w:bottom w:val="none" w:sz="0" w:space="0" w:color="auto"/>
        <w:right w:val="none" w:sz="0" w:space="0" w:color="auto"/>
      </w:divBdr>
    </w:div>
    <w:div w:id="2004964341">
      <w:bodyDiv w:val="1"/>
      <w:marLeft w:val="0"/>
      <w:marRight w:val="0"/>
      <w:marTop w:val="0"/>
      <w:marBottom w:val="0"/>
      <w:divBdr>
        <w:top w:val="none" w:sz="0" w:space="0" w:color="auto"/>
        <w:left w:val="none" w:sz="0" w:space="0" w:color="auto"/>
        <w:bottom w:val="none" w:sz="0" w:space="0" w:color="auto"/>
        <w:right w:val="none" w:sz="0" w:space="0" w:color="auto"/>
      </w:divBdr>
    </w:div>
    <w:div w:id="2038039346">
      <w:bodyDiv w:val="1"/>
      <w:marLeft w:val="0"/>
      <w:marRight w:val="0"/>
      <w:marTop w:val="0"/>
      <w:marBottom w:val="0"/>
      <w:divBdr>
        <w:top w:val="none" w:sz="0" w:space="0" w:color="auto"/>
        <w:left w:val="none" w:sz="0" w:space="0" w:color="auto"/>
        <w:bottom w:val="none" w:sz="0" w:space="0" w:color="auto"/>
        <w:right w:val="none" w:sz="0" w:space="0" w:color="auto"/>
      </w:divBdr>
    </w:div>
    <w:div w:id="2120568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andfonline.com/doi/full/10.1080/0267837060106518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gi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EE5EFD-44CC-45FA-ADB9-3E804D7B5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21</Pages>
  <Words>6690</Words>
  <Characters>38139</Characters>
  <Application>Microsoft Office Word</Application>
  <DocSecurity>0</DocSecurity>
  <Lines>317</Lines>
  <Paragraphs>89</Paragraphs>
  <ScaleCrop>false</ScaleCrop>
  <HeadingPairs>
    <vt:vector size="2" baseType="variant">
      <vt:variant>
        <vt:lpstr>제목</vt:lpstr>
      </vt:variant>
      <vt:variant>
        <vt:i4>1</vt:i4>
      </vt:variant>
    </vt:vector>
  </HeadingPairs>
  <TitlesOfParts>
    <vt:vector size="1" baseType="lpstr">
      <vt:lpstr/>
    </vt:vector>
  </TitlesOfParts>
  <Company>MyKKK</Company>
  <LinksUpToDate>false</LinksUpToDate>
  <CharactersWithSpaces>44740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KKA</dc:creator>
  <cp:lastModifiedBy>빌 게이츠</cp:lastModifiedBy>
  <cp:revision>5</cp:revision>
  <cp:lastPrinted>2013-03-01T12:44:00Z</cp:lastPrinted>
  <dcterms:created xsi:type="dcterms:W3CDTF">2013-03-10T13:40:00Z</dcterms:created>
  <dcterms:modified xsi:type="dcterms:W3CDTF">2013-03-12T07:57:00Z</dcterms:modified>
</cp:coreProperties>
</file>