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D549" w14:textId="77777777" w:rsidR="00510D68" w:rsidRPr="00265804" w:rsidRDefault="00510D68" w:rsidP="003F624B">
      <w:pPr>
        <w:spacing w:after="0" w:line="240" w:lineRule="auto"/>
        <w:rPr>
          <w:rFonts w:ascii="Times New Roman" w:hAnsi="Times New Roman" w:cs="Times New Roman"/>
          <w:b/>
          <w:bCs/>
          <w:color w:val="000000" w:themeColor="text1"/>
          <w:sz w:val="24"/>
          <w:szCs w:val="24"/>
        </w:rPr>
      </w:pPr>
    </w:p>
    <w:p w14:paraId="0EACE517" w14:textId="34B1A056" w:rsidR="00510D68" w:rsidRPr="00265804" w:rsidRDefault="00510D68" w:rsidP="003F624B">
      <w:pPr>
        <w:spacing w:after="0" w:line="240" w:lineRule="auto"/>
        <w:rPr>
          <w:rFonts w:ascii="Times New Roman" w:hAnsi="Times New Roman" w:cs="Times New Roman"/>
          <w:b/>
          <w:bCs/>
          <w:color w:val="000000" w:themeColor="text1"/>
          <w:sz w:val="24"/>
          <w:szCs w:val="24"/>
        </w:rPr>
      </w:pPr>
      <w:r w:rsidRPr="00265804">
        <w:rPr>
          <w:rFonts w:ascii="Times New Roman" w:hAnsi="Times New Roman" w:cs="Times New Roman"/>
          <w:b/>
          <w:bCs/>
          <w:color w:val="000000" w:themeColor="text1"/>
          <w:sz w:val="24"/>
          <w:szCs w:val="24"/>
        </w:rPr>
        <w:t>A Comparison of Rural Health Policy and Politics in British Columbia and Washington State</w:t>
      </w:r>
    </w:p>
    <w:p w14:paraId="67532564" w14:textId="77777777" w:rsidR="003F624B" w:rsidRPr="00265804" w:rsidRDefault="003F624B" w:rsidP="003F624B">
      <w:pPr>
        <w:spacing w:after="0" w:line="240" w:lineRule="auto"/>
        <w:rPr>
          <w:rFonts w:ascii="Times New Roman" w:hAnsi="Times New Roman" w:cs="Times New Roman"/>
          <w:b/>
          <w:bCs/>
          <w:color w:val="000000" w:themeColor="text1"/>
          <w:sz w:val="24"/>
          <w:szCs w:val="24"/>
        </w:rPr>
      </w:pPr>
    </w:p>
    <w:p w14:paraId="123CB28B" w14:textId="6EFB5440" w:rsidR="00E82EB5" w:rsidRPr="00265804" w:rsidRDefault="00975028" w:rsidP="00BF72F6">
      <w:pPr>
        <w:spacing w:after="0" w:line="480" w:lineRule="auto"/>
        <w:ind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Comparing </w:t>
      </w:r>
      <w:r w:rsidR="0097518B" w:rsidRPr="00265804">
        <w:rPr>
          <w:rFonts w:ascii="Times New Roman" w:hAnsi="Times New Roman" w:cs="Times New Roman"/>
          <w:color w:val="000000" w:themeColor="text1"/>
          <w:sz w:val="24"/>
          <w:szCs w:val="24"/>
        </w:rPr>
        <w:t>Canad</w:t>
      </w:r>
      <w:r w:rsidR="00A341D6">
        <w:rPr>
          <w:rFonts w:ascii="Times New Roman" w:hAnsi="Times New Roman" w:cs="Times New Roman"/>
          <w:color w:val="000000" w:themeColor="text1"/>
          <w:sz w:val="24"/>
          <w:szCs w:val="24"/>
        </w:rPr>
        <w:t>a</w:t>
      </w:r>
      <w:r w:rsidR="0097518B" w:rsidRPr="00265804">
        <w:rPr>
          <w:rFonts w:ascii="Times New Roman" w:hAnsi="Times New Roman" w:cs="Times New Roman"/>
          <w:color w:val="000000" w:themeColor="text1"/>
          <w:sz w:val="24"/>
          <w:szCs w:val="24"/>
        </w:rPr>
        <w:t xml:space="preserve"> and the United States </w:t>
      </w:r>
      <w:r w:rsidR="00A341D6">
        <w:rPr>
          <w:rFonts w:ascii="Times New Roman" w:hAnsi="Times New Roman" w:cs="Times New Roman"/>
          <w:color w:val="000000" w:themeColor="text1"/>
          <w:sz w:val="24"/>
          <w:szCs w:val="24"/>
        </w:rPr>
        <w:t>in</w:t>
      </w:r>
      <w:r w:rsidR="00930A30" w:rsidRPr="00265804">
        <w:rPr>
          <w:rFonts w:ascii="Times New Roman" w:hAnsi="Times New Roman" w:cs="Times New Roman"/>
          <w:color w:val="000000" w:themeColor="text1"/>
          <w:sz w:val="24"/>
          <w:szCs w:val="24"/>
        </w:rPr>
        <w:t xml:space="preserve"> health care </w:t>
      </w:r>
      <w:r w:rsidR="00A341D6">
        <w:rPr>
          <w:rFonts w:ascii="Times New Roman" w:hAnsi="Times New Roman" w:cs="Times New Roman"/>
          <w:color w:val="000000" w:themeColor="text1"/>
          <w:sz w:val="24"/>
          <w:szCs w:val="24"/>
        </w:rPr>
        <w:t xml:space="preserve">is </w:t>
      </w:r>
      <w:r w:rsidR="00430307">
        <w:rPr>
          <w:rFonts w:ascii="Times New Roman" w:hAnsi="Times New Roman" w:cs="Times New Roman"/>
          <w:color w:val="000000" w:themeColor="text1"/>
          <w:sz w:val="24"/>
          <w:szCs w:val="24"/>
        </w:rPr>
        <w:t xml:space="preserve">productive </w:t>
      </w:r>
      <w:r w:rsidR="0097518B" w:rsidRPr="00265804">
        <w:rPr>
          <w:rFonts w:ascii="Times New Roman" w:hAnsi="Times New Roman" w:cs="Times New Roman"/>
          <w:color w:val="000000" w:themeColor="text1"/>
          <w:sz w:val="24"/>
          <w:szCs w:val="24"/>
        </w:rPr>
        <w:t xml:space="preserve">given that </w:t>
      </w:r>
      <w:r w:rsidR="00372A62" w:rsidRPr="00AD7920">
        <w:rPr>
          <w:rFonts w:ascii="Times New Roman" w:hAnsi="Times New Roman" w:cs="Times New Roman"/>
          <w:color w:val="000000" w:themeColor="text1"/>
          <w:sz w:val="24"/>
          <w:szCs w:val="24"/>
        </w:rPr>
        <w:t xml:space="preserve">they </w:t>
      </w:r>
      <w:r w:rsidR="00930A30" w:rsidRPr="00AD7920">
        <w:rPr>
          <w:rFonts w:ascii="Times New Roman" w:hAnsi="Times New Roman" w:cs="Times New Roman"/>
          <w:color w:val="000000" w:themeColor="text1"/>
          <w:sz w:val="24"/>
          <w:szCs w:val="24"/>
        </w:rPr>
        <w:t>have</w:t>
      </w:r>
      <w:r w:rsidR="0097518B" w:rsidRPr="00265804">
        <w:rPr>
          <w:rFonts w:ascii="Times New Roman" w:hAnsi="Times New Roman" w:cs="Times New Roman"/>
          <w:color w:val="000000" w:themeColor="text1"/>
          <w:sz w:val="24"/>
          <w:szCs w:val="24"/>
        </w:rPr>
        <w:t xml:space="preserve"> similarities in terms of </w:t>
      </w:r>
      <w:r w:rsidR="00C057C2" w:rsidRPr="00265804">
        <w:rPr>
          <w:rFonts w:ascii="Times New Roman" w:hAnsi="Times New Roman" w:cs="Times New Roman"/>
          <w:color w:val="000000" w:themeColor="text1"/>
          <w:sz w:val="24"/>
          <w:szCs w:val="24"/>
        </w:rPr>
        <w:t xml:space="preserve">politics, </w:t>
      </w:r>
      <w:r w:rsidR="0097518B" w:rsidRPr="00265804">
        <w:rPr>
          <w:rFonts w:ascii="Times New Roman" w:hAnsi="Times New Roman" w:cs="Times New Roman"/>
          <w:color w:val="000000" w:themeColor="text1"/>
          <w:sz w:val="24"/>
          <w:szCs w:val="24"/>
        </w:rPr>
        <w:t>economics, geography, culture, and histor</w:t>
      </w:r>
      <w:r w:rsidR="00B20AE9" w:rsidRPr="00265804">
        <w:rPr>
          <w:rFonts w:ascii="Times New Roman" w:hAnsi="Times New Roman" w:cs="Times New Roman"/>
          <w:color w:val="000000" w:themeColor="text1"/>
          <w:sz w:val="24"/>
          <w:szCs w:val="24"/>
        </w:rPr>
        <w:t>y, along with</w:t>
      </w:r>
      <w:r w:rsidR="002114C3" w:rsidRPr="00265804">
        <w:rPr>
          <w:rFonts w:ascii="Times New Roman" w:hAnsi="Times New Roman" w:cs="Times New Roman"/>
          <w:color w:val="000000" w:themeColor="text1"/>
          <w:sz w:val="24"/>
          <w:szCs w:val="24"/>
        </w:rPr>
        <w:t xml:space="preserve"> </w:t>
      </w:r>
      <w:r w:rsidR="004F03D0" w:rsidRPr="00265804">
        <w:rPr>
          <w:rFonts w:ascii="Times New Roman" w:hAnsi="Times New Roman" w:cs="Times New Roman"/>
          <w:color w:val="000000" w:themeColor="text1"/>
          <w:sz w:val="24"/>
          <w:szCs w:val="24"/>
        </w:rPr>
        <w:t>sharing over 5,</w:t>
      </w:r>
      <w:r w:rsidR="00FD29A3">
        <w:rPr>
          <w:rFonts w:ascii="Times New Roman" w:hAnsi="Times New Roman" w:cs="Times New Roman"/>
          <w:color w:val="000000" w:themeColor="text1"/>
          <w:sz w:val="24"/>
          <w:szCs w:val="24"/>
        </w:rPr>
        <w:t>5</w:t>
      </w:r>
      <w:r w:rsidR="004F03D0" w:rsidRPr="00265804">
        <w:rPr>
          <w:rFonts w:ascii="Times New Roman" w:hAnsi="Times New Roman" w:cs="Times New Roman"/>
          <w:color w:val="000000" w:themeColor="text1"/>
          <w:sz w:val="24"/>
          <w:szCs w:val="24"/>
        </w:rPr>
        <w:t>00 miles of border</w:t>
      </w:r>
      <w:r w:rsidR="008F59B3" w:rsidRPr="00265804">
        <w:rPr>
          <w:rFonts w:ascii="Times New Roman" w:hAnsi="Times New Roman" w:cs="Times New Roman"/>
          <w:color w:val="000000" w:themeColor="text1"/>
          <w:sz w:val="24"/>
          <w:szCs w:val="24"/>
        </w:rPr>
        <w:t xml:space="preserve"> (</w:t>
      </w:r>
      <w:r w:rsidR="00F31FD2" w:rsidRPr="00265804">
        <w:rPr>
          <w:rFonts w:ascii="Times New Roman" w:hAnsi="Times New Roman" w:cs="Times New Roman"/>
          <w:color w:val="000000" w:themeColor="text1"/>
          <w:sz w:val="24"/>
          <w:szCs w:val="24"/>
        </w:rPr>
        <w:t>International Boundary Commission</w:t>
      </w:r>
      <w:r w:rsidR="002114C3" w:rsidRPr="00265804">
        <w:rPr>
          <w:rFonts w:ascii="Times New Roman" w:hAnsi="Times New Roman" w:cs="Times New Roman"/>
          <w:color w:val="000000" w:themeColor="text1"/>
          <w:sz w:val="24"/>
          <w:szCs w:val="24"/>
        </w:rPr>
        <w:t xml:space="preserve"> </w:t>
      </w:r>
      <w:r w:rsidR="00F31FD2" w:rsidRPr="00265804">
        <w:rPr>
          <w:rFonts w:ascii="Times New Roman" w:hAnsi="Times New Roman" w:cs="Times New Roman"/>
          <w:color w:val="000000" w:themeColor="text1"/>
          <w:sz w:val="24"/>
          <w:szCs w:val="24"/>
        </w:rPr>
        <w:t>20</w:t>
      </w:r>
      <w:r w:rsidR="002114C3" w:rsidRPr="00265804">
        <w:rPr>
          <w:rFonts w:ascii="Times New Roman" w:hAnsi="Times New Roman" w:cs="Times New Roman"/>
          <w:color w:val="000000" w:themeColor="text1"/>
          <w:sz w:val="24"/>
          <w:szCs w:val="24"/>
        </w:rPr>
        <w:t>15</w:t>
      </w:r>
      <w:r w:rsidR="00342BF0"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4577A6" w:rsidRPr="00265804">
        <w:rPr>
          <w:rFonts w:ascii="Times New Roman" w:hAnsi="Times New Roman" w:cs="Times New Roman"/>
          <w:color w:val="000000" w:themeColor="text1"/>
          <w:sz w:val="24"/>
          <w:szCs w:val="24"/>
        </w:rPr>
        <w:t xml:space="preserve">There are </w:t>
      </w:r>
      <w:r w:rsidR="00CE170C">
        <w:rPr>
          <w:rFonts w:ascii="Times New Roman" w:hAnsi="Times New Roman" w:cs="Times New Roman"/>
          <w:color w:val="000000" w:themeColor="text1"/>
          <w:sz w:val="24"/>
          <w:szCs w:val="24"/>
        </w:rPr>
        <w:t>cr</w:t>
      </w:r>
      <w:r w:rsidR="00FE39ED">
        <w:rPr>
          <w:rFonts w:ascii="Times New Roman" w:hAnsi="Times New Roman" w:cs="Times New Roman"/>
          <w:color w:val="000000" w:themeColor="text1"/>
          <w:sz w:val="24"/>
          <w:szCs w:val="24"/>
        </w:rPr>
        <w:t>itical</w:t>
      </w:r>
      <w:r w:rsidR="004577A6" w:rsidRPr="00265804">
        <w:rPr>
          <w:rFonts w:ascii="Times New Roman" w:hAnsi="Times New Roman" w:cs="Times New Roman"/>
          <w:color w:val="000000" w:themeColor="text1"/>
          <w:sz w:val="24"/>
          <w:szCs w:val="24"/>
        </w:rPr>
        <w:t xml:space="preserve"> differences as well.</w:t>
      </w:r>
      <w:r w:rsidR="00CC5A32" w:rsidRPr="00265804">
        <w:rPr>
          <w:rFonts w:ascii="Times New Roman" w:hAnsi="Times New Roman" w:cs="Times New Roman"/>
          <w:color w:val="000000" w:themeColor="text1"/>
          <w:sz w:val="24"/>
          <w:szCs w:val="24"/>
        </w:rPr>
        <w:t xml:space="preserve"> </w:t>
      </w:r>
      <w:r w:rsidR="00FE39ED">
        <w:rPr>
          <w:rFonts w:ascii="Times New Roman" w:hAnsi="Times New Roman" w:cs="Times New Roman"/>
          <w:color w:val="000000" w:themeColor="text1"/>
          <w:sz w:val="24"/>
          <w:szCs w:val="24"/>
        </w:rPr>
        <w:t>T</w:t>
      </w:r>
      <w:r w:rsidR="004577A6" w:rsidRPr="00265804">
        <w:rPr>
          <w:rFonts w:ascii="Times New Roman" w:hAnsi="Times New Roman" w:cs="Times New Roman"/>
          <w:color w:val="000000" w:themeColor="text1"/>
          <w:sz w:val="24"/>
          <w:szCs w:val="24"/>
        </w:rPr>
        <w:t xml:space="preserve">he United States has around </w:t>
      </w:r>
      <w:r w:rsidR="00CC7129" w:rsidRPr="00265804">
        <w:rPr>
          <w:rFonts w:ascii="Times New Roman" w:hAnsi="Times New Roman" w:cs="Times New Roman"/>
          <w:color w:val="000000" w:themeColor="text1"/>
          <w:sz w:val="24"/>
          <w:szCs w:val="24"/>
        </w:rPr>
        <w:t>three hundred</w:t>
      </w:r>
      <w:r w:rsidR="004577A6" w:rsidRPr="00265804">
        <w:rPr>
          <w:rFonts w:ascii="Times New Roman" w:hAnsi="Times New Roman" w:cs="Times New Roman"/>
          <w:color w:val="000000" w:themeColor="text1"/>
          <w:sz w:val="24"/>
          <w:szCs w:val="24"/>
        </w:rPr>
        <w:t xml:space="preserve"> million more people, the countries have different governing systems (presidential versus parliamentary), and the</w:t>
      </w:r>
      <w:r w:rsidR="00FE39ED">
        <w:rPr>
          <w:rFonts w:ascii="Times New Roman" w:hAnsi="Times New Roman" w:cs="Times New Roman"/>
          <w:color w:val="000000" w:themeColor="text1"/>
          <w:sz w:val="24"/>
          <w:szCs w:val="24"/>
        </w:rPr>
        <w:t>y</w:t>
      </w:r>
      <w:r w:rsidR="00BE2967" w:rsidRPr="00265804">
        <w:rPr>
          <w:rFonts w:ascii="Times New Roman" w:hAnsi="Times New Roman" w:cs="Times New Roman"/>
          <w:color w:val="000000" w:themeColor="text1"/>
          <w:sz w:val="24"/>
          <w:szCs w:val="24"/>
        </w:rPr>
        <w:t xml:space="preserve"> diverged in health policy paths in the second half of the 20th Century</w:t>
      </w:r>
      <w:r w:rsidR="005A735B" w:rsidRPr="00265804">
        <w:rPr>
          <w:rFonts w:ascii="Times New Roman" w:hAnsi="Times New Roman" w:cs="Times New Roman"/>
          <w:color w:val="000000" w:themeColor="text1"/>
          <w:sz w:val="24"/>
          <w:szCs w:val="24"/>
        </w:rPr>
        <w:t xml:space="preserve">. </w:t>
      </w:r>
      <w:r w:rsidR="00352ECB">
        <w:rPr>
          <w:rFonts w:ascii="Times New Roman" w:hAnsi="Times New Roman" w:cs="Times New Roman"/>
          <w:color w:val="000000" w:themeColor="text1"/>
          <w:sz w:val="24"/>
          <w:szCs w:val="24"/>
        </w:rPr>
        <w:t>Since the mid-1960s</w:t>
      </w:r>
      <w:r w:rsidR="005414C8">
        <w:rPr>
          <w:rFonts w:ascii="Times New Roman" w:hAnsi="Times New Roman" w:cs="Times New Roman"/>
          <w:color w:val="000000" w:themeColor="text1"/>
          <w:sz w:val="24"/>
          <w:szCs w:val="24"/>
        </w:rPr>
        <w:t>,</w:t>
      </w:r>
      <w:r w:rsidR="00352ECB">
        <w:rPr>
          <w:rFonts w:ascii="Times New Roman" w:hAnsi="Times New Roman" w:cs="Times New Roman"/>
          <w:color w:val="000000" w:themeColor="text1"/>
          <w:sz w:val="24"/>
          <w:szCs w:val="24"/>
        </w:rPr>
        <w:t xml:space="preserve"> </w:t>
      </w:r>
      <w:r w:rsidR="002F288A" w:rsidRPr="00265804">
        <w:rPr>
          <w:rFonts w:ascii="Times New Roman" w:hAnsi="Times New Roman" w:cs="Times New Roman"/>
          <w:color w:val="000000" w:themeColor="text1"/>
          <w:sz w:val="24"/>
          <w:szCs w:val="24"/>
        </w:rPr>
        <w:t xml:space="preserve">Canada has a </w:t>
      </w:r>
      <w:r w:rsidR="006E51C0">
        <w:rPr>
          <w:rFonts w:ascii="Times New Roman" w:hAnsi="Times New Roman" w:cs="Times New Roman"/>
          <w:color w:val="000000" w:themeColor="text1"/>
          <w:sz w:val="24"/>
          <w:szCs w:val="24"/>
        </w:rPr>
        <w:t xml:space="preserve">universal </w:t>
      </w:r>
      <w:r w:rsidR="002F288A" w:rsidRPr="00265804">
        <w:rPr>
          <w:rFonts w:ascii="Times New Roman" w:hAnsi="Times New Roman" w:cs="Times New Roman"/>
          <w:color w:val="000000" w:themeColor="text1"/>
          <w:sz w:val="24"/>
          <w:szCs w:val="24"/>
        </w:rPr>
        <w:t>health insurance system</w:t>
      </w:r>
      <w:r w:rsidR="00B32D91">
        <w:rPr>
          <w:rFonts w:ascii="Times New Roman" w:hAnsi="Times New Roman" w:cs="Times New Roman"/>
          <w:color w:val="000000" w:themeColor="text1"/>
          <w:sz w:val="24"/>
          <w:szCs w:val="24"/>
        </w:rPr>
        <w:t>, while t</w:t>
      </w:r>
      <w:r w:rsidR="002F288A" w:rsidRPr="00265804">
        <w:rPr>
          <w:rFonts w:ascii="Times New Roman" w:hAnsi="Times New Roman" w:cs="Times New Roman"/>
          <w:color w:val="000000" w:themeColor="text1"/>
          <w:sz w:val="24"/>
          <w:szCs w:val="24"/>
        </w:rPr>
        <w:t>he United States</w:t>
      </w:r>
      <w:r w:rsidR="006E51C0">
        <w:rPr>
          <w:rFonts w:ascii="Times New Roman" w:hAnsi="Times New Roman" w:cs="Times New Roman"/>
          <w:color w:val="000000" w:themeColor="text1"/>
          <w:sz w:val="24"/>
          <w:szCs w:val="24"/>
        </w:rPr>
        <w:t xml:space="preserve"> has</w:t>
      </w:r>
      <w:r w:rsidR="002F288A" w:rsidRPr="00265804">
        <w:rPr>
          <w:rFonts w:ascii="Times New Roman" w:hAnsi="Times New Roman" w:cs="Times New Roman"/>
          <w:color w:val="000000" w:themeColor="text1"/>
          <w:sz w:val="24"/>
          <w:szCs w:val="24"/>
        </w:rPr>
        <w:t xml:space="preserve"> </w:t>
      </w:r>
      <w:r w:rsidR="00B32D91">
        <w:rPr>
          <w:rFonts w:ascii="Times New Roman" w:hAnsi="Times New Roman" w:cs="Times New Roman"/>
          <w:color w:val="000000" w:themeColor="text1"/>
          <w:sz w:val="24"/>
          <w:szCs w:val="24"/>
        </w:rPr>
        <w:t xml:space="preserve">retained </w:t>
      </w:r>
      <w:r w:rsidR="00657BCE">
        <w:rPr>
          <w:rFonts w:ascii="Times New Roman" w:hAnsi="Times New Roman" w:cs="Times New Roman"/>
          <w:color w:val="000000" w:themeColor="text1"/>
          <w:sz w:val="24"/>
          <w:szCs w:val="24"/>
        </w:rPr>
        <w:t>a mixed</w:t>
      </w:r>
      <w:r w:rsidR="00B32D91">
        <w:rPr>
          <w:rFonts w:ascii="Times New Roman" w:hAnsi="Times New Roman" w:cs="Times New Roman"/>
          <w:color w:val="000000" w:themeColor="text1"/>
          <w:sz w:val="24"/>
          <w:szCs w:val="24"/>
        </w:rPr>
        <w:t xml:space="preserve"> </w:t>
      </w:r>
      <w:r w:rsidR="002F288A" w:rsidRPr="00265804">
        <w:rPr>
          <w:rFonts w:ascii="Times New Roman" w:hAnsi="Times New Roman" w:cs="Times New Roman"/>
          <w:color w:val="000000" w:themeColor="text1"/>
          <w:sz w:val="24"/>
          <w:szCs w:val="24"/>
        </w:rPr>
        <w:t>private and public</w:t>
      </w:r>
      <w:r w:rsidR="000E4F21">
        <w:rPr>
          <w:rFonts w:ascii="Times New Roman" w:hAnsi="Times New Roman" w:cs="Times New Roman"/>
          <w:color w:val="000000" w:themeColor="text1"/>
          <w:sz w:val="24"/>
          <w:szCs w:val="24"/>
        </w:rPr>
        <w:t xml:space="preserve"> </w:t>
      </w:r>
      <w:r w:rsidR="002F288A" w:rsidRPr="00265804">
        <w:rPr>
          <w:rFonts w:ascii="Times New Roman" w:hAnsi="Times New Roman" w:cs="Times New Roman"/>
          <w:color w:val="000000" w:themeColor="text1"/>
          <w:sz w:val="24"/>
          <w:szCs w:val="24"/>
        </w:rPr>
        <w:t>health insurance</w:t>
      </w:r>
      <w:r w:rsidR="000E4F21">
        <w:rPr>
          <w:rFonts w:ascii="Times New Roman" w:hAnsi="Times New Roman" w:cs="Times New Roman"/>
          <w:color w:val="000000" w:themeColor="text1"/>
          <w:sz w:val="24"/>
          <w:szCs w:val="24"/>
        </w:rPr>
        <w:t xml:space="preserve"> system with no</w:t>
      </w:r>
      <w:r w:rsidR="008420B4">
        <w:rPr>
          <w:rFonts w:ascii="Times New Roman" w:hAnsi="Times New Roman" w:cs="Times New Roman"/>
          <w:color w:val="000000" w:themeColor="text1"/>
          <w:sz w:val="24"/>
          <w:szCs w:val="24"/>
        </w:rPr>
        <w:t xml:space="preserve"> </w:t>
      </w:r>
      <w:r w:rsidR="000E4F21">
        <w:rPr>
          <w:rFonts w:ascii="Times New Roman" w:hAnsi="Times New Roman" w:cs="Times New Roman"/>
          <w:color w:val="000000" w:themeColor="text1"/>
          <w:sz w:val="24"/>
          <w:szCs w:val="24"/>
        </w:rPr>
        <w:t>universal</w:t>
      </w:r>
      <w:r w:rsidR="008420B4">
        <w:rPr>
          <w:rFonts w:ascii="Times New Roman" w:hAnsi="Times New Roman" w:cs="Times New Roman"/>
          <w:color w:val="000000" w:themeColor="text1"/>
          <w:sz w:val="24"/>
          <w:szCs w:val="24"/>
        </w:rPr>
        <w:t xml:space="preserve"> </w:t>
      </w:r>
      <w:r w:rsidR="00747252">
        <w:rPr>
          <w:rFonts w:ascii="Times New Roman" w:hAnsi="Times New Roman" w:cs="Times New Roman"/>
          <w:color w:val="000000" w:themeColor="text1"/>
          <w:sz w:val="24"/>
          <w:szCs w:val="24"/>
        </w:rPr>
        <w:t>guarantee</w:t>
      </w:r>
      <w:r w:rsidR="008420B4">
        <w:rPr>
          <w:rFonts w:ascii="Times New Roman" w:hAnsi="Times New Roman" w:cs="Times New Roman"/>
          <w:color w:val="000000" w:themeColor="text1"/>
          <w:sz w:val="24"/>
          <w:szCs w:val="24"/>
        </w:rPr>
        <w:t xml:space="preserve"> to</w:t>
      </w:r>
      <w:r w:rsidR="002F288A" w:rsidRPr="00265804">
        <w:rPr>
          <w:rFonts w:ascii="Times New Roman" w:hAnsi="Times New Roman" w:cs="Times New Roman"/>
          <w:color w:val="000000" w:themeColor="text1"/>
          <w:sz w:val="24"/>
          <w:szCs w:val="24"/>
        </w:rPr>
        <w:t xml:space="preserve"> health i</w:t>
      </w:r>
      <w:r w:rsidR="000E4F21">
        <w:rPr>
          <w:rFonts w:ascii="Times New Roman" w:hAnsi="Times New Roman" w:cs="Times New Roman"/>
          <w:color w:val="000000" w:themeColor="text1"/>
          <w:sz w:val="24"/>
          <w:szCs w:val="24"/>
        </w:rPr>
        <w:t>nsurance</w:t>
      </w:r>
      <w:r w:rsidR="002F288A" w:rsidRPr="00265804">
        <w:rPr>
          <w:rFonts w:ascii="Times New Roman" w:hAnsi="Times New Roman" w:cs="Times New Roman"/>
          <w:color w:val="000000" w:themeColor="text1"/>
          <w:sz w:val="24"/>
          <w:szCs w:val="24"/>
        </w:rPr>
        <w:t>.</w:t>
      </w:r>
      <w:r w:rsidR="00CC5A32" w:rsidRPr="00265804">
        <w:rPr>
          <w:rFonts w:ascii="Times New Roman" w:hAnsi="Times New Roman" w:cs="Times New Roman"/>
          <w:b/>
          <w:bCs/>
          <w:color w:val="000000" w:themeColor="text1"/>
          <w:sz w:val="24"/>
          <w:szCs w:val="24"/>
        </w:rPr>
        <w:t xml:space="preserve"> </w:t>
      </w:r>
    </w:p>
    <w:p w14:paraId="48A5B1AA" w14:textId="6826D2D5" w:rsidR="00C37D3E" w:rsidRPr="00265804" w:rsidRDefault="00B24D64" w:rsidP="00C028F8">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While the</w:t>
      </w:r>
      <w:r w:rsidR="000536E1" w:rsidRPr="00265804">
        <w:rPr>
          <w:rFonts w:ascii="Times New Roman" w:hAnsi="Times New Roman" w:cs="Times New Roman"/>
          <w:color w:val="000000" w:themeColor="text1"/>
          <w:sz w:val="24"/>
          <w:szCs w:val="24"/>
        </w:rPr>
        <w:t>re</w:t>
      </w:r>
      <w:r w:rsidRPr="00265804">
        <w:rPr>
          <w:rFonts w:ascii="Times New Roman" w:hAnsi="Times New Roman" w:cs="Times New Roman"/>
          <w:color w:val="000000" w:themeColor="text1"/>
          <w:sz w:val="24"/>
          <w:szCs w:val="24"/>
        </w:rPr>
        <w:t xml:space="preserve"> is much to be garnered by national comparison</w:t>
      </w:r>
      <w:r w:rsidR="006B6169" w:rsidRPr="00265804">
        <w:rPr>
          <w:rFonts w:ascii="Times New Roman" w:hAnsi="Times New Roman" w:cs="Times New Roman"/>
          <w:color w:val="000000" w:themeColor="text1"/>
          <w:sz w:val="24"/>
          <w:szCs w:val="24"/>
        </w:rPr>
        <w:t>, the</w:t>
      </w:r>
      <w:r w:rsidR="001C0AA4" w:rsidRPr="00265804">
        <w:rPr>
          <w:rFonts w:ascii="Times New Roman" w:hAnsi="Times New Roman" w:cs="Times New Roman"/>
          <w:color w:val="000000" w:themeColor="text1"/>
          <w:sz w:val="24"/>
          <w:szCs w:val="24"/>
        </w:rPr>
        <w:t xml:space="preserve"> sprawling countries have </w:t>
      </w:r>
      <w:r w:rsidR="006B6169" w:rsidRPr="00265804">
        <w:rPr>
          <w:rFonts w:ascii="Times New Roman" w:hAnsi="Times New Roman" w:cs="Times New Roman"/>
          <w:color w:val="000000" w:themeColor="text1"/>
          <w:sz w:val="24"/>
          <w:szCs w:val="24"/>
        </w:rPr>
        <w:t>tremendous within</w:t>
      </w:r>
      <w:r w:rsidR="00BF72F6" w:rsidRPr="00265804">
        <w:rPr>
          <w:rFonts w:ascii="Times New Roman" w:hAnsi="Times New Roman" w:cs="Times New Roman"/>
          <w:color w:val="000000" w:themeColor="text1"/>
          <w:sz w:val="24"/>
          <w:szCs w:val="24"/>
        </w:rPr>
        <w:t>-</w:t>
      </w:r>
      <w:r w:rsidR="006B6169" w:rsidRPr="00265804">
        <w:rPr>
          <w:rFonts w:ascii="Times New Roman" w:hAnsi="Times New Roman" w:cs="Times New Roman"/>
          <w:color w:val="000000" w:themeColor="text1"/>
          <w:sz w:val="24"/>
          <w:szCs w:val="24"/>
        </w:rPr>
        <w:t xml:space="preserve">country </w:t>
      </w:r>
      <w:r w:rsidR="001C0AA4" w:rsidRPr="00265804">
        <w:rPr>
          <w:rFonts w:ascii="Times New Roman" w:hAnsi="Times New Roman" w:cs="Times New Roman"/>
          <w:color w:val="000000" w:themeColor="text1"/>
          <w:sz w:val="24"/>
          <w:szCs w:val="24"/>
        </w:rPr>
        <w:t>variation</w:t>
      </w:r>
      <w:r w:rsidR="00747252">
        <w:rPr>
          <w:rFonts w:ascii="Times New Roman" w:hAnsi="Times New Roman" w:cs="Times New Roman"/>
          <w:color w:val="000000" w:themeColor="text1"/>
          <w:sz w:val="24"/>
          <w:szCs w:val="24"/>
        </w:rPr>
        <w:t>.</w:t>
      </w:r>
      <w:r w:rsidR="00806D8A">
        <w:rPr>
          <w:rFonts w:ascii="Times New Roman" w:hAnsi="Times New Roman" w:cs="Times New Roman"/>
          <w:color w:val="000000" w:themeColor="text1"/>
          <w:sz w:val="24"/>
          <w:szCs w:val="24"/>
        </w:rPr>
        <w:t xml:space="preserve"> </w:t>
      </w:r>
      <w:r w:rsidR="0024650B" w:rsidRPr="00265804">
        <w:rPr>
          <w:rFonts w:ascii="Times New Roman" w:hAnsi="Times New Roman" w:cs="Times New Roman"/>
          <w:color w:val="000000" w:themeColor="text1"/>
          <w:sz w:val="24"/>
          <w:szCs w:val="24"/>
        </w:rPr>
        <w:t>This diminishes</w:t>
      </w:r>
      <w:r w:rsidR="00FD4D4B" w:rsidRPr="00265804">
        <w:rPr>
          <w:rFonts w:ascii="Times New Roman" w:hAnsi="Times New Roman" w:cs="Times New Roman"/>
          <w:color w:val="000000" w:themeColor="text1"/>
          <w:sz w:val="24"/>
          <w:szCs w:val="24"/>
        </w:rPr>
        <w:t xml:space="preserve"> the precision of </w:t>
      </w:r>
      <w:r w:rsidR="005E0EC6" w:rsidRPr="00265804">
        <w:rPr>
          <w:rFonts w:ascii="Times New Roman" w:hAnsi="Times New Roman" w:cs="Times New Roman"/>
          <w:color w:val="000000" w:themeColor="text1"/>
          <w:sz w:val="24"/>
          <w:szCs w:val="24"/>
        </w:rPr>
        <w:t>cross-national comparison.</w:t>
      </w:r>
      <w:r w:rsidR="00CC5A32" w:rsidRPr="00265804">
        <w:rPr>
          <w:rFonts w:ascii="Times New Roman" w:hAnsi="Times New Roman" w:cs="Times New Roman"/>
          <w:color w:val="000000" w:themeColor="text1"/>
          <w:sz w:val="24"/>
          <w:szCs w:val="24"/>
        </w:rPr>
        <w:t xml:space="preserve"> </w:t>
      </w:r>
      <w:r w:rsidR="0024650B">
        <w:rPr>
          <w:rFonts w:ascii="Times New Roman" w:hAnsi="Times New Roman" w:cs="Times New Roman"/>
          <w:color w:val="000000" w:themeColor="text1"/>
          <w:sz w:val="24"/>
          <w:szCs w:val="24"/>
        </w:rPr>
        <w:t>S</w:t>
      </w:r>
      <w:r w:rsidR="00AF6DDE" w:rsidRPr="00265804">
        <w:rPr>
          <w:rFonts w:ascii="Times New Roman" w:hAnsi="Times New Roman" w:cs="Times New Roman"/>
          <w:color w:val="000000" w:themeColor="text1"/>
          <w:sz w:val="24"/>
          <w:szCs w:val="24"/>
        </w:rPr>
        <w:t>ubnational compar</w:t>
      </w:r>
      <w:r w:rsidR="008A4A64" w:rsidRPr="00265804">
        <w:rPr>
          <w:rFonts w:ascii="Times New Roman" w:hAnsi="Times New Roman" w:cs="Times New Roman"/>
          <w:color w:val="000000" w:themeColor="text1"/>
          <w:sz w:val="24"/>
          <w:szCs w:val="24"/>
        </w:rPr>
        <w:t>ison offers a way to compar</w:t>
      </w:r>
      <w:r w:rsidR="00C75893" w:rsidRPr="00265804">
        <w:rPr>
          <w:rFonts w:ascii="Times New Roman" w:hAnsi="Times New Roman" w:cs="Times New Roman"/>
          <w:color w:val="000000" w:themeColor="text1"/>
          <w:sz w:val="24"/>
          <w:szCs w:val="24"/>
        </w:rPr>
        <w:t>e</w:t>
      </w:r>
      <w:r w:rsidR="008A4A64" w:rsidRPr="00265804">
        <w:rPr>
          <w:rFonts w:ascii="Times New Roman" w:hAnsi="Times New Roman" w:cs="Times New Roman"/>
          <w:color w:val="000000" w:themeColor="text1"/>
          <w:sz w:val="24"/>
          <w:szCs w:val="24"/>
        </w:rPr>
        <w:t xml:space="preserve"> across countries while </w:t>
      </w:r>
      <w:r w:rsidR="005D68B3">
        <w:rPr>
          <w:rFonts w:ascii="Times New Roman" w:hAnsi="Times New Roman" w:cs="Times New Roman"/>
          <w:color w:val="000000" w:themeColor="text1"/>
          <w:sz w:val="24"/>
          <w:szCs w:val="24"/>
        </w:rPr>
        <w:t>accounting</w:t>
      </w:r>
      <w:r w:rsidR="008A4A64" w:rsidRPr="00265804">
        <w:rPr>
          <w:rFonts w:ascii="Times New Roman" w:hAnsi="Times New Roman" w:cs="Times New Roman"/>
          <w:color w:val="000000" w:themeColor="text1"/>
          <w:sz w:val="24"/>
          <w:szCs w:val="24"/>
        </w:rPr>
        <w:t xml:space="preserve"> for </w:t>
      </w:r>
      <w:r w:rsidR="005F6E7E">
        <w:rPr>
          <w:rFonts w:ascii="Times New Roman" w:hAnsi="Times New Roman" w:cs="Times New Roman"/>
          <w:color w:val="000000" w:themeColor="text1"/>
          <w:sz w:val="24"/>
          <w:szCs w:val="24"/>
        </w:rPr>
        <w:t>this</w:t>
      </w:r>
      <w:r w:rsidR="008A4A64" w:rsidRPr="00265804">
        <w:rPr>
          <w:rFonts w:ascii="Times New Roman" w:hAnsi="Times New Roman" w:cs="Times New Roman"/>
          <w:color w:val="000000" w:themeColor="text1"/>
          <w:sz w:val="24"/>
          <w:szCs w:val="24"/>
        </w:rPr>
        <w:t xml:space="preserve"> </w:t>
      </w:r>
      <w:r w:rsidR="00C75893" w:rsidRPr="00265804">
        <w:rPr>
          <w:rFonts w:ascii="Times New Roman" w:hAnsi="Times New Roman" w:cs="Times New Roman"/>
          <w:color w:val="000000" w:themeColor="text1"/>
          <w:sz w:val="24"/>
          <w:szCs w:val="24"/>
        </w:rPr>
        <w:t>within-country</w:t>
      </w:r>
      <w:r w:rsidR="008A4A64" w:rsidRPr="00265804">
        <w:rPr>
          <w:rFonts w:ascii="Times New Roman" w:hAnsi="Times New Roman" w:cs="Times New Roman"/>
          <w:color w:val="000000" w:themeColor="text1"/>
          <w:sz w:val="24"/>
          <w:szCs w:val="24"/>
        </w:rPr>
        <w:t xml:space="preserve"> variation</w:t>
      </w:r>
      <w:r w:rsidR="008A4A64" w:rsidRPr="00265804">
        <w:rPr>
          <w:rFonts w:ascii="Times New Roman" w:hAnsi="Times New Roman" w:cs="Times New Roman"/>
          <w:b/>
          <w:bCs/>
          <w:color w:val="000000" w:themeColor="text1"/>
          <w:sz w:val="24"/>
          <w:szCs w:val="24"/>
        </w:rPr>
        <w:t>.</w:t>
      </w:r>
      <w:r w:rsidR="00CC5A32" w:rsidRPr="00265804">
        <w:rPr>
          <w:rFonts w:ascii="Times New Roman" w:hAnsi="Times New Roman" w:cs="Times New Roman"/>
          <w:b/>
          <w:bCs/>
          <w:color w:val="000000" w:themeColor="text1"/>
          <w:sz w:val="24"/>
          <w:szCs w:val="24"/>
        </w:rPr>
        <w:t xml:space="preserve"> </w:t>
      </w:r>
      <w:r w:rsidR="00D868B0" w:rsidRPr="00265804">
        <w:rPr>
          <w:rFonts w:ascii="Times New Roman" w:hAnsi="Times New Roman" w:cs="Times New Roman"/>
          <w:color w:val="000000" w:themeColor="text1"/>
          <w:sz w:val="24"/>
          <w:szCs w:val="24"/>
        </w:rPr>
        <w:t xml:space="preserve">A further mechanism for addressing </w:t>
      </w:r>
      <w:r w:rsidR="00CC408A" w:rsidRPr="00265804">
        <w:rPr>
          <w:rFonts w:ascii="Times New Roman" w:hAnsi="Times New Roman" w:cs="Times New Roman"/>
          <w:color w:val="000000" w:themeColor="text1"/>
          <w:sz w:val="24"/>
          <w:szCs w:val="24"/>
        </w:rPr>
        <w:t>within</w:t>
      </w:r>
      <w:r w:rsidR="00635D27" w:rsidRPr="00265804">
        <w:rPr>
          <w:rFonts w:ascii="Times New Roman" w:hAnsi="Times New Roman" w:cs="Times New Roman"/>
          <w:color w:val="000000" w:themeColor="text1"/>
          <w:sz w:val="24"/>
          <w:szCs w:val="24"/>
        </w:rPr>
        <w:t>-</w:t>
      </w:r>
      <w:r w:rsidR="00CC408A" w:rsidRPr="00265804">
        <w:rPr>
          <w:rFonts w:ascii="Times New Roman" w:hAnsi="Times New Roman" w:cs="Times New Roman"/>
          <w:color w:val="000000" w:themeColor="text1"/>
          <w:sz w:val="24"/>
          <w:szCs w:val="24"/>
        </w:rPr>
        <w:t xml:space="preserve">country variation is to focus on an issue that has similar features across borders. </w:t>
      </w:r>
      <w:r w:rsidR="001873A5" w:rsidRPr="00265804">
        <w:rPr>
          <w:rFonts w:ascii="Times New Roman" w:hAnsi="Times New Roman" w:cs="Times New Roman"/>
          <w:color w:val="000000" w:themeColor="text1"/>
          <w:sz w:val="24"/>
          <w:szCs w:val="24"/>
        </w:rPr>
        <w:t>Thus, this p</w:t>
      </w:r>
      <w:r w:rsidR="00B57747" w:rsidRPr="00265804">
        <w:rPr>
          <w:rFonts w:ascii="Times New Roman" w:hAnsi="Times New Roman" w:cs="Times New Roman"/>
          <w:color w:val="000000" w:themeColor="text1"/>
          <w:sz w:val="24"/>
          <w:szCs w:val="24"/>
        </w:rPr>
        <w:t xml:space="preserve">aper </w:t>
      </w:r>
      <w:r w:rsidR="001873A5" w:rsidRPr="00265804">
        <w:rPr>
          <w:rFonts w:ascii="Times New Roman" w:hAnsi="Times New Roman" w:cs="Times New Roman"/>
          <w:color w:val="000000" w:themeColor="text1"/>
          <w:sz w:val="24"/>
          <w:szCs w:val="24"/>
        </w:rPr>
        <w:t>examines rural health in British Columbia and Washington State</w:t>
      </w:r>
      <w:r w:rsidR="00CC408A" w:rsidRPr="00265804">
        <w:rPr>
          <w:rFonts w:ascii="Times New Roman" w:hAnsi="Times New Roman" w:cs="Times New Roman"/>
          <w:color w:val="000000" w:themeColor="text1"/>
          <w:sz w:val="24"/>
          <w:szCs w:val="24"/>
        </w:rPr>
        <w:t xml:space="preserve"> (here on </w:t>
      </w:r>
      <w:r w:rsidR="00635D27" w:rsidRPr="00265804">
        <w:rPr>
          <w:rFonts w:ascii="Times New Roman" w:hAnsi="Times New Roman" w:cs="Times New Roman"/>
          <w:color w:val="000000" w:themeColor="text1"/>
          <w:sz w:val="24"/>
          <w:szCs w:val="24"/>
        </w:rPr>
        <w:t>referred to as</w:t>
      </w:r>
      <w:r w:rsidR="00CC408A" w:rsidRPr="00265804">
        <w:rPr>
          <w:rFonts w:ascii="Times New Roman" w:hAnsi="Times New Roman" w:cs="Times New Roman"/>
          <w:color w:val="000000" w:themeColor="text1"/>
          <w:sz w:val="24"/>
          <w:szCs w:val="24"/>
        </w:rPr>
        <w:t xml:space="preserve"> Washington</w:t>
      </w:r>
      <w:r w:rsidR="00F5064B" w:rsidRPr="00265804">
        <w:rPr>
          <w:rFonts w:ascii="Times New Roman" w:hAnsi="Times New Roman" w:cs="Times New Roman"/>
          <w:color w:val="000000" w:themeColor="text1"/>
          <w:sz w:val="24"/>
          <w:szCs w:val="24"/>
        </w:rPr>
        <w:t>)</w:t>
      </w:r>
      <w:r w:rsidR="001873A5"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20057E" w:rsidRPr="00265804">
        <w:rPr>
          <w:rFonts w:ascii="Times New Roman" w:hAnsi="Times New Roman" w:cs="Times New Roman"/>
          <w:color w:val="000000" w:themeColor="text1"/>
          <w:sz w:val="24"/>
          <w:szCs w:val="24"/>
        </w:rPr>
        <w:t>The specific questions addressed are: 1) What are the similarities and differences in health care inputs and outcomes</w:t>
      </w:r>
      <w:r w:rsidR="00171D8E" w:rsidRPr="00265804">
        <w:rPr>
          <w:rFonts w:ascii="Times New Roman" w:hAnsi="Times New Roman" w:cs="Times New Roman"/>
          <w:color w:val="000000" w:themeColor="text1"/>
          <w:sz w:val="24"/>
          <w:szCs w:val="24"/>
        </w:rPr>
        <w:t xml:space="preserve"> from a rural lens</w:t>
      </w:r>
      <w:r w:rsidR="0020057E" w:rsidRPr="00265804">
        <w:rPr>
          <w:rFonts w:ascii="Times New Roman" w:hAnsi="Times New Roman" w:cs="Times New Roman"/>
          <w:color w:val="000000" w:themeColor="text1"/>
          <w:sz w:val="24"/>
          <w:szCs w:val="24"/>
        </w:rPr>
        <w:t xml:space="preserve">? 2) What </w:t>
      </w:r>
      <w:r w:rsidR="00390C1E" w:rsidRPr="00265804">
        <w:rPr>
          <w:rFonts w:ascii="Times New Roman" w:hAnsi="Times New Roman" w:cs="Times New Roman"/>
          <w:color w:val="000000" w:themeColor="text1"/>
          <w:sz w:val="24"/>
          <w:szCs w:val="24"/>
        </w:rPr>
        <w:t xml:space="preserve">explains the factors </w:t>
      </w:r>
      <w:r w:rsidR="0048341D" w:rsidRPr="00265804">
        <w:rPr>
          <w:rFonts w:ascii="Times New Roman" w:hAnsi="Times New Roman" w:cs="Times New Roman"/>
          <w:color w:val="000000" w:themeColor="text1"/>
          <w:sz w:val="24"/>
          <w:szCs w:val="24"/>
        </w:rPr>
        <w:t xml:space="preserve">driving these similarities and differences? </w:t>
      </w:r>
      <w:r w:rsidR="00812FE3" w:rsidRPr="00265804">
        <w:rPr>
          <w:rFonts w:ascii="Times New Roman" w:hAnsi="Times New Roman" w:cs="Times New Roman"/>
          <w:color w:val="000000" w:themeColor="text1"/>
          <w:sz w:val="24"/>
          <w:szCs w:val="24"/>
        </w:rPr>
        <w:t xml:space="preserve">3) What role does the political environment play in </w:t>
      </w:r>
      <w:r w:rsidR="00AF61CE" w:rsidRPr="00265804">
        <w:rPr>
          <w:rFonts w:ascii="Times New Roman" w:hAnsi="Times New Roman" w:cs="Times New Roman"/>
          <w:color w:val="000000" w:themeColor="text1"/>
          <w:sz w:val="24"/>
          <w:szCs w:val="24"/>
        </w:rPr>
        <w:t>rural health care? 4</w:t>
      </w:r>
      <w:r w:rsidR="0048341D" w:rsidRPr="00265804">
        <w:rPr>
          <w:rFonts w:ascii="Times New Roman" w:hAnsi="Times New Roman" w:cs="Times New Roman"/>
          <w:color w:val="000000" w:themeColor="text1"/>
          <w:sz w:val="24"/>
          <w:szCs w:val="24"/>
        </w:rPr>
        <w:t>) What are the practical applications of such a comparison?</w:t>
      </w:r>
      <w:r w:rsidR="00CC5A32" w:rsidRPr="00265804">
        <w:rPr>
          <w:rFonts w:ascii="Times New Roman" w:hAnsi="Times New Roman" w:cs="Times New Roman"/>
          <w:color w:val="000000" w:themeColor="text1"/>
          <w:sz w:val="24"/>
          <w:szCs w:val="24"/>
        </w:rPr>
        <w:t xml:space="preserve"> </w:t>
      </w:r>
    </w:p>
    <w:p w14:paraId="656AD0AD" w14:textId="761B78A2" w:rsidR="003B0690" w:rsidRPr="00265804" w:rsidRDefault="003E2036" w:rsidP="003F624B">
      <w:pPr>
        <w:spacing w:after="0" w:line="480" w:lineRule="auto"/>
        <w:rPr>
          <w:rFonts w:ascii="Times New Roman" w:hAnsi="Times New Roman" w:cs="Times New Roman"/>
          <w:color w:val="000000" w:themeColor="text1"/>
          <w:sz w:val="24"/>
          <w:szCs w:val="24"/>
        </w:rPr>
      </w:pPr>
      <w:r w:rsidRPr="00265804">
        <w:rPr>
          <w:rFonts w:ascii="Times New Roman" w:hAnsi="Times New Roman" w:cs="Times New Roman"/>
          <w:b/>
          <w:bCs/>
          <w:color w:val="000000" w:themeColor="text1"/>
          <w:sz w:val="24"/>
          <w:szCs w:val="24"/>
        </w:rPr>
        <w:tab/>
      </w:r>
      <w:r w:rsidR="00D579CF">
        <w:rPr>
          <w:rFonts w:ascii="Times New Roman" w:hAnsi="Times New Roman" w:cs="Times New Roman"/>
          <w:color w:val="000000" w:themeColor="text1"/>
          <w:sz w:val="24"/>
          <w:szCs w:val="24"/>
        </w:rPr>
        <w:t>F</w:t>
      </w:r>
      <w:r w:rsidRPr="00265804">
        <w:rPr>
          <w:rFonts w:ascii="Times New Roman" w:hAnsi="Times New Roman" w:cs="Times New Roman"/>
          <w:color w:val="000000" w:themeColor="text1"/>
          <w:sz w:val="24"/>
          <w:szCs w:val="24"/>
        </w:rPr>
        <w:t>irst is a</w:t>
      </w:r>
      <w:r w:rsidR="00B92823"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description</w:t>
      </w:r>
      <w:r w:rsidR="003E416A" w:rsidRPr="00265804">
        <w:rPr>
          <w:rFonts w:ascii="Times New Roman" w:hAnsi="Times New Roman" w:cs="Times New Roman"/>
          <w:color w:val="000000" w:themeColor="text1"/>
          <w:sz w:val="24"/>
          <w:szCs w:val="24"/>
        </w:rPr>
        <w:t xml:space="preserve"> </w:t>
      </w:r>
      <w:r w:rsidR="00D75868">
        <w:rPr>
          <w:rFonts w:ascii="Times New Roman" w:hAnsi="Times New Roman" w:cs="Times New Roman"/>
          <w:color w:val="000000" w:themeColor="text1"/>
          <w:sz w:val="24"/>
          <w:szCs w:val="24"/>
        </w:rPr>
        <w:t xml:space="preserve">of </w:t>
      </w:r>
      <w:r w:rsidR="00DA287F" w:rsidRPr="00265804">
        <w:rPr>
          <w:rFonts w:ascii="Times New Roman" w:hAnsi="Times New Roman" w:cs="Times New Roman"/>
          <w:color w:val="000000" w:themeColor="text1"/>
          <w:sz w:val="24"/>
          <w:szCs w:val="24"/>
        </w:rPr>
        <w:t xml:space="preserve">subnational </w:t>
      </w:r>
      <w:r w:rsidR="008B190F" w:rsidRPr="00265804">
        <w:rPr>
          <w:rFonts w:ascii="Times New Roman" w:hAnsi="Times New Roman" w:cs="Times New Roman"/>
          <w:color w:val="000000" w:themeColor="text1"/>
          <w:sz w:val="24"/>
          <w:szCs w:val="24"/>
        </w:rPr>
        <w:t>compar</w:t>
      </w:r>
      <w:r w:rsidR="001C52B6" w:rsidRPr="00265804">
        <w:rPr>
          <w:rFonts w:ascii="Times New Roman" w:hAnsi="Times New Roman" w:cs="Times New Roman"/>
          <w:color w:val="000000" w:themeColor="text1"/>
          <w:sz w:val="24"/>
          <w:szCs w:val="24"/>
        </w:rPr>
        <w:t>ison</w:t>
      </w:r>
      <w:r w:rsidR="0046595F">
        <w:rPr>
          <w:rFonts w:ascii="Times New Roman" w:hAnsi="Times New Roman" w:cs="Times New Roman"/>
          <w:color w:val="000000" w:themeColor="text1"/>
          <w:sz w:val="24"/>
          <w:szCs w:val="24"/>
        </w:rPr>
        <w:t xml:space="preserve"> </w:t>
      </w:r>
      <w:r w:rsidR="00DA287F" w:rsidRPr="00265804">
        <w:rPr>
          <w:rFonts w:ascii="Times New Roman" w:hAnsi="Times New Roman" w:cs="Times New Roman"/>
          <w:color w:val="000000" w:themeColor="text1"/>
          <w:sz w:val="24"/>
          <w:szCs w:val="24"/>
        </w:rPr>
        <w:t xml:space="preserve">followed by </w:t>
      </w:r>
      <w:r w:rsidR="00D55E20">
        <w:rPr>
          <w:rFonts w:ascii="Times New Roman" w:hAnsi="Times New Roman" w:cs="Times New Roman"/>
          <w:color w:val="000000" w:themeColor="text1"/>
          <w:sz w:val="24"/>
          <w:szCs w:val="24"/>
        </w:rPr>
        <w:t xml:space="preserve">discussion of </w:t>
      </w:r>
      <w:r w:rsidR="002428B2" w:rsidRPr="00265804">
        <w:rPr>
          <w:rFonts w:ascii="Times New Roman" w:hAnsi="Times New Roman" w:cs="Times New Roman"/>
          <w:color w:val="000000" w:themeColor="text1"/>
          <w:sz w:val="24"/>
          <w:szCs w:val="24"/>
        </w:rPr>
        <w:t>a rural lens</w:t>
      </w:r>
      <w:r w:rsidR="009B794D"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9B794D" w:rsidRPr="00265804">
        <w:rPr>
          <w:rFonts w:ascii="Times New Roman" w:hAnsi="Times New Roman" w:cs="Times New Roman"/>
          <w:color w:val="000000" w:themeColor="text1"/>
          <w:sz w:val="24"/>
          <w:szCs w:val="24"/>
        </w:rPr>
        <w:t>Next</w:t>
      </w:r>
      <w:r w:rsidR="002428B2" w:rsidRPr="00265804">
        <w:rPr>
          <w:rFonts w:ascii="Times New Roman" w:hAnsi="Times New Roman" w:cs="Times New Roman"/>
          <w:color w:val="000000" w:themeColor="text1"/>
          <w:sz w:val="24"/>
          <w:szCs w:val="24"/>
        </w:rPr>
        <w:t xml:space="preserve">, </w:t>
      </w:r>
      <w:r w:rsidR="00611837" w:rsidRPr="00265804">
        <w:rPr>
          <w:rFonts w:ascii="Times New Roman" w:hAnsi="Times New Roman" w:cs="Times New Roman"/>
          <w:color w:val="000000" w:themeColor="text1"/>
          <w:sz w:val="24"/>
          <w:szCs w:val="24"/>
        </w:rPr>
        <w:t xml:space="preserve">is a </w:t>
      </w:r>
      <w:r w:rsidR="002428B2" w:rsidRPr="00265804">
        <w:rPr>
          <w:rFonts w:ascii="Times New Roman" w:hAnsi="Times New Roman" w:cs="Times New Roman"/>
          <w:color w:val="000000" w:themeColor="text1"/>
          <w:sz w:val="24"/>
          <w:szCs w:val="24"/>
        </w:rPr>
        <w:t>descript</w:t>
      </w:r>
      <w:r w:rsidR="00EE21D7" w:rsidRPr="00265804">
        <w:rPr>
          <w:rFonts w:ascii="Times New Roman" w:hAnsi="Times New Roman" w:cs="Times New Roman"/>
          <w:color w:val="000000" w:themeColor="text1"/>
          <w:sz w:val="24"/>
          <w:szCs w:val="24"/>
        </w:rPr>
        <w:t>i</w:t>
      </w:r>
      <w:r w:rsidR="002428B2" w:rsidRPr="00265804">
        <w:rPr>
          <w:rFonts w:ascii="Times New Roman" w:hAnsi="Times New Roman" w:cs="Times New Roman"/>
          <w:color w:val="000000" w:themeColor="text1"/>
          <w:sz w:val="24"/>
          <w:szCs w:val="24"/>
        </w:rPr>
        <w:t>on of the</w:t>
      </w:r>
      <w:r w:rsidR="0065535A" w:rsidRPr="00265804">
        <w:rPr>
          <w:rFonts w:ascii="Times New Roman" w:hAnsi="Times New Roman" w:cs="Times New Roman"/>
          <w:color w:val="000000" w:themeColor="text1"/>
          <w:sz w:val="24"/>
          <w:szCs w:val="24"/>
        </w:rPr>
        <w:t xml:space="preserve"> </w:t>
      </w:r>
      <w:r w:rsidR="009E3BBE" w:rsidRPr="00265804">
        <w:rPr>
          <w:rFonts w:ascii="Times New Roman" w:hAnsi="Times New Roman" w:cs="Times New Roman"/>
          <w:color w:val="000000" w:themeColor="text1"/>
          <w:sz w:val="24"/>
          <w:szCs w:val="24"/>
        </w:rPr>
        <w:t>political environments</w:t>
      </w:r>
      <w:r w:rsidR="0065535A" w:rsidRPr="00265804">
        <w:rPr>
          <w:rFonts w:ascii="Times New Roman" w:hAnsi="Times New Roman" w:cs="Times New Roman"/>
          <w:color w:val="000000" w:themeColor="text1"/>
          <w:sz w:val="24"/>
          <w:szCs w:val="24"/>
        </w:rPr>
        <w:t xml:space="preserve"> of Washington and British Columbia</w:t>
      </w:r>
      <w:r w:rsidR="00167545" w:rsidRPr="00265804">
        <w:rPr>
          <w:rFonts w:ascii="Times New Roman" w:hAnsi="Times New Roman" w:cs="Times New Roman"/>
          <w:color w:val="000000" w:themeColor="text1"/>
          <w:sz w:val="24"/>
          <w:szCs w:val="24"/>
        </w:rPr>
        <w:t>, followed by a</w:t>
      </w:r>
      <w:r w:rsidR="00F2135A" w:rsidRPr="00265804">
        <w:rPr>
          <w:rFonts w:ascii="Times New Roman" w:hAnsi="Times New Roman" w:cs="Times New Roman"/>
          <w:color w:val="000000" w:themeColor="text1"/>
          <w:sz w:val="24"/>
          <w:szCs w:val="24"/>
        </w:rPr>
        <w:t>n examination of health</w:t>
      </w:r>
      <w:r w:rsidR="009D5035" w:rsidRPr="00265804">
        <w:rPr>
          <w:rFonts w:ascii="Times New Roman" w:hAnsi="Times New Roman" w:cs="Times New Roman"/>
          <w:color w:val="000000" w:themeColor="text1"/>
          <w:sz w:val="24"/>
          <w:szCs w:val="24"/>
        </w:rPr>
        <w:t xml:space="preserve"> outcomes </w:t>
      </w:r>
      <w:r w:rsidR="004E6DFB">
        <w:rPr>
          <w:rFonts w:ascii="Times New Roman" w:hAnsi="Times New Roman" w:cs="Times New Roman"/>
          <w:color w:val="000000" w:themeColor="text1"/>
          <w:sz w:val="24"/>
          <w:szCs w:val="24"/>
        </w:rPr>
        <w:t xml:space="preserve">and policy </w:t>
      </w:r>
      <w:r w:rsidR="009D5035" w:rsidRPr="00265804">
        <w:rPr>
          <w:rFonts w:ascii="Times New Roman" w:hAnsi="Times New Roman" w:cs="Times New Roman"/>
          <w:color w:val="000000" w:themeColor="text1"/>
          <w:sz w:val="24"/>
          <w:szCs w:val="24"/>
        </w:rPr>
        <w:t xml:space="preserve">from a rural </w:t>
      </w:r>
      <w:r w:rsidR="007E5CC3" w:rsidRPr="00265804">
        <w:rPr>
          <w:rFonts w:ascii="Times New Roman" w:hAnsi="Times New Roman" w:cs="Times New Roman"/>
          <w:color w:val="000000" w:themeColor="text1"/>
          <w:sz w:val="24"/>
          <w:szCs w:val="24"/>
        </w:rPr>
        <w:t>lens.</w:t>
      </w:r>
      <w:r w:rsidR="00CC5A32" w:rsidRPr="00265804">
        <w:rPr>
          <w:rFonts w:ascii="Times New Roman" w:hAnsi="Times New Roman" w:cs="Times New Roman"/>
          <w:color w:val="000000" w:themeColor="text1"/>
          <w:sz w:val="24"/>
          <w:szCs w:val="24"/>
        </w:rPr>
        <w:t xml:space="preserve"> </w:t>
      </w:r>
      <w:r w:rsidR="009E3BBE" w:rsidRPr="00265804">
        <w:rPr>
          <w:rFonts w:ascii="Times New Roman" w:hAnsi="Times New Roman" w:cs="Times New Roman"/>
          <w:color w:val="000000" w:themeColor="text1"/>
          <w:sz w:val="24"/>
          <w:szCs w:val="24"/>
        </w:rPr>
        <w:t xml:space="preserve">Finally, the </w:t>
      </w:r>
      <w:r w:rsidR="009E3BBE" w:rsidRPr="00265804">
        <w:rPr>
          <w:rFonts w:ascii="Times New Roman" w:hAnsi="Times New Roman" w:cs="Times New Roman"/>
          <w:color w:val="000000" w:themeColor="text1"/>
          <w:sz w:val="24"/>
          <w:szCs w:val="24"/>
        </w:rPr>
        <w:lastRenderedPageBreak/>
        <w:t>discuss</w:t>
      </w:r>
      <w:r w:rsidR="004267E3" w:rsidRPr="00265804">
        <w:rPr>
          <w:rFonts w:ascii="Times New Roman" w:hAnsi="Times New Roman" w:cs="Times New Roman"/>
          <w:color w:val="000000" w:themeColor="text1"/>
          <w:sz w:val="24"/>
          <w:szCs w:val="24"/>
        </w:rPr>
        <w:t>ion</w:t>
      </w:r>
      <w:r w:rsidR="00E66FB4" w:rsidRPr="00265804">
        <w:rPr>
          <w:rFonts w:ascii="Times New Roman" w:hAnsi="Times New Roman" w:cs="Times New Roman"/>
          <w:color w:val="000000" w:themeColor="text1"/>
          <w:sz w:val="24"/>
          <w:szCs w:val="24"/>
        </w:rPr>
        <w:t xml:space="preserve"> </w:t>
      </w:r>
      <w:r w:rsidR="00914C9B" w:rsidRPr="00265804">
        <w:rPr>
          <w:rFonts w:ascii="Times New Roman" w:hAnsi="Times New Roman" w:cs="Times New Roman"/>
          <w:color w:val="000000" w:themeColor="text1"/>
          <w:sz w:val="24"/>
          <w:szCs w:val="24"/>
        </w:rPr>
        <w:t xml:space="preserve">considers </w:t>
      </w:r>
      <w:r w:rsidR="001B57C2">
        <w:rPr>
          <w:rFonts w:ascii="Times New Roman" w:hAnsi="Times New Roman" w:cs="Times New Roman"/>
          <w:color w:val="000000" w:themeColor="text1"/>
          <w:sz w:val="24"/>
          <w:szCs w:val="24"/>
        </w:rPr>
        <w:t xml:space="preserve">how this informs </w:t>
      </w:r>
      <w:r w:rsidR="00914C9B" w:rsidRPr="00265804">
        <w:rPr>
          <w:rFonts w:ascii="Times New Roman" w:hAnsi="Times New Roman" w:cs="Times New Roman"/>
          <w:color w:val="000000" w:themeColor="text1"/>
          <w:sz w:val="24"/>
          <w:szCs w:val="24"/>
        </w:rPr>
        <w:t xml:space="preserve">the </w:t>
      </w:r>
      <w:r w:rsidR="00E66FB4" w:rsidRPr="00265804">
        <w:rPr>
          <w:rFonts w:ascii="Times New Roman" w:hAnsi="Times New Roman" w:cs="Times New Roman"/>
          <w:color w:val="000000" w:themeColor="text1"/>
          <w:sz w:val="24"/>
          <w:szCs w:val="24"/>
        </w:rPr>
        <w:t>research questions.</w:t>
      </w:r>
      <w:r w:rsidR="00CC5A32" w:rsidRPr="00265804">
        <w:rPr>
          <w:rFonts w:ascii="Times New Roman" w:hAnsi="Times New Roman" w:cs="Times New Roman"/>
          <w:color w:val="000000" w:themeColor="text1"/>
          <w:sz w:val="24"/>
          <w:szCs w:val="24"/>
        </w:rPr>
        <w:t xml:space="preserve"> </w:t>
      </w:r>
      <w:r w:rsidR="002E0237" w:rsidRPr="00265804">
        <w:rPr>
          <w:rFonts w:ascii="Times New Roman" w:hAnsi="Times New Roman" w:cs="Times New Roman"/>
          <w:color w:val="000000" w:themeColor="text1"/>
          <w:sz w:val="24"/>
          <w:szCs w:val="24"/>
        </w:rPr>
        <w:t xml:space="preserve">Information for addressing the questions comes from government and public sources </w:t>
      </w:r>
      <w:r w:rsidR="00357845" w:rsidRPr="00265804">
        <w:rPr>
          <w:rFonts w:ascii="Times New Roman" w:hAnsi="Times New Roman" w:cs="Times New Roman"/>
          <w:color w:val="000000" w:themeColor="text1"/>
          <w:sz w:val="24"/>
          <w:szCs w:val="24"/>
        </w:rPr>
        <w:t xml:space="preserve">along with </w:t>
      </w:r>
      <w:r w:rsidR="00C028F8">
        <w:rPr>
          <w:rFonts w:ascii="Times New Roman" w:hAnsi="Times New Roman" w:cs="Times New Roman"/>
          <w:color w:val="000000" w:themeColor="text1"/>
          <w:sz w:val="24"/>
          <w:szCs w:val="24"/>
        </w:rPr>
        <w:t xml:space="preserve">three </w:t>
      </w:r>
      <w:r w:rsidR="00357845" w:rsidRPr="00265804">
        <w:rPr>
          <w:rFonts w:ascii="Times New Roman" w:hAnsi="Times New Roman" w:cs="Times New Roman"/>
          <w:color w:val="000000" w:themeColor="text1"/>
          <w:sz w:val="24"/>
          <w:szCs w:val="24"/>
        </w:rPr>
        <w:t xml:space="preserve">key informant </w:t>
      </w:r>
      <w:r w:rsidR="00A00AA6" w:rsidRPr="00265804">
        <w:rPr>
          <w:rFonts w:ascii="Times New Roman" w:hAnsi="Times New Roman" w:cs="Times New Roman"/>
          <w:color w:val="000000" w:themeColor="text1"/>
          <w:sz w:val="24"/>
          <w:szCs w:val="24"/>
        </w:rPr>
        <w:t>interviews</w:t>
      </w:r>
      <w:r w:rsidR="00C028F8">
        <w:rPr>
          <w:rFonts w:ascii="Times New Roman" w:hAnsi="Times New Roman" w:cs="Times New Roman"/>
          <w:color w:val="000000" w:themeColor="text1"/>
          <w:sz w:val="24"/>
          <w:szCs w:val="24"/>
        </w:rPr>
        <w:t>.</w:t>
      </w:r>
    </w:p>
    <w:p w14:paraId="29B34FC6" w14:textId="3B3B4906" w:rsidR="00E620E3" w:rsidRPr="00265804" w:rsidRDefault="00E620E3" w:rsidP="003F624B">
      <w:pPr>
        <w:spacing w:after="0" w:line="480" w:lineRule="auto"/>
        <w:rPr>
          <w:rFonts w:ascii="Times New Roman" w:hAnsi="Times New Roman" w:cs="Times New Roman"/>
          <w:b/>
          <w:bCs/>
          <w:i/>
          <w:iCs/>
          <w:color w:val="000000" w:themeColor="text1"/>
          <w:sz w:val="24"/>
          <w:szCs w:val="24"/>
        </w:rPr>
      </w:pPr>
      <w:r w:rsidRPr="00265804">
        <w:rPr>
          <w:rFonts w:ascii="Times New Roman" w:hAnsi="Times New Roman" w:cs="Times New Roman"/>
          <w:b/>
          <w:bCs/>
          <w:i/>
          <w:iCs/>
          <w:color w:val="000000" w:themeColor="text1"/>
          <w:sz w:val="24"/>
          <w:szCs w:val="24"/>
        </w:rPr>
        <w:t xml:space="preserve">A </w:t>
      </w:r>
      <w:r w:rsidR="008A0F19" w:rsidRPr="00265804">
        <w:rPr>
          <w:rFonts w:ascii="Times New Roman" w:hAnsi="Times New Roman" w:cs="Times New Roman"/>
          <w:b/>
          <w:bCs/>
          <w:i/>
          <w:iCs/>
          <w:color w:val="000000" w:themeColor="text1"/>
          <w:sz w:val="24"/>
          <w:szCs w:val="24"/>
        </w:rPr>
        <w:t>Subnational Lens</w:t>
      </w:r>
    </w:p>
    <w:p w14:paraId="3B83D42B" w14:textId="1F243E5D" w:rsidR="00045F11" w:rsidRPr="00265804" w:rsidRDefault="002E2CEA" w:rsidP="005D68B3">
      <w:pPr>
        <w:spacing w:after="0" w:line="480" w:lineRule="auto"/>
        <w:ind w:firstLine="720"/>
        <w:rPr>
          <w:rFonts w:ascii="Times New Roman" w:hAnsi="Times New Roman" w:cs="Times New Roman"/>
          <w:b/>
          <w:bCs/>
          <w:color w:val="000000" w:themeColor="text1"/>
          <w:sz w:val="24"/>
          <w:szCs w:val="24"/>
        </w:rPr>
      </w:pPr>
      <w:r w:rsidRPr="00265804">
        <w:rPr>
          <w:rFonts w:ascii="Times New Roman" w:hAnsi="Times New Roman" w:cs="Times New Roman"/>
          <w:b/>
          <w:bCs/>
          <w:color w:val="000000" w:themeColor="text1"/>
          <w:sz w:val="24"/>
          <w:szCs w:val="24"/>
        </w:rPr>
        <w:t xml:space="preserve"> </w:t>
      </w:r>
      <w:r w:rsidRPr="00265804">
        <w:rPr>
          <w:rFonts w:ascii="Times New Roman" w:hAnsi="Times New Roman" w:cs="Times New Roman"/>
          <w:color w:val="000000" w:themeColor="text1"/>
          <w:sz w:val="24"/>
          <w:szCs w:val="24"/>
        </w:rPr>
        <w:t xml:space="preserve">Sellers </w:t>
      </w:r>
      <w:r w:rsidR="006611ED"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2019</w:t>
      </w:r>
      <w:r w:rsidR="006611ED" w:rsidRPr="00265804">
        <w:rPr>
          <w:rFonts w:ascii="Times New Roman" w:hAnsi="Times New Roman" w:cs="Times New Roman"/>
          <w:color w:val="000000" w:themeColor="text1"/>
          <w:sz w:val="24"/>
          <w:szCs w:val="24"/>
        </w:rPr>
        <w:t>, 85</w:t>
      </w:r>
      <w:r w:rsidRPr="00265804">
        <w:rPr>
          <w:rFonts w:ascii="Times New Roman" w:hAnsi="Times New Roman" w:cs="Times New Roman"/>
          <w:color w:val="000000" w:themeColor="text1"/>
          <w:sz w:val="24"/>
          <w:szCs w:val="24"/>
        </w:rPr>
        <w:t xml:space="preserve">) </w:t>
      </w:r>
      <w:r w:rsidR="003C3E92" w:rsidRPr="00265804">
        <w:rPr>
          <w:rFonts w:ascii="Times New Roman" w:hAnsi="Times New Roman" w:cs="Times New Roman"/>
          <w:color w:val="000000" w:themeColor="text1"/>
          <w:sz w:val="24"/>
          <w:szCs w:val="24"/>
        </w:rPr>
        <w:t>illustrates how research has increasingly use</w:t>
      </w:r>
      <w:r w:rsidR="008045BF" w:rsidRPr="00265804">
        <w:rPr>
          <w:rFonts w:ascii="Times New Roman" w:hAnsi="Times New Roman" w:cs="Times New Roman"/>
          <w:color w:val="000000" w:themeColor="text1"/>
          <w:sz w:val="24"/>
          <w:szCs w:val="24"/>
        </w:rPr>
        <w:t>d</w:t>
      </w:r>
      <w:r w:rsidR="003C3E92" w:rsidRPr="00265804">
        <w:rPr>
          <w:rFonts w:ascii="Times New Roman" w:hAnsi="Times New Roman" w:cs="Times New Roman"/>
          <w:color w:val="000000" w:themeColor="text1"/>
          <w:sz w:val="24"/>
          <w:szCs w:val="24"/>
        </w:rPr>
        <w:t xml:space="preserve"> </w:t>
      </w:r>
      <w:r w:rsidR="008045BF" w:rsidRPr="00265804">
        <w:rPr>
          <w:rFonts w:ascii="Times New Roman" w:hAnsi="Times New Roman" w:cs="Times New Roman"/>
          <w:color w:val="000000" w:themeColor="text1"/>
          <w:sz w:val="24"/>
          <w:szCs w:val="24"/>
        </w:rPr>
        <w:t xml:space="preserve">subnational comparison employing more than one country, an approach he refers to as </w:t>
      </w:r>
      <w:r w:rsidR="00513038" w:rsidRPr="00265804">
        <w:rPr>
          <w:rFonts w:ascii="Times New Roman" w:hAnsi="Times New Roman" w:cs="Times New Roman"/>
          <w:color w:val="000000" w:themeColor="text1"/>
          <w:sz w:val="24"/>
          <w:szCs w:val="24"/>
        </w:rPr>
        <w:t>“transnational comparison.”</w:t>
      </w:r>
      <w:r w:rsidR="00CC5A32" w:rsidRPr="00265804">
        <w:rPr>
          <w:rFonts w:ascii="Times New Roman" w:hAnsi="Times New Roman" w:cs="Times New Roman"/>
          <w:b/>
          <w:bCs/>
          <w:color w:val="000000" w:themeColor="text1"/>
          <w:sz w:val="24"/>
          <w:szCs w:val="24"/>
        </w:rPr>
        <w:t xml:space="preserve"> </w:t>
      </w:r>
      <w:r w:rsidR="008162C2" w:rsidRPr="00265804">
        <w:rPr>
          <w:rFonts w:ascii="Times New Roman" w:hAnsi="Times New Roman" w:cs="Times New Roman"/>
          <w:color w:val="000000" w:themeColor="text1"/>
          <w:sz w:val="24"/>
          <w:szCs w:val="24"/>
        </w:rPr>
        <w:t>According to Sellers</w:t>
      </w:r>
      <w:r w:rsidR="00DA4446" w:rsidRPr="00265804">
        <w:rPr>
          <w:rFonts w:ascii="Times New Roman" w:hAnsi="Times New Roman" w:cs="Times New Roman"/>
          <w:color w:val="000000" w:themeColor="text1"/>
          <w:sz w:val="24"/>
          <w:szCs w:val="24"/>
        </w:rPr>
        <w:t xml:space="preserve"> (2019, 85-86)</w:t>
      </w:r>
      <w:r w:rsidR="008162C2" w:rsidRPr="00265804">
        <w:rPr>
          <w:rFonts w:ascii="Times New Roman" w:hAnsi="Times New Roman" w:cs="Times New Roman"/>
          <w:color w:val="000000" w:themeColor="text1"/>
          <w:sz w:val="24"/>
          <w:szCs w:val="24"/>
        </w:rPr>
        <w:t xml:space="preserve">, transnational comparison </w:t>
      </w:r>
      <w:r w:rsidR="00E01D32" w:rsidRPr="00265804">
        <w:rPr>
          <w:rFonts w:ascii="Times New Roman" w:hAnsi="Times New Roman" w:cs="Times New Roman"/>
          <w:color w:val="000000" w:themeColor="text1"/>
          <w:sz w:val="24"/>
          <w:szCs w:val="24"/>
        </w:rPr>
        <w:t>shows that subnational comparison</w:t>
      </w:r>
      <w:r w:rsidR="00D01C71" w:rsidRPr="00265804">
        <w:rPr>
          <w:rFonts w:ascii="Times New Roman" w:hAnsi="Times New Roman" w:cs="Times New Roman"/>
          <w:color w:val="000000" w:themeColor="text1"/>
          <w:sz w:val="24"/>
          <w:szCs w:val="24"/>
        </w:rPr>
        <w:t xml:space="preserve"> has utility</w:t>
      </w:r>
      <w:r w:rsidR="00EB2F92" w:rsidRPr="00265804">
        <w:rPr>
          <w:rFonts w:ascii="Times New Roman" w:hAnsi="Times New Roman" w:cs="Times New Roman"/>
          <w:color w:val="000000" w:themeColor="text1"/>
          <w:sz w:val="24"/>
          <w:szCs w:val="24"/>
        </w:rPr>
        <w:t xml:space="preserve"> beyond one country</w:t>
      </w:r>
      <w:r w:rsidR="00B97E6E" w:rsidRPr="00265804">
        <w:rPr>
          <w:rFonts w:ascii="Times New Roman" w:hAnsi="Times New Roman" w:cs="Times New Roman"/>
          <w:color w:val="000000" w:themeColor="text1"/>
          <w:sz w:val="24"/>
          <w:szCs w:val="24"/>
        </w:rPr>
        <w:t>.</w:t>
      </w:r>
      <w:r w:rsidR="006732CF" w:rsidRPr="00265804">
        <w:rPr>
          <w:rFonts w:ascii="Times New Roman" w:hAnsi="Times New Roman" w:cs="Times New Roman"/>
          <w:color w:val="000000" w:themeColor="text1"/>
          <w:sz w:val="24"/>
          <w:szCs w:val="24"/>
        </w:rPr>
        <w:t xml:space="preserve"> </w:t>
      </w:r>
      <w:r w:rsidR="005A0045" w:rsidRPr="00265804">
        <w:rPr>
          <w:rFonts w:ascii="Times New Roman" w:hAnsi="Times New Roman" w:cs="Times New Roman"/>
          <w:color w:val="000000" w:themeColor="text1"/>
          <w:sz w:val="24"/>
          <w:szCs w:val="24"/>
        </w:rPr>
        <w:t>F</w:t>
      </w:r>
      <w:r w:rsidR="00085B46" w:rsidRPr="00265804">
        <w:rPr>
          <w:rFonts w:ascii="Times New Roman" w:hAnsi="Times New Roman" w:cs="Times New Roman"/>
          <w:color w:val="000000" w:themeColor="text1"/>
          <w:sz w:val="24"/>
          <w:szCs w:val="24"/>
        </w:rPr>
        <w:t xml:space="preserve">or quantitative </w:t>
      </w:r>
      <w:r w:rsidR="00B848C8" w:rsidRPr="00265804">
        <w:rPr>
          <w:rFonts w:ascii="Times New Roman" w:hAnsi="Times New Roman" w:cs="Times New Roman"/>
          <w:color w:val="000000" w:themeColor="text1"/>
          <w:sz w:val="24"/>
          <w:szCs w:val="24"/>
        </w:rPr>
        <w:t>approaches</w:t>
      </w:r>
      <w:r w:rsidR="00085B46" w:rsidRPr="00265804">
        <w:rPr>
          <w:rFonts w:ascii="Times New Roman" w:hAnsi="Times New Roman" w:cs="Times New Roman"/>
          <w:color w:val="000000" w:themeColor="text1"/>
          <w:sz w:val="24"/>
          <w:szCs w:val="24"/>
        </w:rPr>
        <w:t xml:space="preserve"> it can improve “analytical scope” and </w:t>
      </w:r>
      <w:r w:rsidR="006732CF" w:rsidRPr="00265804">
        <w:rPr>
          <w:rFonts w:ascii="Times New Roman" w:hAnsi="Times New Roman" w:cs="Times New Roman"/>
          <w:color w:val="000000" w:themeColor="text1"/>
          <w:sz w:val="24"/>
          <w:szCs w:val="24"/>
        </w:rPr>
        <w:t>“</w:t>
      </w:r>
      <w:r w:rsidR="009163AC" w:rsidRPr="00265804">
        <w:rPr>
          <w:rFonts w:ascii="Times New Roman" w:hAnsi="Times New Roman" w:cs="Times New Roman"/>
          <w:color w:val="000000" w:themeColor="text1"/>
          <w:sz w:val="24"/>
          <w:szCs w:val="24"/>
        </w:rPr>
        <w:t>statistical power</w:t>
      </w:r>
      <w:r w:rsidR="006732CF"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D82D48" w:rsidRPr="00265804">
        <w:rPr>
          <w:rFonts w:ascii="Times New Roman" w:hAnsi="Times New Roman" w:cs="Times New Roman"/>
          <w:color w:val="000000" w:themeColor="text1"/>
          <w:sz w:val="24"/>
          <w:szCs w:val="24"/>
        </w:rPr>
        <w:t>I</w:t>
      </w:r>
      <w:r w:rsidR="0039643A" w:rsidRPr="00265804">
        <w:rPr>
          <w:rFonts w:ascii="Times New Roman" w:hAnsi="Times New Roman" w:cs="Times New Roman"/>
          <w:color w:val="000000" w:themeColor="text1"/>
          <w:sz w:val="24"/>
          <w:szCs w:val="24"/>
        </w:rPr>
        <w:t xml:space="preserve">t </w:t>
      </w:r>
      <w:r w:rsidR="009163AC" w:rsidRPr="00265804">
        <w:rPr>
          <w:rFonts w:ascii="Times New Roman" w:hAnsi="Times New Roman" w:cs="Times New Roman"/>
          <w:color w:val="000000" w:themeColor="text1"/>
          <w:sz w:val="24"/>
          <w:szCs w:val="24"/>
        </w:rPr>
        <w:t>includes “</w:t>
      </w:r>
      <w:r w:rsidR="00B848C8" w:rsidRPr="00265804">
        <w:rPr>
          <w:rFonts w:ascii="Times New Roman" w:hAnsi="Times New Roman" w:cs="Times New Roman"/>
          <w:color w:val="000000" w:themeColor="text1"/>
          <w:sz w:val="24"/>
          <w:szCs w:val="24"/>
        </w:rPr>
        <w:t>t</w:t>
      </w:r>
      <w:r w:rsidR="009163AC" w:rsidRPr="00265804">
        <w:rPr>
          <w:rFonts w:ascii="Times New Roman" w:hAnsi="Times New Roman" w:cs="Times New Roman"/>
          <w:color w:val="000000" w:themeColor="text1"/>
          <w:sz w:val="24"/>
          <w:szCs w:val="24"/>
        </w:rPr>
        <w:t>he many political</w:t>
      </w:r>
      <w:r w:rsidR="006B0CA8" w:rsidRPr="00265804">
        <w:rPr>
          <w:rFonts w:ascii="Times New Roman" w:hAnsi="Times New Roman" w:cs="Times New Roman"/>
          <w:color w:val="000000" w:themeColor="text1"/>
          <w:sz w:val="24"/>
          <w:szCs w:val="24"/>
        </w:rPr>
        <w:t xml:space="preserve">, economic, and social phenomenon that do not map onto national borders” </w:t>
      </w:r>
      <w:r w:rsidR="00554BDC" w:rsidRPr="00265804">
        <w:rPr>
          <w:rFonts w:ascii="Times New Roman" w:hAnsi="Times New Roman" w:cs="Times New Roman"/>
          <w:color w:val="000000" w:themeColor="text1"/>
          <w:sz w:val="24"/>
          <w:szCs w:val="24"/>
        </w:rPr>
        <w:t xml:space="preserve">and </w:t>
      </w:r>
      <w:r w:rsidR="00BF2BB0" w:rsidRPr="00265804">
        <w:rPr>
          <w:rFonts w:ascii="Times New Roman" w:hAnsi="Times New Roman" w:cs="Times New Roman"/>
          <w:color w:val="000000" w:themeColor="text1"/>
          <w:sz w:val="24"/>
          <w:szCs w:val="24"/>
        </w:rPr>
        <w:t>improve</w:t>
      </w:r>
      <w:r w:rsidR="005D07E8" w:rsidRPr="00265804">
        <w:rPr>
          <w:rFonts w:ascii="Times New Roman" w:hAnsi="Times New Roman" w:cs="Times New Roman"/>
          <w:color w:val="000000" w:themeColor="text1"/>
          <w:sz w:val="24"/>
          <w:szCs w:val="24"/>
        </w:rPr>
        <w:t>s</w:t>
      </w:r>
      <w:r w:rsidR="00BF2BB0" w:rsidRPr="00265804">
        <w:rPr>
          <w:rFonts w:ascii="Times New Roman" w:hAnsi="Times New Roman" w:cs="Times New Roman"/>
          <w:color w:val="000000" w:themeColor="text1"/>
          <w:sz w:val="24"/>
          <w:szCs w:val="24"/>
        </w:rPr>
        <w:t xml:space="preserve"> </w:t>
      </w:r>
      <w:r w:rsidR="003C5C8D" w:rsidRPr="00265804">
        <w:rPr>
          <w:rFonts w:ascii="Times New Roman" w:hAnsi="Times New Roman" w:cs="Times New Roman"/>
          <w:color w:val="000000" w:themeColor="text1"/>
          <w:sz w:val="24"/>
          <w:szCs w:val="24"/>
        </w:rPr>
        <w:t xml:space="preserve">the </w:t>
      </w:r>
      <w:r w:rsidR="00BF2BB0" w:rsidRPr="00265804">
        <w:rPr>
          <w:rFonts w:ascii="Times New Roman" w:hAnsi="Times New Roman" w:cs="Times New Roman"/>
          <w:color w:val="000000" w:themeColor="text1"/>
          <w:sz w:val="24"/>
          <w:szCs w:val="24"/>
        </w:rPr>
        <w:t>understanding of national politics.</w:t>
      </w:r>
      <w:r w:rsidR="00CC5A32" w:rsidRPr="00265804">
        <w:rPr>
          <w:rFonts w:ascii="Times New Roman" w:hAnsi="Times New Roman" w:cs="Times New Roman"/>
          <w:color w:val="000000" w:themeColor="text1"/>
          <w:sz w:val="24"/>
          <w:szCs w:val="24"/>
        </w:rPr>
        <w:t xml:space="preserve"> </w:t>
      </w:r>
      <w:r w:rsidR="00B14F81" w:rsidRPr="00265804">
        <w:rPr>
          <w:rFonts w:ascii="Times New Roman" w:hAnsi="Times New Roman" w:cs="Times New Roman"/>
          <w:color w:val="000000" w:themeColor="text1"/>
          <w:sz w:val="24"/>
          <w:szCs w:val="24"/>
        </w:rPr>
        <w:t xml:space="preserve">For policy and advocacy purposes </w:t>
      </w:r>
      <w:r w:rsidR="008378B6" w:rsidRPr="00265804">
        <w:rPr>
          <w:rFonts w:ascii="Times New Roman" w:hAnsi="Times New Roman" w:cs="Times New Roman"/>
          <w:color w:val="000000" w:themeColor="text1"/>
          <w:sz w:val="24"/>
          <w:szCs w:val="24"/>
        </w:rPr>
        <w:t xml:space="preserve">it </w:t>
      </w:r>
      <w:r w:rsidR="00B14F81" w:rsidRPr="00265804">
        <w:rPr>
          <w:rFonts w:ascii="Times New Roman" w:hAnsi="Times New Roman" w:cs="Times New Roman"/>
          <w:color w:val="000000" w:themeColor="text1"/>
          <w:sz w:val="24"/>
          <w:szCs w:val="24"/>
        </w:rPr>
        <w:t>can reveal</w:t>
      </w:r>
      <w:r w:rsidR="008378B6" w:rsidRPr="00265804">
        <w:rPr>
          <w:rFonts w:ascii="Times New Roman" w:hAnsi="Times New Roman" w:cs="Times New Roman"/>
          <w:color w:val="000000" w:themeColor="text1"/>
          <w:sz w:val="24"/>
          <w:szCs w:val="24"/>
        </w:rPr>
        <w:t xml:space="preserve"> </w:t>
      </w:r>
      <w:r w:rsidR="00466A36" w:rsidRPr="00265804">
        <w:rPr>
          <w:rFonts w:ascii="Times New Roman" w:hAnsi="Times New Roman" w:cs="Times New Roman"/>
          <w:color w:val="000000" w:themeColor="text1"/>
          <w:sz w:val="24"/>
          <w:szCs w:val="24"/>
        </w:rPr>
        <w:t>“how policies, governance arrangements</w:t>
      </w:r>
      <w:r w:rsidR="00DA4446" w:rsidRPr="00265804">
        <w:rPr>
          <w:rFonts w:ascii="Times New Roman" w:hAnsi="Times New Roman" w:cs="Times New Roman"/>
          <w:color w:val="000000" w:themeColor="text1"/>
          <w:sz w:val="24"/>
          <w:szCs w:val="24"/>
        </w:rPr>
        <w:t>, and political strategies work within context.”</w:t>
      </w:r>
    </w:p>
    <w:p w14:paraId="38A3F287" w14:textId="4D7B4153" w:rsidR="00E56DCA" w:rsidRPr="00265804" w:rsidRDefault="000F158A" w:rsidP="003F624B">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E56DCA" w:rsidRPr="00265804">
        <w:rPr>
          <w:rFonts w:ascii="Times New Roman" w:hAnsi="Times New Roman" w:cs="Times New Roman"/>
          <w:color w:val="000000" w:themeColor="text1"/>
          <w:sz w:val="24"/>
          <w:szCs w:val="24"/>
        </w:rPr>
        <w:t xml:space="preserve"> subnational </w:t>
      </w:r>
      <w:r w:rsidR="00C03FDD" w:rsidRPr="00265804">
        <w:rPr>
          <w:rFonts w:ascii="Times New Roman" w:hAnsi="Times New Roman" w:cs="Times New Roman"/>
          <w:color w:val="000000" w:themeColor="text1"/>
          <w:sz w:val="24"/>
          <w:szCs w:val="24"/>
        </w:rPr>
        <w:t>approach</w:t>
      </w:r>
      <w:r w:rsidR="00E56DCA" w:rsidRPr="00265804">
        <w:rPr>
          <w:rFonts w:ascii="Times New Roman" w:hAnsi="Times New Roman" w:cs="Times New Roman"/>
          <w:color w:val="000000" w:themeColor="text1"/>
          <w:sz w:val="24"/>
          <w:szCs w:val="24"/>
        </w:rPr>
        <w:t xml:space="preserve"> is </w:t>
      </w:r>
      <w:r w:rsidR="00D579CF">
        <w:rPr>
          <w:rFonts w:ascii="Times New Roman" w:hAnsi="Times New Roman" w:cs="Times New Roman"/>
          <w:color w:val="000000" w:themeColor="text1"/>
          <w:sz w:val="24"/>
          <w:szCs w:val="24"/>
        </w:rPr>
        <w:t>a good fit for</w:t>
      </w:r>
      <w:r w:rsidR="00E56DCA" w:rsidRPr="00265804">
        <w:rPr>
          <w:rFonts w:ascii="Times New Roman" w:hAnsi="Times New Roman" w:cs="Times New Roman"/>
          <w:color w:val="000000" w:themeColor="text1"/>
          <w:sz w:val="24"/>
          <w:szCs w:val="24"/>
        </w:rPr>
        <w:t xml:space="preserve"> compar</w:t>
      </w:r>
      <w:r w:rsidR="00D579CF">
        <w:rPr>
          <w:rFonts w:ascii="Times New Roman" w:hAnsi="Times New Roman" w:cs="Times New Roman"/>
          <w:color w:val="000000" w:themeColor="text1"/>
          <w:sz w:val="24"/>
          <w:szCs w:val="24"/>
        </w:rPr>
        <w:t xml:space="preserve">ing </w:t>
      </w:r>
      <w:r w:rsidR="00E56DCA" w:rsidRPr="00265804">
        <w:rPr>
          <w:rFonts w:ascii="Times New Roman" w:hAnsi="Times New Roman" w:cs="Times New Roman"/>
          <w:color w:val="000000" w:themeColor="text1"/>
          <w:sz w:val="24"/>
          <w:szCs w:val="24"/>
        </w:rPr>
        <w:t>Canada and the United States.</w:t>
      </w:r>
      <w:r w:rsidR="00CC5A32" w:rsidRPr="00265804">
        <w:rPr>
          <w:rFonts w:ascii="Times New Roman" w:hAnsi="Times New Roman" w:cs="Times New Roman"/>
          <w:color w:val="000000" w:themeColor="text1"/>
          <w:sz w:val="24"/>
          <w:szCs w:val="24"/>
        </w:rPr>
        <w:t xml:space="preserve"> </w:t>
      </w:r>
      <w:r w:rsidR="00E56DCA" w:rsidRPr="00265804">
        <w:rPr>
          <w:rFonts w:ascii="Times New Roman" w:hAnsi="Times New Roman" w:cs="Times New Roman"/>
          <w:color w:val="000000" w:themeColor="text1"/>
          <w:sz w:val="24"/>
          <w:szCs w:val="24"/>
        </w:rPr>
        <w:t xml:space="preserve">First, both countries employ federal systems that afford agency to </w:t>
      </w:r>
      <w:r w:rsidR="00C90193" w:rsidRPr="00265804">
        <w:rPr>
          <w:rFonts w:ascii="Times New Roman" w:hAnsi="Times New Roman" w:cs="Times New Roman"/>
          <w:color w:val="000000" w:themeColor="text1"/>
          <w:sz w:val="24"/>
          <w:szCs w:val="24"/>
        </w:rPr>
        <w:t>subnational government</w:t>
      </w:r>
      <w:r w:rsidR="00412088" w:rsidRPr="00265804">
        <w:rPr>
          <w:rFonts w:ascii="Times New Roman" w:hAnsi="Times New Roman" w:cs="Times New Roman"/>
          <w:color w:val="000000" w:themeColor="text1"/>
          <w:sz w:val="24"/>
          <w:szCs w:val="24"/>
        </w:rPr>
        <w:t>s</w:t>
      </w:r>
      <w:r w:rsidR="001C060A" w:rsidRPr="00265804">
        <w:rPr>
          <w:rFonts w:ascii="Times New Roman" w:hAnsi="Times New Roman" w:cs="Times New Roman"/>
          <w:color w:val="000000" w:themeColor="text1"/>
          <w:sz w:val="24"/>
          <w:szCs w:val="24"/>
        </w:rPr>
        <w:t xml:space="preserve"> in health care. Second there is significant </w:t>
      </w:r>
      <w:r w:rsidR="009F4402" w:rsidRPr="00265804">
        <w:rPr>
          <w:rFonts w:ascii="Times New Roman" w:hAnsi="Times New Roman" w:cs="Times New Roman"/>
          <w:color w:val="000000" w:themeColor="text1"/>
          <w:sz w:val="24"/>
          <w:szCs w:val="24"/>
        </w:rPr>
        <w:t>demographic</w:t>
      </w:r>
      <w:r w:rsidR="001C060A" w:rsidRPr="00265804">
        <w:rPr>
          <w:rFonts w:ascii="Times New Roman" w:hAnsi="Times New Roman" w:cs="Times New Roman"/>
          <w:color w:val="000000" w:themeColor="text1"/>
          <w:sz w:val="24"/>
          <w:szCs w:val="24"/>
        </w:rPr>
        <w:t xml:space="preserve">, </w:t>
      </w:r>
      <w:r w:rsidR="00AD7920" w:rsidRPr="008D1BF7">
        <w:rPr>
          <w:rFonts w:ascii="Times New Roman" w:hAnsi="Times New Roman" w:cs="Times New Roman"/>
          <w:color w:val="000000" w:themeColor="text1"/>
          <w:sz w:val="24"/>
          <w:szCs w:val="24"/>
        </w:rPr>
        <w:t xml:space="preserve">political, </w:t>
      </w:r>
      <w:r w:rsidR="001C060A" w:rsidRPr="00265804">
        <w:rPr>
          <w:rFonts w:ascii="Times New Roman" w:hAnsi="Times New Roman" w:cs="Times New Roman"/>
          <w:color w:val="000000" w:themeColor="text1"/>
          <w:sz w:val="24"/>
          <w:szCs w:val="24"/>
        </w:rPr>
        <w:t xml:space="preserve">economic, </w:t>
      </w:r>
      <w:r w:rsidR="00440B98" w:rsidRPr="00265804">
        <w:rPr>
          <w:rFonts w:ascii="Times New Roman" w:hAnsi="Times New Roman" w:cs="Times New Roman"/>
          <w:color w:val="000000" w:themeColor="text1"/>
          <w:sz w:val="24"/>
          <w:szCs w:val="24"/>
        </w:rPr>
        <w:t>geographic</w:t>
      </w:r>
      <w:r w:rsidR="009F4402" w:rsidRPr="00265804">
        <w:rPr>
          <w:rFonts w:ascii="Times New Roman" w:hAnsi="Times New Roman" w:cs="Times New Roman"/>
          <w:color w:val="000000" w:themeColor="text1"/>
          <w:sz w:val="24"/>
          <w:szCs w:val="24"/>
        </w:rPr>
        <w:t xml:space="preserve">, and cultural </w:t>
      </w:r>
      <w:r w:rsidR="00065A48" w:rsidRPr="00265804">
        <w:rPr>
          <w:rFonts w:ascii="Times New Roman" w:hAnsi="Times New Roman" w:cs="Times New Roman"/>
          <w:color w:val="000000" w:themeColor="text1"/>
          <w:sz w:val="24"/>
          <w:szCs w:val="24"/>
        </w:rPr>
        <w:t xml:space="preserve">subnational </w:t>
      </w:r>
      <w:r w:rsidR="00E56DCA" w:rsidRPr="00265804">
        <w:rPr>
          <w:rFonts w:ascii="Times New Roman" w:hAnsi="Times New Roman" w:cs="Times New Roman"/>
          <w:color w:val="000000" w:themeColor="text1"/>
          <w:sz w:val="24"/>
          <w:szCs w:val="24"/>
        </w:rPr>
        <w:t>variation</w:t>
      </w:r>
      <w:r w:rsidR="00EC20DA">
        <w:rPr>
          <w:rFonts w:ascii="Times New Roman" w:hAnsi="Times New Roman" w:cs="Times New Roman"/>
          <w:color w:val="000000" w:themeColor="text1"/>
          <w:sz w:val="24"/>
          <w:szCs w:val="24"/>
        </w:rPr>
        <w:t xml:space="preserve"> among subnational units within countries</w:t>
      </w:r>
      <w:r w:rsidR="009F4402" w:rsidRPr="00265804">
        <w:rPr>
          <w:rFonts w:ascii="Times New Roman" w:hAnsi="Times New Roman" w:cs="Times New Roman"/>
          <w:color w:val="000000" w:themeColor="text1"/>
          <w:sz w:val="24"/>
          <w:szCs w:val="24"/>
        </w:rPr>
        <w:t xml:space="preserve">, meanwhile there are often striking similarities between provinces </w:t>
      </w:r>
      <w:r w:rsidR="00B46CC4" w:rsidRPr="00265804">
        <w:rPr>
          <w:rFonts w:ascii="Times New Roman" w:hAnsi="Times New Roman" w:cs="Times New Roman"/>
          <w:color w:val="000000" w:themeColor="text1"/>
          <w:sz w:val="24"/>
          <w:szCs w:val="24"/>
        </w:rPr>
        <w:t>and states</w:t>
      </w:r>
      <w:r w:rsidR="000C1FBC">
        <w:rPr>
          <w:rFonts w:ascii="Times New Roman" w:hAnsi="Times New Roman" w:cs="Times New Roman"/>
          <w:color w:val="000000" w:themeColor="text1"/>
          <w:sz w:val="24"/>
          <w:szCs w:val="24"/>
        </w:rPr>
        <w:t xml:space="preserve">. </w:t>
      </w:r>
      <w:r w:rsidR="009F4402" w:rsidRPr="00265804">
        <w:rPr>
          <w:rFonts w:ascii="Times New Roman" w:hAnsi="Times New Roman" w:cs="Times New Roman"/>
          <w:color w:val="000000" w:themeColor="text1"/>
          <w:sz w:val="24"/>
          <w:szCs w:val="24"/>
        </w:rPr>
        <w:t>For instance, similarities between North Dakota and Saskatchewan are strong in comparison to the differences between North Dakota and New York, or between Saskatchewan and British Columbia</w:t>
      </w:r>
      <w:r w:rsidR="005A735B" w:rsidRPr="00265804">
        <w:rPr>
          <w:rFonts w:ascii="Times New Roman" w:hAnsi="Times New Roman" w:cs="Times New Roman"/>
          <w:color w:val="000000" w:themeColor="text1"/>
          <w:sz w:val="24"/>
          <w:szCs w:val="24"/>
        </w:rPr>
        <w:t xml:space="preserve">. </w:t>
      </w:r>
      <w:r w:rsidR="00440B98" w:rsidRPr="00265804">
        <w:rPr>
          <w:rFonts w:ascii="Times New Roman" w:hAnsi="Times New Roman" w:cs="Times New Roman"/>
          <w:color w:val="000000" w:themeColor="text1"/>
          <w:sz w:val="24"/>
          <w:szCs w:val="24"/>
        </w:rPr>
        <w:t>Third</w:t>
      </w:r>
      <w:r w:rsidR="00B473B1" w:rsidRPr="00265804">
        <w:rPr>
          <w:rFonts w:ascii="Times New Roman" w:hAnsi="Times New Roman" w:cs="Times New Roman"/>
          <w:color w:val="000000" w:themeColor="text1"/>
          <w:sz w:val="24"/>
          <w:szCs w:val="24"/>
        </w:rPr>
        <w:t xml:space="preserve">, </w:t>
      </w:r>
      <w:r w:rsidR="00E56DCA" w:rsidRPr="00265804">
        <w:rPr>
          <w:rFonts w:ascii="Times New Roman" w:hAnsi="Times New Roman" w:cs="Times New Roman"/>
          <w:color w:val="000000" w:themeColor="text1"/>
          <w:sz w:val="24"/>
          <w:szCs w:val="24"/>
        </w:rPr>
        <w:t xml:space="preserve">regions in Canada and the United States </w:t>
      </w:r>
      <w:r w:rsidR="001F5B6C">
        <w:rPr>
          <w:rFonts w:ascii="Times New Roman" w:hAnsi="Times New Roman" w:cs="Times New Roman"/>
          <w:color w:val="000000" w:themeColor="text1"/>
          <w:sz w:val="24"/>
          <w:szCs w:val="24"/>
        </w:rPr>
        <w:t>have similarities across national borders</w:t>
      </w:r>
      <w:r w:rsidR="006E039D"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p>
    <w:p w14:paraId="1590ADFB" w14:textId="34364967" w:rsidR="00865F62" w:rsidRPr="00265804" w:rsidRDefault="00C028F8" w:rsidP="003F624B">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F3642" w:rsidRPr="00265804">
        <w:rPr>
          <w:rFonts w:ascii="Times New Roman" w:hAnsi="Times New Roman" w:cs="Times New Roman"/>
          <w:color w:val="000000" w:themeColor="text1"/>
          <w:sz w:val="24"/>
          <w:szCs w:val="24"/>
        </w:rPr>
        <w:t xml:space="preserve">n </w:t>
      </w:r>
      <w:r w:rsidR="007F3642" w:rsidRPr="00265804">
        <w:rPr>
          <w:rFonts w:ascii="Times New Roman" w:hAnsi="Times New Roman" w:cs="Times New Roman"/>
          <w:i/>
          <w:iCs/>
          <w:color w:val="000000" w:themeColor="text1"/>
          <w:sz w:val="24"/>
          <w:szCs w:val="24"/>
        </w:rPr>
        <w:t>Divided States of Americ</w:t>
      </w:r>
      <w:r w:rsidR="003974D9" w:rsidRPr="00265804">
        <w:rPr>
          <w:rFonts w:ascii="Times New Roman" w:hAnsi="Times New Roman" w:cs="Times New Roman"/>
          <w:i/>
          <w:iCs/>
          <w:color w:val="000000" w:themeColor="text1"/>
          <w:sz w:val="24"/>
          <w:szCs w:val="24"/>
        </w:rPr>
        <w:t xml:space="preserve">a, </w:t>
      </w:r>
      <w:r w:rsidR="00787B0D" w:rsidRPr="00265804">
        <w:rPr>
          <w:rFonts w:ascii="Times New Roman" w:hAnsi="Times New Roman" w:cs="Times New Roman"/>
          <w:color w:val="000000" w:themeColor="text1"/>
          <w:sz w:val="24"/>
          <w:szCs w:val="24"/>
        </w:rPr>
        <w:t>Donald Kettel (2020</w:t>
      </w:r>
      <w:r w:rsidR="00A22FEE" w:rsidRPr="00265804">
        <w:rPr>
          <w:rFonts w:ascii="Times New Roman" w:hAnsi="Times New Roman" w:cs="Times New Roman"/>
          <w:color w:val="000000" w:themeColor="text1"/>
          <w:sz w:val="24"/>
          <w:szCs w:val="24"/>
        </w:rPr>
        <w:t>, viii</w:t>
      </w:r>
      <w:r w:rsidR="00787B0D" w:rsidRPr="00265804">
        <w:rPr>
          <w:rFonts w:ascii="Times New Roman" w:hAnsi="Times New Roman" w:cs="Times New Roman"/>
          <w:color w:val="000000" w:themeColor="text1"/>
          <w:sz w:val="24"/>
          <w:szCs w:val="24"/>
        </w:rPr>
        <w:t xml:space="preserve">) </w:t>
      </w:r>
      <w:r w:rsidR="008C2360" w:rsidRPr="00265804">
        <w:rPr>
          <w:rFonts w:ascii="Times New Roman" w:hAnsi="Times New Roman" w:cs="Times New Roman"/>
          <w:color w:val="000000" w:themeColor="text1"/>
          <w:sz w:val="24"/>
          <w:szCs w:val="24"/>
        </w:rPr>
        <w:t xml:space="preserve">makes the case </w:t>
      </w:r>
      <w:r w:rsidR="000107F0" w:rsidRPr="00265804">
        <w:rPr>
          <w:rFonts w:ascii="Times New Roman" w:hAnsi="Times New Roman" w:cs="Times New Roman"/>
          <w:color w:val="000000" w:themeColor="text1"/>
          <w:sz w:val="24"/>
          <w:szCs w:val="24"/>
        </w:rPr>
        <w:t xml:space="preserve">federalism </w:t>
      </w:r>
      <w:r w:rsidR="0077288B" w:rsidRPr="00265804">
        <w:rPr>
          <w:rFonts w:ascii="Times New Roman" w:hAnsi="Times New Roman" w:cs="Times New Roman"/>
          <w:color w:val="000000" w:themeColor="text1"/>
          <w:sz w:val="24"/>
          <w:szCs w:val="24"/>
        </w:rPr>
        <w:t xml:space="preserve">is </w:t>
      </w:r>
      <w:r w:rsidR="00A22FEE" w:rsidRPr="00265804">
        <w:rPr>
          <w:rFonts w:ascii="Times New Roman" w:hAnsi="Times New Roman" w:cs="Times New Roman"/>
          <w:color w:val="000000" w:themeColor="text1"/>
          <w:sz w:val="24"/>
          <w:szCs w:val="24"/>
        </w:rPr>
        <w:t>“an important driver of differences, both within and between state</w:t>
      </w:r>
      <w:r w:rsidR="002C6550" w:rsidRPr="00265804">
        <w:rPr>
          <w:rFonts w:ascii="Times New Roman" w:hAnsi="Times New Roman" w:cs="Times New Roman"/>
          <w:color w:val="000000" w:themeColor="text1"/>
          <w:sz w:val="24"/>
          <w:szCs w:val="24"/>
        </w:rPr>
        <w:t>s</w:t>
      </w:r>
      <w:r w:rsidR="004A0607">
        <w:rPr>
          <w:rFonts w:ascii="Times New Roman" w:hAnsi="Times New Roman" w:cs="Times New Roman"/>
          <w:color w:val="000000" w:themeColor="text1"/>
          <w:sz w:val="24"/>
          <w:szCs w:val="24"/>
        </w:rPr>
        <w:t>,</w:t>
      </w:r>
      <w:r w:rsidR="00E24A86">
        <w:rPr>
          <w:rFonts w:ascii="Times New Roman" w:hAnsi="Times New Roman" w:cs="Times New Roman"/>
          <w:color w:val="000000" w:themeColor="text1"/>
          <w:sz w:val="24"/>
          <w:szCs w:val="24"/>
        </w:rPr>
        <w:t xml:space="preserve">” </w:t>
      </w:r>
      <w:r w:rsidR="002C6550" w:rsidRPr="00265804">
        <w:rPr>
          <w:rFonts w:ascii="Times New Roman" w:hAnsi="Times New Roman" w:cs="Times New Roman"/>
          <w:color w:val="000000" w:themeColor="text1"/>
          <w:sz w:val="24"/>
          <w:szCs w:val="24"/>
        </w:rPr>
        <w:t>an</w:t>
      </w:r>
      <w:r w:rsidR="00E24A86">
        <w:rPr>
          <w:rFonts w:ascii="Times New Roman" w:hAnsi="Times New Roman" w:cs="Times New Roman"/>
          <w:color w:val="000000" w:themeColor="text1"/>
          <w:sz w:val="24"/>
          <w:szCs w:val="24"/>
        </w:rPr>
        <w:t>d “</w:t>
      </w:r>
      <w:r w:rsidR="00E2030B" w:rsidRPr="00265804">
        <w:rPr>
          <w:rFonts w:ascii="Times New Roman" w:hAnsi="Times New Roman" w:cs="Times New Roman"/>
          <w:color w:val="000000" w:themeColor="text1"/>
          <w:sz w:val="24"/>
          <w:szCs w:val="24"/>
        </w:rPr>
        <w:t>the government Americans get depends on where they live.”</w:t>
      </w:r>
      <w:r w:rsidR="00CC5A32" w:rsidRPr="00265804">
        <w:rPr>
          <w:rFonts w:ascii="Times New Roman" w:hAnsi="Times New Roman" w:cs="Times New Roman"/>
          <w:color w:val="000000" w:themeColor="text1"/>
          <w:sz w:val="24"/>
          <w:szCs w:val="24"/>
        </w:rPr>
        <w:t xml:space="preserve"> </w:t>
      </w:r>
      <w:r w:rsidR="00FB223A" w:rsidRPr="00265804">
        <w:rPr>
          <w:rFonts w:ascii="Times New Roman" w:hAnsi="Times New Roman" w:cs="Times New Roman"/>
          <w:color w:val="000000" w:themeColor="text1"/>
          <w:sz w:val="24"/>
          <w:szCs w:val="24"/>
        </w:rPr>
        <w:t xml:space="preserve">This </w:t>
      </w:r>
      <w:r w:rsidR="005444E3">
        <w:rPr>
          <w:rFonts w:ascii="Times New Roman" w:hAnsi="Times New Roman" w:cs="Times New Roman"/>
          <w:color w:val="000000" w:themeColor="text1"/>
          <w:sz w:val="24"/>
          <w:szCs w:val="24"/>
        </w:rPr>
        <w:t>describes</w:t>
      </w:r>
      <w:r w:rsidR="00FB223A" w:rsidRPr="00265804">
        <w:rPr>
          <w:rFonts w:ascii="Times New Roman" w:hAnsi="Times New Roman" w:cs="Times New Roman"/>
          <w:color w:val="000000" w:themeColor="text1"/>
          <w:sz w:val="24"/>
          <w:szCs w:val="24"/>
        </w:rPr>
        <w:t xml:space="preserve"> health care policy in the United </w:t>
      </w:r>
      <w:r w:rsidR="00FB223A" w:rsidRPr="00265804">
        <w:rPr>
          <w:rFonts w:ascii="Times New Roman" w:hAnsi="Times New Roman" w:cs="Times New Roman"/>
          <w:color w:val="000000" w:themeColor="text1"/>
          <w:sz w:val="24"/>
          <w:szCs w:val="24"/>
        </w:rPr>
        <w:lastRenderedPageBreak/>
        <w:t>States</w:t>
      </w:r>
      <w:r w:rsidR="00D8005A"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7670C4" w:rsidRPr="00265804">
        <w:rPr>
          <w:rFonts w:ascii="Times New Roman" w:hAnsi="Times New Roman" w:cs="Times New Roman"/>
          <w:color w:val="000000" w:themeColor="text1"/>
          <w:sz w:val="24"/>
          <w:szCs w:val="24"/>
        </w:rPr>
        <w:t xml:space="preserve">The United States </w:t>
      </w:r>
      <w:r w:rsidR="00E71993" w:rsidRPr="00265804">
        <w:rPr>
          <w:rFonts w:ascii="Times New Roman" w:hAnsi="Times New Roman" w:cs="Times New Roman"/>
          <w:color w:val="000000" w:themeColor="text1"/>
          <w:sz w:val="24"/>
          <w:szCs w:val="24"/>
        </w:rPr>
        <w:t>has a health care system involving a significant role for both public and private actors</w:t>
      </w:r>
      <w:r w:rsidR="00EB1279" w:rsidRPr="00265804">
        <w:rPr>
          <w:rFonts w:ascii="Times New Roman" w:hAnsi="Times New Roman" w:cs="Times New Roman"/>
          <w:color w:val="000000" w:themeColor="text1"/>
          <w:sz w:val="24"/>
          <w:szCs w:val="24"/>
        </w:rPr>
        <w:t xml:space="preserve"> </w:t>
      </w:r>
      <w:r w:rsidR="00302BDB" w:rsidRPr="00265804">
        <w:rPr>
          <w:rFonts w:ascii="Times New Roman" w:hAnsi="Times New Roman" w:cs="Times New Roman"/>
          <w:color w:val="000000" w:themeColor="text1"/>
          <w:sz w:val="24"/>
          <w:szCs w:val="24"/>
        </w:rPr>
        <w:t>enmeshed</w:t>
      </w:r>
      <w:r w:rsidR="00FD4DDF" w:rsidRPr="00265804">
        <w:rPr>
          <w:rFonts w:ascii="Times New Roman" w:hAnsi="Times New Roman" w:cs="Times New Roman"/>
          <w:color w:val="000000" w:themeColor="text1"/>
          <w:sz w:val="24"/>
          <w:szCs w:val="24"/>
        </w:rPr>
        <w:t xml:space="preserve"> in a federal system that</w:t>
      </w:r>
      <w:r w:rsidR="009C1CED" w:rsidRPr="00265804">
        <w:rPr>
          <w:rFonts w:ascii="Times New Roman" w:hAnsi="Times New Roman" w:cs="Times New Roman"/>
          <w:color w:val="000000" w:themeColor="text1"/>
          <w:sz w:val="24"/>
          <w:szCs w:val="24"/>
        </w:rPr>
        <w:t xml:space="preserve"> </w:t>
      </w:r>
      <w:r w:rsidR="00BF6273" w:rsidRPr="00265804">
        <w:rPr>
          <w:rFonts w:ascii="Times New Roman" w:hAnsi="Times New Roman" w:cs="Times New Roman"/>
          <w:color w:val="000000" w:themeColor="text1"/>
          <w:sz w:val="24"/>
          <w:szCs w:val="24"/>
        </w:rPr>
        <w:t xml:space="preserve">mixes state and </w:t>
      </w:r>
      <w:r w:rsidR="00D52751">
        <w:rPr>
          <w:rFonts w:ascii="Times New Roman" w:hAnsi="Times New Roman" w:cs="Times New Roman"/>
          <w:color w:val="000000" w:themeColor="text1"/>
          <w:sz w:val="24"/>
          <w:szCs w:val="24"/>
        </w:rPr>
        <w:t>national</w:t>
      </w:r>
      <w:r w:rsidR="00BF6273" w:rsidRPr="00265804">
        <w:rPr>
          <w:rFonts w:ascii="Times New Roman" w:hAnsi="Times New Roman" w:cs="Times New Roman"/>
          <w:color w:val="000000" w:themeColor="text1"/>
          <w:sz w:val="24"/>
          <w:szCs w:val="24"/>
        </w:rPr>
        <w:t xml:space="preserve"> </w:t>
      </w:r>
      <w:r w:rsidR="00577698">
        <w:rPr>
          <w:rFonts w:ascii="Times New Roman" w:hAnsi="Times New Roman" w:cs="Times New Roman"/>
          <w:color w:val="000000" w:themeColor="text1"/>
          <w:sz w:val="24"/>
          <w:szCs w:val="24"/>
        </w:rPr>
        <w:t>responsibilities</w:t>
      </w:r>
      <w:r w:rsidR="002900A9">
        <w:rPr>
          <w:rFonts w:ascii="Times New Roman" w:hAnsi="Times New Roman" w:cs="Times New Roman"/>
          <w:color w:val="000000" w:themeColor="text1"/>
          <w:sz w:val="24"/>
          <w:szCs w:val="24"/>
        </w:rPr>
        <w:t>.</w:t>
      </w:r>
    </w:p>
    <w:p w14:paraId="5CECB9D0" w14:textId="45929F47" w:rsidR="007670C4" w:rsidRPr="00265804" w:rsidRDefault="001E02BD" w:rsidP="001E02BD">
      <w:pPr>
        <w:spacing w:after="0" w:line="48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Likewise, </w:t>
      </w:r>
      <w:r w:rsidR="00621544" w:rsidRPr="00265804">
        <w:rPr>
          <w:rFonts w:ascii="Times New Roman" w:hAnsi="Times New Roman" w:cs="Times New Roman"/>
          <w:color w:val="000000" w:themeColor="text1"/>
          <w:sz w:val="24"/>
          <w:szCs w:val="24"/>
        </w:rPr>
        <w:t xml:space="preserve">Canada also has a system </w:t>
      </w:r>
      <w:r w:rsidR="00226354">
        <w:rPr>
          <w:rFonts w:ascii="Times New Roman" w:hAnsi="Times New Roman" w:cs="Times New Roman"/>
          <w:color w:val="000000" w:themeColor="text1"/>
          <w:sz w:val="24"/>
          <w:szCs w:val="24"/>
        </w:rPr>
        <w:t xml:space="preserve">reliant on both national and provincial action. </w:t>
      </w:r>
      <w:r w:rsidR="00664BA6" w:rsidRPr="00265804">
        <w:rPr>
          <w:rFonts w:ascii="Times New Roman" w:hAnsi="Times New Roman" w:cs="Times New Roman"/>
          <w:color w:val="000000" w:themeColor="text1"/>
          <w:sz w:val="24"/>
          <w:szCs w:val="24"/>
        </w:rPr>
        <w:t xml:space="preserve">The federal government created a </w:t>
      </w:r>
      <w:r w:rsidR="00E739A6" w:rsidRPr="00265804">
        <w:rPr>
          <w:rFonts w:ascii="Times New Roman" w:hAnsi="Times New Roman" w:cs="Times New Roman"/>
          <w:color w:val="000000" w:themeColor="text1"/>
          <w:sz w:val="24"/>
          <w:szCs w:val="24"/>
        </w:rPr>
        <w:t>health insurance s</w:t>
      </w:r>
      <w:r w:rsidR="0033410B" w:rsidRPr="00265804">
        <w:rPr>
          <w:rFonts w:ascii="Times New Roman" w:hAnsi="Times New Roman" w:cs="Times New Roman"/>
          <w:color w:val="000000" w:themeColor="text1"/>
          <w:sz w:val="24"/>
          <w:szCs w:val="24"/>
        </w:rPr>
        <w:t>ystem</w:t>
      </w:r>
      <w:r w:rsidR="00E739A6" w:rsidRPr="00265804">
        <w:rPr>
          <w:rFonts w:ascii="Times New Roman" w:hAnsi="Times New Roman" w:cs="Times New Roman"/>
          <w:color w:val="000000" w:themeColor="text1"/>
          <w:sz w:val="24"/>
          <w:szCs w:val="24"/>
        </w:rPr>
        <w:t>, known as Medicare</w:t>
      </w:r>
      <w:r w:rsidR="00AB2C2E" w:rsidRPr="00265804">
        <w:rPr>
          <w:rFonts w:ascii="Times New Roman" w:hAnsi="Times New Roman" w:cs="Times New Roman"/>
          <w:color w:val="000000" w:themeColor="text1"/>
          <w:sz w:val="24"/>
          <w:szCs w:val="24"/>
        </w:rPr>
        <w:t>,</w:t>
      </w:r>
      <w:r w:rsidR="0033410B" w:rsidRPr="00265804">
        <w:rPr>
          <w:rFonts w:ascii="Times New Roman" w:hAnsi="Times New Roman" w:cs="Times New Roman"/>
          <w:color w:val="000000" w:themeColor="text1"/>
          <w:sz w:val="24"/>
          <w:szCs w:val="24"/>
        </w:rPr>
        <w:t xml:space="preserve"> and each </w:t>
      </w:r>
      <w:r w:rsidR="003F6CF3">
        <w:rPr>
          <w:rFonts w:ascii="Times New Roman" w:hAnsi="Times New Roman" w:cs="Times New Roman"/>
          <w:color w:val="000000" w:themeColor="text1"/>
          <w:sz w:val="24"/>
          <w:szCs w:val="24"/>
        </w:rPr>
        <w:t>province</w:t>
      </w:r>
      <w:r w:rsidR="0033410B" w:rsidRPr="00265804">
        <w:rPr>
          <w:rFonts w:ascii="Times New Roman" w:hAnsi="Times New Roman" w:cs="Times New Roman"/>
          <w:color w:val="000000" w:themeColor="text1"/>
          <w:sz w:val="24"/>
          <w:szCs w:val="24"/>
        </w:rPr>
        <w:t xml:space="preserve"> </w:t>
      </w:r>
      <w:r w:rsidR="007D7030">
        <w:rPr>
          <w:rFonts w:ascii="Times New Roman" w:hAnsi="Times New Roman" w:cs="Times New Roman"/>
          <w:color w:val="000000" w:themeColor="text1"/>
          <w:sz w:val="24"/>
          <w:szCs w:val="24"/>
        </w:rPr>
        <w:t xml:space="preserve">creates and </w:t>
      </w:r>
      <w:r w:rsidR="0033410B" w:rsidRPr="00265804">
        <w:rPr>
          <w:rFonts w:ascii="Times New Roman" w:hAnsi="Times New Roman" w:cs="Times New Roman"/>
          <w:color w:val="000000" w:themeColor="text1"/>
          <w:sz w:val="24"/>
          <w:szCs w:val="24"/>
        </w:rPr>
        <w:t>adminis</w:t>
      </w:r>
      <w:r w:rsidR="00D25B17">
        <w:rPr>
          <w:rFonts w:ascii="Times New Roman" w:hAnsi="Times New Roman" w:cs="Times New Roman"/>
          <w:color w:val="000000" w:themeColor="text1"/>
          <w:sz w:val="24"/>
          <w:szCs w:val="24"/>
        </w:rPr>
        <w:t>ters</w:t>
      </w:r>
      <w:r w:rsidR="0033410B" w:rsidRPr="00265804">
        <w:rPr>
          <w:rFonts w:ascii="Times New Roman" w:hAnsi="Times New Roman" w:cs="Times New Roman"/>
          <w:color w:val="000000" w:themeColor="text1"/>
          <w:sz w:val="24"/>
          <w:szCs w:val="24"/>
        </w:rPr>
        <w:t xml:space="preserve"> </w:t>
      </w:r>
      <w:r w:rsidR="00F507F6" w:rsidRPr="00265804">
        <w:rPr>
          <w:rFonts w:ascii="Times New Roman" w:hAnsi="Times New Roman" w:cs="Times New Roman"/>
          <w:color w:val="000000" w:themeColor="text1"/>
          <w:sz w:val="24"/>
          <w:szCs w:val="24"/>
        </w:rPr>
        <w:t xml:space="preserve">their </w:t>
      </w:r>
      <w:r w:rsidR="007C57AB" w:rsidRPr="00265804">
        <w:rPr>
          <w:rFonts w:ascii="Times New Roman" w:hAnsi="Times New Roman" w:cs="Times New Roman"/>
          <w:color w:val="000000" w:themeColor="text1"/>
          <w:sz w:val="24"/>
          <w:szCs w:val="24"/>
        </w:rPr>
        <w:t xml:space="preserve">health insurance </w:t>
      </w:r>
      <w:r w:rsidR="00F507F6" w:rsidRPr="00265804">
        <w:rPr>
          <w:rFonts w:ascii="Times New Roman" w:hAnsi="Times New Roman" w:cs="Times New Roman"/>
          <w:color w:val="000000" w:themeColor="text1"/>
          <w:sz w:val="24"/>
          <w:szCs w:val="24"/>
        </w:rPr>
        <w:t xml:space="preserve">plan </w:t>
      </w:r>
      <w:r w:rsidR="007C57AB" w:rsidRPr="00265804">
        <w:rPr>
          <w:rFonts w:ascii="Times New Roman" w:hAnsi="Times New Roman" w:cs="Times New Roman"/>
          <w:color w:val="000000" w:themeColor="text1"/>
          <w:sz w:val="24"/>
          <w:szCs w:val="24"/>
        </w:rPr>
        <w:t xml:space="preserve">based on </w:t>
      </w:r>
      <w:r w:rsidR="00BC0FE6">
        <w:rPr>
          <w:rFonts w:ascii="Times New Roman" w:hAnsi="Times New Roman" w:cs="Times New Roman"/>
          <w:color w:val="000000" w:themeColor="text1"/>
          <w:sz w:val="24"/>
          <w:szCs w:val="24"/>
        </w:rPr>
        <w:t xml:space="preserve">required </w:t>
      </w:r>
      <w:r w:rsidR="00BE5857">
        <w:rPr>
          <w:rFonts w:ascii="Times New Roman" w:hAnsi="Times New Roman" w:cs="Times New Roman"/>
          <w:color w:val="000000" w:themeColor="text1"/>
          <w:sz w:val="24"/>
          <w:szCs w:val="24"/>
        </w:rPr>
        <w:t xml:space="preserve">basic </w:t>
      </w:r>
      <w:r w:rsidR="007C57AB" w:rsidRPr="00265804">
        <w:rPr>
          <w:rFonts w:ascii="Times New Roman" w:hAnsi="Times New Roman" w:cs="Times New Roman"/>
          <w:color w:val="000000" w:themeColor="text1"/>
          <w:sz w:val="24"/>
          <w:szCs w:val="24"/>
        </w:rPr>
        <w:t xml:space="preserve">principles. </w:t>
      </w:r>
      <w:r w:rsidR="00FF73FA">
        <w:rPr>
          <w:rFonts w:ascii="Times New Roman" w:hAnsi="Times New Roman" w:cs="Times New Roman"/>
          <w:color w:val="000000" w:themeColor="text1"/>
          <w:sz w:val="24"/>
          <w:szCs w:val="24"/>
        </w:rPr>
        <w:t>Thus, t</w:t>
      </w:r>
      <w:r w:rsidR="00CC3F23" w:rsidRPr="00265804">
        <w:rPr>
          <w:rFonts w:ascii="Times New Roman" w:hAnsi="Times New Roman" w:cs="Times New Roman"/>
          <w:color w:val="000000" w:themeColor="text1"/>
          <w:sz w:val="24"/>
          <w:szCs w:val="24"/>
        </w:rPr>
        <w:t>here</w:t>
      </w:r>
      <w:r w:rsidR="00242D3E" w:rsidRPr="00265804">
        <w:rPr>
          <w:rFonts w:ascii="Times New Roman" w:hAnsi="Times New Roman" w:cs="Times New Roman"/>
          <w:color w:val="000000" w:themeColor="text1"/>
          <w:sz w:val="24"/>
          <w:szCs w:val="24"/>
        </w:rPr>
        <w:t xml:space="preserve"> are </w:t>
      </w:r>
      <w:r w:rsidR="00CC7129" w:rsidRPr="00265804">
        <w:rPr>
          <w:rFonts w:ascii="Times New Roman" w:hAnsi="Times New Roman" w:cs="Times New Roman"/>
          <w:color w:val="000000" w:themeColor="text1"/>
          <w:sz w:val="24"/>
          <w:szCs w:val="24"/>
        </w:rPr>
        <w:t>thirteen</w:t>
      </w:r>
      <w:r w:rsidR="00242D3E" w:rsidRPr="00265804">
        <w:rPr>
          <w:rFonts w:ascii="Times New Roman" w:hAnsi="Times New Roman" w:cs="Times New Roman"/>
          <w:color w:val="000000" w:themeColor="text1"/>
          <w:sz w:val="24"/>
          <w:szCs w:val="24"/>
        </w:rPr>
        <w:t xml:space="preserve"> different health plans representing the ten provinces and three territories</w:t>
      </w:r>
      <w:r w:rsidR="005A735B" w:rsidRPr="00265804">
        <w:rPr>
          <w:rFonts w:ascii="Times New Roman" w:hAnsi="Times New Roman" w:cs="Times New Roman"/>
          <w:color w:val="000000" w:themeColor="text1"/>
          <w:sz w:val="24"/>
          <w:szCs w:val="24"/>
        </w:rPr>
        <w:t xml:space="preserve">. </w:t>
      </w:r>
      <w:r w:rsidR="00D92911">
        <w:rPr>
          <w:rFonts w:ascii="Times New Roman" w:hAnsi="Times New Roman" w:cs="Times New Roman"/>
          <w:color w:val="000000" w:themeColor="text1"/>
          <w:sz w:val="24"/>
          <w:szCs w:val="24"/>
        </w:rPr>
        <w:t xml:space="preserve"> </w:t>
      </w:r>
    </w:p>
    <w:p w14:paraId="37FED3CB" w14:textId="1E82CC67" w:rsidR="00CD5145" w:rsidRPr="00265804" w:rsidRDefault="001E7FF8"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Another reason </w:t>
      </w:r>
      <w:r w:rsidR="0061369D" w:rsidRPr="00265804">
        <w:rPr>
          <w:rFonts w:ascii="Times New Roman" w:hAnsi="Times New Roman" w:cs="Times New Roman"/>
          <w:color w:val="000000" w:themeColor="text1"/>
          <w:sz w:val="24"/>
          <w:szCs w:val="24"/>
        </w:rPr>
        <w:t>for a subnation</w:t>
      </w:r>
      <w:r w:rsidR="00221276" w:rsidRPr="00265804">
        <w:rPr>
          <w:rFonts w:ascii="Times New Roman" w:hAnsi="Times New Roman" w:cs="Times New Roman"/>
          <w:color w:val="000000" w:themeColor="text1"/>
          <w:sz w:val="24"/>
          <w:szCs w:val="24"/>
        </w:rPr>
        <w:t>al</w:t>
      </w:r>
      <w:r w:rsidR="0061369D" w:rsidRPr="00265804">
        <w:rPr>
          <w:rFonts w:ascii="Times New Roman" w:hAnsi="Times New Roman" w:cs="Times New Roman"/>
          <w:color w:val="000000" w:themeColor="text1"/>
          <w:sz w:val="24"/>
          <w:szCs w:val="24"/>
        </w:rPr>
        <w:t xml:space="preserve"> approach is that </w:t>
      </w:r>
      <w:r w:rsidR="00D63BEC" w:rsidRPr="00265804">
        <w:rPr>
          <w:rFonts w:ascii="Times New Roman" w:hAnsi="Times New Roman" w:cs="Times New Roman"/>
          <w:color w:val="000000" w:themeColor="text1"/>
          <w:sz w:val="24"/>
          <w:szCs w:val="24"/>
        </w:rPr>
        <w:t>there a</w:t>
      </w:r>
      <w:r w:rsidR="00221276" w:rsidRPr="00265804">
        <w:rPr>
          <w:rFonts w:ascii="Times New Roman" w:hAnsi="Times New Roman" w:cs="Times New Roman"/>
          <w:color w:val="000000" w:themeColor="text1"/>
          <w:sz w:val="24"/>
          <w:szCs w:val="24"/>
        </w:rPr>
        <w:t>re</w:t>
      </w:r>
      <w:r w:rsidR="00D63BEC" w:rsidRPr="00265804">
        <w:rPr>
          <w:rFonts w:ascii="Times New Roman" w:hAnsi="Times New Roman" w:cs="Times New Roman"/>
          <w:color w:val="000000" w:themeColor="text1"/>
          <w:sz w:val="24"/>
          <w:szCs w:val="24"/>
        </w:rPr>
        <w:t xml:space="preserve"> similarit</w:t>
      </w:r>
      <w:r w:rsidR="005111B2" w:rsidRPr="00265804">
        <w:rPr>
          <w:rFonts w:ascii="Times New Roman" w:hAnsi="Times New Roman" w:cs="Times New Roman"/>
          <w:color w:val="000000" w:themeColor="text1"/>
          <w:sz w:val="24"/>
          <w:szCs w:val="24"/>
        </w:rPr>
        <w:t>ies</w:t>
      </w:r>
      <w:r w:rsidR="00D63BEC" w:rsidRPr="00265804">
        <w:rPr>
          <w:rFonts w:ascii="Times New Roman" w:hAnsi="Times New Roman" w:cs="Times New Roman"/>
          <w:color w:val="000000" w:themeColor="text1"/>
          <w:sz w:val="24"/>
          <w:szCs w:val="24"/>
        </w:rPr>
        <w:t xml:space="preserve"> that provinces and states</w:t>
      </w:r>
      <w:r w:rsidR="00FE78BE" w:rsidRPr="00265804">
        <w:rPr>
          <w:rFonts w:ascii="Times New Roman" w:hAnsi="Times New Roman" w:cs="Times New Roman"/>
          <w:color w:val="000000" w:themeColor="text1"/>
          <w:sz w:val="24"/>
          <w:szCs w:val="24"/>
        </w:rPr>
        <w:t xml:space="preserve"> </w:t>
      </w:r>
      <w:r w:rsidR="00D63BEC" w:rsidRPr="00265804">
        <w:rPr>
          <w:rFonts w:ascii="Times New Roman" w:hAnsi="Times New Roman" w:cs="Times New Roman"/>
          <w:color w:val="000000" w:themeColor="text1"/>
          <w:sz w:val="24"/>
          <w:szCs w:val="24"/>
        </w:rPr>
        <w:t>share</w:t>
      </w:r>
      <w:r w:rsidR="00DE53FD">
        <w:rPr>
          <w:rFonts w:ascii="Times New Roman" w:hAnsi="Times New Roman" w:cs="Times New Roman"/>
          <w:color w:val="000000" w:themeColor="text1"/>
          <w:sz w:val="24"/>
          <w:szCs w:val="24"/>
        </w:rPr>
        <w:t xml:space="preserve">. </w:t>
      </w:r>
      <w:r w:rsidR="005A735B" w:rsidRPr="00265804">
        <w:rPr>
          <w:rFonts w:ascii="Times New Roman" w:hAnsi="Times New Roman" w:cs="Times New Roman"/>
          <w:b/>
          <w:bCs/>
          <w:color w:val="000000" w:themeColor="text1"/>
          <w:sz w:val="24"/>
          <w:szCs w:val="24"/>
        </w:rPr>
        <w:t xml:space="preserve"> </w:t>
      </w:r>
      <w:r w:rsidR="006F2343" w:rsidRPr="00265804">
        <w:rPr>
          <w:rFonts w:ascii="Times New Roman" w:hAnsi="Times New Roman" w:cs="Times New Roman"/>
          <w:color w:val="000000" w:themeColor="text1"/>
          <w:sz w:val="24"/>
          <w:szCs w:val="24"/>
        </w:rPr>
        <w:t xml:space="preserve">For instance, the </w:t>
      </w:r>
      <w:r w:rsidR="00D52751">
        <w:rPr>
          <w:rFonts w:ascii="Times New Roman" w:hAnsi="Times New Roman" w:cs="Times New Roman"/>
          <w:color w:val="000000" w:themeColor="text1"/>
          <w:sz w:val="24"/>
          <w:szCs w:val="24"/>
        </w:rPr>
        <w:t>P</w:t>
      </w:r>
      <w:r w:rsidR="006F2343" w:rsidRPr="00265804">
        <w:rPr>
          <w:rFonts w:ascii="Times New Roman" w:hAnsi="Times New Roman" w:cs="Times New Roman"/>
          <w:color w:val="000000" w:themeColor="text1"/>
          <w:sz w:val="24"/>
          <w:szCs w:val="24"/>
        </w:rPr>
        <w:t xml:space="preserve">lains states in the United States </w:t>
      </w:r>
      <w:r w:rsidR="00DE53FD">
        <w:rPr>
          <w:rFonts w:ascii="Times New Roman" w:hAnsi="Times New Roman" w:cs="Times New Roman"/>
          <w:color w:val="000000" w:themeColor="text1"/>
          <w:sz w:val="24"/>
          <w:szCs w:val="24"/>
        </w:rPr>
        <w:t xml:space="preserve">have </w:t>
      </w:r>
      <w:r w:rsidR="006F2343" w:rsidRPr="00265804">
        <w:rPr>
          <w:rFonts w:ascii="Times New Roman" w:hAnsi="Times New Roman" w:cs="Times New Roman"/>
          <w:color w:val="000000" w:themeColor="text1"/>
          <w:sz w:val="24"/>
          <w:szCs w:val="24"/>
        </w:rPr>
        <w:t xml:space="preserve">much in common with </w:t>
      </w:r>
      <w:r w:rsidR="00D52751">
        <w:rPr>
          <w:rFonts w:ascii="Times New Roman" w:hAnsi="Times New Roman" w:cs="Times New Roman"/>
          <w:color w:val="000000" w:themeColor="text1"/>
          <w:sz w:val="24"/>
          <w:szCs w:val="24"/>
        </w:rPr>
        <w:t>P</w:t>
      </w:r>
      <w:r w:rsidR="00BB0933" w:rsidRPr="00265804">
        <w:rPr>
          <w:rFonts w:ascii="Times New Roman" w:hAnsi="Times New Roman" w:cs="Times New Roman"/>
          <w:color w:val="000000" w:themeColor="text1"/>
          <w:sz w:val="24"/>
          <w:szCs w:val="24"/>
        </w:rPr>
        <w:t>lains provinces in Canada</w:t>
      </w:r>
      <w:r w:rsidR="005A735B" w:rsidRPr="00265804">
        <w:rPr>
          <w:rFonts w:ascii="Times New Roman" w:hAnsi="Times New Roman" w:cs="Times New Roman"/>
          <w:color w:val="000000" w:themeColor="text1"/>
          <w:sz w:val="24"/>
          <w:szCs w:val="24"/>
        </w:rPr>
        <w:t xml:space="preserve">. </w:t>
      </w:r>
      <w:r w:rsidR="00040DAF" w:rsidRPr="00265804">
        <w:rPr>
          <w:rFonts w:ascii="Times New Roman" w:hAnsi="Times New Roman" w:cs="Times New Roman"/>
          <w:color w:val="000000" w:themeColor="text1"/>
          <w:sz w:val="24"/>
          <w:szCs w:val="24"/>
        </w:rPr>
        <w:t xml:space="preserve">In </w:t>
      </w:r>
      <w:r w:rsidR="0007049E" w:rsidRPr="00265804">
        <w:rPr>
          <w:rFonts w:ascii="Times New Roman" w:hAnsi="Times New Roman" w:cs="Times New Roman"/>
          <w:color w:val="000000" w:themeColor="text1"/>
          <w:sz w:val="24"/>
          <w:szCs w:val="24"/>
        </w:rPr>
        <w:t>a comparison of health care in Saskatchewan and Nebraska, Blankenau (</w:t>
      </w:r>
      <w:r w:rsidR="008C79CB" w:rsidRPr="00265804">
        <w:rPr>
          <w:rFonts w:ascii="Times New Roman" w:hAnsi="Times New Roman" w:cs="Times New Roman"/>
          <w:color w:val="000000" w:themeColor="text1"/>
          <w:sz w:val="24"/>
          <w:szCs w:val="24"/>
        </w:rPr>
        <w:t>2021</w:t>
      </w:r>
      <w:r w:rsidR="0007049E" w:rsidRPr="00265804">
        <w:rPr>
          <w:rFonts w:ascii="Times New Roman" w:hAnsi="Times New Roman" w:cs="Times New Roman"/>
          <w:color w:val="000000" w:themeColor="text1"/>
          <w:sz w:val="24"/>
          <w:szCs w:val="24"/>
        </w:rPr>
        <w:t xml:space="preserve">) </w:t>
      </w:r>
      <w:r w:rsidR="00495BEE" w:rsidRPr="00265804">
        <w:rPr>
          <w:rFonts w:ascii="Times New Roman" w:hAnsi="Times New Roman" w:cs="Times New Roman"/>
          <w:color w:val="000000" w:themeColor="text1"/>
          <w:sz w:val="24"/>
          <w:szCs w:val="24"/>
        </w:rPr>
        <w:t>points</w:t>
      </w:r>
      <w:r w:rsidR="00004720">
        <w:rPr>
          <w:rFonts w:ascii="Times New Roman" w:hAnsi="Times New Roman" w:cs="Times New Roman"/>
          <w:color w:val="000000" w:themeColor="text1"/>
          <w:sz w:val="24"/>
          <w:szCs w:val="24"/>
        </w:rPr>
        <w:t xml:space="preserve"> out that d</w:t>
      </w:r>
      <w:r w:rsidR="00280CA7" w:rsidRPr="00265804">
        <w:rPr>
          <w:rFonts w:ascii="Times New Roman" w:hAnsi="Times New Roman" w:cs="Times New Roman"/>
          <w:color w:val="000000" w:themeColor="text1"/>
          <w:sz w:val="24"/>
          <w:szCs w:val="24"/>
        </w:rPr>
        <w:t>espite</w:t>
      </w:r>
      <w:r w:rsidR="0034750C" w:rsidRPr="00265804">
        <w:rPr>
          <w:rFonts w:ascii="Times New Roman" w:hAnsi="Times New Roman" w:cs="Times New Roman"/>
          <w:color w:val="000000" w:themeColor="text1"/>
          <w:sz w:val="24"/>
          <w:szCs w:val="24"/>
        </w:rPr>
        <w:t xml:space="preserve"> different health care systems</w:t>
      </w:r>
      <w:r w:rsidR="003E5B91" w:rsidRPr="00265804">
        <w:rPr>
          <w:rFonts w:ascii="Times New Roman" w:hAnsi="Times New Roman" w:cs="Times New Roman"/>
          <w:color w:val="000000" w:themeColor="text1"/>
          <w:sz w:val="24"/>
          <w:szCs w:val="24"/>
        </w:rPr>
        <w:t>,</w:t>
      </w:r>
      <w:r w:rsidR="0034750C" w:rsidRPr="00265804">
        <w:rPr>
          <w:rFonts w:ascii="Times New Roman" w:hAnsi="Times New Roman" w:cs="Times New Roman"/>
          <w:color w:val="000000" w:themeColor="text1"/>
          <w:sz w:val="24"/>
          <w:szCs w:val="24"/>
        </w:rPr>
        <w:t xml:space="preserve"> the</w:t>
      </w:r>
      <w:r w:rsidR="00A54101">
        <w:rPr>
          <w:rFonts w:ascii="Times New Roman" w:hAnsi="Times New Roman" w:cs="Times New Roman"/>
          <w:color w:val="000000" w:themeColor="text1"/>
          <w:sz w:val="24"/>
          <w:szCs w:val="24"/>
        </w:rPr>
        <w:t xml:space="preserve">re are many </w:t>
      </w:r>
      <w:r w:rsidR="0034750C" w:rsidRPr="00265804">
        <w:rPr>
          <w:rFonts w:ascii="Times New Roman" w:hAnsi="Times New Roman" w:cs="Times New Roman"/>
          <w:color w:val="000000" w:themeColor="text1"/>
          <w:sz w:val="24"/>
          <w:szCs w:val="24"/>
        </w:rPr>
        <w:t xml:space="preserve">similar health </w:t>
      </w:r>
      <w:r w:rsidR="00D07545" w:rsidRPr="00265804">
        <w:rPr>
          <w:rFonts w:ascii="Times New Roman" w:hAnsi="Times New Roman" w:cs="Times New Roman"/>
          <w:color w:val="000000" w:themeColor="text1"/>
          <w:sz w:val="24"/>
          <w:szCs w:val="24"/>
        </w:rPr>
        <w:t>outcomes</w:t>
      </w:r>
      <w:r w:rsidR="00D07545">
        <w:rPr>
          <w:rFonts w:ascii="Times New Roman" w:hAnsi="Times New Roman" w:cs="Times New Roman"/>
          <w:color w:val="000000" w:themeColor="text1"/>
          <w:sz w:val="24"/>
          <w:szCs w:val="24"/>
        </w:rPr>
        <w:t xml:space="preserve">, </w:t>
      </w:r>
      <w:r w:rsidR="00D07545" w:rsidRPr="00265804">
        <w:rPr>
          <w:rFonts w:ascii="Times New Roman" w:hAnsi="Times New Roman" w:cs="Times New Roman"/>
          <w:color w:val="000000" w:themeColor="text1"/>
          <w:sz w:val="24"/>
          <w:szCs w:val="24"/>
        </w:rPr>
        <w:t>and</w:t>
      </w:r>
      <w:r w:rsidR="006606CB" w:rsidRPr="00265804">
        <w:rPr>
          <w:rFonts w:ascii="Times New Roman" w:hAnsi="Times New Roman" w:cs="Times New Roman"/>
          <w:color w:val="000000" w:themeColor="text1"/>
          <w:sz w:val="24"/>
          <w:szCs w:val="24"/>
        </w:rPr>
        <w:t xml:space="preserve"> </w:t>
      </w:r>
      <w:r w:rsidR="00717FFB" w:rsidRPr="00265804">
        <w:rPr>
          <w:rFonts w:ascii="Times New Roman" w:hAnsi="Times New Roman" w:cs="Times New Roman"/>
          <w:color w:val="000000" w:themeColor="text1"/>
          <w:sz w:val="24"/>
          <w:szCs w:val="24"/>
        </w:rPr>
        <w:t xml:space="preserve">these outcomes are driven by shared characteristics outside of the health care system, e.g., </w:t>
      </w:r>
      <w:r w:rsidR="00945868">
        <w:rPr>
          <w:rFonts w:ascii="Times New Roman" w:hAnsi="Times New Roman" w:cs="Times New Roman"/>
          <w:color w:val="000000" w:themeColor="text1"/>
          <w:sz w:val="24"/>
          <w:szCs w:val="24"/>
        </w:rPr>
        <w:t>expansive</w:t>
      </w:r>
      <w:r w:rsidR="00717FFB" w:rsidRPr="00265804">
        <w:rPr>
          <w:rFonts w:ascii="Times New Roman" w:hAnsi="Times New Roman" w:cs="Times New Roman"/>
          <w:color w:val="000000" w:themeColor="text1"/>
          <w:sz w:val="24"/>
          <w:szCs w:val="24"/>
        </w:rPr>
        <w:t xml:space="preserve"> rural areas, </w:t>
      </w:r>
      <w:r w:rsidR="0058237A" w:rsidRPr="00265804">
        <w:rPr>
          <w:rFonts w:ascii="Times New Roman" w:hAnsi="Times New Roman" w:cs="Times New Roman"/>
          <w:color w:val="000000" w:themeColor="text1"/>
          <w:sz w:val="24"/>
          <w:szCs w:val="24"/>
        </w:rPr>
        <w:t>agriculture economies</w:t>
      </w:r>
      <w:r w:rsidR="008D1BF7">
        <w:rPr>
          <w:rFonts w:ascii="Times New Roman" w:hAnsi="Times New Roman" w:cs="Times New Roman"/>
          <w:color w:val="000000" w:themeColor="text1"/>
          <w:sz w:val="24"/>
          <w:szCs w:val="24"/>
        </w:rPr>
        <w:t>.</w:t>
      </w:r>
    </w:p>
    <w:p w14:paraId="10365001" w14:textId="64BAFA36" w:rsidR="009F6EB9" w:rsidRPr="00265804" w:rsidRDefault="005E40FD" w:rsidP="00D75868">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F6EB9" w:rsidRPr="00265804">
        <w:rPr>
          <w:rFonts w:ascii="Times New Roman" w:hAnsi="Times New Roman" w:cs="Times New Roman"/>
          <w:color w:val="000000" w:themeColor="text1"/>
          <w:sz w:val="24"/>
          <w:szCs w:val="24"/>
        </w:rPr>
        <w:t>British Columbia and Washington have similar economic foundations.</w:t>
      </w:r>
      <w:r w:rsidR="00CC5A32" w:rsidRPr="00265804">
        <w:rPr>
          <w:rFonts w:ascii="Times New Roman" w:hAnsi="Times New Roman" w:cs="Times New Roman"/>
          <w:color w:val="000000" w:themeColor="text1"/>
          <w:sz w:val="24"/>
          <w:szCs w:val="24"/>
        </w:rPr>
        <w:t xml:space="preserve"> </w:t>
      </w:r>
      <w:r w:rsidR="009F6EB9" w:rsidRPr="00265804">
        <w:rPr>
          <w:rFonts w:ascii="Times New Roman" w:hAnsi="Times New Roman" w:cs="Times New Roman"/>
          <w:color w:val="000000" w:themeColor="text1"/>
          <w:sz w:val="24"/>
          <w:szCs w:val="24"/>
        </w:rPr>
        <w:t xml:space="preserve">They both are </w:t>
      </w:r>
      <w:r w:rsidR="00C028F8">
        <w:rPr>
          <w:rFonts w:ascii="Times New Roman" w:hAnsi="Times New Roman" w:cs="Times New Roman"/>
          <w:color w:val="000000" w:themeColor="text1"/>
          <w:sz w:val="24"/>
          <w:szCs w:val="24"/>
        </w:rPr>
        <w:t xml:space="preserve">historically </w:t>
      </w:r>
      <w:r w:rsidR="009F6EB9" w:rsidRPr="00265804">
        <w:rPr>
          <w:rFonts w:ascii="Times New Roman" w:hAnsi="Times New Roman" w:cs="Times New Roman"/>
          <w:color w:val="000000" w:themeColor="text1"/>
          <w:sz w:val="24"/>
          <w:szCs w:val="24"/>
        </w:rPr>
        <w:t>rooted in in extractive industries logging, mining</w:t>
      </w:r>
      <w:r w:rsidR="009C135D" w:rsidRPr="00265804">
        <w:rPr>
          <w:rFonts w:ascii="Times New Roman" w:hAnsi="Times New Roman" w:cs="Times New Roman"/>
          <w:color w:val="000000" w:themeColor="text1"/>
          <w:sz w:val="24"/>
          <w:szCs w:val="24"/>
        </w:rPr>
        <w:t>,</w:t>
      </w:r>
      <w:r w:rsidR="009F6EB9" w:rsidRPr="00265804">
        <w:rPr>
          <w:rFonts w:ascii="Times New Roman" w:hAnsi="Times New Roman" w:cs="Times New Roman"/>
          <w:color w:val="000000" w:themeColor="text1"/>
          <w:sz w:val="24"/>
          <w:szCs w:val="24"/>
        </w:rPr>
        <w:t xml:space="preserve"> and fishing</w:t>
      </w:r>
      <w:r w:rsidR="005A735B" w:rsidRPr="00265804">
        <w:rPr>
          <w:rFonts w:ascii="Times New Roman" w:hAnsi="Times New Roman" w:cs="Times New Roman"/>
          <w:color w:val="000000" w:themeColor="text1"/>
          <w:sz w:val="24"/>
          <w:szCs w:val="24"/>
        </w:rPr>
        <w:t xml:space="preserve">. </w:t>
      </w:r>
      <w:r w:rsidR="00CC5A32" w:rsidRPr="00265804">
        <w:rPr>
          <w:rFonts w:ascii="Times New Roman" w:hAnsi="Times New Roman" w:cs="Times New Roman"/>
          <w:color w:val="000000" w:themeColor="text1"/>
          <w:sz w:val="24"/>
          <w:szCs w:val="24"/>
        </w:rPr>
        <w:t xml:space="preserve">Both are </w:t>
      </w:r>
      <w:r w:rsidR="009F6EB9" w:rsidRPr="00265804">
        <w:rPr>
          <w:rFonts w:ascii="Times New Roman" w:hAnsi="Times New Roman" w:cs="Times New Roman"/>
          <w:color w:val="000000" w:themeColor="text1"/>
          <w:sz w:val="24"/>
          <w:szCs w:val="24"/>
        </w:rPr>
        <w:t>home to international cities</w:t>
      </w:r>
      <w:r w:rsidR="00CC5A32" w:rsidRPr="00265804">
        <w:rPr>
          <w:rFonts w:ascii="Times New Roman" w:hAnsi="Times New Roman" w:cs="Times New Roman"/>
          <w:color w:val="000000" w:themeColor="text1"/>
          <w:sz w:val="24"/>
          <w:szCs w:val="24"/>
        </w:rPr>
        <w:t xml:space="preserve"> </w:t>
      </w:r>
      <w:r w:rsidR="009F6EB9" w:rsidRPr="00265804">
        <w:rPr>
          <w:rFonts w:ascii="Times New Roman" w:hAnsi="Times New Roman" w:cs="Times New Roman"/>
          <w:color w:val="000000" w:themeColor="text1"/>
          <w:sz w:val="24"/>
          <w:szCs w:val="24"/>
        </w:rPr>
        <w:t>that are on the cutting edge of developments in innovation.</w:t>
      </w:r>
      <w:r w:rsidR="00CC5A32" w:rsidRPr="00265804">
        <w:rPr>
          <w:rFonts w:ascii="Times New Roman" w:hAnsi="Times New Roman" w:cs="Times New Roman"/>
          <w:color w:val="000000" w:themeColor="text1"/>
          <w:sz w:val="24"/>
          <w:szCs w:val="24"/>
        </w:rPr>
        <w:t xml:space="preserve"> </w:t>
      </w:r>
      <w:r w:rsidR="009F6EB9" w:rsidRPr="00265804">
        <w:rPr>
          <w:rFonts w:ascii="Times New Roman" w:hAnsi="Times New Roman" w:cs="Times New Roman"/>
          <w:color w:val="000000" w:themeColor="text1"/>
          <w:sz w:val="24"/>
          <w:szCs w:val="24"/>
        </w:rPr>
        <w:t xml:space="preserve"> The economic drivers of Washington in recent times are computer software development, including Microsoft, online retail, including Amazon, and aircraft construction.</w:t>
      </w:r>
      <w:r w:rsidR="00CC5A32" w:rsidRPr="00265804">
        <w:rPr>
          <w:rFonts w:ascii="Times New Roman" w:hAnsi="Times New Roman" w:cs="Times New Roman"/>
          <w:color w:val="000000" w:themeColor="text1"/>
          <w:sz w:val="24"/>
          <w:szCs w:val="24"/>
        </w:rPr>
        <w:t xml:space="preserve"> </w:t>
      </w:r>
      <w:r w:rsidR="009F6EB9" w:rsidRPr="00265804">
        <w:rPr>
          <w:rFonts w:ascii="Times New Roman" w:hAnsi="Times New Roman" w:cs="Times New Roman"/>
          <w:color w:val="000000" w:themeColor="text1"/>
          <w:sz w:val="24"/>
          <w:szCs w:val="24"/>
        </w:rPr>
        <w:t>Other key industries include lumber/wood production, agriculture, and tourism (KFF 2014)</w:t>
      </w:r>
      <w:r w:rsidR="005A735B" w:rsidRPr="00265804">
        <w:rPr>
          <w:rFonts w:ascii="Times New Roman" w:hAnsi="Times New Roman" w:cs="Times New Roman"/>
          <w:color w:val="000000" w:themeColor="text1"/>
          <w:sz w:val="24"/>
          <w:szCs w:val="24"/>
        </w:rPr>
        <w:t xml:space="preserve">. </w:t>
      </w:r>
      <w:r w:rsidR="00CC5A32" w:rsidRPr="00265804">
        <w:rPr>
          <w:rFonts w:ascii="Times New Roman" w:hAnsi="Times New Roman" w:cs="Times New Roman"/>
          <w:color w:val="000000" w:themeColor="text1"/>
          <w:sz w:val="24"/>
          <w:szCs w:val="24"/>
        </w:rPr>
        <w:t>The</w:t>
      </w:r>
      <w:r w:rsidR="009F6EB9" w:rsidRPr="00265804">
        <w:rPr>
          <w:rFonts w:ascii="Times New Roman" w:hAnsi="Times New Roman" w:cs="Times New Roman"/>
          <w:color w:val="000000" w:themeColor="text1"/>
          <w:sz w:val="24"/>
          <w:szCs w:val="24"/>
        </w:rPr>
        <w:t xml:space="preserve"> top industries in British Columbia measured by GDP are real estate, construction, professional/scientific/technical services, and health care/social assistance (Statista 2022).</w:t>
      </w:r>
    </w:p>
    <w:p w14:paraId="46AC0FF6" w14:textId="51A3A2B1" w:rsidR="00946D77" w:rsidRPr="00265804" w:rsidRDefault="00E977D5" w:rsidP="003F624B">
      <w:pPr>
        <w:spacing w:after="0" w:line="480" w:lineRule="auto"/>
        <w:rPr>
          <w:rFonts w:ascii="Times New Roman" w:hAnsi="Times New Roman" w:cs="Times New Roman"/>
          <w:color w:val="000000" w:themeColor="text1"/>
          <w:sz w:val="24"/>
          <w:szCs w:val="24"/>
        </w:rPr>
      </w:pPr>
      <w:r w:rsidRPr="00265804">
        <w:rPr>
          <w:rFonts w:ascii="Times New Roman" w:hAnsi="Times New Roman" w:cs="Times New Roman"/>
          <w:b/>
          <w:bCs/>
          <w:color w:val="000000" w:themeColor="text1"/>
          <w:sz w:val="24"/>
          <w:szCs w:val="24"/>
        </w:rPr>
        <w:tab/>
      </w:r>
      <w:r w:rsidR="004E77C3" w:rsidRPr="00265804">
        <w:rPr>
          <w:rFonts w:ascii="Times New Roman" w:hAnsi="Times New Roman" w:cs="Times New Roman"/>
          <w:color w:val="000000" w:themeColor="text1"/>
          <w:sz w:val="24"/>
          <w:szCs w:val="24"/>
        </w:rPr>
        <w:t>Cultural</w:t>
      </w:r>
      <w:r w:rsidR="00C677F9" w:rsidRPr="00265804">
        <w:rPr>
          <w:rFonts w:ascii="Times New Roman" w:hAnsi="Times New Roman" w:cs="Times New Roman"/>
          <w:color w:val="000000" w:themeColor="text1"/>
          <w:sz w:val="24"/>
          <w:szCs w:val="24"/>
        </w:rPr>
        <w:t xml:space="preserve"> </w:t>
      </w:r>
      <w:r w:rsidR="005D4D01" w:rsidRPr="00265804">
        <w:rPr>
          <w:rFonts w:ascii="Times New Roman" w:hAnsi="Times New Roman" w:cs="Times New Roman"/>
          <w:color w:val="000000" w:themeColor="text1"/>
          <w:sz w:val="24"/>
          <w:szCs w:val="24"/>
        </w:rPr>
        <w:t>difference</w:t>
      </w:r>
      <w:r w:rsidR="001A0A25">
        <w:rPr>
          <w:rFonts w:ascii="Times New Roman" w:hAnsi="Times New Roman" w:cs="Times New Roman"/>
          <w:color w:val="000000" w:themeColor="text1"/>
          <w:sz w:val="24"/>
          <w:szCs w:val="24"/>
        </w:rPr>
        <w:t>s</w:t>
      </w:r>
      <w:r w:rsidR="005D4D01" w:rsidRPr="00265804">
        <w:rPr>
          <w:rFonts w:ascii="Times New Roman" w:hAnsi="Times New Roman" w:cs="Times New Roman"/>
          <w:color w:val="000000" w:themeColor="text1"/>
          <w:sz w:val="24"/>
          <w:szCs w:val="24"/>
        </w:rPr>
        <w:t xml:space="preserve"> at the subnational level have long been identified in both countries.</w:t>
      </w:r>
      <w:r w:rsidR="00CC5A32" w:rsidRPr="00265804">
        <w:rPr>
          <w:rFonts w:ascii="Times New Roman" w:hAnsi="Times New Roman" w:cs="Times New Roman"/>
          <w:color w:val="000000" w:themeColor="text1"/>
          <w:sz w:val="24"/>
          <w:szCs w:val="24"/>
        </w:rPr>
        <w:t xml:space="preserve"> </w:t>
      </w:r>
      <w:r w:rsidR="00C341E2" w:rsidRPr="00265804">
        <w:rPr>
          <w:rFonts w:ascii="Times New Roman" w:hAnsi="Times New Roman" w:cs="Times New Roman"/>
          <w:color w:val="000000" w:themeColor="text1"/>
          <w:sz w:val="24"/>
          <w:szCs w:val="24"/>
        </w:rPr>
        <w:t>Daniel Elazar</w:t>
      </w:r>
      <w:r w:rsidR="0079360D" w:rsidRPr="00265804">
        <w:rPr>
          <w:rFonts w:ascii="Times New Roman" w:hAnsi="Times New Roman" w:cs="Times New Roman"/>
          <w:color w:val="000000" w:themeColor="text1"/>
          <w:sz w:val="24"/>
          <w:szCs w:val="24"/>
        </w:rPr>
        <w:t xml:space="preserve"> (1966)</w:t>
      </w:r>
      <w:r w:rsidR="005D4D01" w:rsidRPr="00265804">
        <w:rPr>
          <w:rFonts w:ascii="Times New Roman" w:hAnsi="Times New Roman" w:cs="Times New Roman"/>
          <w:color w:val="000000" w:themeColor="text1"/>
          <w:sz w:val="24"/>
          <w:szCs w:val="24"/>
        </w:rPr>
        <w:t xml:space="preserve"> </w:t>
      </w:r>
      <w:r w:rsidR="00125C98">
        <w:rPr>
          <w:rFonts w:ascii="Times New Roman" w:hAnsi="Times New Roman" w:cs="Times New Roman"/>
          <w:color w:val="000000" w:themeColor="text1"/>
          <w:sz w:val="24"/>
          <w:szCs w:val="24"/>
        </w:rPr>
        <w:t>describes</w:t>
      </w:r>
      <w:r w:rsidR="00C341E2" w:rsidRPr="00265804">
        <w:rPr>
          <w:rFonts w:ascii="Times New Roman" w:hAnsi="Times New Roman" w:cs="Times New Roman"/>
          <w:color w:val="000000" w:themeColor="text1"/>
          <w:sz w:val="24"/>
          <w:szCs w:val="24"/>
        </w:rPr>
        <w:t xml:space="preserve"> three political cultures</w:t>
      </w:r>
      <w:r w:rsidR="00125C98">
        <w:rPr>
          <w:rFonts w:ascii="Times New Roman" w:hAnsi="Times New Roman" w:cs="Times New Roman"/>
          <w:color w:val="000000" w:themeColor="text1"/>
          <w:sz w:val="24"/>
          <w:szCs w:val="24"/>
        </w:rPr>
        <w:t xml:space="preserve"> in the United States</w:t>
      </w:r>
      <w:r w:rsidR="00762291">
        <w:rPr>
          <w:rFonts w:ascii="Times New Roman" w:hAnsi="Times New Roman" w:cs="Times New Roman"/>
          <w:color w:val="000000" w:themeColor="text1"/>
          <w:sz w:val="24"/>
          <w:szCs w:val="24"/>
        </w:rPr>
        <w:t xml:space="preserve">. </w:t>
      </w:r>
      <w:r w:rsidR="0079360D" w:rsidRPr="00265804">
        <w:rPr>
          <w:rFonts w:ascii="Times New Roman" w:hAnsi="Times New Roman" w:cs="Times New Roman"/>
          <w:color w:val="000000" w:themeColor="text1"/>
          <w:sz w:val="24"/>
          <w:szCs w:val="24"/>
        </w:rPr>
        <w:t>T</w:t>
      </w:r>
      <w:r w:rsidR="00AF6956" w:rsidRPr="00265804">
        <w:rPr>
          <w:rFonts w:ascii="Times New Roman" w:hAnsi="Times New Roman" w:cs="Times New Roman"/>
          <w:color w:val="000000" w:themeColor="text1"/>
          <w:sz w:val="24"/>
          <w:szCs w:val="24"/>
        </w:rPr>
        <w:t xml:space="preserve">raditional political culture </w:t>
      </w:r>
      <w:r w:rsidR="0079360D" w:rsidRPr="00265804">
        <w:rPr>
          <w:rFonts w:ascii="Times New Roman" w:hAnsi="Times New Roman" w:cs="Times New Roman"/>
          <w:color w:val="000000" w:themeColor="text1"/>
          <w:sz w:val="24"/>
          <w:szCs w:val="24"/>
        </w:rPr>
        <w:t>embraces the existing social order where</w:t>
      </w:r>
      <w:r w:rsidR="004A2CFC" w:rsidRPr="00265804">
        <w:rPr>
          <w:rFonts w:ascii="Times New Roman" w:hAnsi="Times New Roman" w:cs="Times New Roman"/>
          <w:color w:val="000000" w:themeColor="text1"/>
          <w:sz w:val="24"/>
          <w:szCs w:val="24"/>
        </w:rPr>
        <w:t xml:space="preserve"> government </w:t>
      </w:r>
      <w:r w:rsidR="0079360D" w:rsidRPr="00265804">
        <w:rPr>
          <w:rFonts w:ascii="Times New Roman" w:hAnsi="Times New Roman" w:cs="Times New Roman"/>
          <w:color w:val="000000" w:themeColor="text1"/>
          <w:sz w:val="24"/>
          <w:szCs w:val="24"/>
        </w:rPr>
        <w:t xml:space="preserve">is “at the top of the social </w:t>
      </w:r>
      <w:r w:rsidR="0079360D" w:rsidRPr="00265804">
        <w:rPr>
          <w:rFonts w:ascii="Times New Roman" w:hAnsi="Times New Roman" w:cs="Times New Roman"/>
          <w:color w:val="000000" w:themeColor="text1"/>
          <w:sz w:val="24"/>
          <w:szCs w:val="24"/>
        </w:rPr>
        <w:lastRenderedPageBreak/>
        <w:t>structure” (</w:t>
      </w:r>
      <w:r w:rsidR="00177134" w:rsidRPr="00265804">
        <w:rPr>
          <w:rFonts w:ascii="Times New Roman" w:hAnsi="Times New Roman" w:cs="Times New Roman"/>
          <w:color w:val="000000" w:themeColor="text1"/>
          <w:sz w:val="24"/>
          <w:szCs w:val="24"/>
        </w:rPr>
        <w:t xml:space="preserve">Elazar </w:t>
      </w:r>
      <w:r w:rsidR="0079360D" w:rsidRPr="00265804">
        <w:rPr>
          <w:rFonts w:ascii="Times New Roman" w:hAnsi="Times New Roman" w:cs="Times New Roman"/>
          <w:color w:val="000000" w:themeColor="text1"/>
          <w:sz w:val="24"/>
          <w:szCs w:val="24"/>
        </w:rPr>
        <w:t>19</w:t>
      </w:r>
      <w:r w:rsidR="00F7559F" w:rsidRPr="00265804">
        <w:rPr>
          <w:rFonts w:ascii="Times New Roman" w:hAnsi="Times New Roman" w:cs="Times New Roman"/>
          <w:color w:val="000000" w:themeColor="text1"/>
          <w:sz w:val="24"/>
          <w:szCs w:val="24"/>
        </w:rPr>
        <w:t>6</w:t>
      </w:r>
      <w:r w:rsidR="0079360D" w:rsidRPr="00265804">
        <w:rPr>
          <w:rFonts w:ascii="Times New Roman" w:hAnsi="Times New Roman" w:cs="Times New Roman"/>
          <w:color w:val="000000" w:themeColor="text1"/>
          <w:sz w:val="24"/>
          <w:szCs w:val="24"/>
        </w:rPr>
        <w:t>6, 93)</w:t>
      </w:r>
      <w:r w:rsidR="005A735B" w:rsidRPr="00265804">
        <w:rPr>
          <w:rFonts w:ascii="Times New Roman" w:hAnsi="Times New Roman" w:cs="Times New Roman"/>
          <w:color w:val="000000" w:themeColor="text1"/>
          <w:sz w:val="24"/>
          <w:szCs w:val="24"/>
        </w:rPr>
        <w:t xml:space="preserve">. </w:t>
      </w:r>
      <w:r w:rsidR="0079360D" w:rsidRPr="00265804">
        <w:rPr>
          <w:rFonts w:ascii="Times New Roman" w:hAnsi="Times New Roman" w:cs="Times New Roman"/>
          <w:color w:val="000000" w:themeColor="text1"/>
          <w:sz w:val="24"/>
          <w:szCs w:val="24"/>
        </w:rPr>
        <w:t xml:space="preserve">Individualistic political culture stresses a </w:t>
      </w:r>
      <w:r w:rsidR="004A2CFC" w:rsidRPr="00265804">
        <w:rPr>
          <w:rFonts w:ascii="Times New Roman" w:hAnsi="Times New Roman" w:cs="Times New Roman"/>
          <w:color w:val="000000" w:themeColor="text1"/>
          <w:sz w:val="24"/>
          <w:szCs w:val="24"/>
        </w:rPr>
        <w:t>minimal</w:t>
      </w:r>
      <w:r w:rsidR="0079360D" w:rsidRPr="00265804">
        <w:rPr>
          <w:rFonts w:ascii="Times New Roman" w:hAnsi="Times New Roman" w:cs="Times New Roman"/>
          <w:color w:val="000000" w:themeColor="text1"/>
          <w:sz w:val="24"/>
          <w:szCs w:val="24"/>
        </w:rPr>
        <w:t>, marketplace</w:t>
      </w:r>
      <w:r w:rsidR="004A2CFC" w:rsidRPr="00265804">
        <w:rPr>
          <w:rFonts w:ascii="Times New Roman" w:hAnsi="Times New Roman" w:cs="Times New Roman"/>
          <w:color w:val="000000" w:themeColor="text1"/>
          <w:sz w:val="24"/>
          <w:szCs w:val="24"/>
        </w:rPr>
        <w:t xml:space="preserve"> role for government</w:t>
      </w:r>
      <w:r w:rsidR="005A735B" w:rsidRPr="00265804">
        <w:rPr>
          <w:rFonts w:ascii="Times New Roman" w:hAnsi="Times New Roman" w:cs="Times New Roman"/>
          <w:color w:val="000000" w:themeColor="text1"/>
          <w:sz w:val="24"/>
          <w:szCs w:val="24"/>
        </w:rPr>
        <w:t xml:space="preserve">. </w:t>
      </w:r>
      <w:r w:rsidR="0079360D" w:rsidRPr="00265804">
        <w:rPr>
          <w:rFonts w:ascii="Times New Roman" w:hAnsi="Times New Roman" w:cs="Times New Roman"/>
          <w:color w:val="000000" w:themeColor="text1"/>
          <w:sz w:val="24"/>
          <w:szCs w:val="24"/>
        </w:rPr>
        <w:t xml:space="preserve">The </w:t>
      </w:r>
      <w:r w:rsidR="004A2CFC" w:rsidRPr="00265804">
        <w:rPr>
          <w:rFonts w:ascii="Times New Roman" w:hAnsi="Times New Roman" w:cs="Times New Roman"/>
          <w:color w:val="000000" w:themeColor="text1"/>
          <w:sz w:val="24"/>
          <w:szCs w:val="24"/>
        </w:rPr>
        <w:t>moralistic cultur</w:t>
      </w:r>
      <w:r w:rsidR="00401240" w:rsidRPr="00265804">
        <w:rPr>
          <w:rFonts w:ascii="Times New Roman" w:hAnsi="Times New Roman" w:cs="Times New Roman"/>
          <w:color w:val="000000" w:themeColor="text1"/>
          <w:sz w:val="24"/>
          <w:szCs w:val="24"/>
        </w:rPr>
        <w:t>e</w:t>
      </w:r>
      <w:r w:rsidR="004A2CFC" w:rsidRPr="00265804">
        <w:rPr>
          <w:rFonts w:ascii="Times New Roman" w:hAnsi="Times New Roman" w:cs="Times New Roman"/>
          <w:color w:val="000000" w:themeColor="text1"/>
          <w:sz w:val="24"/>
          <w:szCs w:val="24"/>
        </w:rPr>
        <w:t xml:space="preserve"> see</w:t>
      </w:r>
      <w:r w:rsidR="00E226C3" w:rsidRPr="00265804">
        <w:rPr>
          <w:rFonts w:ascii="Times New Roman" w:hAnsi="Times New Roman" w:cs="Times New Roman"/>
          <w:color w:val="000000" w:themeColor="text1"/>
          <w:sz w:val="24"/>
          <w:szCs w:val="24"/>
        </w:rPr>
        <w:t>s</w:t>
      </w:r>
      <w:r w:rsidR="004A2CFC" w:rsidRPr="00265804">
        <w:rPr>
          <w:rFonts w:ascii="Times New Roman" w:hAnsi="Times New Roman" w:cs="Times New Roman"/>
          <w:color w:val="000000" w:themeColor="text1"/>
          <w:sz w:val="24"/>
          <w:szCs w:val="24"/>
        </w:rPr>
        <w:t xml:space="preserve"> government as providing a common good</w:t>
      </w:r>
      <w:r w:rsidR="00CC5A32" w:rsidRPr="00265804">
        <w:rPr>
          <w:rFonts w:ascii="Times New Roman" w:hAnsi="Times New Roman" w:cs="Times New Roman"/>
          <w:color w:val="000000" w:themeColor="text1"/>
          <w:sz w:val="24"/>
          <w:szCs w:val="24"/>
        </w:rPr>
        <w:t>.</w:t>
      </w:r>
    </w:p>
    <w:p w14:paraId="22795888" w14:textId="0974ABA3" w:rsidR="00B71AA2" w:rsidRPr="00265804" w:rsidRDefault="009C5626" w:rsidP="003F624B">
      <w:pPr>
        <w:spacing w:after="0" w:line="480" w:lineRule="auto"/>
        <w:rPr>
          <w:rFonts w:ascii="Times New Roman" w:hAnsi="Times New Roman" w:cs="Times New Roman"/>
          <w:color w:val="000000" w:themeColor="text1"/>
          <w:sz w:val="24"/>
          <w:szCs w:val="24"/>
        </w:rPr>
      </w:pPr>
      <w:r w:rsidRPr="00265804">
        <w:rPr>
          <w:rFonts w:ascii="Times New Roman" w:hAnsi="Times New Roman" w:cs="Times New Roman"/>
          <w:b/>
          <w:bCs/>
          <w:color w:val="000000" w:themeColor="text1"/>
          <w:sz w:val="24"/>
          <w:szCs w:val="24"/>
        </w:rPr>
        <w:tab/>
      </w:r>
      <w:r w:rsidRPr="00265804">
        <w:rPr>
          <w:rFonts w:ascii="Times New Roman" w:hAnsi="Times New Roman" w:cs="Times New Roman"/>
          <w:color w:val="000000" w:themeColor="text1"/>
          <w:sz w:val="24"/>
          <w:szCs w:val="24"/>
        </w:rPr>
        <w:t>Canadian provinces have also been documented as having considerable variation in political culture.</w:t>
      </w:r>
      <w:r w:rsidR="00CC5A32" w:rsidRPr="00265804">
        <w:rPr>
          <w:rFonts w:ascii="Times New Roman" w:hAnsi="Times New Roman" w:cs="Times New Roman"/>
          <w:b/>
          <w:bCs/>
          <w:color w:val="000000" w:themeColor="text1"/>
          <w:sz w:val="24"/>
          <w:szCs w:val="24"/>
        </w:rPr>
        <w:t xml:space="preserve"> </w:t>
      </w:r>
      <w:r w:rsidRPr="00265804">
        <w:rPr>
          <w:rFonts w:ascii="Times New Roman" w:hAnsi="Times New Roman" w:cs="Times New Roman"/>
          <w:color w:val="000000" w:themeColor="text1"/>
          <w:sz w:val="24"/>
          <w:szCs w:val="24"/>
        </w:rPr>
        <w:t>Henderson (</w:t>
      </w:r>
      <w:r w:rsidR="005A3592" w:rsidRPr="00265804">
        <w:rPr>
          <w:rFonts w:ascii="Times New Roman" w:hAnsi="Times New Roman" w:cs="Times New Roman"/>
          <w:color w:val="000000" w:themeColor="text1"/>
          <w:sz w:val="24"/>
          <w:szCs w:val="24"/>
        </w:rPr>
        <w:t>2004</w:t>
      </w:r>
      <w:r w:rsidR="00C624D0" w:rsidRPr="00265804">
        <w:rPr>
          <w:rFonts w:ascii="Times New Roman" w:hAnsi="Times New Roman" w:cs="Times New Roman"/>
          <w:color w:val="000000" w:themeColor="text1"/>
          <w:sz w:val="24"/>
          <w:szCs w:val="24"/>
        </w:rPr>
        <w:t>, 596</w:t>
      </w:r>
      <w:r w:rsidR="005A3592" w:rsidRPr="00265804">
        <w:rPr>
          <w:rFonts w:ascii="Times New Roman" w:hAnsi="Times New Roman" w:cs="Times New Roman"/>
          <w:color w:val="000000" w:themeColor="text1"/>
          <w:sz w:val="24"/>
          <w:szCs w:val="24"/>
        </w:rPr>
        <w:t>) notes that through this research there is “a belief that provincial sub-cultures reflect very real variation in political practice.</w:t>
      </w:r>
      <w:r w:rsidR="00702DF8"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5A3592" w:rsidRPr="00265804">
        <w:rPr>
          <w:rFonts w:ascii="Times New Roman" w:hAnsi="Times New Roman" w:cs="Times New Roman"/>
          <w:color w:val="000000" w:themeColor="text1"/>
          <w:sz w:val="24"/>
          <w:szCs w:val="24"/>
        </w:rPr>
        <w:t xml:space="preserve"> </w:t>
      </w:r>
      <w:r w:rsidR="008A7604" w:rsidRPr="00265804">
        <w:rPr>
          <w:rFonts w:ascii="Times New Roman" w:hAnsi="Times New Roman" w:cs="Times New Roman"/>
          <w:color w:val="000000" w:themeColor="text1"/>
          <w:sz w:val="24"/>
          <w:szCs w:val="24"/>
        </w:rPr>
        <w:t xml:space="preserve">However, Henderson’s analysis </w:t>
      </w:r>
      <w:r w:rsidR="000172CE">
        <w:rPr>
          <w:rFonts w:ascii="Times New Roman" w:hAnsi="Times New Roman" w:cs="Times New Roman"/>
          <w:color w:val="000000" w:themeColor="text1"/>
          <w:sz w:val="24"/>
          <w:szCs w:val="24"/>
        </w:rPr>
        <w:t xml:space="preserve">emphasizes </w:t>
      </w:r>
      <w:r w:rsidR="008A7604" w:rsidRPr="00265804">
        <w:rPr>
          <w:rFonts w:ascii="Times New Roman" w:hAnsi="Times New Roman" w:cs="Times New Roman"/>
          <w:color w:val="000000" w:themeColor="text1"/>
          <w:sz w:val="24"/>
          <w:szCs w:val="24"/>
        </w:rPr>
        <w:t>regional variation rather than provincial subcultures</w:t>
      </w:r>
      <w:r w:rsidR="005A735B" w:rsidRPr="00265804">
        <w:rPr>
          <w:rFonts w:ascii="Times New Roman" w:hAnsi="Times New Roman" w:cs="Times New Roman"/>
          <w:color w:val="000000" w:themeColor="text1"/>
          <w:sz w:val="24"/>
          <w:szCs w:val="24"/>
        </w:rPr>
        <w:t xml:space="preserve">. </w:t>
      </w:r>
      <w:r w:rsidR="00AD58A5" w:rsidRPr="00265804">
        <w:rPr>
          <w:rFonts w:ascii="Times New Roman" w:hAnsi="Times New Roman" w:cs="Times New Roman"/>
          <w:color w:val="000000" w:themeColor="text1"/>
          <w:sz w:val="24"/>
          <w:szCs w:val="24"/>
        </w:rPr>
        <w:t xml:space="preserve">A poll by the Angus Reid Institute </w:t>
      </w:r>
      <w:r w:rsidR="00CC00DD">
        <w:rPr>
          <w:rFonts w:ascii="Times New Roman" w:hAnsi="Times New Roman" w:cs="Times New Roman"/>
          <w:color w:val="000000" w:themeColor="text1"/>
          <w:sz w:val="24"/>
          <w:szCs w:val="24"/>
        </w:rPr>
        <w:t xml:space="preserve">found that </w:t>
      </w:r>
      <w:r w:rsidR="004C4A84" w:rsidRPr="00265804">
        <w:rPr>
          <w:rFonts w:ascii="Times New Roman" w:hAnsi="Times New Roman" w:cs="Times New Roman"/>
          <w:color w:val="000000" w:themeColor="text1"/>
          <w:sz w:val="24"/>
          <w:szCs w:val="24"/>
        </w:rPr>
        <w:t xml:space="preserve">at </w:t>
      </w:r>
      <w:r w:rsidR="00AD58A5" w:rsidRPr="00265804">
        <w:rPr>
          <w:rFonts w:ascii="Times New Roman" w:hAnsi="Times New Roman" w:cs="Times New Roman"/>
          <w:color w:val="000000" w:themeColor="text1"/>
          <w:sz w:val="24"/>
          <w:szCs w:val="24"/>
        </w:rPr>
        <w:t xml:space="preserve">least 68% of residents in British Columbia, Alberta, Saskatchewan, and Manitoba, believe that </w:t>
      </w:r>
      <w:r w:rsidR="00AC5900" w:rsidRPr="00265804">
        <w:rPr>
          <w:rFonts w:ascii="Times New Roman" w:hAnsi="Times New Roman" w:cs="Times New Roman"/>
          <w:color w:val="000000" w:themeColor="text1"/>
          <w:sz w:val="24"/>
          <w:szCs w:val="24"/>
        </w:rPr>
        <w:t>‘</w:t>
      </w:r>
      <w:r w:rsidR="00AD58A5" w:rsidRPr="00265804">
        <w:rPr>
          <w:rFonts w:ascii="Times New Roman" w:hAnsi="Times New Roman" w:cs="Times New Roman"/>
          <w:color w:val="000000" w:themeColor="text1"/>
          <w:sz w:val="24"/>
          <w:szCs w:val="24"/>
        </w:rPr>
        <w:t>“the west”</w:t>
      </w:r>
      <w:r w:rsidR="00AC5900" w:rsidRPr="00265804">
        <w:rPr>
          <w:rFonts w:ascii="Times New Roman" w:hAnsi="Times New Roman" w:cs="Times New Roman"/>
          <w:color w:val="000000" w:themeColor="text1"/>
          <w:sz w:val="24"/>
          <w:szCs w:val="24"/>
        </w:rPr>
        <w:t>’</w:t>
      </w:r>
      <w:r w:rsidR="00AD58A5" w:rsidRPr="00265804">
        <w:rPr>
          <w:rFonts w:ascii="Times New Roman" w:hAnsi="Times New Roman" w:cs="Times New Roman"/>
          <w:color w:val="000000" w:themeColor="text1"/>
          <w:sz w:val="24"/>
          <w:szCs w:val="24"/>
        </w:rPr>
        <w:t xml:space="preserve"> is a unique region within Canada </w:t>
      </w:r>
      <w:r w:rsidR="00F86025" w:rsidRPr="00265804">
        <w:rPr>
          <w:rFonts w:ascii="Times New Roman" w:hAnsi="Times New Roman" w:cs="Times New Roman"/>
          <w:color w:val="000000" w:themeColor="text1"/>
          <w:sz w:val="24"/>
          <w:szCs w:val="24"/>
        </w:rPr>
        <w:t>(Plana 2019).</w:t>
      </w:r>
      <w:r w:rsidR="005A245D" w:rsidRPr="00265804">
        <w:rPr>
          <w:rFonts w:ascii="Times New Roman" w:hAnsi="Times New Roman" w:cs="Times New Roman"/>
          <w:color w:val="000000" w:themeColor="text1"/>
          <w:sz w:val="24"/>
          <w:szCs w:val="24"/>
        </w:rPr>
        <w:t xml:space="preserve"> </w:t>
      </w:r>
      <w:r w:rsidR="00C028F8">
        <w:rPr>
          <w:rFonts w:ascii="Times New Roman" w:hAnsi="Times New Roman" w:cs="Times New Roman"/>
          <w:color w:val="000000" w:themeColor="text1"/>
          <w:sz w:val="24"/>
          <w:szCs w:val="24"/>
        </w:rPr>
        <w:t>P</w:t>
      </w:r>
      <w:r w:rsidR="002F4C6E" w:rsidRPr="00265804">
        <w:rPr>
          <w:rFonts w:ascii="Times New Roman" w:hAnsi="Times New Roman" w:cs="Times New Roman"/>
          <w:color w:val="000000" w:themeColor="text1"/>
          <w:sz w:val="24"/>
          <w:szCs w:val="24"/>
        </w:rPr>
        <w:t>olls have show</w:t>
      </w:r>
      <w:r w:rsidR="00B449FB" w:rsidRPr="00265804">
        <w:rPr>
          <w:rFonts w:ascii="Times New Roman" w:hAnsi="Times New Roman" w:cs="Times New Roman"/>
          <w:color w:val="000000" w:themeColor="text1"/>
          <w:sz w:val="24"/>
          <w:szCs w:val="24"/>
        </w:rPr>
        <w:t>n</w:t>
      </w:r>
      <w:r w:rsidR="002F4C6E" w:rsidRPr="00265804">
        <w:rPr>
          <w:rFonts w:ascii="Times New Roman" w:hAnsi="Times New Roman" w:cs="Times New Roman"/>
          <w:color w:val="000000" w:themeColor="text1"/>
          <w:sz w:val="24"/>
          <w:szCs w:val="24"/>
        </w:rPr>
        <w:t xml:space="preserve"> that people in British Columbia see their value</w:t>
      </w:r>
      <w:r w:rsidR="00CC5A32" w:rsidRPr="00265804">
        <w:rPr>
          <w:rFonts w:ascii="Times New Roman" w:hAnsi="Times New Roman" w:cs="Times New Roman"/>
          <w:color w:val="000000" w:themeColor="text1"/>
          <w:sz w:val="24"/>
          <w:szCs w:val="24"/>
        </w:rPr>
        <w:t>s</w:t>
      </w:r>
      <w:r w:rsidR="002F4C6E" w:rsidRPr="00265804">
        <w:rPr>
          <w:rFonts w:ascii="Times New Roman" w:hAnsi="Times New Roman" w:cs="Times New Roman"/>
          <w:color w:val="000000" w:themeColor="text1"/>
          <w:sz w:val="24"/>
          <w:szCs w:val="24"/>
        </w:rPr>
        <w:t xml:space="preserve"> closely aligned with Washington and California</w:t>
      </w:r>
      <w:r w:rsidR="00CC5A32" w:rsidRPr="00265804">
        <w:rPr>
          <w:rFonts w:ascii="Times New Roman" w:hAnsi="Times New Roman" w:cs="Times New Roman"/>
          <w:color w:val="000000" w:themeColor="text1"/>
          <w:sz w:val="24"/>
          <w:szCs w:val="24"/>
        </w:rPr>
        <w:t xml:space="preserve"> </w:t>
      </w:r>
      <w:r w:rsidR="00FB6516" w:rsidRPr="00265804">
        <w:rPr>
          <w:rFonts w:ascii="Times New Roman" w:hAnsi="Times New Roman" w:cs="Times New Roman"/>
          <w:color w:val="000000" w:themeColor="text1"/>
          <w:sz w:val="24"/>
          <w:szCs w:val="24"/>
        </w:rPr>
        <w:t>(Plana 2019)</w:t>
      </w:r>
      <w:r w:rsidR="005A735B" w:rsidRPr="00265804">
        <w:rPr>
          <w:rFonts w:ascii="Times New Roman" w:hAnsi="Times New Roman" w:cs="Times New Roman"/>
          <w:color w:val="000000" w:themeColor="text1"/>
          <w:sz w:val="24"/>
          <w:szCs w:val="24"/>
        </w:rPr>
        <w:t>.</w:t>
      </w:r>
      <w:r w:rsidR="005A735B">
        <w:rPr>
          <w:rFonts w:ascii="Times New Roman" w:hAnsi="Times New Roman" w:cs="Times New Roman"/>
          <w:color w:val="000000" w:themeColor="text1"/>
          <w:sz w:val="24"/>
          <w:szCs w:val="24"/>
        </w:rPr>
        <w:t xml:space="preserve"> </w:t>
      </w:r>
      <w:r w:rsidR="00EB6043" w:rsidRPr="00265804">
        <w:rPr>
          <w:rFonts w:ascii="Times New Roman" w:hAnsi="Times New Roman" w:cs="Times New Roman"/>
          <w:color w:val="000000" w:themeColor="text1"/>
          <w:sz w:val="24"/>
          <w:szCs w:val="24"/>
        </w:rPr>
        <w:t>In fact, t</w:t>
      </w:r>
      <w:r w:rsidR="00FA08D1" w:rsidRPr="00265804">
        <w:rPr>
          <w:rFonts w:ascii="Times New Roman" w:hAnsi="Times New Roman" w:cs="Times New Roman"/>
          <w:color w:val="000000" w:themeColor="text1"/>
          <w:sz w:val="24"/>
          <w:szCs w:val="24"/>
        </w:rPr>
        <w:t>here has long been a movemen</w:t>
      </w:r>
      <w:r w:rsidR="004571FF" w:rsidRPr="00265804">
        <w:rPr>
          <w:rFonts w:ascii="Times New Roman" w:hAnsi="Times New Roman" w:cs="Times New Roman"/>
          <w:color w:val="000000" w:themeColor="text1"/>
          <w:sz w:val="24"/>
          <w:szCs w:val="24"/>
        </w:rPr>
        <w:t>t</w:t>
      </w:r>
      <w:r w:rsidR="00FA08D1" w:rsidRPr="00265804">
        <w:rPr>
          <w:rFonts w:ascii="Times New Roman" w:hAnsi="Times New Roman" w:cs="Times New Roman"/>
          <w:color w:val="000000" w:themeColor="text1"/>
          <w:sz w:val="24"/>
          <w:szCs w:val="24"/>
        </w:rPr>
        <w:t xml:space="preserve"> to </w:t>
      </w:r>
      <w:r w:rsidR="000430F2" w:rsidRPr="00265804">
        <w:rPr>
          <w:rFonts w:ascii="Times New Roman" w:hAnsi="Times New Roman" w:cs="Times New Roman"/>
          <w:color w:val="000000" w:themeColor="text1"/>
          <w:sz w:val="24"/>
          <w:szCs w:val="24"/>
        </w:rPr>
        <w:t>con</w:t>
      </w:r>
      <w:r w:rsidR="004571FF" w:rsidRPr="00265804">
        <w:rPr>
          <w:rFonts w:ascii="Times New Roman" w:hAnsi="Times New Roman" w:cs="Times New Roman"/>
          <w:color w:val="000000" w:themeColor="text1"/>
          <w:sz w:val="24"/>
          <w:szCs w:val="24"/>
        </w:rPr>
        <w:t>ceptualize</w:t>
      </w:r>
      <w:r w:rsidR="000430F2" w:rsidRPr="00265804">
        <w:rPr>
          <w:rFonts w:ascii="Times New Roman" w:hAnsi="Times New Roman" w:cs="Times New Roman"/>
          <w:color w:val="000000" w:themeColor="text1"/>
          <w:sz w:val="24"/>
          <w:szCs w:val="24"/>
        </w:rPr>
        <w:t xml:space="preserve"> Washington, British Columbia, and Oregon </w:t>
      </w:r>
      <w:r w:rsidR="004571FF" w:rsidRPr="00265804">
        <w:rPr>
          <w:rFonts w:ascii="Times New Roman" w:hAnsi="Times New Roman" w:cs="Times New Roman"/>
          <w:color w:val="000000" w:themeColor="text1"/>
          <w:sz w:val="24"/>
          <w:szCs w:val="24"/>
        </w:rPr>
        <w:t>as a region known as Cascadia</w:t>
      </w:r>
      <w:r w:rsidR="00173397">
        <w:rPr>
          <w:rFonts w:ascii="Times New Roman" w:hAnsi="Times New Roman" w:cs="Times New Roman"/>
          <w:color w:val="000000" w:themeColor="text1"/>
          <w:sz w:val="24"/>
          <w:szCs w:val="24"/>
        </w:rPr>
        <w:t>,</w:t>
      </w:r>
      <w:r w:rsidR="0070328E">
        <w:rPr>
          <w:rFonts w:ascii="Times New Roman" w:hAnsi="Times New Roman" w:cs="Times New Roman"/>
          <w:color w:val="000000" w:themeColor="text1"/>
          <w:sz w:val="24"/>
          <w:szCs w:val="24"/>
        </w:rPr>
        <w:t xml:space="preserve"> as the area is similar in terms of geography</w:t>
      </w:r>
      <w:r w:rsidR="00167300">
        <w:rPr>
          <w:rFonts w:ascii="Times New Roman" w:hAnsi="Times New Roman" w:cs="Times New Roman"/>
          <w:color w:val="000000" w:themeColor="text1"/>
          <w:sz w:val="24"/>
          <w:szCs w:val="24"/>
        </w:rPr>
        <w:t xml:space="preserve"> (</w:t>
      </w:r>
      <w:r w:rsidR="00167300" w:rsidRPr="00265804">
        <w:rPr>
          <w:rFonts w:ascii="Times New Roman" w:hAnsi="Times New Roman" w:cs="Times New Roman"/>
          <w:color w:val="000000" w:themeColor="text1"/>
          <w:sz w:val="24"/>
          <w:szCs w:val="24"/>
        </w:rPr>
        <w:t>Engelson 2022)</w:t>
      </w:r>
      <w:r w:rsidR="00481293">
        <w:rPr>
          <w:rFonts w:ascii="Times New Roman" w:hAnsi="Times New Roman" w:cs="Times New Roman"/>
          <w:color w:val="000000" w:themeColor="text1"/>
          <w:sz w:val="24"/>
          <w:szCs w:val="24"/>
        </w:rPr>
        <w:t xml:space="preserve">, </w:t>
      </w:r>
      <w:r w:rsidR="00167300">
        <w:rPr>
          <w:rFonts w:ascii="Times New Roman" w:hAnsi="Times New Roman" w:cs="Times New Roman"/>
          <w:color w:val="000000" w:themeColor="text1"/>
          <w:sz w:val="24"/>
          <w:szCs w:val="24"/>
        </w:rPr>
        <w:t>political c</w:t>
      </w:r>
      <w:r w:rsidR="00481293">
        <w:rPr>
          <w:rFonts w:ascii="Times New Roman" w:hAnsi="Times New Roman" w:cs="Times New Roman"/>
          <w:color w:val="000000" w:themeColor="text1"/>
          <w:sz w:val="24"/>
          <w:szCs w:val="24"/>
        </w:rPr>
        <w:t xml:space="preserve">ulture, and </w:t>
      </w:r>
      <w:r w:rsidR="00C03251">
        <w:rPr>
          <w:rFonts w:ascii="Times New Roman" w:hAnsi="Times New Roman" w:cs="Times New Roman"/>
          <w:color w:val="000000" w:themeColor="text1"/>
          <w:sz w:val="24"/>
          <w:szCs w:val="24"/>
        </w:rPr>
        <w:t xml:space="preserve">economics </w:t>
      </w:r>
      <w:r w:rsidR="00481293">
        <w:rPr>
          <w:rFonts w:ascii="Times New Roman" w:hAnsi="Times New Roman" w:cs="Times New Roman"/>
          <w:color w:val="000000" w:themeColor="text1"/>
          <w:sz w:val="24"/>
          <w:szCs w:val="24"/>
        </w:rPr>
        <w:t>(Todd 2008)</w:t>
      </w:r>
      <w:r w:rsidR="005A735B" w:rsidRPr="00265804">
        <w:rPr>
          <w:rFonts w:ascii="Times New Roman" w:hAnsi="Times New Roman" w:cs="Times New Roman"/>
          <w:color w:val="000000" w:themeColor="text1"/>
          <w:sz w:val="24"/>
          <w:szCs w:val="24"/>
        </w:rPr>
        <w:t xml:space="preserve">. </w:t>
      </w:r>
    </w:p>
    <w:p w14:paraId="043B71D0" w14:textId="7BCE5F71" w:rsidR="00A7114E" w:rsidRPr="00265804" w:rsidRDefault="00E96DED" w:rsidP="003F624B">
      <w:pPr>
        <w:spacing w:after="0" w:line="480" w:lineRule="auto"/>
        <w:rPr>
          <w:rFonts w:ascii="Times New Roman" w:hAnsi="Times New Roman" w:cs="Times New Roman"/>
          <w:b/>
          <w:bCs/>
          <w:i/>
          <w:iCs/>
          <w:color w:val="000000" w:themeColor="text1"/>
          <w:sz w:val="24"/>
          <w:szCs w:val="24"/>
        </w:rPr>
      </w:pPr>
      <w:r w:rsidRPr="00265804">
        <w:rPr>
          <w:rFonts w:ascii="Times New Roman" w:hAnsi="Times New Roman" w:cs="Times New Roman"/>
          <w:b/>
          <w:bCs/>
          <w:i/>
          <w:iCs/>
          <w:color w:val="000000" w:themeColor="text1"/>
          <w:sz w:val="24"/>
          <w:szCs w:val="24"/>
        </w:rPr>
        <w:t>Comparing From a Rural Lens</w:t>
      </w:r>
    </w:p>
    <w:p w14:paraId="04D7F579" w14:textId="6F8FF97C" w:rsidR="00C1210F" w:rsidRPr="00265804" w:rsidRDefault="00CC5A32" w:rsidP="00995B31">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 </w:t>
      </w:r>
      <w:r w:rsidR="00A57BF1" w:rsidRPr="00265804">
        <w:rPr>
          <w:rFonts w:ascii="Times New Roman" w:hAnsi="Times New Roman" w:cs="Times New Roman"/>
          <w:color w:val="000000" w:themeColor="text1"/>
          <w:sz w:val="24"/>
          <w:szCs w:val="24"/>
        </w:rPr>
        <w:t>Rural health care</w:t>
      </w:r>
      <w:r w:rsidR="002A4BD6" w:rsidRPr="00265804">
        <w:rPr>
          <w:rFonts w:ascii="Times New Roman" w:hAnsi="Times New Roman" w:cs="Times New Roman"/>
          <w:color w:val="000000" w:themeColor="text1"/>
          <w:sz w:val="24"/>
          <w:szCs w:val="24"/>
        </w:rPr>
        <w:t xml:space="preserve"> </w:t>
      </w:r>
      <w:r w:rsidR="00EE4CB1">
        <w:rPr>
          <w:rFonts w:ascii="Times New Roman" w:hAnsi="Times New Roman" w:cs="Times New Roman"/>
          <w:color w:val="000000" w:themeColor="text1"/>
          <w:sz w:val="24"/>
          <w:szCs w:val="24"/>
        </w:rPr>
        <w:t>is</w:t>
      </w:r>
      <w:r w:rsidR="002A4BD6" w:rsidRPr="00265804">
        <w:rPr>
          <w:rFonts w:ascii="Times New Roman" w:hAnsi="Times New Roman" w:cs="Times New Roman"/>
          <w:color w:val="000000" w:themeColor="text1"/>
          <w:sz w:val="24"/>
          <w:szCs w:val="24"/>
        </w:rPr>
        <w:t xml:space="preserve"> vital to the population health of </w:t>
      </w:r>
      <w:r w:rsidR="00FC6033" w:rsidRPr="00265804">
        <w:rPr>
          <w:rFonts w:ascii="Times New Roman" w:hAnsi="Times New Roman" w:cs="Times New Roman"/>
          <w:color w:val="000000" w:themeColor="text1"/>
          <w:sz w:val="24"/>
          <w:szCs w:val="24"/>
        </w:rPr>
        <w:t>residents</w:t>
      </w:r>
      <w:r w:rsidR="001E6F77" w:rsidRPr="00265804">
        <w:rPr>
          <w:rFonts w:ascii="Times New Roman" w:hAnsi="Times New Roman" w:cs="Times New Roman"/>
          <w:color w:val="000000" w:themeColor="text1"/>
          <w:sz w:val="24"/>
          <w:szCs w:val="24"/>
        </w:rPr>
        <w:t>,</w:t>
      </w:r>
      <w:r w:rsidR="00FC6033" w:rsidRPr="00265804">
        <w:rPr>
          <w:rFonts w:ascii="Times New Roman" w:hAnsi="Times New Roman" w:cs="Times New Roman"/>
          <w:color w:val="000000" w:themeColor="text1"/>
          <w:sz w:val="24"/>
          <w:szCs w:val="24"/>
        </w:rPr>
        <w:t xml:space="preserve"> </w:t>
      </w:r>
      <w:r w:rsidR="00C1210F" w:rsidRPr="00265804">
        <w:rPr>
          <w:rFonts w:ascii="Times New Roman" w:hAnsi="Times New Roman" w:cs="Times New Roman"/>
          <w:color w:val="000000" w:themeColor="text1"/>
          <w:sz w:val="24"/>
          <w:szCs w:val="24"/>
        </w:rPr>
        <w:t>has</w:t>
      </w:r>
      <w:r w:rsidR="00FC6033" w:rsidRPr="00265804">
        <w:rPr>
          <w:rFonts w:ascii="Times New Roman" w:hAnsi="Times New Roman" w:cs="Times New Roman"/>
          <w:color w:val="000000" w:themeColor="text1"/>
          <w:sz w:val="24"/>
          <w:szCs w:val="24"/>
        </w:rPr>
        <w:t xml:space="preserve"> unique challenges</w:t>
      </w:r>
      <w:r w:rsidR="005E40FD">
        <w:rPr>
          <w:rFonts w:ascii="Times New Roman" w:hAnsi="Times New Roman" w:cs="Times New Roman"/>
          <w:color w:val="000000" w:themeColor="text1"/>
          <w:sz w:val="24"/>
          <w:szCs w:val="24"/>
        </w:rPr>
        <w:t xml:space="preserve"> </w:t>
      </w:r>
      <w:r w:rsidR="00FC6033" w:rsidRPr="00265804">
        <w:rPr>
          <w:rFonts w:ascii="Times New Roman" w:hAnsi="Times New Roman" w:cs="Times New Roman"/>
          <w:color w:val="000000" w:themeColor="text1"/>
          <w:sz w:val="24"/>
          <w:szCs w:val="24"/>
        </w:rPr>
        <w:t xml:space="preserve">that </w:t>
      </w:r>
      <w:r w:rsidR="005E40FD">
        <w:rPr>
          <w:rFonts w:ascii="Times New Roman" w:hAnsi="Times New Roman" w:cs="Times New Roman"/>
          <w:color w:val="000000" w:themeColor="text1"/>
          <w:sz w:val="24"/>
          <w:szCs w:val="24"/>
        </w:rPr>
        <w:t xml:space="preserve">are </w:t>
      </w:r>
      <w:r w:rsidR="00C1210F" w:rsidRPr="00265804">
        <w:rPr>
          <w:rFonts w:ascii="Times New Roman" w:hAnsi="Times New Roman" w:cs="Times New Roman"/>
          <w:color w:val="000000" w:themeColor="text1"/>
          <w:sz w:val="24"/>
          <w:szCs w:val="24"/>
        </w:rPr>
        <w:t>universal, and is connected to rural economic health</w:t>
      </w:r>
      <w:r w:rsidR="005A735B" w:rsidRPr="00265804">
        <w:rPr>
          <w:rFonts w:ascii="Times New Roman" w:hAnsi="Times New Roman" w:cs="Times New Roman"/>
          <w:color w:val="000000" w:themeColor="text1"/>
          <w:sz w:val="24"/>
          <w:szCs w:val="24"/>
        </w:rPr>
        <w:t xml:space="preserve">. </w:t>
      </w:r>
      <w:r w:rsidR="008B2ECC" w:rsidRPr="00265804">
        <w:rPr>
          <w:rFonts w:ascii="Times New Roman" w:hAnsi="Times New Roman" w:cs="Times New Roman"/>
          <w:color w:val="000000" w:themeColor="text1"/>
          <w:sz w:val="24"/>
          <w:szCs w:val="24"/>
        </w:rPr>
        <w:t xml:space="preserve">Population health is often </w:t>
      </w:r>
      <w:r w:rsidR="00371A4E" w:rsidRPr="00265804">
        <w:rPr>
          <w:rFonts w:ascii="Times New Roman" w:hAnsi="Times New Roman" w:cs="Times New Roman"/>
          <w:color w:val="000000" w:themeColor="text1"/>
          <w:sz w:val="24"/>
          <w:szCs w:val="24"/>
        </w:rPr>
        <w:t xml:space="preserve">worse </w:t>
      </w:r>
      <w:r w:rsidR="00FC004B" w:rsidRPr="00265804">
        <w:rPr>
          <w:rFonts w:ascii="Times New Roman" w:hAnsi="Times New Roman" w:cs="Times New Roman"/>
          <w:color w:val="000000" w:themeColor="text1"/>
          <w:sz w:val="24"/>
          <w:szCs w:val="24"/>
        </w:rPr>
        <w:t>in</w:t>
      </w:r>
      <w:r w:rsidR="00C15CB7" w:rsidRPr="00265804">
        <w:rPr>
          <w:rFonts w:ascii="Times New Roman" w:hAnsi="Times New Roman" w:cs="Times New Roman"/>
          <w:color w:val="000000" w:themeColor="text1"/>
          <w:sz w:val="24"/>
          <w:szCs w:val="24"/>
        </w:rPr>
        <w:t xml:space="preserve"> </w:t>
      </w:r>
      <w:r w:rsidR="00371A4E" w:rsidRPr="00265804">
        <w:rPr>
          <w:rFonts w:ascii="Times New Roman" w:hAnsi="Times New Roman" w:cs="Times New Roman"/>
          <w:color w:val="000000" w:themeColor="text1"/>
          <w:sz w:val="24"/>
          <w:szCs w:val="24"/>
        </w:rPr>
        <w:t>rural areas</w:t>
      </w:r>
      <w:r w:rsidR="00A60C33" w:rsidRPr="00265804">
        <w:rPr>
          <w:rFonts w:ascii="Times New Roman" w:hAnsi="Times New Roman" w:cs="Times New Roman"/>
          <w:color w:val="000000" w:themeColor="text1"/>
          <w:sz w:val="24"/>
          <w:szCs w:val="24"/>
        </w:rPr>
        <w:t xml:space="preserve"> (Strasser 2003)</w:t>
      </w:r>
      <w:r w:rsidR="00762291">
        <w:rPr>
          <w:rFonts w:ascii="Times New Roman" w:hAnsi="Times New Roman" w:cs="Times New Roman"/>
          <w:color w:val="000000" w:themeColor="text1"/>
          <w:sz w:val="24"/>
          <w:szCs w:val="24"/>
        </w:rPr>
        <w:t xml:space="preserve">. </w:t>
      </w:r>
      <w:r w:rsidR="003F6FA8">
        <w:rPr>
          <w:rFonts w:ascii="Times New Roman" w:hAnsi="Times New Roman" w:cs="Times New Roman"/>
          <w:color w:val="000000" w:themeColor="text1"/>
          <w:sz w:val="24"/>
          <w:szCs w:val="24"/>
        </w:rPr>
        <w:t xml:space="preserve"> In the United States rural p</w:t>
      </w:r>
      <w:r w:rsidR="00352CD4" w:rsidRPr="00265804">
        <w:rPr>
          <w:rFonts w:ascii="Times New Roman" w:hAnsi="Times New Roman" w:cs="Times New Roman"/>
          <w:color w:val="000000" w:themeColor="text1"/>
          <w:sz w:val="24"/>
          <w:szCs w:val="24"/>
        </w:rPr>
        <w:t xml:space="preserve">atients </w:t>
      </w:r>
      <w:r w:rsidR="005537EC" w:rsidRPr="00265804">
        <w:rPr>
          <w:rFonts w:ascii="Times New Roman" w:hAnsi="Times New Roman" w:cs="Times New Roman"/>
          <w:color w:val="000000" w:themeColor="text1"/>
          <w:sz w:val="24"/>
          <w:szCs w:val="24"/>
        </w:rPr>
        <w:t xml:space="preserve">often have multiple chronic diseases and deal with </w:t>
      </w:r>
      <w:r w:rsidR="00D05D57" w:rsidRPr="00265804">
        <w:rPr>
          <w:rFonts w:ascii="Times New Roman" w:hAnsi="Times New Roman" w:cs="Times New Roman"/>
          <w:color w:val="000000" w:themeColor="text1"/>
          <w:sz w:val="24"/>
          <w:szCs w:val="24"/>
        </w:rPr>
        <w:t>social determinants of health that worsen their position</w:t>
      </w:r>
      <w:r w:rsidR="004568D7" w:rsidRPr="00265804">
        <w:rPr>
          <w:rFonts w:ascii="Times New Roman" w:hAnsi="Times New Roman" w:cs="Times New Roman"/>
          <w:color w:val="000000" w:themeColor="text1"/>
          <w:sz w:val="24"/>
          <w:szCs w:val="24"/>
        </w:rPr>
        <w:t xml:space="preserve"> such as social isolation, </w:t>
      </w:r>
      <w:r w:rsidR="004708F8">
        <w:rPr>
          <w:rFonts w:ascii="Times New Roman" w:hAnsi="Times New Roman" w:cs="Times New Roman"/>
          <w:color w:val="000000" w:themeColor="text1"/>
          <w:sz w:val="24"/>
          <w:szCs w:val="24"/>
        </w:rPr>
        <w:t xml:space="preserve">poor access to </w:t>
      </w:r>
      <w:r w:rsidR="00636FC0">
        <w:rPr>
          <w:rFonts w:ascii="Times New Roman" w:hAnsi="Times New Roman" w:cs="Times New Roman"/>
          <w:color w:val="000000" w:themeColor="text1"/>
          <w:sz w:val="24"/>
          <w:szCs w:val="24"/>
        </w:rPr>
        <w:t xml:space="preserve">healthy, affordable </w:t>
      </w:r>
      <w:r w:rsidR="00EF6262" w:rsidRPr="00265804">
        <w:rPr>
          <w:rFonts w:ascii="Times New Roman" w:hAnsi="Times New Roman" w:cs="Times New Roman"/>
          <w:color w:val="000000" w:themeColor="text1"/>
          <w:sz w:val="24"/>
          <w:szCs w:val="24"/>
        </w:rPr>
        <w:t>food</w:t>
      </w:r>
      <w:r w:rsidR="00745FAF" w:rsidRPr="00265804">
        <w:rPr>
          <w:rFonts w:ascii="Times New Roman" w:hAnsi="Times New Roman" w:cs="Times New Roman"/>
          <w:color w:val="000000" w:themeColor="text1"/>
          <w:sz w:val="24"/>
          <w:szCs w:val="24"/>
        </w:rPr>
        <w:t xml:space="preserve">, and </w:t>
      </w:r>
      <w:r w:rsidR="009D5C45" w:rsidRPr="00265804">
        <w:rPr>
          <w:rFonts w:ascii="Times New Roman" w:hAnsi="Times New Roman" w:cs="Times New Roman"/>
          <w:color w:val="000000" w:themeColor="text1"/>
          <w:sz w:val="24"/>
          <w:szCs w:val="24"/>
        </w:rPr>
        <w:t>poverty</w:t>
      </w:r>
      <w:r w:rsidR="00F6152B" w:rsidRPr="00265804">
        <w:rPr>
          <w:rFonts w:ascii="Times New Roman" w:hAnsi="Times New Roman" w:cs="Times New Roman"/>
          <w:color w:val="000000" w:themeColor="text1"/>
          <w:sz w:val="24"/>
          <w:szCs w:val="24"/>
        </w:rPr>
        <w:t xml:space="preserve"> (Nielson, D’Agostino, and Gregory 2017)</w:t>
      </w:r>
      <w:r w:rsidR="005A735B" w:rsidRPr="00265804">
        <w:rPr>
          <w:rFonts w:ascii="Times New Roman" w:hAnsi="Times New Roman" w:cs="Times New Roman"/>
          <w:color w:val="000000" w:themeColor="text1"/>
          <w:sz w:val="24"/>
          <w:szCs w:val="24"/>
        </w:rPr>
        <w:t xml:space="preserve">. </w:t>
      </w:r>
      <w:r w:rsidR="00531A6C">
        <w:rPr>
          <w:rFonts w:ascii="Times New Roman" w:hAnsi="Times New Roman" w:cs="Times New Roman"/>
          <w:color w:val="000000" w:themeColor="text1"/>
          <w:sz w:val="24"/>
          <w:szCs w:val="24"/>
        </w:rPr>
        <w:t xml:space="preserve">A </w:t>
      </w:r>
      <w:r w:rsidR="003A0FD5">
        <w:rPr>
          <w:rFonts w:ascii="Times New Roman" w:hAnsi="Times New Roman" w:cs="Times New Roman"/>
          <w:color w:val="000000" w:themeColor="text1"/>
          <w:sz w:val="24"/>
          <w:szCs w:val="24"/>
        </w:rPr>
        <w:t>literature review</w:t>
      </w:r>
      <w:r w:rsidR="00C1210F" w:rsidRPr="00265804">
        <w:rPr>
          <w:rFonts w:ascii="Times New Roman" w:hAnsi="Times New Roman" w:cs="Times New Roman"/>
          <w:color w:val="000000" w:themeColor="text1"/>
          <w:sz w:val="24"/>
          <w:szCs w:val="24"/>
        </w:rPr>
        <w:t xml:space="preserve"> by Weinhold and Gurtner (2014, 208)</w:t>
      </w:r>
      <w:r w:rsidR="00531A6C">
        <w:rPr>
          <w:rFonts w:ascii="Times New Roman" w:hAnsi="Times New Roman" w:cs="Times New Roman"/>
          <w:color w:val="000000" w:themeColor="text1"/>
          <w:sz w:val="24"/>
          <w:szCs w:val="24"/>
        </w:rPr>
        <w:t xml:space="preserve"> </w:t>
      </w:r>
      <w:r w:rsidR="005E718E">
        <w:rPr>
          <w:rFonts w:ascii="Times New Roman" w:hAnsi="Times New Roman" w:cs="Times New Roman"/>
          <w:color w:val="000000" w:themeColor="text1"/>
          <w:sz w:val="24"/>
          <w:szCs w:val="24"/>
        </w:rPr>
        <w:t>reveals</w:t>
      </w:r>
      <w:r w:rsidR="00531A6C">
        <w:rPr>
          <w:rFonts w:ascii="Times New Roman" w:hAnsi="Times New Roman" w:cs="Times New Roman"/>
          <w:color w:val="000000" w:themeColor="text1"/>
          <w:sz w:val="24"/>
          <w:szCs w:val="24"/>
        </w:rPr>
        <w:t xml:space="preserve"> that </w:t>
      </w:r>
      <w:r w:rsidR="00BC55D3">
        <w:rPr>
          <w:rFonts w:ascii="Times New Roman" w:hAnsi="Times New Roman" w:cs="Times New Roman"/>
          <w:color w:val="000000" w:themeColor="text1"/>
          <w:sz w:val="24"/>
          <w:szCs w:val="24"/>
        </w:rPr>
        <w:t xml:space="preserve">of the different factors affecting health care shortages </w:t>
      </w:r>
      <w:r w:rsidR="002A7669">
        <w:rPr>
          <w:rFonts w:ascii="Times New Roman" w:hAnsi="Times New Roman" w:cs="Times New Roman"/>
          <w:color w:val="000000" w:themeColor="text1"/>
          <w:sz w:val="24"/>
          <w:szCs w:val="24"/>
        </w:rPr>
        <w:t xml:space="preserve">in rural areas </w:t>
      </w:r>
      <w:r w:rsidR="00531A6C">
        <w:rPr>
          <w:rFonts w:ascii="Times New Roman" w:hAnsi="Times New Roman" w:cs="Times New Roman"/>
          <w:color w:val="000000" w:themeColor="text1"/>
          <w:sz w:val="24"/>
          <w:szCs w:val="24"/>
        </w:rPr>
        <w:t>“</w:t>
      </w:r>
      <w:r w:rsidR="00531A6C" w:rsidRPr="00531A6C">
        <w:rPr>
          <w:rFonts w:ascii="Times New Roman" w:hAnsi="Times New Roman" w:cs="Times New Roman"/>
          <w:color w:val="000000" w:themeColor="text1"/>
          <w:sz w:val="24"/>
          <w:szCs w:val="24"/>
        </w:rPr>
        <w:t>provider shortage remains the most widely</w:t>
      </w:r>
      <w:r w:rsidR="00531A6C">
        <w:rPr>
          <w:rFonts w:ascii="Times New Roman" w:hAnsi="Times New Roman" w:cs="Times New Roman"/>
          <w:color w:val="000000" w:themeColor="text1"/>
          <w:sz w:val="24"/>
          <w:szCs w:val="24"/>
        </w:rPr>
        <w:t xml:space="preserve"> </w:t>
      </w:r>
      <w:r w:rsidR="00531A6C" w:rsidRPr="00531A6C">
        <w:rPr>
          <w:rFonts w:ascii="Times New Roman" w:hAnsi="Times New Roman" w:cs="Times New Roman"/>
          <w:color w:val="000000" w:themeColor="text1"/>
          <w:sz w:val="24"/>
          <w:szCs w:val="24"/>
        </w:rPr>
        <w:t>recognized problem in the literature.</w:t>
      </w:r>
      <w:r w:rsidR="00531A6C">
        <w:rPr>
          <w:rFonts w:ascii="Times New Roman" w:hAnsi="Times New Roman" w:cs="Times New Roman"/>
          <w:color w:val="000000" w:themeColor="text1"/>
          <w:sz w:val="24"/>
          <w:szCs w:val="24"/>
        </w:rPr>
        <w:t xml:space="preserve">” </w:t>
      </w:r>
      <w:proofErr w:type="gramStart"/>
      <w:r w:rsidR="003A34A1">
        <w:rPr>
          <w:rFonts w:ascii="Times New Roman" w:hAnsi="Times New Roman" w:cs="Times New Roman"/>
          <w:color w:val="000000" w:themeColor="text1"/>
          <w:sz w:val="24"/>
          <w:szCs w:val="24"/>
        </w:rPr>
        <w:t>Many</w:t>
      </w:r>
      <w:proofErr w:type="gramEnd"/>
      <w:r w:rsidR="003A34A1">
        <w:rPr>
          <w:rFonts w:ascii="Times New Roman" w:hAnsi="Times New Roman" w:cs="Times New Roman"/>
          <w:color w:val="000000" w:themeColor="text1"/>
          <w:sz w:val="24"/>
          <w:szCs w:val="24"/>
        </w:rPr>
        <w:t xml:space="preserve"> other factors affect access to care. </w:t>
      </w:r>
      <w:r w:rsidR="002A7669">
        <w:rPr>
          <w:rFonts w:ascii="Times New Roman" w:hAnsi="Times New Roman" w:cs="Times New Roman"/>
          <w:color w:val="000000" w:themeColor="text1"/>
          <w:sz w:val="24"/>
          <w:szCs w:val="24"/>
        </w:rPr>
        <w:t>For instance, r</w:t>
      </w:r>
      <w:r w:rsidR="00715E71" w:rsidRPr="00265804">
        <w:rPr>
          <w:rFonts w:ascii="Times New Roman" w:hAnsi="Times New Roman" w:cs="Times New Roman"/>
          <w:color w:val="000000" w:themeColor="text1"/>
          <w:sz w:val="24"/>
          <w:szCs w:val="24"/>
        </w:rPr>
        <w:t>ura</w:t>
      </w:r>
      <w:r w:rsidR="006A4A2E" w:rsidRPr="00265804">
        <w:rPr>
          <w:rFonts w:ascii="Times New Roman" w:hAnsi="Times New Roman" w:cs="Times New Roman"/>
          <w:color w:val="000000" w:themeColor="text1"/>
          <w:sz w:val="24"/>
          <w:szCs w:val="24"/>
        </w:rPr>
        <w:t>l culture</w:t>
      </w:r>
      <w:r w:rsidR="005D1B74">
        <w:rPr>
          <w:rFonts w:ascii="Times New Roman" w:hAnsi="Times New Roman" w:cs="Times New Roman"/>
          <w:color w:val="000000" w:themeColor="text1"/>
          <w:sz w:val="24"/>
          <w:szCs w:val="24"/>
        </w:rPr>
        <w:t xml:space="preserve">, </w:t>
      </w:r>
      <w:r w:rsidR="00E65112">
        <w:rPr>
          <w:rFonts w:ascii="Times New Roman" w:hAnsi="Times New Roman" w:cs="Times New Roman"/>
          <w:color w:val="000000" w:themeColor="text1"/>
          <w:sz w:val="24"/>
          <w:szCs w:val="24"/>
        </w:rPr>
        <w:t>includes</w:t>
      </w:r>
      <w:r w:rsidR="006A4A2E" w:rsidRPr="00265804">
        <w:rPr>
          <w:rFonts w:ascii="Times New Roman" w:hAnsi="Times New Roman" w:cs="Times New Roman"/>
          <w:color w:val="000000" w:themeColor="text1"/>
          <w:sz w:val="24"/>
          <w:szCs w:val="24"/>
        </w:rPr>
        <w:t xml:space="preserve"> </w:t>
      </w:r>
      <w:r w:rsidR="00E65112">
        <w:rPr>
          <w:rFonts w:ascii="Times New Roman" w:hAnsi="Times New Roman" w:cs="Times New Roman"/>
          <w:color w:val="000000" w:themeColor="text1"/>
          <w:sz w:val="24"/>
          <w:szCs w:val="24"/>
        </w:rPr>
        <w:t>“</w:t>
      </w:r>
      <w:r w:rsidR="006A4A2E" w:rsidRPr="00265804">
        <w:rPr>
          <w:rFonts w:ascii="Times New Roman" w:hAnsi="Times New Roman" w:cs="Times New Roman"/>
          <w:color w:val="000000" w:themeColor="text1"/>
          <w:sz w:val="24"/>
          <w:szCs w:val="24"/>
        </w:rPr>
        <w:t>self-reliance,</w:t>
      </w:r>
      <w:r w:rsidR="00E65112">
        <w:rPr>
          <w:rFonts w:ascii="Times New Roman" w:hAnsi="Times New Roman" w:cs="Times New Roman"/>
          <w:color w:val="000000" w:themeColor="text1"/>
          <w:sz w:val="24"/>
          <w:szCs w:val="24"/>
        </w:rPr>
        <w:t>” “</w:t>
      </w:r>
      <w:r w:rsidR="006A4A2E" w:rsidRPr="00265804">
        <w:rPr>
          <w:rFonts w:ascii="Times New Roman" w:hAnsi="Times New Roman" w:cs="Times New Roman"/>
          <w:color w:val="000000" w:themeColor="text1"/>
          <w:sz w:val="24"/>
          <w:szCs w:val="24"/>
        </w:rPr>
        <w:t>independence</w:t>
      </w:r>
      <w:r w:rsidR="00AF1674" w:rsidRPr="00265804">
        <w:rPr>
          <w:rFonts w:ascii="Times New Roman" w:hAnsi="Times New Roman" w:cs="Times New Roman"/>
          <w:color w:val="000000" w:themeColor="text1"/>
          <w:sz w:val="24"/>
          <w:szCs w:val="24"/>
        </w:rPr>
        <w:t>,</w:t>
      </w:r>
      <w:r w:rsidR="00E65112">
        <w:rPr>
          <w:rFonts w:ascii="Times New Roman" w:hAnsi="Times New Roman" w:cs="Times New Roman"/>
          <w:color w:val="000000" w:themeColor="text1"/>
          <w:sz w:val="24"/>
          <w:szCs w:val="24"/>
        </w:rPr>
        <w:t>”</w:t>
      </w:r>
      <w:r w:rsidR="006A4A2E" w:rsidRPr="00265804">
        <w:rPr>
          <w:rFonts w:ascii="Times New Roman" w:hAnsi="Times New Roman" w:cs="Times New Roman"/>
          <w:color w:val="000000" w:themeColor="text1"/>
          <w:sz w:val="24"/>
          <w:szCs w:val="24"/>
        </w:rPr>
        <w:t xml:space="preserve"> and </w:t>
      </w:r>
      <w:r w:rsidR="00E65112">
        <w:rPr>
          <w:rFonts w:ascii="Times New Roman" w:hAnsi="Times New Roman" w:cs="Times New Roman"/>
          <w:color w:val="000000" w:themeColor="text1"/>
          <w:sz w:val="24"/>
          <w:szCs w:val="24"/>
        </w:rPr>
        <w:t>“</w:t>
      </w:r>
      <w:r w:rsidR="006A4A2E" w:rsidRPr="00265804">
        <w:rPr>
          <w:rFonts w:ascii="Times New Roman" w:hAnsi="Times New Roman" w:cs="Times New Roman"/>
          <w:color w:val="000000" w:themeColor="text1"/>
          <w:sz w:val="24"/>
          <w:szCs w:val="24"/>
        </w:rPr>
        <w:t>stoici</w:t>
      </w:r>
      <w:r w:rsidR="00A43424" w:rsidRPr="00265804">
        <w:rPr>
          <w:rFonts w:ascii="Times New Roman" w:hAnsi="Times New Roman" w:cs="Times New Roman"/>
          <w:color w:val="000000" w:themeColor="text1"/>
          <w:sz w:val="24"/>
          <w:szCs w:val="24"/>
        </w:rPr>
        <w:t>sm</w:t>
      </w:r>
      <w:r w:rsidR="00E65112">
        <w:rPr>
          <w:rFonts w:ascii="Times New Roman" w:hAnsi="Times New Roman" w:cs="Times New Roman"/>
          <w:color w:val="000000" w:themeColor="text1"/>
          <w:sz w:val="24"/>
          <w:szCs w:val="24"/>
        </w:rPr>
        <w:t xml:space="preserve">” </w:t>
      </w:r>
      <w:r w:rsidR="00C93148">
        <w:rPr>
          <w:rFonts w:ascii="Times New Roman" w:hAnsi="Times New Roman" w:cs="Times New Roman"/>
          <w:color w:val="000000" w:themeColor="text1"/>
          <w:sz w:val="24"/>
          <w:szCs w:val="24"/>
        </w:rPr>
        <w:t>and</w:t>
      </w:r>
      <w:r w:rsidR="00F74046">
        <w:rPr>
          <w:rFonts w:ascii="Times New Roman" w:hAnsi="Times New Roman" w:cs="Times New Roman"/>
          <w:color w:val="000000" w:themeColor="text1"/>
          <w:sz w:val="24"/>
          <w:szCs w:val="24"/>
        </w:rPr>
        <w:t xml:space="preserve"> a focus on</w:t>
      </w:r>
      <w:r w:rsidR="00C93148">
        <w:rPr>
          <w:rFonts w:ascii="Times New Roman" w:hAnsi="Times New Roman" w:cs="Times New Roman"/>
          <w:color w:val="000000" w:themeColor="text1"/>
          <w:sz w:val="24"/>
          <w:szCs w:val="24"/>
        </w:rPr>
        <w:t xml:space="preserve"> “getting the job done”</w:t>
      </w:r>
      <w:r w:rsidR="00846F01" w:rsidRPr="00BA4024">
        <w:rPr>
          <w:rFonts w:ascii="Times New Roman" w:hAnsi="Times New Roman" w:cs="Times New Roman"/>
          <w:color w:val="FF0000"/>
          <w:sz w:val="24"/>
          <w:szCs w:val="24"/>
        </w:rPr>
        <w:t xml:space="preserve"> </w:t>
      </w:r>
      <w:r w:rsidR="001C720F">
        <w:rPr>
          <w:rFonts w:ascii="Times New Roman" w:hAnsi="Times New Roman" w:cs="Times New Roman"/>
          <w:color w:val="000000" w:themeColor="text1"/>
          <w:sz w:val="24"/>
          <w:szCs w:val="24"/>
        </w:rPr>
        <w:t xml:space="preserve">can lead </w:t>
      </w:r>
      <w:r w:rsidR="00BA4024" w:rsidRPr="008D1BF7">
        <w:rPr>
          <w:rFonts w:ascii="Times New Roman" w:hAnsi="Times New Roman" w:cs="Times New Roman"/>
          <w:color w:val="000000" w:themeColor="text1"/>
          <w:sz w:val="24"/>
          <w:szCs w:val="24"/>
        </w:rPr>
        <w:t xml:space="preserve">rural </w:t>
      </w:r>
      <w:r w:rsidR="001C720F">
        <w:rPr>
          <w:rFonts w:ascii="Times New Roman" w:hAnsi="Times New Roman" w:cs="Times New Roman"/>
          <w:color w:val="000000" w:themeColor="text1"/>
          <w:sz w:val="24"/>
          <w:szCs w:val="24"/>
        </w:rPr>
        <w:t>p</w:t>
      </w:r>
      <w:r w:rsidR="00B31E9B" w:rsidRPr="00265804">
        <w:rPr>
          <w:rFonts w:ascii="Times New Roman" w:hAnsi="Times New Roman" w:cs="Times New Roman"/>
          <w:color w:val="000000" w:themeColor="text1"/>
          <w:sz w:val="24"/>
          <w:szCs w:val="24"/>
        </w:rPr>
        <w:t xml:space="preserve">eople </w:t>
      </w:r>
      <w:r w:rsidR="0021641B">
        <w:rPr>
          <w:rFonts w:ascii="Times New Roman" w:hAnsi="Times New Roman" w:cs="Times New Roman"/>
          <w:color w:val="000000" w:themeColor="text1"/>
          <w:sz w:val="24"/>
          <w:szCs w:val="24"/>
        </w:rPr>
        <w:t>to</w:t>
      </w:r>
      <w:r w:rsidR="00F509DE">
        <w:rPr>
          <w:rFonts w:ascii="Times New Roman" w:hAnsi="Times New Roman" w:cs="Times New Roman"/>
          <w:color w:val="000000" w:themeColor="text1"/>
          <w:sz w:val="24"/>
          <w:szCs w:val="24"/>
        </w:rPr>
        <w:t xml:space="preserve"> </w:t>
      </w:r>
      <w:r w:rsidR="006B49C7">
        <w:rPr>
          <w:rFonts w:ascii="Times New Roman" w:hAnsi="Times New Roman" w:cs="Times New Roman"/>
          <w:color w:val="000000" w:themeColor="text1"/>
          <w:sz w:val="24"/>
          <w:szCs w:val="24"/>
        </w:rPr>
        <w:t>d</w:t>
      </w:r>
      <w:r w:rsidR="00D17A23">
        <w:rPr>
          <w:rFonts w:ascii="Times New Roman" w:hAnsi="Times New Roman" w:cs="Times New Roman"/>
          <w:color w:val="000000" w:themeColor="text1"/>
          <w:sz w:val="24"/>
          <w:szCs w:val="24"/>
        </w:rPr>
        <w:t>ee</w:t>
      </w:r>
      <w:r w:rsidR="006F167F">
        <w:rPr>
          <w:rFonts w:ascii="Times New Roman" w:hAnsi="Times New Roman" w:cs="Times New Roman"/>
          <w:color w:val="000000" w:themeColor="text1"/>
          <w:sz w:val="24"/>
          <w:szCs w:val="24"/>
        </w:rPr>
        <w:t>mphasize</w:t>
      </w:r>
      <w:r w:rsidR="00B31E9B" w:rsidRPr="00265804">
        <w:rPr>
          <w:rFonts w:ascii="Times New Roman" w:hAnsi="Times New Roman" w:cs="Times New Roman"/>
          <w:color w:val="000000" w:themeColor="text1"/>
          <w:sz w:val="24"/>
          <w:szCs w:val="24"/>
        </w:rPr>
        <w:t xml:space="preserve"> medical services</w:t>
      </w:r>
      <w:r w:rsidR="00C93148">
        <w:rPr>
          <w:rFonts w:ascii="Times New Roman" w:hAnsi="Times New Roman" w:cs="Times New Roman"/>
          <w:color w:val="000000" w:themeColor="text1"/>
          <w:sz w:val="24"/>
          <w:szCs w:val="24"/>
        </w:rPr>
        <w:t xml:space="preserve"> (Strasser 2003)</w:t>
      </w:r>
      <w:r w:rsidR="00F456AD" w:rsidRPr="00265804">
        <w:rPr>
          <w:rFonts w:ascii="Times New Roman" w:hAnsi="Times New Roman" w:cs="Times New Roman"/>
          <w:color w:val="000000" w:themeColor="text1"/>
          <w:sz w:val="24"/>
          <w:szCs w:val="24"/>
        </w:rPr>
        <w:t>.</w:t>
      </w:r>
      <w:r w:rsidR="00042192" w:rsidRPr="00265804">
        <w:rPr>
          <w:rFonts w:ascii="Times New Roman" w:hAnsi="Times New Roman" w:cs="Times New Roman"/>
          <w:color w:val="000000" w:themeColor="text1"/>
          <w:sz w:val="24"/>
          <w:szCs w:val="24"/>
        </w:rPr>
        <w:t xml:space="preserve"> </w:t>
      </w:r>
      <w:r w:rsidR="00235590">
        <w:rPr>
          <w:rFonts w:ascii="Times New Roman" w:hAnsi="Times New Roman" w:cs="Times New Roman"/>
          <w:color w:val="000000" w:themeColor="text1"/>
          <w:sz w:val="24"/>
          <w:szCs w:val="24"/>
        </w:rPr>
        <w:t xml:space="preserve"> F</w:t>
      </w:r>
      <w:r w:rsidR="00F456AD" w:rsidRPr="00265804">
        <w:rPr>
          <w:rFonts w:ascii="Times New Roman" w:hAnsi="Times New Roman" w:cs="Times New Roman"/>
          <w:color w:val="000000" w:themeColor="text1"/>
          <w:sz w:val="24"/>
          <w:szCs w:val="24"/>
        </w:rPr>
        <w:t xml:space="preserve">actors such as </w:t>
      </w:r>
      <w:r w:rsidR="00F456AD" w:rsidRPr="00265804">
        <w:rPr>
          <w:rFonts w:ascii="Times New Roman" w:hAnsi="Times New Roman" w:cs="Times New Roman"/>
          <w:color w:val="000000" w:themeColor="text1"/>
          <w:sz w:val="24"/>
          <w:szCs w:val="24"/>
        </w:rPr>
        <w:lastRenderedPageBreak/>
        <w:t>topography</w:t>
      </w:r>
      <w:r w:rsidR="0045721C">
        <w:rPr>
          <w:rFonts w:ascii="Times New Roman" w:hAnsi="Times New Roman" w:cs="Times New Roman"/>
          <w:color w:val="000000" w:themeColor="text1"/>
          <w:sz w:val="24"/>
          <w:szCs w:val="24"/>
        </w:rPr>
        <w:t xml:space="preserve"> and</w:t>
      </w:r>
      <w:r w:rsidR="005D3713" w:rsidRPr="00265804">
        <w:rPr>
          <w:rFonts w:ascii="Times New Roman" w:hAnsi="Times New Roman" w:cs="Times New Roman"/>
          <w:color w:val="000000" w:themeColor="text1"/>
          <w:sz w:val="24"/>
          <w:szCs w:val="24"/>
        </w:rPr>
        <w:t xml:space="preserve"> </w:t>
      </w:r>
      <w:r w:rsidR="006805CB">
        <w:rPr>
          <w:rFonts w:ascii="Times New Roman" w:hAnsi="Times New Roman" w:cs="Times New Roman"/>
          <w:color w:val="000000" w:themeColor="text1"/>
          <w:sz w:val="24"/>
          <w:szCs w:val="24"/>
        </w:rPr>
        <w:t xml:space="preserve">“transport and communication” </w:t>
      </w:r>
      <w:r w:rsidR="00235590">
        <w:rPr>
          <w:rFonts w:ascii="Times New Roman" w:hAnsi="Times New Roman" w:cs="Times New Roman"/>
          <w:color w:val="000000" w:themeColor="text1"/>
          <w:sz w:val="24"/>
          <w:szCs w:val="24"/>
        </w:rPr>
        <w:t>exacerbate</w:t>
      </w:r>
      <w:r w:rsidR="00E36E3E">
        <w:rPr>
          <w:rFonts w:ascii="Times New Roman" w:hAnsi="Times New Roman" w:cs="Times New Roman"/>
          <w:color w:val="000000" w:themeColor="text1"/>
          <w:sz w:val="24"/>
          <w:szCs w:val="24"/>
        </w:rPr>
        <w:t xml:space="preserve"> access problems</w:t>
      </w:r>
      <w:r w:rsidR="005D3713" w:rsidRPr="00265804">
        <w:rPr>
          <w:rFonts w:ascii="Times New Roman" w:hAnsi="Times New Roman" w:cs="Times New Roman"/>
          <w:color w:val="000000" w:themeColor="text1"/>
          <w:sz w:val="24"/>
          <w:szCs w:val="24"/>
        </w:rPr>
        <w:t xml:space="preserve"> (Strasser 2003)</w:t>
      </w:r>
      <w:r w:rsidR="005A735B" w:rsidRPr="00265804">
        <w:rPr>
          <w:rFonts w:ascii="Times New Roman" w:hAnsi="Times New Roman" w:cs="Times New Roman"/>
          <w:color w:val="000000" w:themeColor="text1"/>
          <w:sz w:val="24"/>
          <w:szCs w:val="24"/>
        </w:rPr>
        <w:t xml:space="preserve">. </w:t>
      </w:r>
      <w:r w:rsidR="007B3C62">
        <w:rPr>
          <w:rFonts w:ascii="Times New Roman" w:hAnsi="Times New Roman" w:cs="Times New Roman"/>
          <w:color w:val="000000" w:themeColor="text1"/>
          <w:sz w:val="24"/>
          <w:szCs w:val="24"/>
        </w:rPr>
        <w:t>Regardless of these issues, r</w:t>
      </w:r>
      <w:r w:rsidR="00C1210F" w:rsidRPr="00265804">
        <w:rPr>
          <w:rFonts w:ascii="Times New Roman" w:hAnsi="Times New Roman" w:cs="Times New Roman"/>
          <w:color w:val="000000" w:themeColor="text1"/>
          <w:sz w:val="24"/>
          <w:szCs w:val="24"/>
        </w:rPr>
        <w:t xml:space="preserve">ural health care is foundational to the economic health of rural areas. </w:t>
      </w:r>
      <w:r w:rsidR="00D0322E">
        <w:rPr>
          <w:rFonts w:ascii="Times New Roman" w:hAnsi="Times New Roman" w:cs="Times New Roman"/>
          <w:color w:val="000000" w:themeColor="text1"/>
          <w:sz w:val="24"/>
          <w:szCs w:val="24"/>
        </w:rPr>
        <w:t xml:space="preserve"> For instance, r</w:t>
      </w:r>
      <w:r w:rsidR="00C1210F" w:rsidRPr="00265804">
        <w:rPr>
          <w:rFonts w:ascii="Times New Roman" w:hAnsi="Times New Roman" w:cs="Times New Roman"/>
          <w:color w:val="000000" w:themeColor="text1"/>
          <w:sz w:val="24"/>
          <w:szCs w:val="24"/>
        </w:rPr>
        <w:t xml:space="preserve">ural hospitals are typically one of the largest employers for rural communities (National Rural Health Association 2018). </w:t>
      </w:r>
    </w:p>
    <w:p w14:paraId="2D62F772" w14:textId="7981653C" w:rsidR="009B5833" w:rsidRPr="00265804" w:rsidRDefault="00DE13F0" w:rsidP="00995B31">
      <w:pPr>
        <w:spacing w:after="0" w:line="480" w:lineRule="auto"/>
        <w:ind w:firstLine="720"/>
        <w:rPr>
          <w:rFonts w:ascii="Times New Roman" w:hAnsi="Times New Roman" w:cs="Times New Roman"/>
          <w:color w:val="000000" w:themeColor="text1"/>
          <w:sz w:val="24"/>
          <w:szCs w:val="24"/>
        </w:rPr>
      </w:pPr>
      <w:r w:rsidRPr="00995B31">
        <w:rPr>
          <w:rFonts w:ascii="Times New Roman" w:hAnsi="Times New Roman" w:cs="Times New Roman"/>
          <w:color w:val="000000" w:themeColor="text1"/>
          <w:sz w:val="24"/>
          <w:szCs w:val="24"/>
        </w:rPr>
        <w:t>In terms of political culture, t</w:t>
      </w:r>
      <w:r w:rsidR="009B5833" w:rsidRPr="00995B31">
        <w:rPr>
          <w:rFonts w:ascii="Times New Roman" w:hAnsi="Times New Roman" w:cs="Times New Roman"/>
          <w:color w:val="000000" w:themeColor="text1"/>
          <w:sz w:val="24"/>
          <w:szCs w:val="24"/>
        </w:rPr>
        <w:t>he rural</w:t>
      </w:r>
      <w:r w:rsidR="00EE2A74" w:rsidRPr="00995B31">
        <w:rPr>
          <w:rFonts w:ascii="Times New Roman" w:hAnsi="Times New Roman" w:cs="Times New Roman"/>
          <w:color w:val="000000" w:themeColor="text1"/>
          <w:sz w:val="24"/>
          <w:szCs w:val="24"/>
        </w:rPr>
        <w:t xml:space="preserve"> </w:t>
      </w:r>
      <w:r w:rsidR="009B5833" w:rsidRPr="00995B31">
        <w:rPr>
          <w:rFonts w:ascii="Times New Roman" w:hAnsi="Times New Roman" w:cs="Times New Roman"/>
          <w:color w:val="000000" w:themeColor="text1"/>
          <w:sz w:val="24"/>
          <w:szCs w:val="24"/>
        </w:rPr>
        <w:t>urban divide in the United States i</w:t>
      </w:r>
      <w:r w:rsidR="00A1692F" w:rsidRPr="00995B31">
        <w:rPr>
          <w:rFonts w:ascii="Times New Roman" w:hAnsi="Times New Roman" w:cs="Times New Roman"/>
          <w:color w:val="000000" w:themeColor="text1"/>
          <w:sz w:val="24"/>
          <w:szCs w:val="24"/>
        </w:rPr>
        <w:t xml:space="preserve">s evident </w:t>
      </w:r>
      <w:r w:rsidR="006F3608">
        <w:rPr>
          <w:rFonts w:ascii="Times New Roman" w:hAnsi="Times New Roman" w:cs="Times New Roman"/>
          <w:color w:val="000000" w:themeColor="text1"/>
          <w:sz w:val="24"/>
          <w:szCs w:val="24"/>
        </w:rPr>
        <w:t>as</w:t>
      </w:r>
      <w:r w:rsidR="00D00F8B">
        <w:rPr>
          <w:rFonts w:ascii="Times New Roman" w:hAnsi="Times New Roman" w:cs="Times New Roman"/>
          <w:color w:val="000000" w:themeColor="text1"/>
          <w:sz w:val="24"/>
          <w:szCs w:val="24"/>
        </w:rPr>
        <w:t xml:space="preserve"> “</w:t>
      </w:r>
      <w:r w:rsidR="00995B31" w:rsidRPr="00995B31">
        <w:rPr>
          <w:rFonts w:ascii="Times New Roman" w:eastAsia="Times New Roman" w:hAnsi="Times New Roman" w:cs="Times New Roman"/>
          <w:sz w:val="24"/>
          <w:szCs w:val="24"/>
        </w:rPr>
        <w:t>Republicans tend to live in locales that are less dense and farther away from population centers than their Democratic counterpart</w:t>
      </w:r>
      <w:r w:rsidR="00D50BAF">
        <w:rPr>
          <w:rFonts w:ascii="Times New Roman" w:eastAsia="Times New Roman" w:hAnsi="Times New Roman" w:cs="Times New Roman"/>
          <w:sz w:val="24"/>
          <w:szCs w:val="24"/>
        </w:rPr>
        <w:t xml:space="preserve">s </w:t>
      </w:r>
      <w:r w:rsidR="009B5833" w:rsidRPr="00995B31">
        <w:rPr>
          <w:rFonts w:ascii="Times New Roman" w:hAnsi="Times New Roman" w:cs="Times New Roman"/>
          <w:color w:val="000000" w:themeColor="text1"/>
          <w:sz w:val="24"/>
          <w:szCs w:val="24"/>
        </w:rPr>
        <w:t>(Gimpel et</w:t>
      </w:r>
      <w:r w:rsidR="007328CD" w:rsidRPr="00995B31">
        <w:rPr>
          <w:rFonts w:ascii="Times New Roman" w:hAnsi="Times New Roman" w:cs="Times New Roman"/>
          <w:color w:val="000000" w:themeColor="text1"/>
          <w:sz w:val="24"/>
          <w:szCs w:val="24"/>
        </w:rPr>
        <w:t xml:space="preserve"> </w:t>
      </w:r>
      <w:r w:rsidR="009B5833" w:rsidRPr="00995B31">
        <w:rPr>
          <w:rFonts w:ascii="Times New Roman" w:hAnsi="Times New Roman" w:cs="Times New Roman"/>
          <w:color w:val="000000" w:themeColor="text1"/>
          <w:sz w:val="24"/>
          <w:szCs w:val="24"/>
        </w:rPr>
        <w:t>al</w:t>
      </w:r>
      <w:r w:rsidR="00AD7416" w:rsidRPr="00995B31">
        <w:rPr>
          <w:rFonts w:ascii="Times New Roman" w:hAnsi="Times New Roman" w:cs="Times New Roman"/>
          <w:color w:val="000000" w:themeColor="text1"/>
          <w:sz w:val="24"/>
          <w:szCs w:val="24"/>
        </w:rPr>
        <w:t xml:space="preserve">. </w:t>
      </w:r>
      <w:r w:rsidR="009B5833" w:rsidRPr="00995B31">
        <w:rPr>
          <w:rFonts w:ascii="Times New Roman" w:hAnsi="Times New Roman" w:cs="Times New Roman"/>
          <w:color w:val="000000" w:themeColor="text1"/>
          <w:sz w:val="24"/>
          <w:szCs w:val="24"/>
        </w:rPr>
        <w:t>2020</w:t>
      </w:r>
      <w:r w:rsidR="0008474B">
        <w:rPr>
          <w:rFonts w:ascii="Times New Roman" w:hAnsi="Times New Roman" w:cs="Times New Roman"/>
          <w:color w:val="000000" w:themeColor="text1"/>
          <w:sz w:val="24"/>
          <w:szCs w:val="24"/>
        </w:rPr>
        <w:t>, 1344</w:t>
      </w:r>
      <w:r w:rsidR="009B5833" w:rsidRPr="00995B31">
        <w:rPr>
          <w:rFonts w:ascii="Times New Roman" w:hAnsi="Times New Roman" w:cs="Times New Roman"/>
          <w:color w:val="000000" w:themeColor="text1"/>
          <w:sz w:val="24"/>
          <w:szCs w:val="24"/>
        </w:rPr>
        <w:t>)</w:t>
      </w:r>
      <w:r w:rsidR="0008474B">
        <w:rPr>
          <w:rFonts w:ascii="Times New Roman" w:hAnsi="Times New Roman" w:cs="Times New Roman"/>
          <w:color w:val="000000" w:themeColor="text1"/>
          <w:sz w:val="24"/>
          <w:szCs w:val="24"/>
        </w:rPr>
        <w:t>.</w:t>
      </w:r>
      <w:r w:rsidR="00330263" w:rsidRPr="00995B31">
        <w:rPr>
          <w:rFonts w:ascii="Times New Roman" w:hAnsi="Times New Roman" w:cs="Times New Roman"/>
          <w:b/>
          <w:bCs/>
          <w:color w:val="000000" w:themeColor="text1"/>
          <w:sz w:val="24"/>
          <w:szCs w:val="24"/>
        </w:rPr>
        <w:t xml:space="preserve"> </w:t>
      </w:r>
      <w:r w:rsidR="009B5833" w:rsidRPr="00995B31">
        <w:rPr>
          <w:rFonts w:ascii="Times New Roman" w:hAnsi="Times New Roman" w:cs="Times New Roman"/>
          <w:color w:val="000000" w:themeColor="text1"/>
          <w:sz w:val="24"/>
          <w:szCs w:val="24"/>
        </w:rPr>
        <w:t>Polls show that about two-thirds of rural voters view the</w:t>
      </w:r>
      <w:r w:rsidR="009B5833" w:rsidRPr="00265804">
        <w:rPr>
          <w:rFonts w:ascii="Times New Roman" w:hAnsi="Times New Roman" w:cs="Times New Roman"/>
          <w:color w:val="000000" w:themeColor="text1"/>
          <w:sz w:val="24"/>
          <w:szCs w:val="24"/>
        </w:rPr>
        <w:t xml:space="preserve"> Democratic Party unfavorably</w:t>
      </w:r>
      <w:r w:rsidR="005F4505">
        <w:rPr>
          <w:rFonts w:ascii="Times New Roman" w:hAnsi="Times New Roman" w:cs="Times New Roman"/>
          <w:color w:val="000000" w:themeColor="text1"/>
          <w:sz w:val="24"/>
          <w:szCs w:val="24"/>
        </w:rPr>
        <w:t xml:space="preserve"> </w:t>
      </w:r>
      <w:r w:rsidR="009B5833" w:rsidRPr="00265804">
        <w:rPr>
          <w:rFonts w:ascii="Times New Roman" w:hAnsi="Times New Roman" w:cs="Times New Roman"/>
          <w:color w:val="000000" w:themeColor="text1"/>
          <w:sz w:val="24"/>
          <w:szCs w:val="24"/>
        </w:rPr>
        <w:t>(Yokley 2022).</w:t>
      </w:r>
      <w:r w:rsidR="00CC5A32" w:rsidRPr="00265804">
        <w:rPr>
          <w:rFonts w:ascii="Times New Roman" w:hAnsi="Times New Roman" w:cs="Times New Roman"/>
          <w:b/>
          <w:bCs/>
          <w:color w:val="000000" w:themeColor="text1"/>
          <w:sz w:val="24"/>
          <w:szCs w:val="24"/>
        </w:rPr>
        <w:t xml:space="preserve"> </w:t>
      </w:r>
      <w:r w:rsidR="009B5833" w:rsidRPr="00265804">
        <w:rPr>
          <w:rFonts w:ascii="Times New Roman" w:hAnsi="Times New Roman" w:cs="Times New Roman"/>
          <w:color w:val="000000" w:themeColor="text1"/>
          <w:sz w:val="24"/>
          <w:szCs w:val="24"/>
        </w:rPr>
        <w:t>I</w:t>
      </w:r>
      <w:r w:rsidR="004C5533" w:rsidRPr="00265804">
        <w:rPr>
          <w:rFonts w:ascii="Times New Roman" w:hAnsi="Times New Roman" w:cs="Times New Roman"/>
          <w:color w:val="000000" w:themeColor="text1"/>
          <w:sz w:val="24"/>
          <w:szCs w:val="24"/>
        </w:rPr>
        <w:t>n 2016</w:t>
      </w:r>
      <w:r w:rsidR="00BE5857">
        <w:rPr>
          <w:rFonts w:ascii="Times New Roman" w:hAnsi="Times New Roman" w:cs="Times New Roman"/>
          <w:color w:val="000000" w:themeColor="text1"/>
          <w:sz w:val="24"/>
          <w:szCs w:val="24"/>
        </w:rPr>
        <w:t>,</w:t>
      </w:r>
      <w:r w:rsidR="004C5533" w:rsidRPr="00265804">
        <w:rPr>
          <w:rFonts w:ascii="Times New Roman" w:hAnsi="Times New Roman" w:cs="Times New Roman"/>
          <w:color w:val="000000" w:themeColor="text1"/>
          <w:sz w:val="24"/>
          <w:szCs w:val="24"/>
        </w:rPr>
        <w:t xml:space="preserve"> </w:t>
      </w:r>
      <w:r w:rsidR="009B5833" w:rsidRPr="00265804">
        <w:rPr>
          <w:rFonts w:ascii="Times New Roman" w:hAnsi="Times New Roman" w:cs="Times New Roman"/>
          <w:color w:val="000000" w:themeColor="text1"/>
          <w:sz w:val="24"/>
          <w:szCs w:val="24"/>
        </w:rPr>
        <w:t xml:space="preserve">Donald Trump bested </w:t>
      </w:r>
      <w:r w:rsidR="004205B8" w:rsidRPr="00265804">
        <w:rPr>
          <w:rFonts w:ascii="Times New Roman" w:hAnsi="Times New Roman" w:cs="Times New Roman"/>
          <w:color w:val="000000" w:themeColor="text1"/>
          <w:sz w:val="24"/>
          <w:szCs w:val="24"/>
        </w:rPr>
        <w:t>Hillary</w:t>
      </w:r>
      <w:r w:rsidR="009B5833" w:rsidRPr="00265804">
        <w:rPr>
          <w:rFonts w:ascii="Times New Roman" w:hAnsi="Times New Roman" w:cs="Times New Roman"/>
          <w:color w:val="000000" w:themeColor="text1"/>
          <w:sz w:val="24"/>
          <w:szCs w:val="24"/>
        </w:rPr>
        <w:t xml:space="preserve"> Clinton in large part due to rural support. President Trump outperformed his rural support in 2020</w:t>
      </w:r>
      <w:r w:rsidR="00DF1811" w:rsidRPr="00265804">
        <w:rPr>
          <w:rFonts w:ascii="Times New Roman" w:hAnsi="Times New Roman" w:cs="Times New Roman"/>
          <w:color w:val="000000" w:themeColor="text1"/>
          <w:sz w:val="24"/>
          <w:szCs w:val="24"/>
        </w:rPr>
        <w:t>, h</w:t>
      </w:r>
      <w:r w:rsidR="009B5833" w:rsidRPr="00265804">
        <w:rPr>
          <w:rFonts w:ascii="Times New Roman" w:hAnsi="Times New Roman" w:cs="Times New Roman"/>
          <w:color w:val="000000" w:themeColor="text1"/>
          <w:sz w:val="24"/>
          <w:szCs w:val="24"/>
        </w:rPr>
        <w:t>owever, he lost because of a larger urban turnout for President Biden (Albrecht 2022).</w:t>
      </w:r>
      <w:r w:rsidR="00CC5A32" w:rsidRPr="00265804">
        <w:rPr>
          <w:rFonts w:ascii="Times New Roman" w:hAnsi="Times New Roman" w:cs="Times New Roman"/>
          <w:b/>
          <w:bCs/>
          <w:color w:val="000000" w:themeColor="text1"/>
          <w:sz w:val="24"/>
          <w:szCs w:val="24"/>
        </w:rPr>
        <w:t xml:space="preserve"> </w:t>
      </w:r>
    </w:p>
    <w:p w14:paraId="5E6060BF" w14:textId="3BB0251C" w:rsidR="009B5833" w:rsidRPr="00265804" w:rsidRDefault="009B5833"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The Covid-19 pandemic illustrates the role</w:t>
      </w:r>
      <w:r w:rsidR="001337E2">
        <w:rPr>
          <w:rFonts w:ascii="Times New Roman" w:hAnsi="Times New Roman" w:cs="Times New Roman"/>
          <w:color w:val="000000" w:themeColor="text1"/>
          <w:sz w:val="24"/>
          <w:szCs w:val="24"/>
        </w:rPr>
        <w:t xml:space="preserve"> of party identification</w:t>
      </w:r>
      <w:r w:rsidRPr="00265804">
        <w:rPr>
          <w:rFonts w:ascii="Times New Roman" w:hAnsi="Times New Roman" w:cs="Times New Roman"/>
          <w:color w:val="000000" w:themeColor="text1"/>
          <w:sz w:val="24"/>
          <w:szCs w:val="24"/>
        </w:rPr>
        <w:t xml:space="preserve"> </w:t>
      </w:r>
      <w:r w:rsidR="00142F32">
        <w:rPr>
          <w:rFonts w:ascii="Times New Roman" w:hAnsi="Times New Roman" w:cs="Times New Roman"/>
          <w:color w:val="000000" w:themeColor="text1"/>
          <w:sz w:val="24"/>
          <w:szCs w:val="24"/>
        </w:rPr>
        <w:t>in health care.</w:t>
      </w:r>
      <w:r w:rsidRPr="00265804">
        <w:rPr>
          <w:rFonts w:ascii="Times New Roman" w:hAnsi="Times New Roman" w:cs="Times New Roman"/>
          <w:color w:val="000000" w:themeColor="text1"/>
          <w:sz w:val="24"/>
          <w:szCs w:val="24"/>
        </w:rPr>
        <w:t xml:space="preserve"> For instance, Democratic governors were </w:t>
      </w:r>
      <w:r w:rsidR="00A86858">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more likely</w:t>
      </w:r>
      <w:r w:rsidR="00A86858">
        <w:rPr>
          <w:rFonts w:ascii="Times New Roman" w:hAnsi="Times New Roman" w:cs="Times New Roman"/>
          <w:color w:val="000000" w:themeColor="text1"/>
          <w:sz w:val="24"/>
          <w:szCs w:val="24"/>
        </w:rPr>
        <w:t xml:space="preserve">” </w:t>
      </w:r>
      <w:r w:rsidR="00A62C9B">
        <w:rPr>
          <w:rFonts w:ascii="Times New Roman" w:hAnsi="Times New Roman" w:cs="Times New Roman"/>
          <w:color w:val="000000" w:themeColor="text1"/>
          <w:sz w:val="24"/>
          <w:szCs w:val="24"/>
        </w:rPr>
        <w:t>and “quicker”</w:t>
      </w:r>
      <w:r w:rsidRPr="00265804">
        <w:rPr>
          <w:rFonts w:ascii="Times New Roman" w:hAnsi="Times New Roman" w:cs="Times New Roman"/>
          <w:color w:val="000000" w:themeColor="text1"/>
          <w:sz w:val="24"/>
          <w:szCs w:val="24"/>
        </w:rPr>
        <w:t xml:space="preserve"> </w:t>
      </w:r>
      <w:r w:rsidR="00FF466E">
        <w:rPr>
          <w:rFonts w:ascii="Times New Roman" w:hAnsi="Times New Roman" w:cs="Times New Roman"/>
          <w:color w:val="000000" w:themeColor="text1"/>
          <w:sz w:val="24"/>
          <w:szCs w:val="24"/>
        </w:rPr>
        <w:t xml:space="preserve">in issuing stay at home orders </w:t>
      </w:r>
      <w:r w:rsidRPr="00265804">
        <w:rPr>
          <w:rFonts w:ascii="Times New Roman" w:hAnsi="Times New Roman" w:cs="Times New Roman"/>
          <w:color w:val="000000" w:themeColor="text1"/>
          <w:sz w:val="24"/>
          <w:szCs w:val="24"/>
        </w:rPr>
        <w:t>than Republican governors</w:t>
      </w:r>
      <w:r w:rsidR="00C50AA8">
        <w:rPr>
          <w:rFonts w:ascii="Times New Roman" w:hAnsi="Times New Roman" w:cs="Times New Roman"/>
          <w:color w:val="000000" w:themeColor="text1"/>
          <w:sz w:val="24"/>
          <w:szCs w:val="24"/>
        </w:rPr>
        <w:t xml:space="preserve"> </w:t>
      </w:r>
      <w:r w:rsidR="00FB1AAF">
        <w:rPr>
          <w:rFonts w:ascii="Times New Roman" w:hAnsi="Times New Roman" w:cs="Times New Roman"/>
          <w:color w:val="000000" w:themeColor="text1"/>
          <w:sz w:val="24"/>
          <w:szCs w:val="24"/>
        </w:rPr>
        <w:t>(</w:t>
      </w:r>
      <w:r w:rsidR="00FB1AAF" w:rsidRPr="00265804">
        <w:rPr>
          <w:rFonts w:ascii="Times New Roman" w:hAnsi="Times New Roman" w:cs="Times New Roman"/>
          <w:color w:val="000000" w:themeColor="text1"/>
          <w:sz w:val="24"/>
          <w:szCs w:val="24"/>
        </w:rPr>
        <w:t>Hiserodt et al. 2022)</w:t>
      </w:r>
      <w:r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Individually, research shows that conservatives were less likely to view Covid-19 as a threat</w:t>
      </w:r>
      <w:r w:rsidR="00315955"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and liberals were more likely to adhere to </w:t>
      </w:r>
      <w:r w:rsidR="00092B6A" w:rsidRPr="00265804">
        <w:rPr>
          <w:rFonts w:ascii="Times New Roman" w:hAnsi="Times New Roman" w:cs="Times New Roman"/>
          <w:color w:val="000000" w:themeColor="text1"/>
          <w:sz w:val="24"/>
          <w:szCs w:val="24"/>
        </w:rPr>
        <w:t xml:space="preserve">Covid-19 </w:t>
      </w:r>
      <w:r w:rsidR="004C5533" w:rsidRPr="00265804">
        <w:rPr>
          <w:rFonts w:ascii="Times New Roman" w:hAnsi="Times New Roman" w:cs="Times New Roman"/>
          <w:color w:val="000000" w:themeColor="text1"/>
          <w:sz w:val="24"/>
          <w:szCs w:val="24"/>
        </w:rPr>
        <w:t>recommendations</w:t>
      </w:r>
      <w:r w:rsidRPr="00265804">
        <w:rPr>
          <w:rFonts w:ascii="Times New Roman" w:hAnsi="Times New Roman" w:cs="Times New Roman"/>
          <w:color w:val="000000" w:themeColor="text1"/>
          <w:sz w:val="24"/>
          <w:szCs w:val="24"/>
        </w:rPr>
        <w:t xml:space="preserve"> (Hiserodt et al</w:t>
      </w:r>
      <w:r w:rsidR="002F027D"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2022).</w:t>
      </w:r>
      <w:r w:rsidR="00CC5A32" w:rsidRPr="00265804">
        <w:rPr>
          <w:rFonts w:ascii="Times New Roman" w:hAnsi="Times New Roman" w:cs="Times New Roman"/>
          <w:b/>
          <w:bCs/>
          <w:color w:val="000000" w:themeColor="text1"/>
          <w:sz w:val="24"/>
          <w:szCs w:val="24"/>
        </w:rPr>
        <w:t xml:space="preserve"> </w:t>
      </w:r>
      <w:r w:rsidRPr="00265804">
        <w:rPr>
          <w:rFonts w:ascii="Times New Roman" w:hAnsi="Times New Roman" w:cs="Times New Roman"/>
          <w:color w:val="000000" w:themeColor="text1"/>
          <w:sz w:val="24"/>
          <w:szCs w:val="24"/>
        </w:rPr>
        <w:t>Republican counties had more deaths</w:t>
      </w:r>
      <w:r w:rsidR="005E7273" w:rsidRPr="00265804">
        <w:rPr>
          <w:rFonts w:ascii="Times New Roman" w:hAnsi="Times New Roman" w:cs="Times New Roman"/>
          <w:color w:val="000000" w:themeColor="text1"/>
          <w:sz w:val="24"/>
          <w:szCs w:val="24"/>
        </w:rPr>
        <w:t xml:space="preserve"> and </w:t>
      </w:r>
      <w:r w:rsidR="00EB2482">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a lack of implementation or compliance with policies to prevent</w:t>
      </w:r>
      <w:r w:rsidR="00544118"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COVID-19 transmission played a significant role in explaining the difference in mortality between majority Republican and majority Democratic counties (Sehgal</w:t>
      </w:r>
      <w:r w:rsidR="00FD3536"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2022, 859).”</w:t>
      </w:r>
      <w:r w:rsidR="00CC5A32" w:rsidRPr="00265804">
        <w:rPr>
          <w:rFonts w:ascii="Times New Roman" w:hAnsi="Times New Roman" w:cs="Times New Roman"/>
          <w:color w:val="000000" w:themeColor="text1"/>
          <w:sz w:val="24"/>
          <w:szCs w:val="24"/>
        </w:rPr>
        <w:t xml:space="preserve"> </w:t>
      </w:r>
    </w:p>
    <w:p w14:paraId="54AAFBF5" w14:textId="7485630F" w:rsidR="009B5833" w:rsidRPr="007A7002" w:rsidRDefault="00E5742F" w:rsidP="00DE726C">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Canada is also experiencing a rural urban political divide</w:t>
      </w:r>
      <w:r w:rsidR="00DE726C">
        <w:rPr>
          <w:rFonts w:ascii="Times New Roman" w:hAnsi="Times New Roman" w:cs="Times New Roman"/>
          <w:color w:val="000000" w:themeColor="text1"/>
          <w:sz w:val="24"/>
          <w:szCs w:val="24"/>
        </w:rPr>
        <w:t>, with rural more conservative</w:t>
      </w:r>
      <w:r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0C0CA5" w:rsidRPr="00265804">
        <w:rPr>
          <w:rFonts w:ascii="Times New Roman" w:hAnsi="Times New Roman" w:cs="Times New Roman"/>
          <w:color w:val="000000" w:themeColor="text1"/>
          <w:sz w:val="24"/>
          <w:szCs w:val="24"/>
        </w:rPr>
        <w:t>Armstrong, Lucas, Taylor (2022) examine Canadian federal election results in Canada from 1896 to the present.</w:t>
      </w:r>
      <w:r w:rsidR="00CC5A32" w:rsidRPr="00265804">
        <w:rPr>
          <w:rFonts w:ascii="Times New Roman" w:hAnsi="Times New Roman" w:cs="Times New Roman"/>
          <w:color w:val="000000" w:themeColor="text1"/>
          <w:sz w:val="24"/>
          <w:szCs w:val="24"/>
        </w:rPr>
        <w:t xml:space="preserve"> </w:t>
      </w:r>
      <w:r w:rsidR="000C0CA5" w:rsidRPr="00265804">
        <w:rPr>
          <w:rFonts w:ascii="Times New Roman" w:hAnsi="Times New Roman" w:cs="Times New Roman"/>
          <w:color w:val="000000" w:themeColor="text1"/>
          <w:sz w:val="24"/>
          <w:szCs w:val="24"/>
        </w:rPr>
        <w:t>There have been periods of rural and urban splits in the past, but current</w:t>
      </w:r>
      <w:r w:rsidR="000F2850" w:rsidRPr="00265804">
        <w:rPr>
          <w:rFonts w:ascii="Times New Roman" w:hAnsi="Times New Roman" w:cs="Times New Roman"/>
          <w:color w:val="000000" w:themeColor="text1"/>
          <w:sz w:val="24"/>
          <w:szCs w:val="24"/>
        </w:rPr>
        <w:t>ly</w:t>
      </w:r>
      <w:r w:rsidR="000C0CA5" w:rsidRPr="00265804">
        <w:rPr>
          <w:rFonts w:ascii="Times New Roman" w:hAnsi="Times New Roman" w:cs="Times New Roman"/>
          <w:color w:val="000000" w:themeColor="text1"/>
          <w:sz w:val="24"/>
          <w:szCs w:val="24"/>
        </w:rPr>
        <w:t xml:space="preserve"> the rural</w:t>
      </w:r>
      <w:r w:rsidR="00AB3833">
        <w:rPr>
          <w:rFonts w:ascii="Times New Roman" w:hAnsi="Times New Roman" w:cs="Times New Roman"/>
          <w:color w:val="000000" w:themeColor="text1"/>
          <w:sz w:val="24"/>
          <w:szCs w:val="24"/>
        </w:rPr>
        <w:t xml:space="preserve"> </w:t>
      </w:r>
      <w:r w:rsidR="000C0CA5" w:rsidRPr="00265804">
        <w:rPr>
          <w:rFonts w:ascii="Times New Roman" w:hAnsi="Times New Roman" w:cs="Times New Roman"/>
          <w:color w:val="000000" w:themeColor="text1"/>
          <w:sz w:val="24"/>
          <w:szCs w:val="24"/>
        </w:rPr>
        <w:t xml:space="preserve">urban voting divide is </w:t>
      </w:r>
      <w:r w:rsidR="009D6D19">
        <w:rPr>
          <w:rFonts w:ascii="Times New Roman" w:hAnsi="Times New Roman" w:cs="Times New Roman"/>
          <w:color w:val="000000" w:themeColor="text1"/>
          <w:sz w:val="24"/>
          <w:szCs w:val="24"/>
        </w:rPr>
        <w:t xml:space="preserve">the </w:t>
      </w:r>
      <w:r w:rsidR="000C0CA5" w:rsidRPr="00265804">
        <w:rPr>
          <w:rFonts w:ascii="Times New Roman" w:hAnsi="Times New Roman" w:cs="Times New Roman"/>
          <w:color w:val="000000" w:themeColor="text1"/>
          <w:sz w:val="24"/>
          <w:szCs w:val="24"/>
        </w:rPr>
        <w:t>strongest in history and “on</w:t>
      </w:r>
      <w:r w:rsidR="009E1B0E" w:rsidRPr="00265804">
        <w:rPr>
          <w:rFonts w:ascii="Times New Roman" w:hAnsi="Times New Roman" w:cs="Times New Roman"/>
          <w:color w:val="000000" w:themeColor="text1"/>
          <w:sz w:val="24"/>
          <w:szCs w:val="24"/>
        </w:rPr>
        <w:t>e</w:t>
      </w:r>
      <w:r w:rsidR="000C0CA5" w:rsidRPr="00265804">
        <w:rPr>
          <w:rFonts w:ascii="Times New Roman" w:hAnsi="Times New Roman" w:cs="Times New Roman"/>
          <w:color w:val="000000" w:themeColor="text1"/>
          <w:sz w:val="24"/>
          <w:szCs w:val="24"/>
        </w:rPr>
        <w:t xml:space="preserve"> of the most important features of the </w:t>
      </w:r>
      <w:r w:rsidR="000C0CA5" w:rsidRPr="00265804">
        <w:rPr>
          <w:rFonts w:ascii="Times New Roman" w:hAnsi="Times New Roman" w:cs="Times New Roman"/>
          <w:color w:val="000000" w:themeColor="text1"/>
          <w:sz w:val="24"/>
          <w:szCs w:val="24"/>
        </w:rPr>
        <w:lastRenderedPageBreak/>
        <w:t>contemporary Canadian political landscape (Armstrong, Lucas, Taylor 2022, 102</w:t>
      </w:r>
      <w:r w:rsidR="00DE726C">
        <w:rPr>
          <w:rFonts w:ascii="Times New Roman" w:hAnsi="Times New Roman" w:cs="Times New Roman"/>
          <w:color w:val="000000" w:themeColor="text1"/>
          <w:sz w:val="24"/>
          <w:szCs w:val="24"/>
        </w:rPr>
        <w:t>).</w:t>
      </w:r>
      <w:r w:rsidR="00AB3833">
        <w:rPr>
          <w:rFonts w:ascii="Times New Roman" w:hAnsi="Times New Roman" w:cs="Times New Roman"/>
          <w:color w:val="000000" w:themeColor="text1"/>
          <w:sz w:val="24"/>
          <w:szCs w:val="24"/>
        </w:rPr>
        <w:t xml:space="preserve">” </w:t>
      </w:r>
      <w:r w:rsidR="00DE726C">
        <w:rPr>
          <w:rFonts w:ascii="Times New Roman" w:hAnsi="Times New Roman" w:cs="Times New Roman"/>
          <w:color w:val="000000" w:themeColor="text1"/>
          <w:sz w:val="24"/>
          <w:szCs w:val="24"/>
        </w:rPr>
        <w:t xml:space="preserve"> </w:t>
      </w:r>
      <w:r w:rsidR="00BE3AE4">
        <w:rPr>
          <w:rFonts w:ascii="Times New Roman" w:hAnsi="Times New Roman" w:cs="Times New Roman"/>
          <w:color w:val="000000" w:themeColor="text1"/>
          <w:sz w:val="24"/>
          <w:szCs w:val="24"/>
        </w:rPr>
        <w:t>Arguably</w:t>
      </w:r>
      <w:r w:rsidR="000C0CA5" w:rsidRPr="00265804">
        <w:rPr>
          <w:rFonts w:ascii="Times New Roman" w:hAnsi="Times New Roman" w:cs="Times New Roman"/>
          <w:color w:val="000000" w:themeColor="text1"/>
          <w:sz w:val="24"/>
          <w:szCs w:val="24"/>
        </w:rPr>
        <w:t>,</w:t>
      </w:r>
      <w:r w:rsidR="009B5833" w:rsidRPr="00265804">
        <w:rPr>
          <w:rFonts w:ascii="Times New Roman" w:hAnsi="Times New Roman" w:cs="Times New Roman"/>
          <w:color w:val="000000" w:themeColor="text1"/>
          <w:sz w:val="24"/>
          <w:szCs w:val="24"/>
        </w:rPr>
        <w:t xml:space="preserve"> the Covid-19 pandemic did not lead to </w:t>
      </w:r>
      <w:r w:rsidR="00BA4024" w:rsidRPr="008D1BF7">
        <w:rPr>
          <w:rFonts w:ascii="Times New Roman" w:hAnsi="Times New Roman" w:cs="Times New Roman"/>
          <w:color w:val="000000" w:themeColor="text1"/>
          <w:sz w:val="24"/>
          <w:szCs w:val="24"/>
        </w:rPr>
        <w:t xml:space="preserve">as much </w:t>
      </w:r>
      <w:r w:rsidR="009B5833" w:rsidRPr="00265804">
        <w:rPr>
          <w:rFonts w:ascii="Times New Roman" w:hAnsi="Times New Roman" w:cs="Times New Roman"/>
          <w:color w:val="000000" w:themeColor="text1"/>
          <w:sz w:val="24"/>
          <w:szCs w:val="24"/>
        </w:rPr>
        <w:t xml:space="preserve">polarization </w:t>
      </w:r>
      <w:r w:rsidR="00BA4024" w:rsidRPr="008D1BF7">
        <w:rPr>
          <w:rFonts w:ascii="Times New Roman" w:hAnsi="Times New Roman" w:cs="Times New Roman"/>
          <w:color w:val="000000" w:themeColor="text1"/>
          <w:sz w:val="24"/>
          <w:szCs w:val="24"/>
        </w:rPr>
        <w:t>in</w:t>
      </w:r>
      <w:r w:rsidR="009B5833" w:rsidRPr="00BA4024">
        <w:rPr>
          <w:rFonts w:ascii="Times New Roman" w:hAnsi="Times New Roman" w:cs="Times New Roman"/>
          <w:color w:val="FF0000"/>
          <w:sz w:val="24"/>
          <w:szCs w:val="24"/>
        </w:rPr>
        <w:t xml:space="preserve"> </w:t>
      </w:r>
      <w:r w:rsidR="009B5833" w:rsidRPr="00265804">
        <w:rPr>
          <w:rFonts w:ascii="Times New Roman" w:hAnsi="Times New Roman" w:cs="Times New Roman"/>
          <w:color w:val="000000" w:themeColor="text1"/>
          <w:sz w:val="24"/>
          <w:szCs w:val="24"/>
        </w:rPr>
        <w:t>Canada.</w:t>
      </w:r>
      <w:r w:rsidR="009B5833" w:rsidRPr="00265804">
        <w:rPr>
          <w:rFonts w:ascii="Times New Roman" w:hAnsi="Times New Roman" w:cs="Times New Roman"/>
          <w:b/>
          <w:bCs/>
          <w:color w:val="000000" w:themeColor="text1"/>
          <w:sz w:val="24"/>
          <w:szCs w:val="24"/>
        </w:rPr>
        <w:t xml:space="preserve"> </w:t>
      </w:r>
      <w:r w:rsidR="009B5833" w:rsidRPr="00265804">
        <w:rPr>
          <w:rFonts w:ascii="Times New Roman" w:hAnsi="Times New Roman" w:cs="Times New Roman"/>
          <w:color w:val="000000" w:themeColor="text1"/>
          <w:sz w:val="24"/>
          <w:szCs w:val="24"/>
        </w:rPr>
        <w:t>Merkley et</w:t>
      </w:r>
      <w:r w:rsidR="009E1B0E" w:rsidRPr="00265804">
        <w:rPr>
          <w:rFonts w:ascii="Times New Roman" w:hAnsi="Times New Roman" w:cs="Times New Roman"/>
          <w:color w:val="000000" w:themeColor="text1"/>
          <w:sz w:val="24"/>
          <w:szCs w:val="24"/>
        </w:rPr>
        <w:t xml:space="preserve"> </w:t>
      </w:r>
      <w:r w:rsidR="009B5833" w:rsidRPr="00265804">
        <w:rPr>
          <w:rFonts w:ascii="Times New Roman" w:hAnsi="Times New Roman" w:cs="Times New Roman"/>
          <w:color w:val="000000" w:themeColor="text1"/>
          <w:sz w:val="24"/>
          <w:szCs w:val="24"/>
        </w:rPr>
        <w:t>al. (2020) examined the Canadian response from the lens of partisan politics and found that both elites and the public were in consensus on the response to Covid-19.</w:t>
      </w:r>
      <w:r w:rsidR="00CC5A32" w:rsidRPr="00265804">
        <w:rPr>
          <w:rFonts w:ascii="Times New Roman" w:hAnsi="Times New Roman" w:cs="Times New Roman"/>
          <w:color w:val="000000" w:themeColor="text1"/>
          <w:sz w:val="24"/>
          <w:szCs w:val="24"/>
        </w:rPr>
        <w:t xml:space="preserve"> </w:t>
      </w:r>
      <w:r w:rsidR="009B5833" w:rsidRPr="00265804">
        <w:rPr>
          <w:rFonts w:ascii="Times New Roman" w:hAnsi="Times New Roman" w:cs="Times New Roman"/>
          <w:color w:val="000000" w:themeColor="text1"/>
          <w:sz w:val="24"/>
          <w:szCs w:val="24"/>
        </w:rPr>
        <w:t>Members of Parliament supported the experts</w:t>
      </w:r>
      <w:r w:rsidR="006A6C22" w:rsidRPr="00265804">
        <w:rPr>
          <w:rFonts w:ascii="Times New Roman" w:hAnsi="Times New Roman" w:cs="Times New Roman"/>
          <w:color w:val="000000" w:themeColor="text1"/>
          <w:sz w:val="24"/>
          <w:szCs w:val="24"/>
        </w:rPr>
        <w:t>,</w:t>
      </w:r>
      <w:r w:rsidR="009B5833" w:rsidRPr="00265804">
        <w:rPr>
          <w:rFonts w:ascii="Times New Roman" w:hAnsi="Times New Roman" w:cs="Times New Roman"/>
          <w:color w:val="000000" w:themeColor="text1"/>
          <w:sz w:val="24"/>
          <w:szCs w:val="24"/>
        </w:rPr>
        <w:t xml:space="preserve"> and they </w:t>
      </w:r>
      <w:r w:rsidR="009B5833" w:rsidRPr="007A7002">
        <w:rPr>
          <w:rFonts w:ascii="Times New Roman" w:hAnsi="Times New Roman" w:cs="Times New Roman"/>
          <w:color w:val="000000" w:themeColor="text1"/>
          <w:sz w:val="24"/>
          <w:szCs w:val="24"/>
        </w:rPr>
        <w:t xml:space="preserve">found </w:t>
      </w:r>
      <w:r w:rsidR="007A7002" w:rsidRPr="007A7002">
        <w:rPr>
          <w:rFonts w:ascii="Times New Roman" w:hAnsi="Times New Roman" w:cs="Times New Roman"/>
          <w:color w:val="000000" w:themeColor="text1"/>
          <w:sz w:val="24"/>
          <w:szCs w:val="24"/>
        </w:rPr>
        <w:t>relationship “</w:t>
      </w:r>
      <w:r w:rsidR="007A7002" w:rsidRPr="007A7002">
        <w:rPr>
          <w:rFonts w:ascii="Times New Roman" w:hAnsi="Times New Roman" w:cs="Times New Roman"/>
          <w:sz w:val="24"/>
          <w:szCs w:val="24"/>
        </w:rPr>
        <w:t>between the partisan leanings of municipalities and interest in the coronavirus</w:t>
      </w:r>
      <w:r w:rsidR="007A7002">
        <w:rPr>
          <w:rFonts w:ascii="Times New Roman" w:hAnsi="Times New Roman" w:cs="Times New Roman"/>
          <w:sz w:val="24"/>
          <w:szCs w:val="24"/>
        </w:rPr>
        <w:t>.</w:t>
      </w:r>
      <w:r w:rsidR="004D39CC">
        <w:rPr>
          <w:rFonts w:ascii="Times New Roman" w:hAnsi="Times New Roman" w:cs="Times New Roman"/>
          <w:sz w:val="24"/>
          <w:szCs w:val="24"/>
        </w:rPr>
        <w:t>”</w:t>
      </w:r>
    </w:p>
    <w:p w14:paraId="73A145FD" w14:textId="7CA2A332" w:rsidR="00421069" w:rsidRPr="00265804" w:rsidRDefault="00C73099" w:rsidP="003F624B">
      <w:pPr>
        <w:spacing w:after="0" w:line="480" w:lineRule="auto"/>
        <w:rPr>
          <w:rFonts w:ascii="Times New Roman" w:hAnsi="Times New Roman" w:cs="Times New Roman"/>
          <w:b/>
          <w:bCs/>
          <w:i/>
          <w:iCs/>
          <w:color w:val="000000" w:themeColor="text1"/>
          <w:sz w:val="24"/>
          <w:szCs w:val="24"/>
        </w:rPr>
      </w:pPr>
      <w:r w:rsidRPr="00265804">
        <w:rPr>
          <w:rFonts w:ascii="Times New Roman" w:hAnsi="Times New Roman" w:cs="Times New Roman"/>
          <w:b/>
          <w:bCs/>
          <w:i/>
          <w:iCs/>
          <w:color w:val="000000" w:themeColor="text1"/>
          <w:sz w:val="24"/>
          <w:szCs w:val="24"/>
        </w:rPr>
        <w:t>Washington Political Environment</w:t>
      </w:r>
    </w:p>
    <w:p w14:paraId="69903CEA" w14:textId="3E209D2A" w:rsidR="00D954B9" w:rsidRPr="00C546A9" w:rsidRDefault="00E6147A" w:rsidP="00C546A9">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From 1900-19</w:t>
      </w:r>
      <w:r w:rsidR="006D1D1A" w:rsidRPr="00265804">
        <w:rPr>
          <w:rFonts w:ascii="Times New Roman" w:hAnsi="Times New Roman" w:cs="Times New Roman"/>
          <w:color w:val="000000" w:themeColor="text1"/>
          <w:sz w:val="24"/>
          <w:szCs w:val="24"/>
        </w:rPr>
        <w:t xml:space="preserve">84 </w:t>
      </w:r>
      <w:r w:rsidR="002967C7" w:rsidRPr="00265804">
        <w:rPr>
          <w:rFonts w:ascii="Times New Roman" w:hAnsi="Times New Roman" w:cs="Times New Roman"/>
          <w:color w:val="000000" w:themeColor="text1"/>
          <w:sz w:val="24"/>
          <w:szCs w:val="24"/>
        </w:rPr>
        <w:t>Washington</w:t>
      </w:r>
      <w:r w:rsidRPr="00265804">
        <w:rPr>
          <w:rFonts w:ascii="Times New Roman" w:hAnsi="Times New Roman" w:cs="Times New Roman"/>
          <w:color w:val="000000" w:themeColor="text1"/>
          <w:sz w:val="24"/>
          <w:szCs w:val="24"/>
        </w:rPr>
        <w:t xml:space="preserve"> supported Republican and Democratic presidential candidates </w:t>
      </w:r>
      <w:r w:rsidR="00B10E21">
        <w:rPr>
          <w:rFonts w:ascii="Times New Roman" w:hAnsi="Times New Roman" w:cs="Times New Roman"/>
          <w:color w:val="000000" w:themeColor="text1"/>
          <w:sz w:val="24"/>
          <w:szCs w:val="24"/>
        </w:rPr>
        <w:t>similarly</w:t>
      </w:r>
      <w:r w:rsidR="005A735B" w:rsidRPr="00265804">
        <w:rPr>
          <w:rFonts w:ascii="Times New Roman" w:hAnsi="Times New Roman" w:cs="Times New Roman"/>
          <w:color w:val="000000" w:themeColor="text1"/>
          <w:sz w:val="24"/>
          <w:szCs w:val="24"/>
        </w:rPr>
        <w:t xml:space="preserve">. </w:t>
      </w:r>
      <w:r w:rsidR="00157A13">
        <w:rPr>
          <w:rFonts w:ascii="Times New Roman" w:hAnsi="Times New Roman" w:cs="Times New Roman"/>
          <w:color w:val="000000" w:themeColor="text1"/>
          <w:sz w:val="24"/>
          <w:szCs w:val="24"/>
        </w:rPr>
        <w:t xml:space="preserve">Since 1988, </w:t>
      </w:r>
      <w:r w:rsidRPr="00265804">
        <w:rPr>
          <w:rFonts w:ascii="Times New Roman" w:hAnsi="Times New Roman" w:cs="Times New Roman"/>
          <w:color w:val="000000" w:themeColor="text1"/>
          <w:sz w:val="24"/>
          <w:szCs w:val="24"/>
        </w:rPr>
        <w:t xml:space="preserve">Washington has </w:t>
      </w:r>
      <w:r w:rsidR="00342BA2" w:rsidRPr="00265804">
        <w:rPr>
          <w:rFonts w:ascii="Times New Roman" w:hAnsi="Times New Roman" w:cs="Times New Roman"/>
          <w:color w:val="000000" w:themeColor="text1"/>
          <w:sz w:val="24"/>
          <w:szCs w:val="24"/>
        </w:rPr>
        <w:t>supported only Democratic candidates</w:t>
      </w:r>
      <w:r w:rsidR="008514D3" w:rsidRPr="00265804">
        <w:rPr>
          <w:rFonts w:ascii="Times New Roman" w:hAnsi="Times New Roman" w:cs="Times New Roman"/>
          <w:color w:val="000000" w:themeColor="text1"/>
          <w:sz w:val="24"/>
          <w:szCs w:val="24"/>
        </w:rPr>
        <w:t xml:space="preserve"> for the presidency</w:t>
      </w:r>
      <w:r w:rsidR="00342BA2" w:rsidRPr="00265804">
        <w:rPr>
          <w:rFonts w:ascii="Times New Roman" w:hAnsi="Times New Roman" w:cs="Times New Roman"/>
          <w:color w:val="000000" w:themeColor="text1"/>
          <w:sz w:val="24"/>
          <w:szCs w:val="24"/>
        </w:rPr>
        <w:t xml:space="preserve"> (Ballotpedia</w:t>
      </w:r>
      <w:r w:rsidR="00DD6181" w:rsidRPr="00265804">
        <w:rPr>
          <w:rFonts w:ascii="Times New Roman" w:hAnsi="Times New Roman" w:cs="Times New Roman"/>
          <w:color w:val="000000" w:themeColor="text1"/>
          <w:sz w:val="24"/>
          <w:szCs w:val="24"/>
        </w:rPr>
        <w:t xml:space="preserve"> </w:t>
      </w:r>
      <w:proofErr w:type="spellStart"/>
      <w:r w:rsidR="00DD6181" w:rsidRPr="00265804">
        <w:rPr>
          <w:rFonts w:ascii="Times New Roman" w:hAnsi="Times New Roman" w:cs="Times New Roman"/>
          <w:color w:val="000000" w:themeColor="text1"/>
          <w:sz w:val="24"/>
          <w:szCs w:val="24"/>
        </w:rPr>
        <w:t>n.d.</w:t>
      </w:r>
      <w:r w:rsidR="0044223B" w:rsidRPr="00265804">
        <w:rPr>
          <w:rFonts w:ascii="Times New Roman" w:hAnsi="Times New Roman" w:cs="Times New Roman"/>
          <w:i/>
          <w:iCs/>
          <w:color w:val="000000" w:themeColor="text1"/>
          <w:sz w:val="24"/>
          <w:szCs w:val="24"/>
        </w:rPr>
        <w:t>a</w:t>
      </w:r>
      <w:proofErr w:type="spellEnd"/>
      <w:r w:rsidR="002967C7"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E56124" w:rsidRPr="00265804">
        <w:rPr>
          <w:rFonts w:ascii="Times New Roman" w:hAnsi="Times New Roman" w:cs="Times New Roman"/>
          <w:color w:val="000000" w:themeColor="text1"/>
          <w:sz w:val="24"/>
          <w:szCs w:val="24"/>
        </w:rPr>
        <w:t>In</w:t>
      </w:r>
      <w:r w:rsidR="002967C7" w:rsidRPr="00265804">
        <w:rPr>
          <w:rFonts w:ascii="Times New Roman" w:hAnsi="Times New Roman" w:cs="Times New Roman"/>
          <w:color w:val="000000" w:themeColor="text1"/>
          <w:sz w:val="24"/>
          <w:szCs w:val="24"/>
        </w:rPr>
        <w:t xml:space="preserve"> the state legislature, Democrats hav</w:t>
      </w:r>
      <w:r w:rsidR="00713935" w:rsidRPr="00265804">
        <w:rPr>
          <w:rFonts w:ascii="Times New Roman" w:hAnsi="Times New Roman" w:cs="Times New Roman"/>
          <w:color w:val="000000" w:themeColor="text1"/>
          <w:sz w:val="24"/>
          <w:szCs w:val="24"/>
        </w:rPr>
        <w:t>e mostly held the</w:t>
      </w:r>
      <w:r w:rsidR="002967C7" w:rsidRPr="00265804">
        <w:rPr>
          <w:rFonts w:ascii="Times New Roman" w:hAnsi="Times New Roman" w:cs="Times New Roman"/>
          <w:color w:val="000000" w:themeColor="text1"/>
          <w:sz w:val="24"/>
          <w:szCs w:val="24"/>
        </w:rPr>
        <w:t xml:space="preserve"> majority </w:t>
      </w:r>
      <w:r w:rsidR="00690EBF" w:rsidRPr="00265804">
        <w:rPr>
          <w:rFonts w:ascii="Times New Roman" w:hAnsi="Times New Roman" w:cs="Times New Roman"/>
          <w:color w:val="000000" w:themeColor="text1"/>
          <w:sz w:val="24"/>
          <w:szCs w:val="24"/>
        </w:rPr>
        <w:t>in th</w:t>
      </w:r>
      <w:r w:rsidR="002967C7" w:rsidRPr="00265804">
        <w:rPr>
          <w:rFonts w:ascii="Times New Roman" w:hAnsi="Times New Roman" w:cs="Times New Roman"/>
          <w:color w:val="000000" w:themeColor="text1"/>
          <w:sz w:val="24"/>
          <w:szCs w:val="24"/>
        </w:rPr>
        <w:t>e House</w:t>
      </w:r>
      <w:r w:rsidR="00F24336" w:rsidRPr="00265804">
        <w:rPr>
          <w:rFonts w:ascii="Times New Roman" w:hAnsi="Times New Roman" w:cs="Times New Roman"/>
          <w:color w:val="000000" w:themeColor="text1"/>
          <w:sz w:val="24"/>
          <w:szCs w:val="24"/>
        </w:rPr>
        <w:t xml:space="preserve"> since 1992</w:t>
      </w:r>
      <w:r w:rsidR="00BB0E7B">
        <w:rPr>
          <w:rFonts w:ascii="Times New Roman" w:hAnsi="Times New Roman" w:cs="Times New Roman"/>
          <w:color w:val="000000" w:themeColor="text1"/>
          <w:sz w:val="24"/>
          <w:szCs w:val="24"/>
        </w:rPr>
        <w:t>, and entirely since 2002</w:t>
      </w:r>
      <w:r w:rsidR="00591B8A">
        <w:rPr>
          <w:rFonts w:ascii="Times New Roman" w:hAnsi="Times New Roman" w:cs="Times New Roman"/>
          <w:color w:val="000000" w:themeColor="text1"/>
          <w:sz w:val="24"/>
          <w:szCs w:val="24"/>
        </w:rPr>
        <w:t xml:space="preserve">. </w:t>
      </w:r>
      <w:r w:rsidR="00690EBF" w:rsidRPr="00265804">
        <w:rPr>
          <w:rFonts w:ascii="Times New Roman" w:hAnsi="Times New Roman" w:cs="Times New Roman"/>
          <w:color w:val="000000" w:themeColor="text1"/>
          <w:sz w:val="24"/>
          <w:szCs w:val="24"/>
        </w:rPr>
        <w:t xml:space="preserve"> </w:t>
      </w:r>
      <w:r w:rsidR="002967C7" w:rsidRPr="00265804">
        <w:rPr>
          <w:rFonts w:ascii="Times New Roman" w:hAnsi="Times New Roman" w:cs="Times New Roman"/>
          <w:color w:val="000000" w:themeColor="text1"/>
          <w:sz w:val="24"/>
          <w:szCs w:val="24"/>
        </w:rPr>
        <w:t xml:space="preserve">Republicans have had </w:t>
      </w:r>
      <w:r w:rsidR="004E55C6">
        <w:rPr>
          <w:rFonts w:ascii="Times New Roman" w:hAnsi="Times New Roman" w:cs="Times New Roman"/>
          <w:color w:val="000000" w:themeColor="text1"/>
          <w:sz w:val="24"/>
          <w:szCs w:val="24"/>
        </w:rPr>
        <w:t xml:space="preserve">slightly </w:t>
      </w:r>
      <w:r w:rsidR="002967C7" w:rsidRPr="00265804">
        <w:rPr>
          <w:rFonts w:ascii="Times New Roman" w:hAnsi="Times New Roman" w:cs="Times New Roman"/>
          <w:color w:val="000000" w:themeColor="text1"/>
          <w:sz w:val="24"/>
          <w:szCs w:val="24"/>
        </w:rPr>
        <w:t xml:space="preserve">more success </w:t>
      </w:r>
      <w:r w:rsidR="00334CDE" w:rsidRPr="00265804">
        <w:rPr>
          <w:rFonts w:ascii="Times New Roman" w:hAnsi="Times New Roman" w:cs="Times New Roman"/>
          <w:color w:val="000000" w:themeColor="text1"/>
          <w:sz w:val="24"/>
          <w:szCs w:val="24"/>
        </w:rPr>
        <w:t>in the Senate and</w:t>
      </w:r>
      <w:r w:rsidR="002967C7" w:rsidRPr="00265804">
        <w:rPr>
          <w:rFonts w:ascii="Times New Roman" w:hAnsi="Times New Roman" w:cs="Times New Roman"/>
          <w:color w:val="000000" w:themeColor="text1"/>
          <w:sz w:val="24"/>
          <w:szCs w:val="24"/>
        </w:rPr>
        <w:t xml:space="preserve"> controlled the majority from 2013-2017 (Ballotpedia</w:t>
      </w:r>
      <w:r w:rsidR="00DD6181" w:rsidRPr="00265804">
        <w:rPr>
          <w:rFonts w:ascii="Times New Roman" w:hAnsi="Times New Roman" w:cs="Times New Roman"/>
          <w:color w:val="000000" w:themeColor="text1"/>
          <w:sz w:val="24"/>
          <w:szCs w:val="24"/>
        </w:rPr>
        <w:t xml:space="preserve"> </w:t>
      </w:r>
      <w:proofErr w:type="spellStart"/>
      <w:r w:rsidR="00DD6181" w:rsidRPr="00265804">
        <w:rPr>
          <w:rFonts w:ascii="Times New Roman" w:hAnsi="Times New Roman" w:cs="Times New Roman"/>
          <w:color w:val="000000" w:themeColor="text1"/>
          <w:sz w:val="24"/>
          <w:szCs w:val="24"/>
        </w:rPr>
        <w:t>n.d</w:t>
      </w:r>
      <w:r w:rsidR="000F2850" w:rsidRPr="00265804">
        <w:rPr>
          <w:rFonts w:ascii="Times New Roman" w:hAnsi="Times New Roman" w:cs="Times New Roman"/>
          <w:color w:val="000000" w:themeColor="text1"/>
          <w:sz w:val="24"/>
          <w:szCs w:val="24"/>
        </w:rPr>
        <w:t>.</w:t>
      </w:r>
      <w:r w:rsidR="0044223B" w:rsidRPr="00265804">
        <w:rPr>
          <w:rFonts w:ascii="Times New Roman" w:hAnsi="Times New Roman" w:cs="Times New Roman"/>
          <w:i/>
          <w:iCs/>
          <w:color w:val="000000" w:themeColor="text1"/>
          <w:sz w:val="24"/>
          <w:szCs w:val="24"/>
        </w:rPr>
        <w:t>b</w:t>
      </w:r>
      <w:proofErr w:type="spellEnd"/>
      <w:r w:rsidR="00DD6181" w:rsidRPr="00265804">
        <w:rPr>
          <w:rFonts w:ascii="Times New Roman" w:hAnsi="Times New Roman" w:cs="Times New Roman"/>
          <w:color w:val="000000" w:themeColor="text1"/>
          <w:sz w:val="24"/>
          <w:szCs w:val="24"/>
        </w:rPr>
        <w:t>)</w:t>
      </w:r>
      <w:r w:rsidR="002967C7" w:rsidRPr="00265804">
        <w:rPr>
          <w:rFonts w:ascii="Times New Roman" w:hAnsi="Times New Roman" w:cs="Times New Roman"/>
          <w:color w:val="000000" w:themeColor="text1"/>
          <w:sz w:val="24"/>
          <w:szCs w:val="24"/>
        </w:rPr>
        <w:t xml:space="preserve">. </w:t>
      </w:r>
      <w:r w:rsidR="002967C7" w:rsidRPr="00BA4024">
        <w:rPr>
          <w:rFonts w:ascii="Times New Roman" w:hAnsi="Times New Roman" w:cs="Times New Roman"/>
          <w:color w:val="000000" w:themeColor="text1"/>
          <w:sz w:val="24"/>
          <w:szCs w:val="24"/>
        </w:rPr>
        <w:t xml:space="preserve">The last Republican governor of Washington was John Spellman </w:t>
      </w:r>
      <w:r w:rsidR="00576401">
        <w:rPr>
          <w:rFonts w:ascii="Times New Roman" w:hAnsi="Times New Roman" w:cs="Times New Roman"/>
          <w:color w:val="000000" w:themeColor="text1"/>
          <w:sz w:val="24"/>
          <w:szCs w:val="24"/>
        </w:rPr>
        <w:t xml:space="preserve">elected </w:t>
      </w:r>
      <w:r w:rsidR="002967C7" w:rsidRPr="00BA4024">
        <w:rPr>
          <w:rFonts w:ascii="Times New Roman" w:hAnsi="Times New Roman" w:cs="Times New Roman"/>
          <w:color w:val="000000" w:themeColor="text1"/>
          <w:sz w:val="24"/>
          <w:szCs w:val="24"/>
        </w:rPr>
        <w:t>in 198</w:t>
      </w:r>
      <w:r w:rsidR="00A22F16">
        <w:rPr>
          <w:rFonts w:ascii="Times New Roman" w:hAnsi="Times New Roman" w:cs="Times New Roman"/>
          <w:color w:val="000000" w:themeColor="text1"/>
          <w:sz w:val="24"/>
          <w:szCs w:val="24"/>
        </w:rPr>
        <w:t xml:space="preserve">0 </w:t>
      </w:r>
      <w:r w:rsidR="009258E7">
        <w:rPr>
          <w:rFonts w:ascii="Times New Roman" w:hAnsi="Times New Roman" w:cs="Times New Roman"/>
          <w:color w:val="000000" w:themeColor="text1"/>
          <w:sz w:val="24"/>
          <w:szCs w:val="24"/>
        </w:rPr>
        <w:t xml:space="preserve">lasting one term </w:t>
      </w:r>
      <w:r w:rsidR="00B7333A" w:rsidRPr="00BA4024">
        <w:rPr>
          <w:rFonts w:ascii="Times New Roman" w:hAnsi="Times New Roman" w:cs="Times New Roman"/>
          <w:color w:val="000000" w:themeColor="text1"/>
          <w:sz w:val="24"/>
          <w:szCs w:val="24"/>
        </w:rPr>
        <w:t>(Camden</w:t>
      </w:r>
      <w:r w:rsidR="005966B5" w:rsidRPr="00BA4024">
        <w:rPr>
          <w:rFonts w:ascii="Times New Roman" w:hAnsi="Times New Roman" w:cs="Times New Roman"/>
          <w:color w:val="000000" w:themeColor="text1"/>
          <w:sz w:val="24"/>
          <w:szCs w:val="24"/>
        </w:rPr>
        <w:t xml:space="preserve"> </w:t>
      </w:r>
      <w:r w:rsidR="00B7333A" w:rsidRPr="00BA4024">
        <w:rPr>
          <w:rFonts w:ascii="Times New Roman" w:hAnsi="Times New Roman" w:cs="Times New Roman"/>
          <w:color w:val="000000" w:themeColor="text1"/>
          <w:sz w:val="24"/>
          <w:szCs w:val="24"/>
        </w:rPr>
        <w:t>2018).</w:t>
      </w:r>
    </w:p>
    <w:p w14:paraId="35523563" w14:textId="787B9652" w:rsidR="009C2B27" w:rsidRPr="00265804" w:rsidRDefault="00005090" w:rsidP="003F624B">
      <w:pPr>
        <w:spacing w:after="0" w:line="480" w:lineRule="auto"/>
        <w:rPr>
          <w:rFonts w:ascii="Times New Roman" w:hAnsi="Times New Roman" w:cs="Times New Roman"/>
          <w:color w:val="000000" w:themeColor="text1"/>
          <w:sz w:val="24"/>
          <w:szCs w:val="24"/>
        </w:rPr>
      </w:pPr>
      <w:r w:rsidRPr="00265804">
        <w:rPr>
          <w:rFonts w:ascii="Times New Roman" w:hAnsi="Times New Roman" w:cs="Times New Roman"/>
          <w:b/>
          <w:bCs/>
          <w:color w:val="000000" w:themeColor="text1"/>
          <w:sz w:val="24"/>
          <w:szCs w:val="24"/>
        </w:rPr>
        <w:tab/>
      </w:r>
      <w:r w:rsidR="006D7873" w:rsidRPr="00265804">
        <w:rPr>
          <w:rFonts w:ascii="Times New Roman" w:hAnsi="Times New Roman" w:cs="Times New Roman"/>
          <w:color w:val="000000" w:themeColor="text1"/>
          <w:sz w:val="24"/>
          <w:szCs w:val="24"/>
        </w:rPr>
        <w:t>Pierce, Lovrich, and Elway (2004) note that Washington has a moralistic political culture.</w:t>
      </w:r>
      <w:r w:rsidR="00CC5A32" w:rsidRPr="00265804">
        <w:rPr>
          <w:rFonts w:ascii="Times New Roman" w:hAnsi="Times New Roman" w:cs="Times New Roman"/>
          <w:color w:val="000000" w:themeColor="text1"/>
          <w:sz w:val="24"/>
          <w:szCs w:val="24"/>
        </w:rPr>
        <w:t xml:space="preserve"> </w:t>
      </w:r>
      <w:r w:rsidR="00F50BC2" w:rsidRPr="00265804">
        <w:rPr>
          <w:rFonts w:ascii="Times New Roman" w:hAnsi="Times New Roman" w:cs="Times New Roman"/>
          <w:color w:val="000000" w:themeColor="text1"/>
          <w:sz w:val="24"/>
          <w:szCs w:val="24"/>
        </w:rPr>
        <w:t>I</w:t>
      </w:r>
      <w:r w:rsidR="00CF11B9" w:rsidRPr="00265804">
        <w:rPr>
          <w:rFonts w:ascii="Times New Roman" w:hAnsi="Times New Roman" w:cs="Times New Roman"/>
          <w:color w:val="000000" w:themeColor="text1"/>
          <w:sz w:val="24"/>
          <w:szCs w:val="24"/>
        </w:rPr>
        <w:t xml:space="preserve">ts foundation resides </w:t>
      </w:r>
      <w:r w:rsidR="00816E76" w:rsidRPr="00265804">
        <w:rPr>
          <w:rFonts w:ascii="Times New Roman" w:hAnsi="Times New Roman" w:cs="Times New Roman"/>
          <w:color w:val="000000" w:themeColor="text1"/>
          <w:sz w:val="24"/>
          <w:szCs w:val="24"/>
        </w:rPr>
        <w:t xml:space="preserve">with </w:t>
      </w:r>
      <w:r w:rsidR="0089301D" w:rsidRPr="00265804">
        <w:rPr>
          <w:rFonts w:ascii="Times New Roman" w:hAnsi="Times New Roman" w:cs="Times New Roman"/>
          <w:color w:val="000000" w:themeColor="text1"/>
          <w:sz w:val="24"/>
          <w:szCs w:val="24"/>
        </w:rPr>
        <w:t xml:space="preserve">those who settled the area and </w:t>
      </w:r>
      <w:r w:rsidR="00816E76" w:rsidRPr="00265804">
        <w:rPr>
          <w:rFonts w:ascii="Times New Roman" w:hAnsi="Times New Roman" w:cs="Times New Roman"/>
          <w:color w:val="000000" w:themeColor="text1"/>
          <w:sz w:val="24"/>
          <w:szCs w:val="24"/>
        </w:rPr>
        <w:t xml:space="preserve">was </w:t>
      </w:r>
      <w:r w:rsidR="0089301D" w:rsidRPr="00265804">
        <w:rPr>
          <w:rFonts w:ascii="Times New Roman" w:hAnsi="Times New Roman" w:cs="Times New Roman"/>
          <w:color w:val="000000" w:themeColor="text1"/>
          <w:sz w:val="24"/>
          <w:szCs w:val="24"/>
        </w:rPr>
        <w:t xml:space="preserve">reinforced during later Populist and </w:t>
      </w:r>
      <w:r w:rsidR="00C05C0D" w:rsidRPr="00265804">
        <w:rPr>
          <w:rFonts w:ascii="Times New Roman" w:hAnsi="Times New Roman" w:cs="Times New Roman"/>
          <w:color w:val="000000" w:themeColor="text1"/>
          <w:sz w:val="24"/>
          <w:szCs w:val="24"/>
        </w:rPr>
        <w:t>Progressive movements of the western part of the United States in the early 20</w:t>
      </w:r>
      <w:r w:rsidR="00C05C0D" w:rsidRPr="00265804">
        <w:rPr>
          <w:rFonts w:ascii="Times New Roman" w:hAnsi="Times New Roman" w:cs="Times New Roman"/>
          <w:color w:val="000000" w:themeColor="text1"/>
          <w:sz w:val="24"/>
          <w:szCs w:val="24"/>
          <w:vertAlign w:val="superscript"/>
        </w:rPr>
        <w:t>th</w:t>
      </w:r>
      <w:r w:rsidR="00C05C0D" w:rsidRPr="00265804">
        <w:rPr>
          <w:rFonts w:ascii="Times New Roman" w:hAnsi="Times New Roman" w:cs="Times New Roman"/>
          <w:color w:val="000000" w:themeColor="text1"/>
          <w:sz w:val="24"/>
          <w:szCs w:val="24"/>
        </w:rPr>
        <w:t xml:space="preserve"> century. </w:t>
      </w:r>
      <w:r w:rsidR="004B55BE" w:rsidRPr="00265804">
        <w:rPr>
          <w:rFonts w:ascii="Times New Roman" w:hAnsi="Times New Roman" w:cs="Times New Roman"/>
          <w:color w:val="000000" w:themeColor="text1"/>
          <w:sz w:val="24"/>
          <w:szCs w:val="24"/>
        </w:rPr>
        <w:t>The moralist political culture permeates throughout</w:t>
      </w:r>
      <w:r w:rsidR="00FA71F3" w:rsidRPr="00265804">
        <w:rPr>
          <w:rFonts w:ascii="Times New Roman" w:hAnsi="Times New Roman" w:cs="Times New Roman"/>
          <w:color w:val="000000" w:themeColor="text1"/>
          <w:sz w:val="24"/>
          <w:szCs w:val="24"/>
        </w:rPr>
        <w:t xml:space="preserve"> political parties, interest groups</w:t>
      </w:r>
      <w:r w:rsidR="00A37E96" w:rsidRPr="00265804">
        <w:rPr>
          <w:rFonts w:ascii="Times New Roman" w:hAnsi="Times New Roman" w:cs="Times New Roman"/>
          <w:color w:val="000000" w:themeColor="text1"/>
          <w:sz w:val="24"/>
          <w:szCs w:val="24"/>
        </w:rPr>
        <w:t xml:space="preserve">, </w:t>
      </w:r>
      <w:r w:rsidR="00E229E6" w:rsidRPr="00265804">
        <w:rPr>
          <w:rFonts w:ascii="Times New Roman" w:hAnsi="Times New Roman" w:cs="Times New Roman"/>
          <w:color w:val="000000" w:themeColor="text1"/>
          <w:sz w:val="24"/>
          <w:szCs w:val="24"/>
        </w:rPr>
        <w:t xml:space="preserve">the </w:t>
      </w:r>
      <w:r w:rsidR="00FB5502" w:rsidRPr="00265804">
        <w:rPr>
          <w:rFonts w:ascii="Times New Roman" w:hAnsi="Times New Roman" w:cs="Times New Roman"/>
          <w:color w:val="000000" w:themeColor="text1"/>
          <w:sz w:val="24"/>
          <w:szCs w:val="24"/>
        </w:rPr>
        <w:t>ubiquitous</w:t>
      </w:r>
      <w:r w:rsidR="00E229E6" w:rsidRPr="00265804">
        <w:rPr>
          <w:rFonts w:ascii="Times New Roman" w:hAnsi="Times New Roman" w:cs="Times New Roman"/>
          <w:color w:val="000000" w:themeColor="text1"/>
          <w:sz w:val="24"/>
          <w:szCs w:val="24"/>
        </w:rPr>
        <w:t xml:space="preserve"> use </w:t>
      </w:r>
      <w:r w:rsidR="00AE43F2" w:rsidRPr="00265804">
        <w:rPr>
          <w:rFonts w:ascii="Times New Roman" w:hAnsi="Times New Roman" w:cs="Times New Roman"/>
          <w:color w:val="000000" w:themeColor="text1"/>
          <w:sz w:val="24"/>
          <w:szCs w:val="24"/>
        </w:rPr>
        <w:t>of initiatives</w:t>
      </w:r>
      <w:r w:rsidR="00A37E96" w:rsidRPr="00265804">
        <w:rPr>
          <w:rFonts w:ascii="Times New Roman" w:hAnsi="Times New Roman" w:cs="Times New Roman"/>
          <w:color w:val="000000" w:themeColor="text1"/>
          <w:sz w:val="24"/>
          <w:szCs w:val="24"/>
        </w:rPr>
        <w:t>, and political institutions of state and local government.</w:t>
      </w:r>
      <w:r w:rsidR="00CC5A32" w:rsidRPr="00265804">
        <w:rPr>
          <w:rFonts w:ascii="Times New Roman" w:hAnsi="Times New Roman" w:cs="Times New Roman"/>
          <w:color w:val="000000" w:themeColor="text1"/>
          <w:sz w:val="24"/>
          <w:szCs w:val="24"/>
        </w:rPr>
        <w:t xml:space="preserve"> </w:t>
      </w:r>
      <w:r w:rsidR="005D7D64" w:rsidRPr="00265804">
        <w:rPr>
          <w:rFonts w:ascii="Times New Roman" w:hAnsi="Times New Roman" w:cs="Times New Roman"/>
          <w:color w:val="000000" w:themeColor="text1"/>
          <w:sz w:val="24"/>
          <w:szCs w:val="24"/>
        </w:rPr>
        <w:t xml:space="preserve">While Washingtonians have a high expectation for government, they are </w:t>
      </w:r>
      <w:r w:rsidR="006D1015" w:rsidRPr="00265804">
        <w:rPr>
          <w:rFonts w:ascii="Times New Roman" w:hAnsi="Times New Roman" w:cs="Times New Roman"/>
          <w:color w:val="000000" w:themeColor="text1"/>
          <w:sz w:val="24"/>
          <w:szCs w:val="24"/>
        </w:rPr>
        <w:t>inclined to view its outcomes as falling short on many issues</w:t>
      </w:r>
      <w:r w:rsidR="00BD75A4" w:rsidRPr="00265804">
        <w:rPr>
          <w:rFonts w:ascii="Times New Roman" w:hAnsi="Times New Roman" w:cs="Times New Roman"/>
          <w:color w:val="000000" w:themeColor="text1"/>
          <w:sz w:val="24"/>
          <w:szCs w:val="24"/>
        </w:rPr>
        <w:t xml:space="preserve"> (Pierce, Lovrich, </w:t>
      </w:r>
      <w:r w:rsidR="000F2850" w:rsidRPr="00265804">
        <w:rPr>
          <w:rFonts w:ascii="Times New Roman" w:hAnsi="Times New Roman" w:cs="Times New Roman"/>
          <w:color w:val="000000" w:themeColor="text1"/>
          <w:sz w:val="24"/>
          <w:szCs w:val="24"/>
        </w:rPr>
        <w:t xml:space="preserve">and </w:t>
      </w:r>
      <w:r w:rsidR="00BD75A4" w:rsidRPr="00265804">
        <w:rPr>
          <w:rFonts w:ascii="Times New Roman" w:hAnsi="Times New Roman" w:cs="Times New Roman"/>
          <w:color w:val="000000" w:themeColor="text1"/>
          <w:sz w:val="24"/>
          <w:szCs w:val="24"/>
        </w:rPr>
        <w:t>Elway 2004, 24)</w:t>
      </w:r>
    </w:p>
    <w:p w14:paraId="06D9FCBC" w14:textId="321A768D" w:rsidR="00EA7212" w:rsidRPr="00854F4F" w:rsidRDefault="00F014A6" w:rsidP="00854F4F">
      <w:pPr>
        <w:spacing w:after="0" w:line="480" w:lineRule="auto"/>
        <w:rPr>
          <w:rFonts w:ascii="Times New Roman" w:hAnsi="Times New Roman" w:cs="Times New Roman"/>
          <w:color w:val="000000" w:themeColor="text1"/>
          <w:sz w:val="24"/>
          <w:szCs w:val="24"/>
        </w:rPr>
      </w:pPr>
      <w:r w:rsidRPr="00265804">
        <w:rPr>
          <w:rFonts w:ascii="Times New Roman" w:hAnsi="Times New Roman" w:cs="Times New Roman"/>
          <w:b/>
          <w:bCs/>
          <w:color w:val="000000" w:themeColor="text1"/>
          <w:sz w:val="24"/>
          <w:szCs w:val="24"/>
        </w:rPr>
        <w:tab/>
      </w:r>
      <w:r w:rsidRPr="00265804">
        <w:rPr>
          <w:rFonts w:ascii="Times New Roman" w:hAnsi="Times New Roman" w:cs="Times New Roman"/>
          <w:color w:val="000000" w:themeColor="text1"/>
          <w:sz w:val="24"/>
          <w:szCs w:val="24"/>
        </w:rPr>
        <w:t>There is tension between rural and urban areas.</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A recent poll showed that a large majority of rural Washingtonians see their communities as losing political influence in the state (Elway</w:t>
      </w:r>
      <w:r w:rsidR="000F2850"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2021)</w:t>
      </w:r>
      <w:r w:rsidR="005A735B" w:rsidRPr="00265804">
        <w:rPr>
          <w:rFonts w:ascii="Times New Roman" w:hAnsi="Times New Roman" w:cs="Times New Roman"/>
          <w:color w:val="000000" w:themeColor="text1"/>
          <w:sz w:val="24"/>
          <w:szCs w:val="24"/>
        </w:rPr>
        <w:t xml:space="preserve">. </w:t>
      </w:r>
      <w:r w:rsidR="005D1979" w:rsidRPr="00265804">
        <w:rPr>
          <w:rFonts w:ascii="Times New Roman" w:hAnsi="Times New Roman" w:cs="Times New Roman"/>
          <w:color w:val="000000" w:themeColor="text1"/>
          <w:sz w:val="24"/>
          <w:szCs w:val="24"/>
        </w:rPr>
        <w:t xml:space="preserve">In an opinion piece in the </w:t>
      </w:r>
      <w:r w:rsidR="005D1979" w:rsidRPr="00265804">
        <w:rPr>
          <w:rFonts w:ascii="Times New Roman" w:hAnsi="Times New Roman" w:cs="Times New Roman"/>
          <w:i/>
          <w:iCs/>
          <w:color w:val="000000" w:themeColor="text1"/>
          <w:sz w:val="24"/>
          <w:szCs w:val="24"/>
        </w:rPr>
        <w:t xml:space="preserve">Seattle </w:t>
      </w:r>
      <w:r w:rsidR="0090746F" w:rsidRPr="00265804">
        <w:rPr>
          <w:rFonts w:ascii="Times New Roman" w:hAnsi="Times New Roman" w:cs="Times New Roman"/>
          <w:i/>
          <w:iCs/>
          <w:color w:val="000000" w:themeColor="text1"/>
          <w:sz w:val="24"/>
          <w:szCs w:val="24"/>
        </w:rPr>
        <w:t>Times</w:t>
      </w:r>
      <w:r w:rsidR="0090746F" w:rsidRPr="00265804">
        <w:rPr>
          <w:rFonts w:ascii="Times New Roman" w:hAnsi="Times New Roman" w:cs="Times New Roman"/>
          <w:color w:val="000000" w:themeColor="text1"/>
          <w:sz w:val="24"/>
          <w:szCs w:val="24"/>
        </w:rPr>
        <w:t xml:space="preserve"> former Democrat </w:t>
      </w:r>
      <w:r w:rsidR="0078652A" w:rsidRPr="00265804">
        <w:rPr>
          <w:rFonts w:ascii="Times New Roman" w:hAnsi="Times New Roman" w:cs="Times New Roman"/>
          <w:color w:val="000000" w:themeColor="text1"/>
          <w:sz w:val="24"/>
          <w:szCs w:val="24"/>
        </w:rPr>
        <w:t xml:space="preserve">State Representative </w:t>
      </w:r>
      <w:r w:rsidR="00FE1621" w:rsidRPr="00265804">
        <w:rPr>
          <w:rFonts w:ascii="Times New Roman" w:hAnsi="Times New Roman" w:cs="Times New Roman"/>
          <w:color w:val="000000" w:themeColor="text1"/>
          <w:sz w:val="24"/>
          <w:szCs w:val="24"/>
        </w:rPr>
        <w:t xml:space="preserve">Brian </w:t>
      </w:r>
      <w:r w:rsidR="00FE1621" w:rsidRPr="00265804">
        <w:rPr>
          <w:rFonts w:ascii="Times New Roman" w:hAnsi="Times New Roman" w:cs="Times New Roman"/>
          <w:color w:val="000000" w:themeColor="text1"/>
          <w:sz w:val="24"/>
          <w:szCs w:val="24"/>
        </w:rPr>
        <w:lastRenderedPageBreak/>
        <w:t xml:space="preserve">Blake </w:t>
      </w:r>
      <w:r w:rsidR="00EC2DE4" w:rsidRPr="00265804">
        <w:rPr>
          <w:rFonts w:ascii="Times New Roman" w:hAnsi="Times New Roman" w:cs="Times New Roman"/>
          <w:color w:val="000000" w:themeColor="text1"/>
          <w:sz w:val="24"/>
          <w:szCs w:val="24"/>
        </w:rPr>
        <w:t xml:space="preserve">(2021) </w:t>
      </w:r>
      <w:r w:rsidR="00894F6B" w:rsidRPr="00265804">
        <w:rPr>
          <w:rFonts w:ascii="Times New Roman" w:hAnsi="Times New Roman" w:cs="Times New Roman"/>
          <w:color w:val="000000" w:themeColor="text1"/>
          <w:sz w:val="24"/>
          <w:szCs w:val="24"/>
        </w:rPr>
        <w:t>call</w:t>
      </w:r>
      <w:r w:rsidR="008071A9" w:rsidRPr="00265804">
        <w:rPr>
          <w:rFonts w:ascii="Times New Roman" w:hAnsi="Times New Roman" w:cs="Times New Roman"/>
          <w:color w:val="000000" w:themeColor="text1"/>
          <w:sz w:val="24"/>
          <w:szCs w:val="24"/>
        </w:rPr>
        <w:t>ed</w:t>
      </w:r>
      <w:r w:rsidR="00894F6B" w:rsidRPr="00265804">
        <w:rPr>
          <w:rFonts w:ascii="Times New Roman" w:hAnsi="Times New Roman" w:cs="Times New Roman"/>
          <w:color w:val="000000" w:themeColor="text1"/>
          <w:sz w:val="24"/>
          <w:szCs w:val="24"/>
        </w:rPr>
        <w:t xml:space="preserve"> out </w:t>
      </w:r>
      <w:r w:rsidR="00C31A92" w:rsidRPr="00265804">
        <w:rPr>
          <w:rFonts w:ascii="Times New Roman" w:hAnsi="Times New Roman" w:cs="Times New Roman"/>
          <w:color w:val="000000" w:themeColor="text1"/>
          <w:sz w:val="24"/>
          <w:szCs w:val="24"/>
        </w:rPr>
        <w:t xml:space="preserve">natural resource policy that has </w:t>
      </w:r>
      <w:r w:rsidR="00E11B9F" w:rsidRPr="00265804">
        <w:rPr>
          <w:rFonts w:ascii="Times New Roman" w:hAnsi="Times New Roman" w:cs="Times New Roman"/>
          <w:color w:val="000000" w:themeColor="text1"/>
          <w:sz w:val="24"/>
          <w:szCs w:val="24"/>
        </w:rPr>
        <w:t xml:space="preserve">come </w:t>
      </w:r>
      <w:r w:rsidR="00D82A70" w:rsidRPr="00265804">
        <w:rPr>
          <w:rFonts w:ascii="Times New Roman" w:hAnsi="Times New Roman" w:cs="Times New Roman"/>
          <w:color w:val="000000" w:themeColor="text1"/>
          <w:sz w:val="24"/>
          <w:szCs w:val="24"/>
        </w:rPr>
        <w:t>from urban</w:t>
      </w:r>
      <w:r w:rsidR="006E5100" w:rsidRPr="00265804">
        <w:rPr>
          <w:rFonts w:ascii="Times New Roman" w:hAnsi="Times New Roman" w:cs="Times New Roman"/>
          <w:color w:val="000000" w:themeColor="text1"/>
          <w:sz w:val="24"/>
          <w:szCs w:val="24"/>
        </w:rPr>
        <w:t xml:space="preserve"> </w:t>
      </w:r>
      <w:r w:rsidR="00EF628B" w:rsidRPr="00265804">
        <w:rPr>
          <w:rFonts w:ascii="Times New Roman" w:hAnsi="Times New Roman" w:cs="Times New Roman"/>
          <w:color w:val="000000" w:themeColor="text1"/>
          <w:sz w:val="24"/>
          <w:szCs w:val="24"/>
        </w:rPr>
        <w:t>legislators</w:t>
      </w:r>
      <w:r w:rsidR="00C31A92" w:rsidRPr="00265804">
        <w:rPr>
          <w:rFonts w:ascii="Times New Roman" w:hAnsi="Times New Roman" w:cs="Times New Roman"/>
          <w:color w:val="000000" w:themeColor="text1"/>
          <w:sz w:val="24"/>
          <w:szCs w:val="24"/>
        </w:rPr>
        <w:t xml:space="preserve"> for hurting rural economies.</w:t>
      </w:r>
      <w:r w:rsidR="00CC5A32" w:rsidRPr="00265804">
        <w:rPr>
          <w:rFonts w:ascii="Times New Roman" w:hAnsi="Times New Roman" w:cs="Times New Roman"/>
          <w:color w:val="000000" w:themeColor="text1"/>
          <w:sz w:val="24"/>
          <w:szCs w:val="24"/>
        </w:rPr>
        <w:t xml:space="preserve"> </w:t>
      </w:r>
      <w:r w:rsidR="00CB5DB6" w:rsidRPr="00265804">
        <w:rPr>
          <w:rFonts w:ascii="Times New Roman" w:hAnsi="Times New Roman" w:cs="Times New Roman"/>
          <w:color w:val="000000" w:themeColor="text1"/>
          <w:sz w:val="24"/>
          <w:szCs w:val="24"/>
        </w:rPr>
        <w:t xml:space="preserve">Longtime </w:t>
      </w:r>
      <w:r w:rsidR="006D743B" w:rsidRPr="00265804">
        <w:rPr>
          <w:rFonts w:ascii="Times New Roman" w:hAnsi="Times New Roman" w:cs="Times New Roman"/>
          <w:color w:val="000000" w:themeColor="text1"/>
          <w:sz w:val="24"/>
          <w:szCs w:val="24"/>
        </w:rPr>
        <w:t xml:space="preserve">Washington </w:t>
      </w:r>
      <w:r w:rsidR="00CB5DB6" w:rsidRPr="00265804">
        <w:rPr>
          <w:rFonts w:ascii="Times New Roman" w:hAnsi="Times New Roman" w:cs="Times New Roman"/>
          <w:color w:val="000000" w:themeColor="text1"/>
          <w:sz w:val="24"/>
          <w:szCs w:val="24"/>
        </w:rPr>
        <w:t>political observer Knute Berger noted that “the two parties have gravitated away from policies that benefit areas beyond where their respective support is</w:t>
      </w:r>
      <w:r w:rsidR="002A05A5" w:rsidRPr="00265804">
        <w:rPr>
          <w:rFonts w:ascii="Times New Roman" w:hAnsi="Times New Roman" w:cs="Times New Roman"/>
          <w:color w:val="000000" w:themeColor="text1"/>
          <w:sz w:val="24"/>
          <w:szCs w:val="24"/>
        </w:rPr>
        <w:t>….</w:t>
      </w:r>
      <w:r w:rsidR="00CB5DB6" w:rsidRPr="00265804">
        <w:rPr>
          <w:rFonts w:ascii="Times New Roman" w:hAnsi="Times New Roman" w:cs="Times New Roman"/>
          <w:color w:val="000000" w:themeColor="text1"/>
          <w:sz w:val="24"/>
          <w:szCs w:val="24"/>
        </w:rPr>
        <w:t xml:space="preserve"> Republicans are largely no-shows these days when it comes to urban development, sustainability, </w:t>
      </w:r>
      <w:r w:rsidR="00282756" w:rsidRPr="00265804">
        <w:rPr>
          <w:rFonts w:ascii="Times New Roman" w:hAnsi="Times New Roman" w:cs="Times New Roman"/>
          <w:color w:val="000000" w:themeColor="text1"/>
          <w:sz w:val="24"/>
          <w:szCs w:val="24"/>
        </w:rPr>
        <w:t>transportation,</w:t>
      </w:r>
      <w:r w:rsidR="00CB5DB6" w:rsidRPr="00265804">
        <w:rPr>
          <w:rFonts w:ascii="Times New Roman" w:hAnsi="Times New Roman" w:cs="Times New Roman"/>
          <w:color w:val="000000" w:themeColor="text1"/>
          <w:sz w:val="24"/>
          <w:szCs w:val="24"/>
        </w:rPr>
        <w:t xml:space="preserve"> and equity. And the Democrats, who dominate statewide offices and now control the state Legislature, have often neglected rural areas</w:t>
      </w:r>
      <w:r w:rsidR="00746868">
        <w:rPr>
          <w:rFonts w:ascii="Times New Roman" w:hAnsi="Times New Roman" w:cs="Times New Roman"/>
          <w:color w:val="000000" w:themeColor="text1"/>
          <w:sz w:val="24"/>
          <w:szCs w:val="24"/>
        </w:rPr>
        <w:t xml:space="preserve"> </w:t>
      </w:r>
      <w:r w:rsidR="00CB5DB6" w:rsidRPr="00265804">
        <w:rPr>
          <w:rFonts w:ascii="Times New Roman" w:hAnsi="Times New Roman" w:cs="Times New Roman"/>
          <w:color w:val="000000" w:themeColor="text1"/>
          <w:sz w:val="24"/>
          <w:szCs w:val="24"/>
        </w:rPr>
        <w:t>(Berger 2019).</w:t>
      </w:r>
      <w:r w:rsidR="00746868">
        <w:rPr>
          <w:rFonts w:ascii="Times New Roman" w:hAnsi="Times New Roman" w:cs="Times New Roman"/>
          <w:color w:val="000000" w:themeColor="text1"/>
          <w:sz w:val="24"/>
          <w:szCs w:val="24"/>
        </w:rPr>
        <w:t>”</w:t>
      </w:r>
    </w:p>
    <w:p w14:paraId="60BC80A4" w14:textId="3BE701C5" w:rsidR="001C65C4" w:rsidRPr="00265804" w:rsidRDefault="001C65C4" w:rsidP="003F624B">
      <w:pPr>
        <w:tabs>
          <w:tab w:val="left" w:pos="8350"/>
        </w:tabs>
        <w:spacing w:after="0" w:line="480" w:lineRule="auto"/>
        <w:rPr>
          <w:rFonts w:ascii="Times New Roman" w:eastAsia="Times New Roman" w:hAnsi="Times New Roman" w:cs="Times New Roman"/>
          <w:b/>
          <w:bCs/>
          <w:i/>
          <w:iCs/>
          <w:color w:val="000000" w:themeColor="text1"/>
          <w:sz w:val="24"/>
          <w:szCs w:val="24"/>
        </w:rPr>
      </w:pPr>
      <w:r w:rsidRPr="00265804">
        <w:rPr>
          <w:rFonts w:ascii="Times New Roman" w:eastAsia="Times New Roman" w:hAnsi="Times New Roman" w:cs="Times New Roman"/>
          <w:b/>
          <w:bCs/>
          <w:i/>
          <w:iCs/>
          <w:color w:val="000000" w:themeColor="text1"/>
          <w:sz w:val="24"/>
          <w:szCs w:val="24"/>
        </w:rPr>
        <w:t>Washington Rural Health</w:t>
      </w:r>
    </w:p>
    <w:p w14:paraId="62312682" w14:textId="29A99496" w:rsidR="001C65C4" w:rsidRPr="00265804" w:rsidRDefault="001C65C4" w:rsidP="005470CC">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Washington operates within a national health care system that includes significant roles for federal, state, non-profit</w:t>
      </w:r>
      <w:r w:rsidR="0028486A"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and private actors in the financing and delivery of health care.</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The federal government finances and manages Medicare, which is universal health care </w:t>
      </w:r>
      <w:r w:rsidR="00010B62">
        <w:rPr>
          <w:rFonts w:ascii="Times New Roman" w:hAnsi="Times New Roman" w:cs="Times New Roman"/>
          <w:color w:val="000000" w:themeColor="text1"/>
          <w:sz w:val="24"/>
          <w:szCs w:val="24"/>
        </w:rPr>
        <w:t xml:space="preserve">primarily </w:t>
      </w:r>
      <w:r w:rsidRPr="00265804">
        <w:rPr>
          <w:rFonts w:ascii="Times New Roman" w:hAnsi="Times New Roman" w:cs="Times New Roman"/>
          <w:color w:val="000000" w:themeColor="text1"/>
          <w:sz w:val="24"/>
          <w:szCs w:val="24"/>
        </w:rPr>
        <w:t>for Americans 65 and older.</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The federal government also plays a role in providing care for specific populations, such as veterans, low-income Americans including children, and </w:t>
      </w:r>
      <w:r w:rsidR="00441D7E">
        <w:rPr>
          <w:rFonts w:ascii="Times New Roman" w:hAnsi="Times New Roman" w:cs="Times New Roman"/>
          <w:color w:val="000000" w:themeColor="text1"/>
          <w:sz w:val="24"/>
          <w:szCs w:val="24"/>
        </w:rPr>
        <w:t xml:space="preserve">it </w:t>
      </w:r>
      <w:r w:rsidRPr="00265804">
        <w:rPr>
          <w:rFonts w:ascii="Times New Roman" w:hAnsi="Times New Roman" w:cs="Times New Roman"/>
          <w:color w:val="000000" w:themeColor="text1"/>
          <w:sz w:val="24"/>
          <w:szCs w:val="24"/>
        </w:rPr>
        <w:t>funds and manages the Indian Health Service</w:t>
      </w:r>
      <w:r w:rsidR="005470CC"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(Commonwealth Fund 2020</w:t>
      </w:r>
      <w:r w:rsidR="00B4667F" w:rsidRPr="00265804">
        <w:rPr>
          <w:rFonts w:ascii="Times New Roman" w:hAnsi="Times New Roman" w:cs="Times New Roman"/>
          <w:i/>
          <w:iCs/>
          <w:color w:val="000000" w:themeColor="text1"/>
          <w:sz w:val="24"/>
          <w:szCs w:val="24"/>
        </w:rPr>
        <w:t>a</w:t>
      </w:r>
      <w:r w:rsidRPr="00265804">
        <w:rPr>
          <w:rFonts w:ascii="Times New Roman" w:hAnsi="Times New Roman" w:cs="Times New Roman"/>
          <w:color w:val="000000" w:themeColor="text1"/>
          <w:sz w:val="24"/>
          <w:szCs w:val="24"/>
        </w:rPr>
        <w:t>)</w:t>
      </w:r>
      <w:r w:rsidR="005A735B" w:rsidRPr="00265804">
        <w:rPr>
          <w:rFonts w:ascii="Times New Roman" w:hAnsi="Times New Roman" w:cs="Times New Roman"/>
          <w:color w:val="000000" w:themeColor="text1"/>
          <w:sz w:val="24"/>
          <w:szCs w:val="24"/>
        </w:rPr>
        <w:t xml:space="preserve">. </w:t>
      </w:r>
      <w:r w:rsidR="00AF1099" w:rsidRPr="00265804">
        <w:rPr>
          <w:rFonts w:ascii="Times New Roman" w:hAnsi="Times New Roman" w:cs="Times New Roman"/>
          <w:color w:val="000000" w:themeColor="text1"/>
          <w:sz w:val="24"/>
          <w:szCs w:val="24"/>
        </w:rPr>
        <w:t>States</w:t>
      </w:r>
      <w:r w:rsidRPr="00265804">
        <w:rPr>
          <w:rFonts w:ascii="Times New Roman" w:hAnsi="Times New Roman" w:cs="Times New Roman"/>
          <w:color w:val="000000" w:themeColor="text1"/>
          <w:sz w:val="24"/>
          <w:szCs w:val="24"/>
        </w:rPr>
        <w:t xml:space="preserve"> manag</w:t>
      </w:r>
      <w:r w:rsidR="004C4946" w:rsidRPr="00265804">
        <w:rPr>
          <w:rFonts w:ascii="Times New Roman" w:hAnsi="Times New Roman" w:cs="Times New Roman"/>
          <w:color w:val="000000" w:themeColor="text1"/>
          <w:sz w:val="24"/>
          <w:szCs w:val="24"/>
        </w:rPr>
        <w:t>e</w:t>
      </w:r>
      <w:r w:rsidRPr="00265804">
        <w:rPr>
          <w:rFonts w:ascii="Times New Roman" w:hAnsi="Times New Roman" w:cs="Times New Roman"/>
          <w:color w:val="000000" w:themeColor="text1"/>
          <w:sz w:val="24"/>
          <w:szCs w:val="24"/>
        </w:rPr>
        <w:t xml:space="preserve"> and partially financ</w:t>
      </w:r>
      <w:r w:rsidR="005465F9" w:rsidRPr="00265804">
        <w:rPr>
          <w:rFonts w:ascii="Times New Roman" w:hAnsi="Times New Roman" w:cs="Times New Roman"/>
          <w:color w:val="000000" w:themeColor="text1"/>
          <w:sz w:val="24"/>
          <w:szCs w:val="24"/>
        </w:rPr>
        <w:t>es</w:t>
      </w:r>
      <w:r w:rsidRPr="00265804">
        <w:rPr>
          <w:rFonts w:ascii="Times New Roman" w:hAnsi="Times New Roman" w:cs="Times New Roman"/>
          <w:color w:val="000000" w:themeColor="text1"/>
          <w:sz w:val="24"/>
          <w:szCs w:val="24"/>
        </w:rPr>
        <w:t xml:space="preserve"> federal programs for low-income children and Medicaid. Medicaid is a program that provides health care for low-income Americans.</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States have a considerable role in the determination of Med</w:t>
      </w:r>
      <w:r w:rsidR="001B6945" w:rsidRPr="00265804">
        <w:rPr>
          <w:rFonts w:ascii="Times New Roman" w:hAnsi="Times New Roman" w:cs="Times New Roman"/>
          <w:color w:val="000000" w:themeColor="text1"/>
          <w:sz w:val="24"/>
          <w:szCs w:val="24"/>
        </w:rPr>
        <w:t>i</w:t>
      </w:r>
      <w:r w:rsidRPr="00265804">
        <w:rPr>
          <w:rFonts w:ascii="Times New Roman" w:hAnsi="Times New Roman" w:cs="Times New Roman"/>
          <w:color w:val="000000" w:themeColor="text1"/>
          <w:sz w:val="24"/>
          <w:szCs w:val="24"/>
        </w:rPr>
        <w:t>caid eligibility and benefits.</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Under the Affordable Care </w:t>
      </w:r>
      <w:proofErr w:type="gramStart"/>
      <w:r w:rsidRPr="00265804">
        <w:rPr>
          <w:rFonts w:ascii="Times New Roman" w:hAnsi="Times New Roman" w:cs="Times New Roman"/>
          <w:color w:val="000000" w:themeColor="text1"/>
          <w:sz w:val="24"/>
          <w:szCs w:val="24"/>
        </w:rPr>
        <w:t xml:space="preserve">Act </w:t>
      </w:r>
      <w:r w:rsidR="0028301E">
        <w:rPr>
          <w:rFonts w:ascii="Times New Roman" w:hAnsi="Times New Roman" w:cs="Times New Roman"/>
          <w:color w:val="000000" w:themeColor="text1"/>
          <w:sz w:val="24"/>
          <w:szCs w:val="24"/>
        </w:rPr>
        <w:t xml:space="preserve"> (</w:t>
      </w:r>
      <w:proofErr w:type="gramEnd"/>
      <w:r w:rsidR="0028301E">
        <w:rPr>
          <w:rFonts w:ascii="Times New Roman" w:hAnsi="Times New Roman" w:cs="Times New Roman"/>
          <w:color w:val="000000" w:themeColor="text1"/>
          <w:sz w:val="24"/>
          <w:szCs w:val="24"/>
        </w:rPr>
        <w:t xml:space="preserve">ACA) </w:t>
      </w:r>
      <w:r w:rsidRPr="00265804">
        <w:rPr>
          <w:rFonts w:ascii="Times New Roman" w:hAnsi="Times New Roman" w:cs="Times New Roman"/>
          <w:color w:val="000000" w:themeColor="text1"/>
          <w:sz w:val="24"/>
          <w:szCs w:val="24"/>
        </w:rPr>
        <w:t xml:space="preserve">of 2010, </w:t>
      </w:r>
      <w:r w:rsidR="00E36937" w:rsidRPr="00265804">
        <w:rPr>
          <w:rFonts w:ascii="Times New Roman" w:hAnsi="Times New Roman" w:cs="Times New Roman"/>
          <w:color w:val="000000" w:themeColor="text1"/>
          <w:sz w:val="24"/>
          <w:szCs w:val="24"/>
        </w:rPr>
        <w:t>states choose</w:t>
      </w:r>
      <w:r w:rsidRPr="00265804">
        <w:rPr>
          <w:rFonts w:ascii="Times New Roman" w:hAnsi="Times New Roman" w:cs="Times New Roman"/>
          <w:color w:val="000000" w:themeColor="text1"/>
          <w:sz w:val="24"/>
          <w:szCs w:val="24"/>
        </w:rPr>
        <w:t xml:space="preserve"> whether to expand Medicaid eligibility</w:t>
      </w:r>
      <w:r w:rsidR="00BE7A0D"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(Commonwealth Fund 2020</w:t>
      </w:r>
      <w:r w:rsidR="00B4667F" w:rsidRPr="00265804">
        <w:rPr>
          <w:rFonts w:ascii="Times New Roman" w:hAnsi="Times New Roman" w:cs="Times New Roman"/>
          <w:i/>
          <w:iCs/>
          <w:color w:val="000000" w:themeColor="text1"/>
          <w:sz w:val="24"/>
          <w:szCs w:val="24"/>
        </w:rPr>
        <w:t>a</w:t>
      </w:r>
      <w:r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p>
    <w:p w14:paraId="00641A15" w14:textId="648FECAB" w:rsidR="001C65C4" w:rsidRPr="00265804" w:rsidRDefault="00D65008"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P</w:t>
      </w:r>
      <w:r w:rsidR="001C65C4" w:rsidRPr="00265804">
        <w:rPr>
          <w:rFonts w:ascii="Times New Roman" w:hAnsi="Times New Roman" w:cs="Times New Roman"/>
          <w:color w:val="000000" w:themeColor="text1"/>
          <w:sz w:val="24"/>
          <w:szCs w:val="24"/>
        </w:rPr>
        <w:t>ublic financing contributes about 45% of all health care spending.</w:t>
      </w:r>
      <w:r w:rsidR="001707A1">
        <w:rPr>
          <w:rFonts w:ascii="Times New Roman" w:hAnsi="Times New Roman" w:cs="Times New Roman"/>
          <w:color w:val="000000" w:themeColor="text1"/>
          <w:sz w:val="24"/>
          <w:szCs w:val="24"/>
        </w:rPr>
        <w:t xml:space="preserve"> </w:t>
      </w:r>
      <w:r w:rsidR="001C65C4" w:rsidRPr="00265804">
        <w:rPr>
          <w:rFonts w:ascii="Times New Roman" w:hAnsi="Times New Roman" w:cs="Times New Roman"/>
          <w:color w:val="000000" w:themeColor="text1"/>
          <w:sz w:val="24"/>
          <w:szCs w:val="24"/>
        </w:rPr>
        <w:t>About two-thirds of Americans get health insurance through private insurance, with about 55% of that coming through employment</w:t>
      </w:r>
      <w:r w:rsidR="0069271D" w:rsidRPr="00265804">
        <w:rPr>
          <w:rFonts w:ascii="Times New Roman" w:hAnsi="Times New Roman" w:cs="Times New Roman"/>
          <w:color w:val="000000" w:themeColor="text1"/>
          <w:sz w:val="24"/>
          <w:szCs w:val="24"/>
        </w:rPr>
        <w:t xml:space="preserve">. </w:t>
      </w:r>
      <w:r w:rsidR="001C65C4" w:rsidRPr="00265804">
        <w:rPr>
          <w:rFonts w:ascii="Times New Roman" w:hAnsi="Times New Roman" w:cs="Times New Roman"/>
          <w:color w:val="000000" w:themeColor="text1"/>
          <w:sz w:val="24"/>
          <w:szCs w:val="24"/>
        </w:rPr>
        <w:t>Those not covered by employment plans get insurance access through individual pay</w:t>
      </w:r>
      <w:r w:rsidR="00D93AA4">
        <w:rPr>
          <w:rFonts w:ascii="Times New Roman" w:hAnsi="Times New Roman" w:cs="Times New Roman"/>
          <w:color w:val="000000" w:themeColor="text1"/>
          <w:sz w:val="24"/>
          <w:szCs w:val="24"/>
        </w:rPr>
        <w:t>ment</w:t>
      </w:r>
      <w:r w:rsidR="001C65C4" w:rsidRPr="00265804">
        <w:rPr>
          <w:rFonts w:ascii="Times New Roman" w:hAnsi="Times New Roman" w:cs="Times New Roman"/>
          <w:color w:val="000000" w:themeColor="text1"/>
          <w:sz w:val="24"/>
          <w:szCs w:val="24"/>
        </w:rPr>
        <w:t>, public programs, or are they are uninsured.</w:t>
      </w:r>
      <w:r w:rsidR="00CC5A32" w:rsidRPr="00265804">
        <w:rPr>
          <w:rFonts w:ascii="Times New Roman" w:hAnsi="Times New Roman" w:cs="Times New Roman"/>
          <w:color w:val="000000" w:themeColor="text1"/>
          <w:sz w:val="24"/>
          <w:szCs w:val="24"/>
        </w:rPr>
        <w:t xml:space="preserve"> </w:t>
      </w:r>
      <w:r w:rsidR="001C65C4" w:rsidRPr="00265804">
        <w:rPr>
          <w:rFonts w:ascii="Times New Roman" w:hAnsi="Times New Roman" w:cs="Times New Roman"/>
          <w:color w:val="000000" w:themeColor="text1"/>
          <w:sz w:val="24"/>
          <w:szCs w:val="24"/>
        </w:rPr>
        <w:t>In 2020, the national uninsurance rate was 8.5% down considerably after the passage of the A</w:t>
      </w:r>
      <w:r w:rsidR="0028301E">
        <w:rPr>
          <w:rFonts w:ascii="Times New Roman" w:hAnsi="Times New Roman" w:cs="Times New Roman"/>
          <w:color w:val="000000" w:themeColor="text1"/>
          <w:sz w:val="24"/>
          <w:szCs w:val="24"/>
        </w:rPr>
        <w:t>CA</w:t>
      </w:r>
      <w:r w:rsidR="001C65C4" w:rsidRPr="00265804">
        <w:rPr>
          <w:rFonts w:ascii="Times New Roman" w:hAnsi="Times New Roman" w:cs="Times New Roman"/>
          <w:color w:val="000000" w:themeColor="text1"/>
          <w:sz w:val="24"/>
          <w:szCs w:val="24"/>
        </w:rPr>
        <w:t xml:space="preserve"> in 2010, when it stood at 16% (Commonwealth Fund 2020</w:t>
      </w:r>
      <w:r w:rsidR="00B4667F" w:rsidRPr="00265804">
        <w:rPr>
          <w:rFonts w:ascii="Times New Roman" w:hAnsi="Times New Roman" w:cs="Times New Roman"/>
          <w:i/>
          <w:iCs/>
          <w:color w:val="000000" w:themeColor="text1"/>
          <w:sz w:val="24"/>
          <w:szCs w:val="24"/>
        </w:rPr>
        <w:t>a</w:t>
      </w:r>
      <w:r w:rsidR="001C65C4" w:rsidRPr="00265804">
        <w:rPr>
          <w:rFonts w:ascii="Times New Roman" w:hAnsi="Times New Roman" w:cs="Times New Roman"/>
          <w:color w:val="000000" w:themeColor="text1"/>
          <w:sz w:val="24"/>
          <w:szCs w:val="24"/>
        </w:rPr>
        <w:t>).</w:t>
      </w:r>
    </w:p>
    <w:p w14:paraId="4124DC2C" w14:textId="6178172C" w:rsidR="007B40C2" w:rsidRPr="00265804" w:rsidRDefault="001C65C4" w:rsidP="003F624B">
      <w:pPr>
        <w:spacing w:after="0" w:line="480" w:lineRule="auto"/>
        <w:ind w:firstLine="720"/>
        <w:rPr>
          <w:rFonts w:ascii="Times New Roman" w:hAnsi="Times New Roman" w:cs="Times New Roman"/>
          <w:b/>
          <w:bCs/>
          <w:color w:val="000000" w:themeColor="text1"/>
          <w:sz w:val="24"/>
          <w:szCs w:val="24"/>
        </w:rPr>
      </w:pPr>
      <w:r w:rsidRPr="00265804">
        <w:rPr>
          <w:rFonts w:ascii="Times New Roman" w:hAnsi="Times New Roman" w:cs="Times New Roman"/>
          <w:color w:val="000000" w:themeColor="text1"/>
          <w:sz w:val="24"/>
          <w:szCs w:val="24"/>
        </w:rPr>
        <w:lastRenderedPageBreak/>
        <w:t xml:space="preserve"> Washington does well in health care rankings.</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The Commonwealth Fund ranks</w:t>
      </w:r>
      <w:r w:rsidR="00EF0C49">
        <w:rPr>
          <w:rFonts w:ascii="Times New Roman" w:hAnsi="Times New Roman" w:cs="Times New Roman"/>
          <w:color w:val="000000" w:themeColor="text1"/>
          <w:sz w:val="24"/>
          <w:szCs w:val="24"/>
        </w:rPr>
        <w:t xml:space="preserve"> it</w:t>
      </w:r>
      <w:r w:rsidRPr="00265804">
        <w:rPr>
          <w:rFonts w:ascii="Times New Roman" w:hAnsi="Times New Roman" w:cs="Times New Roman"/>
          <w:color w:val="000000" w:themeColor="text1"/>
          <w:sz w:val="24"/>
          <w:szCs w:val="24"/>
        </w:rPr>
        <w:t xml:space="preserve"> at </w:t>
      </w:r>
      <w:r w:rsidR="00090E6D">
        <w:rPr>
          <w:rFonts w:ascii="Times New Roman" w:hAnsi="Times New Roman" w:cs="Times New Roman"/>
          <w:color w:val="000000" w:themeColor="text1"/>
          <w:sz w:val="24"/>
          <w:szCs w:val="24"/>
        </w:rPr>
        <w:t>8</w:t>
      </w:r>
      <w:r w:rsidR="00090E6D" w:rsidRPr="00090E6D">
        <w:rPr>
          <w:rFonts w:ascii="Times New Roman" w:hAnsi="Times New Roman" w:cs="Times New Roman"/>
          <w:color w:val="000000" w:themeColor="text1"/>
          <w:sz w:val="24"/>
          <w:szCs w:val="24"/>
          <w:vertAlign w:val="superscript"/>
        </w:rPr>
        <w:t>th</w:t>
      </w:r>
      <w:r w:rsidR="00090E6D">
        <w:rPr>
          <w:rFonts w:ascii="Times New Roman" w:hAnsi="Times New Roman" w:cs="Times New Roman"/>
          <w:color w:val="000000" w:themeColor="text1"/>
          <w:sz w:val="24"/>
          <w:szCs w:val="24"/>
        </w:rPr>
        <w:t xml:space="preserve"> </w:t>
      </w:r>
      <w:r w:rsidR="00E51611">
        <w:rPr>
          <w:rFonts w:ascii="Times New Roman" w:hAnsi="Times New Roman" w:cs="Times New Roman"/>
          <w:color w:val="000000" w:themeColor="text1"/>
          <w:sz w:val="24"/>
          <w:szCs w:val="24"/>
        </w:rPr>
        <w:t xml:space="preserve">nationally. </w:t>
      </w:r>
      <w:r w:rsidR="00090E6D">
        <w:rPr>
          <w:rFonts w:ascii="Times New Roman" w:hAnsi="Times New Roman" w:cs="Times New Roman"/>
          <w:color w:val="000000" w:themeColor="text1"/>
          <w:sz w:val="24"/>
          <w:szCs w:val="24"/>
        </w:rPr>
        <w:t xml:space="preserve"> I</w:t>
      </w:r>
      <w:r w:rsidRPr="00265804">
        <w:rPr>
          <w:rFonts w:ascii="Times New Roman" w:hAnsi="Times New Roman" w:cs="Times New Roman"/>
          <w:color w:val="000000" w:themeColor="text1"/>
          <w:sz w:val="24"/>
          <w:szCs w:val="24"/>
        </w:rPr>
        <w:t>t highest (6</w:t>
      </w:r>
      <w:r w:rsidRPr="00265804">
        <w:rPr>
          <w:rFonts w:ascii="Times New Roman" w:hAnsi="Times New Roman" w:cs="Times New Roman"/>
          <w:color w:val="000000" w:themeColor="text1"/>
          <w:sz w:val="24"/>
          <w:szCs w:val="24"/>
          <w:vertAlign w:val="superscript"/>
        </w:rPr>
        <w:t>th</w:t>
      </w:r>
      <w:r w:rsidRPr="00265804">
        <w:rPr>
          <w:rFonts w:ascii="Times New Roman" w:hAnsi="Times New Roman" w:cs="Times New Roman"/>
          <w:color w:val="000000" w:themeColor="text1"/>
          <w:sz w:val="24"/>
          <w:szCs w:val="24"/>
        </w:rPr>
        <w:t>) on “avoidable use and cost,” “healthy lives</w:t>
      </w:r>
      <w:r w:rsidR="00442C0B">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(9</w:t>
      </w:r>
      <w:r w:rsidRPr="00265804">
        <w:rPr>
          <w:rFonts w:ascii="Times New Roman" w:hAnsi="Times New Roman" w:cs="Times New Roman"/>
          <w:color w:val="000000" w:themeColor="text1"/>
          <w:sz w:val="24"/>
          <w:szCs w:val="24"/>
          <w:vertAlign w:val="superscript"/>
        </w:rPr>
        <w:t>th</w:t>
      </w:r>
      <w:r w:rsidRPr="00265804">
        <w:rPr>
          <w:rFonts w:ascii="Times New Roman" w:hAnsi="Times New Roman" w:cs="Times New Roman"/>
          <w:color w:val="000000" w:themeColor="text1"/>
          <w:sz w:val="24"/>
          <w:szCs w:val="24"/>
        </w:rPr>
        <w:t>) and “access and affordability(12</w:t>
      </w:r>
      <w:r w:rsidRPr="00265804">
        <w:rPr>
          <w:rFonts w:ascii="Times New Roman" w:hAnsi="Times New Roman" w:cs="Times New Roman"/>
          <w:color w:val="000000" w:themeColor="text1"/>
          <w:sz w:val="24"/>
          <w:szCs w:val="24"/>
          <w:vertAlign w:val="superscript"/>
        </w:rPr>
        <w:t>th</w:t>
      </w:r>
      <w:r w:rsidRPr="00265804">
        <w:rPr>
          <w:rFonts w:ascii="Times New Roman" w:hAnsi="Times New Roman" w:cs="Times New Roman"/>
          <w:color w:val="000000" w:themeColor="text1"/>
          <w:sz w:val="24"/>
          <w:szCs w:val="24"/>
        </w:rPr>
        <w:t>)</w:t>
      </w:r>
      <w:r w:rsidR="00DD2B07"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D93AA4">
        <w:rPr>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 xml:space="preserve">Washington’s infant mortality rate is second </w:t>
      </w:r>
      <w:r w:rsidR="002E7A8E">
        <w:rPr>
          <w:rStyle w:val="markedcontent"/>
          <w:rFonts w:ascii="Times New Roman" w:hAnsi="Times New Roman" w:cs="Times New Roman"/>
          <w:color w:val="000000" w:themeColor="text1"/>
          <w:sz w:val="24"/>
          <w:szCs w:val="24"/>
        </w:rPr>
        <w:t xml:space="preserve">best </w:t>
      </w:r>
      <w:r w:rsidRPr="00265804">
        <w:rPr>
          <w:rStyle w:val="markedcontent"/>
          <w:rFonts w:ascii="Times New Roman" w:hAnsi="Times New Roman" w:cs="Times New Roman"/>
          <w:color w:val="000000" w:themeColor="text1"/>
          <w:sz w:val="24"/>
          <w:szCs w:val="24"/>
        </w:rPr>
        <w:t xml:space="preserve">in the country </w:t>
      </w:r>
      <w:r w:rsidRPr="00265804">
        <w:rPr>
          <w:rFonts w:ascii="Times New Roman" w:hAnsi="Times New Roman" w:cs="Times New Roman"/>
          <w:color w:val="000000" w:themeColor="text1"/>
          <w:sz w:val="24"/>
          <w:szCs w:val="24"/>
        </w:rPr>
        <w:t>at 3.9 per 1,000 live births compared to the national average of 5.8</w:t>
      </w:r>
      <w:r w:rsidR="00FB36C8"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(Commonwealth Fund</w:t>
      </w:r>
      <w:r w:rsidR="000C4020" w:rsidRPr="00265804">
        <w:rPr>
          <w:rFonts w:ascii="Times New Roman" w:hAnsi="Times New Roman" w:cs="Times New Roman"/>
          <w:color w:val="000000" w:themeColor="text1"/>
          <w:sz w:val="24"/>
          <w:szCs w:val="24"/>
        </w:rPr>
        <w:t xml:space="preserve"> 2020</w:t>
      </w:r>
      <w:r w:rsidR="00B4667F" w:rsidRPr="00265804">
        <w:rPr>
          <w:rFonts w:ascii="Times New Roman" w:hAnsi="Times New Roman" w:cs="Times New Roman"/>
          <w:i/>
          <w:iCs/>
          <w:color w:val="000000" w:themeColor="text1"/>
          <w:sz w:val="24"/>
          <w:szCs w:val="24"/>
        </w:rPr>
        <w:t>b</w:t>
      </w:r>
      <w:r w:rsidRPr="00265804">
        <w:rPr>
          <w:rFonts w:ascii="Times New Roman" w:hAnsi="Times New Roman" w:cs="Times New Roman"/>
          <w:color w:val="000000" w:themeColor="text1"/>
          <w:sz w:val="24"/>
          <w:szCs w:val="24"/>
        </w:rPr>
        <w:t>)</w:t>
      </w:r>
      <w:r w:rsidR="005A735B" w:rsidRPr="00265804">
        <w:rPr>
          <w:rFonts w:ascii="Times New Roman" w:hAnsi="Times New Roman" w:cs="Times New Roman"/>
          <w:color w:val="000000" w:themeColor="text1"/>
          <w:sz w:val="24"/>
          <w:szCs w:val="24"/>
        </w:rPr>
        <w:t xml:space="preserve">. </w:t>
      </w:r>
      <w:r w:rsidR="00002522" w:rsidRPr="00265804">
        <w:rPr>
          <w:rFonts w:ascii="Times New Roman" w:hAnsi="Times New Roman" w:cs="Times New Roman"/>
          <w:color w:val="000000" w:themeColor="text1"/>
          <w:sz w:val="24"/>
          <w:szCs w:val="24"/>
        </w:rPr>
        <w:t>Washington</w:t>
      </w:r>
      <w:r w:rsidR="00F605FF" w:rsidRPr="00265804">
        <w:rPr>
          <w:rFonts w:ascii="Times New Roman" w:hAnsi="Times New Roman" w:cs="Times New Roman"/>
          <w:color w:val="000000" w:themeColor="text1"/>
          <w:sz w:val="24"/>
          <w:szCs w:val="24"/>
        </w:rPr>
        <w:t xml:space="preserve"> has a mixed record on mental health</w:t>
      </w:r>
      <w:r w:rsidR="00A3702A"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A3702A" w:rsidRPr="00265804">
        <w:rPr>
          <w:rFonts w:ascii="Times New Roman" w:hAnsi="Times New Roman" w:cs="Times New Roman"/>
          <w:color w:val="000000" w:themeColor="text1"/>
          <w:sz w:val="24"/>
          <w:szCs w:val="24"/>
        </w:rPr>
        <w:t xml:space="preserve">It has a mental health prevalence </w:t>
      </w:r>
      <w:r w:rsidR="00913001" w:rsidRPr="00265804">
        <w:rPr>
          <w:rFonts w:ascii="Times New Roman" w:hAnsi="Times New Roman" w:cs="Times New Roman"/>
          <w:color w:val="000000" w:themeColor="text1"/>
          <w:sz w:val="24"/>
          <w:szCs w:val="24"/>
        </w:rPr>
        <w:t xml:space="preserve">(32.6%) </w:t>
      </w:r>
      <w:r w:rsidR="00A3702A" w:rsidRPr="00265804">
        <w:rPr>
          <w:rFonts w:ascii="Times New Roman" w:hAnsi="Times New Roman" w:cs="Times New Roman"/>
          <w:color w:val="000000" w:themeColor="text1"/>
          <w:sz w:val="24"/>
          <w:szCs w:val="24"/>
        </w:rPr>
        <w:t xml:space="preserve">close to the national average </w:t>
      </w:r>
      <w:r w:rsidR="00913001" w:rsidRPr="00265804">
        <w:rPr>
          <w:rFonts w:ascii="Times New Roman" w:hAnsi="Times New Roman" w:cs="Times New Roman"/>
          <w:color w:val="000000" w:themeColor="text1"/>
          <w:sz w:val="24"/>
          <w:szCs w:val="24"/>
        </w:rPr>
        <w:t>(32.3%)</w:t>
      </w:r>
      <w:r w:rsidR="00037677">
        <w:rPr>
          <w:rFonts w:ascii="Times New Roman" w:hAnsi="Times New Roman" w:cs="Times New Roman"/>
          <w:color w:val="000000" w:themeColor="text1"/>
          <w:sz w:val="24"/>
          <w:szCs w:val="24"/>
        </w:rPr>
        <w:t xml:space="preserve">. </w:t>
      </w:r>
      <w:r w:rsidR="00286E51">
        <w:rPr>
          <w:rFonts w:ascii="Times New Roman" w:hAnsi="Times New Roman" w:cs="Times New Roman"/>
          <w:color w:val="000000" w:themeColor="text1"/>
          <w:sz w:val="24"/>
          <w:szCs w:val="24"/>
        </w:rPr>
        <w:t xml:space="preserve"> </w:t>
      </w:r>
      <w:r w:rsidR="005842F8">
        <w:rPr>
          <w:rFonts w:ascii="Times New Roman" w:hAnsi="Times New Roman" w:cs="Times New Roman"/>
          <w:color w:val="000000" w:themeColor="text1"/>
          <w:sz w:val="24"/>
          <w:szCs w:val="24"/>
        </w:rPr>
        <w:t>However, it</w:t>
      </w:r>
      <w:r w:rsidR="002734E6" w:rsidRPr="00265804">
        <w:rPr>
          <w:rFonts w:ascii="Times New Roman" w:hAnsi="Times New Roman" w:cs="Times New Roman"/>
          <w:color w:val="000000" w:themeColor="text1"/>
          <w:sz w:val="24"/>
          <w:szCs w:val="24"/>
        </w:rPr>
        <w:t xml:space="preserve"> compares unfavorably in terms of </w:t>
      </w:r>
      <w:r w:rsidR="00A104DA" w:rsidRPr="00265804">
        <w:rPr>
          <w:rFonts w:ascii="Times New Roman" w:hAnsi="Times New Roman" w:cs="Times New Roman"/>
          <w:color w:val="000000" w:themeColor="text1"/>
          <w:sz w:val="24"/>
          <w:szCs w:val="24"/>
        </w:rPr>
        <w:t>the “percent of need for mental health professional met</w:t>
      </w:r>
      <w:r w:rsidR="00F41D90">
        <w:rPr>
          <w:rFonts w:ascii="Times New Roman" w:hAnsi="Times New Roman" w:cs="Times New Roman"/>
          <w:color w:val="000000" w:themeColor="text1"/>
          <w:sz w:val="24"/>
          <w:szCs w:val="24"/>
        </w:rPr>
        <w:t>,</w:t>
      </w:r>
      <w:r w:rsidR="00A104DA" w:rsidRPr="00265804">
        <w:rPr>
          <w:rFonts w:ascii="Times New Roman" w:hAnsi="Times New Roman" w:cs="Times New Roman"/>
          <w:color w:val="000000" w:themeColor="text1"/>
          <w:sz w:val="24"/>
          <w:szCs w:val="24"/>
        </w:rPr>
        <w:t xml:space="preserve">” with only 16.2% of needs met compared to the </w:t>
      </w:r>
      <w:r w:rsidR="009C3130" w:rsidRPr="00265804">
        <w:rPr>
          <w:rFonts w:ascii="Times New Roman" w:hAnsi="Times New Roman" w:cs="Times New Roman"/>
          <w:color w:val="000000" w:themeColor="text1"/>
          <w:sz w:val="24"/>
          <w:szCs w:val="24"/>
        </w:rPr>
        <w:t xml:space="preserve">national percentage </w:t>
      </w:r>
      <w:r w:rsidR="002E7A8E">
        <w:rPr>
          <w:rFonts w:ascii="Times New Roman" w:hAnsi="Times New Roman" w:cs="Times New Roman"/>
          <w:color w:val="000000" w:themeColor="text1"/>
          <w:sz w:val="24"/>
          <w:szCs w:val="24"/>
        </w:rPr>
        <w:t>of</w:t>
      </w:r>
      <w:r w:rsidR="009C3130" w:rsidRPr="00265804">
        <w:rPr>
          <w:rFonts w:ascii="Times New Roman" w:hAnsi="Times New Roman" w:cs="Times New Roman"/>
          <w:color w:val="000000" w:themeColor="text1"/>
          <w:sz w:val="24"/>
          <w:szCs w:val="24"/>
        </w:rPr>
        <w:t xml:space="preserve"> 27.7% (</w:t>
      </w:r>
      <w:r w:rsidR="00166494" w:rsidRPr="00265804">
        <w:rPr>
          <w:rFonts w:ascii="Times New Roman" w:hAnsi="Times New Roman" w:cs="Times New Roman"/>
          <w:color w:val="000000" w:themeColor="text1"/>
          <w:sz w:val="24"/>
          <w:szCs w:val="24"/>
        </w:rPr>
        <w:t>KFF 2023</w:t>
      </w:r>
      <w:r w:rsidR="00FE540B" w:rsidRPr="00265804">
        <w:rPr>
          <w:rFonts w:ascii="Times New Roman" w:hAnsi="Times New Roman" w:cs="Times New Roman"/>
          <w:i/>
          <w:iCs/>
          <w:color w:val="000000" w:themeColor="text1"/>
          <w:sz w:val="24"/>
          <w:szCs w:val="24"/>
        </w:rPr>
        <w:t>a</w:t>
      </w:r>
      <w:r w:rsidR="00166494" w:rsidRPr="00265804">
        <w:rPr>
          <w:rFonts w:ascii="Times New Roman" w:hAnsi="Times New Roman" w:cs="Times New Roman"/>
          <w:color w:val="000000" w:themeColor="text1"/>
          <w:sz w:val="24"/>
          <w:szCs w:val="24"/>
        </w:rPr>
        <w:t>).</w:t>
      </w:r>
      <w:r w:rsidR="00C564F4">
        <w:rPr>
          <w:rFonts w:ascii="Times New Roman" w:hAnsi="Times New Roman" w:cs="Times New Roman"/>
          <w:color w:val="000000" w:themeColor="text1"/>
          <w:sz w:val="24"/>
          <w:szCs w:val="24"/>
        </w:rPr>
        <w:t xml:space="preserve"> As</w:t>
      </w:r>
      <w:r w:rsidR="007A6F51" w:rsidRPr="00265804">
        <w:rPr>
          <w:rFonts w:ascii="Times New Roman" w:hAnsi="Times New Roman" w:cs="Times New Roman"/>
          <w:color w:val="000000" w:themeColor="text1"/>
          <w:sz w:val="24"/>
          <w:szCs w:val="24"/>
        </w:rPr>
        <w:t xml:space="preserve"> of February </w:t>
      </w:r>
      <w:r w:rsidRPr="00265804">
        <w:rPr>
          <w:rFonts w:ascii="Times New Roman" w:hAnsi="Times New Roman" w:cs="Times New Roman"/>
          <w:color w:val="000000" w:themeColor="text1"/>
          <w:sz w:val="24"/>
          <w:szCs w:val="24"/>
        </w:rPr>
        <w:t>2021, the uninsurance rate</w:t>
      </w:r>
      <w:r w:rsidR="00C3610D"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was </w:t>
      </w:r>
      <w:r w:rsidR="001861B4" w:rsidRPr="00265804">
        <w:rPr>
          <w:rFonts w:ascii="Times New Roman" w:hAnsi="Times New Roman" w:cs="Times New Roman"/>
          <w:color w:val="000000" w:themeColor="text1"/>
          <w:sz w:val="24"/>
          <w:szCs w:val="24"/>
        </w:rPr>
        <w:t>6% (Office of</w:t>
      </w:r>
      <w:r w:rsidR="00D935ED" w:rsidRPr="00265804">
        <w:rPr>
          <w:rFonts w:ascii="Times New Roman" w:hAnsi="Times New Roman" w:cs="Times New Roman"/>
          <w:color w:val="000000" w:themeColor="text1"/>
          <w:sz w:val="24"/>
          <w:szCs w:val="24"/>
        </w:rPr>
        <w:t xml:space="preserve"> the </w:t>
      </w:r>
      <w:r w:rsidR="001861B4" w:rsidRPr="00265804">
        <w:rPr>
          <w:rFonts w:ascii="Times New Roman" w:hAnsi="Times New Roman" w:cs="Times New Roman"/>
          <w:color w:val="000000" w:themeColor="text1"/>
          <w:sz w:val="24"/>
          <w:szCs w:val="24"/>
        </w:rPr>
        <w:t>Insurance Commissioner</w:t>
      </w:r>
      <w:r w:rsidR="00835C5C" w:rsidRPr="00265804">
        <w:rPr>
          <w:rFonts w:ascii="Times New Roman" w:hAnsi="Times New Roman" w:cs="Times New Roman"/>
          <w:color w:val="000000" w:themeColor="text1"/>
          <w:sz w:val="24"/>
          <w:szCs w:val="24"/>
        </w:rPr>
        <w:t>/Washington State</w:t>
      </w:r>
      <w:r w:rsidR="00D935ED" w:rsidRPr="00265804">
        <w:rPr>
          <w:rFonts w:ascii="Times New Roman" w:hAnsi="Times New Roman" w:cs="Times New Roman"/>
          <w:color w:val="000000" w:themeColor="text1"/>
          <w:sz w:val="24"/>
          <w:szCs w:val="24"/>
        </w:rPr>
        <w:t xml:space="preserve"> 2021</w:t>
      </w:r>
      <w:r w:rsidR="00332DF0" w:rsidRPr="00265804">
        <w:rPr>
          <w:rFonts w:ascii="Times New Roman" w:hAnsi="Times New Roman" w:cs="Times New Roman"/>
          <w:color w:val="000000" w:themeColor="text1"/>
          <w:sz w:val="24"/>
          <w:szCs w:val="24"/>
        </w:rPr>
        <w:t>, 3</w:t>
      </w:r>
      <w:r w:rsidR="00D935ED" w:rsidRPr="00265804">
        <w:rPr>
          <w:rFonts w:ascii="Times New Roman" w:hAnsi="Times New Roman" w:cs="Times New Roman"/>
          <w:color w:val="000000" w:themeColor="text1"/>
          <w:sz w:val="24"/>
          <w:szCs w:val="24"/>
        </w:rPr>
        <w:t>)</w:t>
      </w:r>
      <w:r w:rsidR="001861B4" w:rsidRPr="00265804">
        <w:rPr>
          <w:rFonts w:ascii="Times New Roman" w:hAnsi="Times New Roman" w:cs="Times New Roman"/>
          <w:b/>
          <w:bCs/>
          <w:color w:val="000000" w:themeColor="text1"/>
          <w:sz w:val="24"/>
          <w:szCs w:val="24"/>
        </w:rPr>
        <w:t xml:space="preserve">, </w:t>
      </w:r>
      <w:r w:rsidR="001861B4" w:rsidRPr="00265804">
        <w:rPr>
          <w:rFonts w:ascii="Times New Roman" w:hAnsi="Times New Roman" w:cs="Times New Roman"/>
          <w:color w:val="000000" w:themeColor="text1"/>
          <w:sz w:val="24"/>
          <w:szCs w:val="24"/>
        </w:rPr>
        <w:t>which compare</w:t>
      </w:r>
      <w:r w:rsidR="00224BC0">
        <w:rPr>
          <w:rFonts w:ascii="Times New Roman" w:hAnsi="Times New Roman" w:cs="Times New Roman"/>
          <w:color w:val="000000" w:themeColor="text1"/>
          <w:sz w:val="24"/>
          <w:szCs w:val="24"/>
        </w:rPr>
        <w:t>s</w:t>
      </w:r>
      <w:r w:rsidR="001861B4" w:rsidRPr="00265804">
        <w:rPr>
          <w:rFonts w:ascii="Times New Roman" w:hAnsi="Times New Roman" w:cs="Times New Roman"/>
          <w:color w:val="000000" w:themeColor="text1"/>
          <w:sz w:val="24"/>
          <w:szCs w:val="24"/>
        </w:rPr>
        <w:t xml:space="preserve"> </w:t>
      </w:r>
      <w:r w:rsidR="00224BC0">
        <w:rPr>
          <w:rFonts w:ascii="Times New Roman" w:hAnsi="Times New Roman" w:cs="Times New Roman"/>
          <w:color w:val="000000" w:themeColor="text1"/>
          <w:sz w:val="24"/>
          <w:szCs w:val="24"/>
        </w:rPr>
        <w:t>well</w:t>
      </w:r>
      <w:r w:rsidR="002B0B30">
        <w:rPr>
          <w:rFonts w:ascii="Times New Roman" w:hAnsi="Times New Roman" w:cs="Times New Roman"/>
          <w:color w:val="000000" w:themeColor="text1"/>
          <w:sz w:val="24"/>
          <w:szCs w:val="24"/>
        </w:rPr>
        <w:t xml:space="preserve"> to</w:t>
      </w:r>
      <w:r w:rsidRPr="00265804">
        <w:rPr>
          <w:rFonts w:ascii="Times New Roman" w:hAnsi="Times New Roman" w:cs="Times New Roman"/>
          <w:color w:val="000000" w:themeColor="text1"/>
          <w:sz w:val="24"/>
          <w:szCs w:val="24"/>
        </w:rPr>
        <w:t xml:space="preserve"> the national average</w:t>
      </w:r>
      <w:r w:rsidR="0049107E">
        <w:rPr>
          <w:rFonts w:ascii="Times New Roman" w:hAnsi="Times New Roman" w:cs="Times New Roman"/>
          <w:color w:val="000000" w:themeColor="text1"/>
          <w:sz w:val="24"/>
          <w:szCs w:val="24"/>
        </w:rPr>
        <w:t xml:space="preserve">. </w:t>
      </w:r>
      <w:r w:rsidR="00CC5A32" w:rsidRPr="00265804">
        <w:rPr>
          <w:rFonts w:ascii="Times New Roman" w:hAnsi="Times New Roman" w:cs="Times New Roman"/>
          <w:b/>
          <w:bCs/>
          <w:color w:val="000000" w:themeColor="text1"/>
          <w:sz w:val="24"/>
          <w:szCs w:val="24"/>
        </w:rPr>
        <w:t xml:space="preserve"> </w:t>
      </w:r>
      <w:r w:rsidR="00DA0B94" w:rsidRPr="00265804">
        <w:rPr>
          <w:rFonts w:ascii="Times New Roman" w:hAnsi="Times New Roman" w:cs="Times New Roman"/>
          <w:color w:val="000000" w:themeColor="text1"/>
          <w:sz w:val="24"/>
          <w:szCs w:val="24"/>
        </w:rPr>
        <w:t xml:space="preserve">It </w:t>
      </w:r>
      <w:r w:rsidR="00393B42">
        <w:rPr>
          <w:rFonts w:ascii="Times New Roman" w:hAnsi="Times New Roman" w:cs="Times New Roman"/>
          <w:color w:val="000000" w:themeColor="text1"/>
          <w:sz w:val="24"/>
          <w:szCs w:val="24"/>
        </w:rPr>
        <w:t>ranks number one</w:t>
      </w:r>
      <w:r w:rsidRPr="00265804">
        <w:rPr>
          <w:rFonts w:ascii="Times New Roman" w:hAnsi="Times New Roman" w:cs="Times New Roman"/>
          <w:color w:val="000000" w:themeColor="text1"/>
          <w:sz w:val="24"/>
          <w:szCs w:val="24"/>
        </w:rPr>
        <w:t xml:space="preserve"> in access and affordability regarding employee insurance cost as a share of median income and perform</w:t>
      </w:r>
      <w:r w:rsidR="00564FF9" w:rsidRPr="00265804">
        <w:rPr>
          <w:rFonts w:ascii="Times New Roman" w:hAnsi="Times New Roman" w:cs="Times New Roman"/>
          <w:color w:val="000000" w:themeColor="text1"/>
          <w:sz w:val="24"/>
          <w:szCs w:val="24"/>
        </w:rPr>
        <w:t>s</w:t>
      </w:r>
      <w:r w:rsidRPr="00265804">
        <w:rPr>
          <w:rFonts w:ascii="Times New Roman" w:hAnsi="Times New Roman" w:cs="Times New Roman"/>
          <w:color w:val="000000" w:themeColor="text1"/>
          <w:sz w:val="24"/>
          <w:szCs w:val="24"/>
        </w:rPr>
        <w:t xml:space="preserve"> well in terms of child u</w:t>
      </w:r>
      <w:r w:rsidR="00D056D9" w:rsidRPr="00265804">
        <w:rPr>
          <w:rFonts w:ascii="Times New Roman" w:hAnsi="Times New Roman" w:cs="Times New Roman"/>
          <w:color w:val="000000" w:themeColor="text1"/>
          <w:sz w:val="24"/>
          <w:szCs w:val="24"/>
        </w:rPr>
        <w:t>n</w:t>
      </w:r>
      <w:r w:rsidRPr="00265804">
        <w:rPr>
          <w:rFonts w:ascii="Times New Roman" w:hAnsi="Times New Roman" w:cs="Times New Roman"/>
          <w:color w:val="000000" w:themeColor="text1"/>
          <w:sz w:val="24"/>
          <w:szCs w:val="24"/>
        </w:rPr>
        <w:t xml:space="preserve">insurance rates (3% versus national </w:t>
      </w:r>
      <w:r w:rsidR="00564FF9" w:rsidRPr="00265804">
        <w:rPr>
          <w:rFonts w:ascii="Times New Roman" w:hAnsi="Times New Roman" w:cs="Times New Roman"/>
          <w:color w:val="000000" w:themeColor="text1"/>
          <w:sz w:val="24"/>
          <w:szCs w:val="24"/>
        </w:rPr>
        <w:t xml:space="preserve">average </w:t>
      </w:r>
      <w:r w:rsidRPr="00265804">
        <w:rPr>
          <w:rFonts w:ascii="Times New Roman" w:hAnsi="Times New Roman" w:cs="Times New Roman"/>
          <w:color w:val="000000" w:themeColor="text1"/>
          <w:sz w:val="24"/>
          <w:szCs w:val="24"/>
        </w:rPr>
        <w:t>of 5%)</w:t>
      </w:r>
      <w:r w:rsidR="00C95F53">
        <w:rPr>
          <w:rFonts w:ascii="Times New Roman" w:hAnsi="Times New Roman" w:cs="Times New Roman"/>
          <w:color w:val="000000" w:themeColor="text1"/>
          <w:sz w:val="24"/>
          <w:szCs w:val="24"/>
        </w:rPr>
        <w:t xml:space="preserve">. It has </w:t>
      </w:r>
      <w:r w:rsidR="00A177C3">
        <w:rPr>
          <w:rFonts w:ascii="Times New Roman" w:hAnsi="Times New Roman" w:cs="Times New Roman"/>
          <w:color w:val="000000" w:themeColor="text1"/>
          <w:sz w:val="24"/>
          <w:szCs w:val="24"/>
        </w:rPr>
        <w:t xml:space="preserve">a </w:t>
      </w:r>
      <w:r w:rsidRPr="00265804">
        <w:rPr>
          <w:rFonts w:ascii="Times New Roman" w:hAnsi="Times New Roman" w:cs="Times New Roman"/>
          <w:color w:val="000000" w:themeColor="text1"/>
          <w:sz w:val="24"/>
          <w:szCs w:val="24"/>
        </w:rPr>
        <w:t>comparatively lower percentage of adults under 65 with high out of pocket costs relative to their annual household income</w:t>
      </w:r>
      <w:r w:rsidR="00595AD0">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(Commonwealth Fund</w:t>
      </w:r>
      <w:r w:rsidR="00E57073" w:rsidRPr="00265804">
        <w:rPr>
          <w:rFonts w:ascii="Times New Roman" w:hAnsi="Times New Roman" w:cs="Times New Roman"/>
          <w:color w:val="000000" w:themeColor="text1"/>
          <w:sz w:val="24"/>
          <w:szCs w:val="24"/>
        </w:rPr>
        <w:t xml:space="preserve"> 2</w:t>
      </w:r>
      <w:r w:rsidRPr="00265804">
        <w:rPr>
          <w:rFonts w:ascii="Times New Roman" w:hAnsi="Times New Roman" w:cs="Times New Roman"/>
          <w:color w:val="000000" w:themeColor="text1"/>
          <w:sz w:val="24"/>
          <w:szCs w:val="24"/>
        </w:rPr>
        <w:t>020</w:t>
      </w:r>
      <w:r w:rsidR="00E57073" w:rsidRPr="00265804">
        <w:rPr>
          <w:rFonts w:ascii="Times New Roman" w:hAnsi="Times New Roman" w:cs="Times New Roman"/>
          <w:i/>
          <w:iCs/>
          <w:color w:val="000000" w:themeColor="text1"/>
          <w:sz w:val="24"/>
          <w:szCs w:val="24"/>
        </w:rPr>
        <w:t>b</w:t>
      </w:r>
      <w:r w:rsidRPr="00265804">
        <w:rPr>
          <w:rFonts w:ascii="Times New Roman" w:hAnsi="Times New Roman" w:cs="Times New Roman"/>
          <w:color w:val="000000" w:themeColor="text1"/>
          <w:sz w:val="24"/>
          <w:szCs w:val="24"/>
        </w:rPr>
        <w:t>).</w:t>
      </w:r>
      <w:r w:rsidR="00CC5A32" w:rsidRPr="00265804">
        <w:rPr>
          <w:rFonts w:ascii="Times New Roman" w:hAnsi="Times New Roman" w:cs="Times New Roman"/>
          <w:b/>
          <w:bCs/>
          <w:color w:val="000000" w:themeColor="text1"/>
          <w:sz w:val="24"/>
          <w:szCs w:val="24"/>
        </w:rPr>
        <w:t xml:space="preserve"> </w:t>
      </w:r>
      <w:r w:rsidRPr="00265804">
        <w:rPr>
          <w:rFonts w:ascii="Times New Roman" w:hAnsi="Times New Roman" w:cs="Times New Roman"/>
          <w:b/>
          <w:bCs/>
          <w:color w:val="000000" w:themeColor="text1"/>
          <w:sz w:val="24"/>
          <w:szCs w:val="24"/>
        </w:rPr>
        <w:t xml:space="preserve"> </w:t>
      </w:r>
    </w:p>
    <w:p w14:paraId="5E7C15B4" w14:textId="725BC2E1" w:rsidR="00911A24" w:rsidRPr="00265804" w:rsidRDefault="001C65C4" w:rsidP="003F624B">
      <w:pPr>
        <w:spacing w:after="0" w:line="480" w:lineRule="auto"/>
        <w:ind w:firstLine="720"/>
        <w:rPr>
          <w:rFonts w:ascii="Times New Roman" w:eastAsia="Times New Roman" w:hAnsi="Times New Roman" w:cs="Times New Roman"/>
          <w:color w:val="000000" w:themeColor="text1"/>
          <w:sz w:val="24"/>
          <w:szCs w:val="24"/>
        </w:rPr>
      </w:pPr>
      <w:r w:rsidRPr="00265804">
        <w:rPr>
          <w:rFonts w:ascii="Times New Roman" w:eastAsia="Times New Roman" w:hAnsi="Times New Roman" w:cs="Times New Roman"/>
          <w:color w:val="000000" w:themeColor="text1"/>
          <w:sz w:val="24"/>
          <w:szCs w:val="24"/>
        </w:rPr>
        <w:t xml:space="preserve">When considering rural health in Washington, it is important to start with the </w:t>
      </w:r>
      <w:r w:rsidR="006B5CB0">
        <w:rPr>
          <w:rFonts w:ascii="Times New Roman" w:eastAsia="Times New Roman" w:hAnsi="Times New Roman" w:cs="Times New Roman"/>
          <w:color w:val="000000" w:themeColor="text1"/>
          <w:sz w:val="24"/>
          <w:szCs w:val="24"/>
        </w:rPr>
        <w:t>people and the land</w:t>
      </w:r>
      <w:r w:rsidRPr="00265804">
        <w:rPr>
          <w:rFonts w:ascii="Times New Roman" w:eastAsia="Times New Roman" w:hAnsi="Times New Roman" w:cs="Times New Roman"/>
          <w:color w:val="000000" w:themeColor="text1"/>
          <w:sz w:val="24"/>
          <w:szCs w:val="24"/>
        </w:rPr>
        <w:t>.</w:t>
      </w:r>
      <w:r w:rsidR="00CC5A32" w:rsidRPr="00265804">
        <w:rPr>
          <w:rFonts w:ascii="Times New Roman" w:eastAsia="Times New Roman" w:hAnsi="Times New Roman" w:cs="Times New Roman"/>
          <w:color w:val="000000" w:themeColor="text1"/>
          <w:sz w:val="24"/>
          <w:szCs w:val="24"/>
        </w:rPr>
        <w:t xml:space="preserve"> </w:t>
      </w:r>
      <w:r w:rsidRPr="00265804">
        <w:rPr>
          <w:rFonts w:ascii="Times New Roman" w:eastAsia="Times New Roman" w:hAnsi="Times New Roman" w:cs="Times New Roman"/>
          <w:color w:val="000000" w:themeColor="text1"/>
          <w:sz w:val="24"/>
          <w:szCs w:val="24"/>
        </w:rPr>
        <w:t>Washington has a population of roughly 7.5 million people, with about 10% of the population classified as non-metropolitan.</w:t>
      </w:r>
      <w:r w:rsidR="00CC5A32" w:rsidRPr="00265804">
        <w:rPr>
          <w:rFonts w:ascii="Times New Roman" w:eastAsia="Times New Roman" w:hAnsi="Times New Roman" w:cs="Times New Roman"/>
          <w:color w:val="000000" w:themeColor="text1"/>
          <w:sz w:val="24"/>
          <w:szCs w:val="24"/>
        </w:rPr>
        <w:t xml:space="preserve"> </w:t>
      </w:r>
      <w:r w:rsidR="008041B5" w:rsidRPr="00265804">
        <w:rPr>
          <w:rFonts w:ascii="Times New Roman" w:eastAsia="Times New Roman" w:hAnsi="Times New Roman" w:cs="Times New Roman"/>
          <w:color w:val="000000" w:themeColor="text1"/>
          <w:sz w:val="24"/>
          <w:szCs w:val="24"/>
        </w:rPr>
        <w:t>R</w:t>
      </w:r>
      <w:r w:rsidRPr="00265804">
        <w:rPr>
          <w:rFonts w:ascii="Times New Roman" w:eastAsia="Times New Roman" w:hAnsi="Times New Roman" w:cs="Times New Roman"/>
          <w:color w:val="000000" w:themeColor="text1"/>
          <w:sz w:val="24"/>
          <w:szCs w:val="24"/>
        </w:rPr>
        <w:t>ural Washingtonians have lower socio-economic status.</w:t>
      </w:r>
      <w:r w:rsidR="00CC5A32" w:rsidRPr="00265804">
        <w:rPr>
          <w:rFonts w:ascii="Times New Roman" w:eastAsia="Times New Roman" w:hAnsi="Times New Roman" w:cs="Times New Roman"/>
          <w:color w:val="000000" w:themeColor="text1"/>
          <w:sz w:val="24"/>
          <w:szCs w:val="24"/>
        </w:rPr>
        <w:t xml:space="preserve"> </w:t>
      </w:r>
      <w:r w:rsidRPr="00265804">
        <w:rPr>
          <w:rFonts w:ascii="Times New Roman" w:eastAsia="Times New Roman" w:hAnsi="Times New Roman" w:cs="Times New Roman"/>
          <w:color w:val="000000" w:themeColor="text1"/>
          <w:sz w:val="24"/>
          <w:szCs w:val="24"/>
        </w:rPr>
        <w:t>In 202</w:t>
      </w:r>
      <w:r w:rsidR="00684CDB">
        <w:rPr>
          <w:rFonts w:ascii="Times New Roman" w:eastAsia="Times New Roman" w:hAnsi="Times New Roman" w:cs="Times New Roman"/>
          <w:color w:val="000000" w:themeColor="text1"/>
          <w:sz w:val="24"/>
          <w:szCs w:val="24"/>
        </w:rPr>
        <w:t>1</w:t>
      </w:r>
      <w:r w:rsidRPr="00265804">
        <w:rPr>
          <w:rFonts w:ascii="Times New Roman" w:eastAsia="Times New Roman" w:hAnsi="Times New Roman" w:cs="Times New Roman"/>
          <w:color w:val="000000" w:themeColor="text1"/>
          <w:sz w:val="24"/>
          <w:szCs w:val="24"/>
        </w:rPr>
        <w:t>, the average per capita income was $</w:t>
      </w:r>
      <w:r w:rsidR="00684CDB">
        <w:rPr>
          <w:rFonts w:ascii="Times New Roman" w:eastAsia="Times New Roman" w:hAnsi="Times New Roman" w:cs="Times New Roman"/>
          <w:color w:val="000000" w:themeColor="text1"/>
          <w:sz w:val="24"/>
          <w:szCs w:val="24"/>
        </w:rPr>
        <w:t>73</w:t>
      </w:r>
      <w:r w:rsidRPr="00265804">
        <w:rPr>
          <w:rFonts w:ascii="Times New Roman" w:eastAsia="Times New Roman" w:hAnsi="Times New Roman" w:cs="Times New Roman"/>
          <w:color w:val="000000" w:themeColor="text1"/>
          <w:sz w:val="24"/>
          <w:szCs w:val="24"/>
        </w:rPr>
        <w:t>,</w:t>
      </w:r>
      <w:r w:rsidR="00684CDB">
        <w:rPr>
          <w:rFonts w:ascii="Times New Roman" w:eastAsia="Times New Roman" w:hAnsi="Times New Roman" w:cs="Times New Roman"/>
          <w:color w:val="000000" w:themeColor="text1"/>
          <w:sz w:val="24"/>
          <w:szCs w:val="24"/>
        </w:rPr>
        <w:t>775</w:t>
      </w:r>
      <w:r w:rsidRPr="00265804">
        <w:rPr>
          <w:rFonts w:ascii="Times New Roman" w:eastAsia="Times New Roman" w:hAnsi="Times New Roman" w:cs="Times New Roman"/>
          <w:color w:val="000000" w:themeColor="text1"/>
          <w:sz w:val="24"/>
          <w:szCs w:val="24"/>
        </w:rPr>
        <w:t xml:space="preserve"> for urban residents and $</w:t>
      </w:r>
      <w:r w:rsidR="00695AA0">
        <w:rPr>
          <w:rFonts w:ascii="Times New Roman" w:eastAsia="Times New Roman" w:hAnsi="Times New Roman" w:cs="Times New Roman"/>
          <w:color w:val="000000" w:themeColor="text1"/>
          <w:sz w:val="24"/>
          <w:szCs w:val="24"/>
        </w:rPr>
        <w:t>53,597</w:t>
      </w:r>
      <w:r w:rsidRPr="00265804">
        <w:rPr>
          <w:rFonts w:ascii="Times New Roman" w:eastAsia="Times New Roman" w:hAnsi="Times New Roman" w:cs="Times New Roman"/>
          <w:color w:val="000000" w:themeColor="text1"/>
          <w:sz w:val="24"/>
          <w:szCs w:val="24"/>
        </w:rPr>
        <w:t xml:space="preserve"> for rural residents</w:t>
      </w:r>
      <w:r w:rsidR="005A735B" w:rsidRPr="00265804">
        <w:rPr>
          <w:rFonts w:ascii="Times New Roman" w:eastAsia="Times New Roman" w:hAnsi="Times New Roman" w:cs="Times New Roman"/>
          <w:color w:val="000000" w:themeColor="text1"/>
          <w:sz w:val="24"/>
          <w:szCs w:val="24"/>
        </w:rPr>
        <w:t xml:space="preserve">. </w:t>
      </w:r>
      <w:r w:rsidRPr="00265804">
        <w:rPr>
          <w:rFonts w:ascii="Times New Roman" w:eastAsia="Times New Roman" w:hAnsi="Times New Roman" w:cs="Times New Roman"/>
          <w:color w:val="000000" w:themeColor="text1"/>
          <w:sz w:val="24"/>
          <w:szCs w:val="24"/>
        </w:rPr>
        <w:t>The poverty rate in 202</w:t>
      </w:r>
      <w:r w:rsidR="00695AA0">
        <w:rPr>
          <w:rFonts w:ascii="Times New Roman" w:eastAsia="Times New Roman" w:hAnsi="Times New Roman" w:cs="Times New Roman"/>
          <w:color w:val="000000" w:themeColor="text1"/>
          <w:sz w:val="24"/>
          <w:szCs w:val="24"/>
        </w:rPr>
        <w:t>1</w:t>
      </w:r>
      <w:r w:rsidRPr="00265804">
        <w:rPr>
          <w:rFonts w:ascii="Times New Roman" w:eastAsia="Times New Roman" w:hAnsi="Times New Roman" w:cs="Times New Roman"/>
          <w:color w:val="000000" w:themeColor="text1"/>
          <w:sz w:val="24"/>
          <w:szCs w:val="24"/>
        </w:rPr>
        <w:t xml:space="preserve"> was higher in rural (</w:t>
      </w:r>
      <w:r w:rsidR="00695AA0">
        <w:rPr>
          <w:rFonts w:ascii="Times New Roman" w:eastAsia="Times New Roman" w:hAnsi="Times New Roman" w:cs="Times New Roman"/>
          <w:color w:val="000000" w:themeColor="text1"/>
          <w:sz w:val="24"/>
          <w:szCs w:val="24"/>
        </w:rPr>
        <w:t>12.8</w:t>
      </w:r>
      <w:r w:rsidRPr="00265804">
        <w:rPr>
          <w:rFonts w:ascii="Times New Roman" w:eastAsia="Times New Roman" w:hAnsi="Times New Roman" w:cs="Times New Roman"/>
          <w:color w:val="000000" w:themeColor="text1"/>
          <w:sz w:val="24"/>
          <w:szCs w:val="24"/>
        </w:rPr>
        <w:t>%) than urban (9.</w:t>
      </w:r>
      <w:r w:rsidR="00695AA0">
        <w:rPr>
          <w:rFonts w:ascii="Times New Roman" w:eastAsia="Times New Roman" w:hAnsi="Times New Roman" w:cs="Times New Roman"/>
          <w:color w:val="000000" w:themeColor="text1"/>
          <w:sz w:val="24"/>
          <w:szCs w:val="24"/>
        </w:rPr>
        <w:t>6</w:t>
      </w:r>
      <w:r w:rsidRPr="00265804">
        <w:rPr>
          <w:rFonts w:ascii="Times New Roman" w:eastAsia="Times New Roman" w:hAnsi="Times New Roman" w:cs="Times New Roman"/>
          <w:color w:val="000000" w:themeColor="text1"/>
          <w:sz w:val="24"/>
          <w:szCs w:val="24"/>
        </w:rPr>
        <w:t>%).</w:t>
      </w:r>
      <w:r w:rsidR="00CC5A32" w:rsidRPr="00265804">
        <w:rPr>
          <w:rFonts w:ascii="Times New Roman" w:eastAsia="Times New Roman" w:hAnsi="Times New Roman" w:cs="Times New Roman"/>
          <w:color w:val="000000" w:themeColor="text1"/>
          <w:sz w:val="24"/>
          <w:szCs w:val="24"/>
        </w:rPr>
        <w:t xml:space="preserve"> </w:t>
      </w:r>
      <w:r w:rsidRPr="00265804">
        <w:rPr>
          <w:rFonts w:ascii="Times New Roman" w:eastAsia="Times New Roman" w:hAnsi="Times New Roman" w:cs="Times New Roman"/>
          <w:color w:val="000000" w:themeColor="text1"/>
          <w:sz w:val="24"/>
          <w:szCs w:val="24"/>
        </w:rPr>
        <w:t xml:space="preserve">The unemployment rate was </w:t>
      </w:r>
      <w:r w:rsidR="006F08BF">
        <w:rPr>
          <w:rFonts w:ascii="Times New Roman" w:eastAsia="Times New Roman" w:hAnsi="Times New Roman" w:cs="Times New Roman"/>
          <w:color w:val="000000" w:themeColor="text1"/>
          <w:sz w:val="24"/>
          <w:szCs w:val="24"/>
        </w:rPr>
        <w:t>5.8</w:t>
      </w:r>
      <w:r w:rsidRPr="00265804">
        <w:rPr>
          <w:rFonts w:ascii="Times New Roman" w:eastAsia="Times New Roman" w:hAnsi="Times New Roman" w:cs="Times New Roman"/>
          <w:color w:val="000000" w:themeColor="text1"/>
          <w:sz w:val="24"/>
          <w:szCs w:val="24"/>
        </w:rPr>
        <w:t xml:space="preserve">% for rural Washington, with the urban rate at </w:t>
      </w:r>
      <w:r w:rsidR="006F08BF">
        <w:rPr>
          <w:rFonts w:ascii="Times New Roman" w:eastAsia="Times New Roman" w:hAnsi="Times New Roman" w:cs="Times New Roman"/>
          <w:color w:val="000000" w:themeColor="text1"/>
          <w:sz w:val="24"/>
          <w:szCs w:val="24"/>
        </w:rPr>
        <w:t>4</w:t>
      </w:r>
      <w:r w:rsidRPr="00265804">
        <w:rPr>
          <w:rFonts w:ascii="Times New Roman" w:eastAsia="Times New Roman" w:hAnsi="Times New Roman" w:cs="Times New Roman"/>
          <w:color w:val="000000" w:themeColor="text1"/>
          <w:sz w:val="24"/>
          <w:szCs w:val="24"/>
        </w:rPr>
        <w:t>.1%.</w:t>
      </w:r>
      <w:r w:rsidR="00CC5A32" w:rsidRPr="00265804">
        <w:rPr>
          <w:rFonts w:ascii="Times New Roman" w:eastAsia="Times New Roman" w:hAnsi="Times New Roman" w:cs="Times New Roman"/>
          <w:color w:val="000000" w:themeColor="text1"/>
          <w:sz w:val="24"/>
          <w:szCs w:val="24"/>
        </w:rPr>
        <w:t xml:space="preserve"> </w:t>
      </w:r>
      <w:r w:rsidRPr="00265804">
        <w:rPr>
          <w:rFonts w:ascii="Times New Roman" w:eastAsia="Times New Roman" w:hAnsi="Times New Roman" w:cs="Times New Roman"/>
          <w:color w:val="000000" w:themeColor="text1"/>
          <w:sz w:val="24"/>
          <w:szCs w:val="24"/>
        </w:rPr>
        <w:t xml:space="preserve">Rural Washingtonians are slightly more likely to lack a high school degree, 10% compared to </w:t>
      </w:r>
      <w:r w:rsidR="006F08BF">
        <w:rPr>
          <w:rFonts w:ascii="Times New Roman" w:eastAsia="Times New Roman" w:hAnsi="Times New Roman" w:cs="Times New Roman"/>
          <w:color w:val="000000" w:themeColor="text1"/>
          <w:sz w:val="24"/>
          <w:szCs w:val="24"/>
        </w:rPr>
        <w:t>7.9</w:t>
      </w:r>
      <w:r w:rsidRPr="00265804">
        <w:rPr>
          <w:rFonts w:ascii="Times New Roman" w:eastAsia="Times New Roman" w:hAnsi="Times New Roman" w:cs="Times New Roman"/>
          <w:color w:val="000000" w:themeColor="text1"/>
          <w:sz w:val="24"/>
          <w:szCs w:val="24"/>
        </w:rPr>
        <w:t>% (</w:t>
      </w:r>
      <w:r w:rsidRPr="00265804">
        <w:rPr>
          <w:rFonts w:ascii="Times New Roman" w:hAnsi="Times New Roman" w:cs="Times New Roman"/>
          <w:color w:val="000000" w:themeColor="text1"/>
          <w:sz w:val="24"/>
          <w:szCs w:val="24"/>
        </w:rPr>
        <w:t>Rural Health Information Hub</w:t>
      </w:r>
      <w:r w:rsidR="000D2098" w:rsidRPr="00265804">
        <w:rPr>
          <w:rFonts w:ascii="Times New Roman" w:hAnsi="Times New Roman" w:cs="Times New Roman"/>
          <w:color w:val="000000" w:themeColor="text1"/>
          <w:sz w:val="24"/>
          <w:szCs w:val="24"/>
        </w:rPr>
        <w:t xml:space="preserve"> n.d.</w:t>
      </w:r>
      <w:r w:rsidRPr="00265804">
        <w:rPr>
          <w:rFonts w:ascii="Times New Roman" w:hAnsi="Times New Roman" w:cs="Times New Roman"/>
          <w:color w:val="000000" w:themeColor="text1"/>
          <w:sz w:val="24"/>
          <w:szCs w:val="24"/>
        </w:rPr>
        <w:t>).</w:t>
      </w:r>
      <w:r w:rsidR="00972317">
        <w:rPr>
          <w:rFonts w:ascii="Times New Roman" w:hAnsi="Times New Roman" w:cs="Times New Roman"/>
          <w:color w:val="000000" w:themeColor="text1"/>
          <w:sz w:val="24"/>
          <w:szCs w:val="24"/>
        </w:rPr>
        <w:t xml:space="preserve"> </w:t>
      </w:r>
      <w:r w:rsidR="001105E9">
        <w:rPr>
          <w:rFonts w:ascii="Times New Roman" w:eastAsia="Times New Roman" w:hAnsi="Times New Roman" w:cs="Times New Roman"/>
          <w:color w:val="000000" w:themeColor="text1"/>
          <w:sz w:val="24"/>
          <w:szCs w:val="24"/>
        </w:rPr>
        <w:t xml:space="preserve">The geography of </w:t>
      </w:r>
      <w:r w:rsidR="00911A24" w:rsidRPr="00265804">
        <w:rPr>
          <w:rFonts w:ascii="Times New Roman" w:eastAsia="Times New Roman" w:hAnsi="Times New Roman" w:cs="Times New Roman"/>
          <w:color w:val="000000" w:themeColor="text1"/>
          <w:sz w:val="24"/>
          <w:szCs w:val="24"/>
        </w:rPr>
        <w:t xml:space="preserve">Washington is vast covering 240 miles </w:t>
      </w:r>
      <w:r w:rsidR="00911A24">
        <w:rPr>
          <w:rFonts w:ascii="Times New Roman" w:eastAsia="Times New Roman" w:hAnsi="Times New Roman" w:cs="Times New Roman"/>
          <w:color w:val="000000" w:themeColor="text1"/>
          <w:sz w:val="24"/>
          <w:szCs w:val="24"/>
        </w:rPr>
        <w:t>by</w:t>
      </w:r>
      <w:r w:rsidR="00911A24" w:rsidRPr="00265804">
        <w:rPr>
          <w:rFonts w:ascii="Times New Roman" w:eastAsia="Times New Roman" w:hAnsi="Times New Roman" w:cs="Times New Roman"/>
          <w:color w:val="000000" w:themeColor="text1"/>
          <w:sz w:val="24"/>
          <w:szCs w:val="24"/>
        </w:rPr>
        <w:t xml:space="preserve"> 360 miles</w:t>
      </w:r>
      <w:r w:rsidR="00911A24" w:rsidRPr="00265804">
        <w:rPr>
          <w:rFonts w:ascii="Times New Roman" w:hAnsi="Times New Roman" w:cs="Times New Roman"/>
          <w:color w:val="000000" w:themeColor="text1"/>
          <w:sz w:val="24"/>
          <w:szCs w:val="24"/>
        </w:rPr>
        <w:t>. The topography is varied, containing coastline,</w:t>
      </w:r>
      <w:r w:rsidR="00797F16">
        <w:rPr>
          <w:rFonts w:ascii="Times New Roman" w:hAnsi="Times New Roman" w:cs="Times New Roman"/>
          <w:color w:val="000000" w:themeColor="text1"/>
          <w:sz w:val="24"/>
          <w:szCs w:val="24"/>
        </w:rPr>
        <w:t xml:space="preserve"> harbors, temperate rainforests</w:t>
      </w:r>
      <w:r w:rsidR="00911A24" w:rsidRPr="00265804">
        <w:rPr>
          <w:rFonts w:ascii="Times New Roman" w:hAnsi="Times New Roman" w:cs="Times New Roman"/>
          <w:color w:val="000000" w:themeColor="text1"/>
          <w:sz w:val="24"/>
          <w:szCs w:val="24"/>
        </w:rPr>
        <w:t xml:space="preserve"> </w:t>
      </w:r>
      <w:r w:rsidR="00911A24" w:rsidRPr="00265804">
        <w:rPr>
          <w:rFonts w:ascii="Times New Roman" w:hAnsi="Times New Roman" w:cs="Times New Roman"/>
          <w:color w:val="000000" w:themeColor="text1"/>
          <w:sz w:val="24"/>
          <w:szCs w:val="24"/>
        </w:rPr>
        <w:lastRenderedPageBreak/>
        <w:t>mountain ranges, semi-arid regions, and agriculture land</w:t>
      </w:r>
      <w:r w:rsidR="00AC521B">
        <w:rPr>
          <w:rFonts w:ascii="Times New Roman" w:hAnsi="Times New Roman" w:cs="Times New Roman"/>
          <w:color w:val="000000" w:themeColor="text1"/>
          <w:sz w:val="24"/>
          <w:szCs w:val="24"/>
        </w:rPr>
        <w:t xml:space="preserve"> </w:t>
      </w:r>
      <w:r w:rsidR="00AC521B" w:rsidRPr="00265804">
        <w:rPr>
          <w:rFonts w:ascii="Times New Roman" w:eastAsia="Times New Roman" w:hAnsi="Times New Roman" w:cs="Times New Roman"/>
          <w:color w:val="000000" w:themeColor="text1"/>
          <w:sz w:val="24"/>
          <w:szCs w:val="24"/>
        </w:rPr>
        <w:t>(Washington State Department of Commerce)</w:t>
      </w:r>
    </w:p>
    <w:p w14:paraId="693946D0" w14:textId="113C3223" w:rsidR="001C65C4" w:rsidRPr="00265804" w:rsidRDefault="001C65C4"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There are differences between rural and urban Washington in health care outcomes. According to the Washington State Office of Health (2017) “</w:t>
      </w:r>
      <w:r w:rsidRPr="00265804">
        <w:rPr>
          <w:rStyle w:val="markedcontent"/>
          <w:rFonts w:ascii="Times New Roman" w:hAnsi="Times New Roman" w:cs="Times New Roman"/>
          <w:color w:val="000000" w:themeColor="text1"/>
          <w:sz w:val="24"/>
          <w:szCs w:val="24"/>
        </w:rPr>
        <w:t xml:space="preserve">Health disparities between communities in rural and urban areas are persistent problems.” Their research shows that rural residents </w:t>
      </w:r>
      <w:r w:rsidR="0033699B">
        <w:rPr>
          <w:rStyle w:val="markedcontent"/>
          <w:rFonts w:ascii="Times New Roman" w:hAnsi="Times New Roman" w:cs="Times New Roman"/>
          <w:color w:val="000000" w:themeColor="text1"/>
          <w:sz w:val="24"/>
          <w:szCs w:val="24"/>
        </w:rPr>
        <w:t>do</w:t>
      </w:r>
      <w:r w:rsidRPr="00265804">
        <w:rPr>
          <w:rStyle w:val="markedcontent"/>
          <w:rFonts w:ascii="Times New Roman" w:hAnsi="Times New Roman" w:cs="Times New Roman"/>
          <w:color w:val="000000" w:themeColor="text1"/>
          <w:sz w:val="24"/>
          <w:szCs w:val="24"/>
        </w:rPr>
        <w:t xml:space="preserve"> </w:t>
      </w:r>
      <w:r w:rsidR="00F16FA0" w:rsidRPr="00265804">
        <w:rPr>
          <w:rStyle w:val="markedcontent"/>
          <w:rFonts w:ascii="Times New Roman" w:hAnsi="Times New Roman" w:cs="Times New Roman"/>
          <w:color w:val="000000" w:themeColor="text1"/>
          <w:sz w:val="24"/>
          <w:szCs w:val="24"/>
        </w:rPr>
        <w:t>poorly</w:t>
      </w:r>
      <w:r w:rsidRPr="00265804">
        <w:rPr>
          <w:rStyle w:val="markedcontent"/>
          <w:rFonts w:ascii="Times New Roman" w:hAnsi="Times New Roman" w:cs="Times New Roman"/>
          <w:color w:val="000000" w:themeColor="text1"/>
          <w:sz w:val="24"/>
          <w:szCs w:val="24"/>
        </w:rPr>
        <w:t xml:space="preserve"> on many self-reported measures</w:t>
      </w:r>
      <w:r w:rsidR="00D432EB">
        <w:rPr>
          <w:rStyle w:val="markedcontent"/>
          <w:rFonts w:ascii="Times New Roman" w:hAnsi="Times New Roman" w:cs="Times New Roman"/>
          <w:color w:val="000000" w:themeColor="text1"/>
          <w:sz w:val="24"/>
          <w:szCs w:val="24"/>
        </w:rPr>
        <w:t>,</w:t>
      </w:r>
      <w:r w:rsidRPr="00265804">
        <w:rPr>
          <w:rStyle w:val="markedcontent"/>
          <w:rFonts w:ascii="Times New Roman" w:hAnsi="Times New Roman" w:cs="Times New Roman"/>
          <w:color w:val="000000" w:themeColor="text1"/>
          <w:sz w:val="24"/>
          <w:szCs w:val="24"/>
        </w:rPr>
        <w:t xml:space="preserve"> </w:t>
      </w:r>
      <w:proofErr w:type="gramStart"/>
      <w:r w:rsidRPr="00265804">
        <w:rPr>
          <w:rStyle w:val="markedcontent"/>
          <w:rFonts w:ascii="Times New Roman" w:hAnsi="Times New Roman" w:cs="Times New Roman"/>
          <w:color w:val="000000" w:themeColor="text1"/>
          <w:sz w:val="24"/>
          <w:szCs w:val="24"/>
        </w:rPr>
        <w:t>including:</w:t>
      </w:r>
      <w:proofErr w:type="gramEnd"/>
      <w:r w:rsidRPr="00265804">
        <w:rPr>
          <w:rStyle w:val="markedcontent"/>
          <w:rFonts w:ascii="Times New Roman" w:hAnsi="Times New Roman" w:cs="Times New Roman"/>
          <w:color w:val="000000" w:themeColor="text1"/>
          <w:sz w:val="24"/>
          <w:szCs w:val="24"/>
        </w:rPr>
        <w:t xml:space="preserve"> adults with unmet needs due to costs, lower screenings for breast and colorectal cancer, higher smoking rates and obesity rates, and higher self-reported diabetes, heart disease</w:t>
      </w:r>
      <w:r w:rsidR="004F3400">
        <w:rPr>
          <w:rStyle w:val="markedcontent"/>
          <w:rFonts w:ascii="Times New Roman" w:hAnsi="Times New Roman" w:cs="Times New Roman"/>
          <w:color w:val="000000" w:themeColor="text1"/>
          <w:sz w:val="24"/>
          <w:szCs w:val="24"/>
        </w:rPr>
        <w:t>,</w:t>
      </w:r>
      <w:r w:rsidRPr="00265804">
        <w:rPr>
          <w:rStyle w:val="markedcontent"/>
          <w:rFonts w:ascii="Times New Roman" w:hAnsi="Times New Roman" w:cs="Times New Roman"/>
          <w:color w:val="000000" w:themeColor="text1"/>
          <w:sz w:val="24"/>
          <w:szCs w:val="24"/>
        </w:rPr>
        <w:t xml:space="preserve"> and cancer (Washington State Office of Health 2017).</w:t>
      </w:r>
      <w:r w:rsidR="00CC5A32"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 xml:space="preserve">Rural areas </w:t>
      </w:r>
      <w:r w:rsidR="001E5D40" w:rsidRPr="00265804">
        <w:rPr>
          <w:rStyle w:val="markedcontent"/>
          <w:rFonts w:ascii="Times New Roman" w:hAnsi="Times New Roman" w:cs="Times New Roman"/>
          <w:color w:val="000000" w:themeColor="text1"/>
          <w:sz w:val="24"/>
          <w:szCs w:val="24"/>
        </w:rPr>
        <w:t>are more affected by</w:t>
      </w:r>
      <w:r w:rsidRPr="00265804">
        <w:rPr>
          <w:rStyle w:val="markedcontent"/>
          <w:rFonts w:ascii="Times New Roman" w:hAnsi="Times New Roman" w:cs="Times New Roman"/>
          <w:color w:val="000000" w:themeColor="text1"/>
          <w:sz w:val="24"/>
          <w:szCs w:val="24"/>
        </w:rPr>
        <w:t xml:space="preserve"> accidents and suicides (</w:t>
      </w:r>
      <w:proofErr w:type="spellStart"/>
      <w:r w:rsidRPr="00265804">
        <w:rPr>
          <w:rFonts w:ascii="Times New Roman" w:hAnsi="Times New Roman" w:cs="Times New Roman"/>
          <w:color w:val="000000" w:themeColor="text1"/>
          <w:sz w:val="24"/>
          <w:szCs w:val="24"/>
        </w:rPr>
        <w:t>Freidberg</w:t>
      </w:r>
      <w:proofErr w:type="spellEnd"/>
      <w:r w:rsidRPr="00265804">
        <w:rPr>
          <w:rFonts w:ascii="Times New Roman" w:hAnsi="Times New Roman" w:cs="Times New Roman"/>
          <w:color w:val="000000" w:themeColor="text1"/>
          <w:sz w:val="24"/>
          <w:szCs w:val="24"/>
        </w:rPr>
        <w:t xml:space="preserve"> </w:t>
      </w:r>
      <w:r w:rsidR="00C612FD" w:rsidRPr="00265804">
        <w:rPr>
          <w:rFonts w:ascii="Times New Roman" w:hAnsi="Times New Roman" w:cs="Times New Roman"/>
          <w:color w:val="000000" w:themeColor="text1"/>
          <w:sz w:val="24"/>
          <w:szCs w:val="24"/>
        </w:rPr>
        <w:t>et al.</w:t>
      </w:r>
      <w:r w:rsidR="00B4227A"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2016, 67).</w:t>
      </w:r>
    </w:p>
    <w:p w14:paraId="6BCED1A1" w14:textId="3CEB37FC" w:rsidR="009C5AD1" w:rsidRPr="00265804" w:rsidRDefault="009C5AD1" w:rsidP="00481CB9">
      <w:pPr>
        <w:spacing w:after="0" w:line="480" w:lineRule="auto"/>
        <w:ind w:firstLine="720"/>
        <w:rPr>
          <w:rStyle w:val="markedcontent"/>
          <w:rFonts w:ascii="Times New Roman" w:hAnsi="Times New Roman" w:cs="Times New Roman"/>
          <w:color w:val="000000" w:themeColor="text1"/>
          <w:sz w:val="24"/>
          <w:szCs w:val="24"/>
        </w:rPr>
      </w:pPr>
      <w:r w:rsidRPr="00265804">
        <w:rPr>
          <w:rStyle w:val="markedcontent"/>
          <w:rFonts w:ascii="Times New Roman" w:hAnsi="Times New Roman" w:cs="Times New Roman"/>
          <w:color w:val="000000" w:themeColor="text1"/>
          <w:sz w:val="24"/>
          <w:szCs w:val="24"/>
        </w:rPr>
        <w:t xml:space="preserve">People in rural areas in Washington are </w:t>
      </w:r>
      <w:r w:rsidR="00B560DD" w:rsidRPr="00265804">
        <w:rPr>
          <w:rStyle w:val="markedcontent"/>
          <w:rFonts w:ascii="Times New Roman" w:hAnsi="Times New Roman" w:cs="Times New Roman"/>
          <w:color w:val="000000" w:themeColor="text1"/>
          <w:sz w:val="24"/>
          <w:szCs w:val="24"/>
        </w:rPr>
        <w:t>more likely to be u</w:t>
      </w:r>
      <w:r w:rsidR="00CC6156" w:rsidRPr="00265804">
        <w:rPr>
          <w:rStyle w:val="markedcontent"/>
          <w:rFonts w:ascii="Times New Roman" w:hAnsi="Times New Roman" w:cs="Times New Roman"/>
          <w:color w:val="000000" w:themeColor="text1"/>
          <w:sz w:val="24"/>
          <w:szCs w:val="24"/>
        </w:rPr>
        <w:t>ninsured</w:t>
      </w:r>
      <w:r w:rsidR="00F84BD1" w:rsidRPr="00265804">
        <w:rPr>
          <w:rStyle w:val="markedcontent"/>
          <w:rFonts w:ascii="Times New Roman" w:hAnsi="Times New Roman" w:cs="Times New Roman"/>
          <w:color w:val="000000" w:themeColor="text1"/>
          <w:sz w:val="24"/>
          <w:szCs w:val="24"/>
        </w:rPr>
        <w:t xml:space="preserve"> (Office of the Insurance Commission/Washington State 2021</w:t>
      </w:r>
      <w:r w:rsidR="007626FF" w:rsidRPr="00265804">
        <w:rPr>
          <w:rStyle w:val="markedcontent"/>
          <w:rFonts w:ascii="Times New Roman" w:hAnsi="Times New Roman" w:cs="Times New Roman"/>
          <w:color w:val="000000" w:themeColor="text1"/>
          <w:sz w:val="24"/>
          <w:szCs w:val="24"/>
        </w:rPr>
        <w:t>, 28</w:t>
      </w:r>
      <w:r w:rsidR="00F84BD1" w:rsidRPr="00374D2D">
        <w:rPr>
          <w:rStyle w:val="markedcontent"/>
          <w:rFonts w:ascii="Times New Roman" w:hAnsi="Times New Roman" w:cs="Times New Roman"/>
          <w:color w:val="000000" w:themeColor="text1"/>
          <w:sz w:val="24"/>
          <w:szCs w:val="24"/>
        </w:rPr>
        <w:t>)</w:t>
      </w:r>
      <w:r w:rsidR="005A735B" w:rsidRPr="00374D2D">
        <w:rPr>
          <w:rStyle w:val="markedcontent"/>
          <w:rFonts w:ascii="Times New Roman" w:hAnsi="Times New Roman" w:cs="Times New Roman"/>
          <w:color w:val="000000" w:themeColor="text1"/>
          <w:sz w:val="24"/>
          <w:szCs w:val="24"/>
        </w:rPr>
        <w:t>.</w:t>
      </w:r>
      <w:r w:rsidR="00374D2D" w:rsidRPr="00374D2D">
        <w:rPr>
          <w:rStyle w:val="markedcontent"/>
          <w:rFonts w:ascii="Times New Roman" w:hAnsi="Times New Roman" w:cs="Times New Roman"/>
          <w:color w:val="000000" w:themeColor="text1"/>
          <w:sz w:val="24"/>
          <w:szCs w:val="24"/>
        </w:rPr>
        <w:t xml:space="preserve"> </w:t>
      </w:r>
      <w:r w:rsidR="005A735B" w:rsidRPr="00265804">
        <w:rPr>
          <w:rStyle w:val="markedcontent"/>
          <w:rFonts w:ascii="Times New Roman" w:hAnsi="Times New Roman" w:cs="Times New Roman"/>
          <w:b/>
          <w:bCs/>
          <w:color w:val="000000" w:themeColor="text1"/>
          <w:sz w:val="24"/>
          <w:szCs w:val="24"/>
        </w:rPr>
        <w:t xml:space="preserve"> </w:t>
      </w:r>
      <w:r w:rsidR="00374D2D">
        <w:rPr>
          <w:rStyle w:val="markedcontent"/>
          <w:rFonts w:ascii="Times New Roman" w:hAnsi="Times New Roman" w:cs="Times New Roman"/>
          <w:color w:val="000000" w:themeColor="text1"/>
          <w:sz w:val="24"/>
          <w:szCs w:val="24"/>
        </w:rPr>
        <w:t>However, i</w:t>
      </w:r>
      <w:r w:rsidR="00701C78" w:rsidRPr="00265804">
        <w:rPr>
          <w:rStyle w:val="markedcontent"/>
          <w:rFonts w:ascii="Times New Roman" w:hAnsi="Times New Roman" w:cs="Times New Roman"/>
          <w:color w:val="000000" w:themeColor="text1"/>
          <w:sz w:val="24"/>
          <w:szCs w:val="24"/>
        </w:rPr>
        <w:t>n</w:t>
      </w:r>
      <w:r w:rsidRPr="00265804">
        <w:rPr>
          <w:rStyle w:val="markedcontent"/>
          <w:rFonts w:ascii="Times New Roman" w:hAnsi="Times New Roman" w:cs="Times New Roman"/>
          <w:color w:val="000000" w:themeColor="text1"/>
          <w:sz w:val="24"/>
          <w:szCs w:val="24"/>
        </w:rPr>
        <w:t xml:space="preserve"> the first several years after the passage of the ACA, the uninsurance rate has fallen</w:t>
      </w:r>
      <w:r w:rsidR="00F41D90">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(Protecting Our Health Care 2019).</w:t>
      </w:r>
      <w:r w:rsidR="00481CB9">
        <w:rPr>
          <w:rStyle w:val="markedcontent"/>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Medicaid</w:t>
      </w:r>
      <w:r w:rsidR="00B00A34">
        <w:rPr>
          <w:rFonts w:ascii="Times New Roman" w:hAnsi="Times New Roman" w:cs="Times New Roman"/>
          <w:color w:val="000000" w:themeColor="text1"/>
          <w:sz w:val="24"/>
          <w:szCs w:val="24"/>
        </w:rPr>
        <w:t xml:space="preserve"> is a key source</w:t>
      </w:r>
      <w:r w:rsidRPr="00265804">
        <w:rPr>
          <w:rFonts w:ascii="Times New Roman" w:hAnsi="Times New Roman" w:cs="Times New Roman"/>
          <w:color w:val="000000" w:themeColor="text1"/>
          <w:sz w:val="24"/>
          <w:szCs w:val="24"/>
        </w:rPr>
        <w:t xml:space="preserve"> of funding for providers</w:t>
      </w:r>
      <w:r w:rsidR="00B00A34">
        <w:rPr>
          <w:rFonts w:ascii="Times New Roman" w:hAnsi="Times New Roman" w:cs="Times New Roman"/>
          <w:color w:val="000000" w:themeColor="text1"/>
          <w:sz w:val="24"/>
          <w:szCs w:val="24"/>
        </w:rPr>
        <w:t xml:space="preserve"> and </w:t>
      </w:r>
      <w:r w:rsidRPr="00265804">
        <w:rPr>
          <w:rFonts w:ascii="Times New Roman" w:hAnsi="Times New Roman" w:cs="Times New Roman"/>
          <w:color w:val="000000" w:themeColor="text1"/>
          <w:sz w:val="24"/>
          <w:szCs w:val="24"/>
        </w:rPr>
        <w:t>access for residents.</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Nationally, </w:t>
      </w:r>
      <w:r w:rsidRPr="00265804">
        <w:rPr>
          <w:rStyle w:val="markedcontent"/>
          <w:rFonts w:ascii="Times New Roman" w:hAnsi="Times New Roman" w:cs="Times New Roman"/>
          <w:color w:val="000000" w:themeColor="text1"/>
          <w:sz w:val="24"/>
          <w:szCs w:val="24"/>
        </w:rPr>
        <w:t>Medicaid covers about one-fourth of all people living in rural areas and 45% of children.</w:t>
      </w:r>
      <w:r w:rsidR="00CC5A32"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It also plays a</w:t>
      </w:r>
      <w:r w:rsidR="0094365B">
        <w:rPr>
          <w:rStyle w:val="markedcontent"/>
          <w:rFonts w:ascii="Times New Roman" w:hAnsi="Times New Roman" w:cs="Times New Roman"/>
          <w:color w:val="000000" w:themeColor="text1"/>
          <w:sz w:val="24"/>
          <w:szCs w:val="24"/>
        </w:rPr>
        <w:t xml:space="preserve"> vital </w:t>
      </w:r>
      <w:r w:rsidRPr="00265804">
        <w:rPr>
          <w:rStyle w:val="markedcontent"/>
          <w:rFonts w:ascii="Times New Roman" w:hAnsi="Times New Roman" w:cs="Times New Roman"/>
          <w:color w:val="000000" w:themeColor="text1"/>
          <w:sz w:val="24"/>
          <w:szCs w:val="24"/>
        </w:rPr>
        <w:t xml:space="preserve">role for health funding </w:t>
      </w:r>
      <w:r w:rsidR="00492936">
        <w:rPr>
          <w:rStyle w:val="markedcontent"/>
          <w:rFonts w:ascii="Times New Roman" w:hAnsi="Times New Roman" w:cs="Times New Roman"/>
          <w:color w:val="000000" w:themeColor="text1"/>
          <w:sz w:val="24"/>
          <w:szCs w:val="24"/>
        </w:rPr>
        <w:t>of</w:t>
      </w:r>
      <w:r w:rsidRPr="00265804">
        <w:rPr>
          <w:rStyle w:val="markedcontent"/>
          <w:rFonts w:ascii="Times New Roman" w:hAnsi="Times New Roman" w:cs="Times New Roman"/>
          <w:color w:val="000000" w:themeColor="text1"/>
          <w:sz w:val="24"/>
          <w:szCs w:val="24"/>
        </w:rPr>
        <w:t xml:space="preserve"> rural senior citizens (Rural Forward</w:t>
      </w:r>
      <w:r w:rsidR="00F64BD6"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2019</w:t>
      </w:r>
      <w:r w:rsidR="00BC6C7E">
        <w:rPr>
          <w:rStyle w:val="markedcontent"/>
          <w:rFonts w:ascii="Times New Roman" w:hAnsi="Times New Roman" w:cs="Times New Roman"/>
          <w:color w:val="000000" w:themeColor="text1"/>
          <w:sz w:val="24"/>
          <w:szCs w:val="24"/>
        </w:rPr>
        <w:t>, 1</w:t>
      </w:r>
      <w:r w:rsidRPr="00265804">
        <w:rPr>
          <w:rStyle w:val="markedcontent"/>
          <w:rFonts w:ascii="Times New Roman" w:hAnsi="Times New Roman" w:cs="Times New Roman"/>
          <w:color w:val="000000" w:themeColor="text1"/>
          <w:sz w:val="24"/>
          <w:szCs w:val="24"/>
        </w:rPr>
        <w:t>).</w:t>
      </w:r>
      <w:r w:rsidR="005A735B" w:rsidRPr="00265804">
        <w:rPr>
          <w:rStyle w:val="markedcontent"/>
          <w:rFonts w:ascii="Times New Roman" w:hAnsi="Times New Roman" w:cs="Times New Roman"/>
          <w:color w:val="000000" w:themeColor="text1"/>
          <w:sz w:val="24"/>
          <w:szCs w:val="24"/>
        </w:rPr>
        <w:t xml:space="preserve"> </w:t>
      </w:r>
    </w:p>
    <w:p w14:paraId="18A049B9" w14:textId="296FF02E" w:rsidR="001C65C4" w:rsidRPr="00265804" w:rsidRDefault="001C65C4" w:rsidP="00913CC1">
      <w:pPr>
        <w:spacing w:after="0" w:line="480" w:lineRule="auto"/>
        <w:ind w:firstLine="720"/>
        <w:rPr>
          <w:rFonts w:ascii="Times New Roman" w:hAnsi="Times New Roman" w:cs="Times New Roman"/>
          <w:color w:val="000000" w:themeColor="text1"/>
          <w:sz w:val="24"/>
          <w:szCs w:val="24"/>
        </w:rPr>
      </w:pPr>
      <w:r w:rsidRPr="00265804">
        <w:rPr>
          <w:rStyle w:val="markedcontent"/>
          <w:rFonts w:ascii="Times New Roman" w:hAnsi="Times New Roman" w:cs="Times New Roman"/>
          <w:color w:val="000000" w:themeColor="text1"/>
          <w:sz w:val="24"/>
          <w:szCs w:val="24"/>
        </w:rPr>
        <w:t xml:space="preserve"> In the last few decades over 160 rural hospitals have closed across the country, with the trend accelerating in the last decade</w:t>
      </w:r>
      <w:r w:rsidR="00D7737D">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w:t>
      </w:r>
      <w:proofErr w:type="spellStart"/>
      <w:r w:rsidRPr="00265804">
        <w:rPr>
          <w:rStyle w:val="markedcontent"/>
          <w:rFonts w:ascii="Times New Roman" w:hAnsi="Times New Roman" w:cs="Times New Roman"/>
          <w:color w:val="000000" w:themeColor="text1"/>
          <w:sz w:val="24"/>
          <w:szCs w:val="24"/>
        </w:rPr>
        <w:t>Ollove</w:t>
      </w:r>
      <w:proofErr w:type="spellEnd"/>
      <w:r w:rsidRPr="00265804">
        <w:rPr>
          <w:rStyle w:val="markedcontent"/>
          <w:rFonts w:ascii="Times New Roman" w:hAnsi="Times New Roman" w:cs="Times New Roman"/>
          <w:color w:val="000000" w:themeColor="text1"/>
          <w:sz w:val="24"/>
          <w:szCs w:val="24"/>
        </w:rPr>
        <w:t xml:space="preserve"> 2020).</w:t>
      </w:r>
      <w:r w:rsidRPr="00265804">
        <w:rPr>
          <w:rStyle w:val="markedcontent"/>
          <w:rFonts w:ascii="Times New Roman" w:hAnsi="Times New Roman" w:cs="Times New Roman"/>
          <w:b/>
          <w:bCs/>
          <w:color w:val="000000" w:themeColor="text1"/>
          <w:sz w:val="24"/>
          <w:szCs w:val="24"/>
        </w:rPr>
        <w:t xml:space="preserve"> </w:t>
      </w:r>
      <w:r w:rsidR="00D7737D">
        <w:rPr>
          <w:rStyle w:val="markedcontent"/>
          <w:rFonts w:ascii="Times New Roman" w:hAnsi="Times New Roman" w:cs="Times New Roman"/>
          <w:color w:val="000000" w:themeColor="text1"/>
          <w:sz w:val="24"/>
          <w:szCs w:val="24"/>
        </w:rPr>
        <w:t xml:space="preserve"> However, research shows that</w:t>
      </w:r>
      <w:r w:rsidR="00DE0D39">
        <w:rPr>
          <w:rStyle w:val="markedcontent"/>
          <w:rFonts w:ascii="Times New Roman" w:hAnsi="Times New Roman" w:cs="Times New Roman"/>
          <w:color w:val="000000" w:themeColor="text1"/>
          <w:sz w:val="24"/>
          <w:szCs w:val="24"/>
        </w:rPr>
        <w:t xml:space="preserve"> expand</w:t>
      </w:r>
      <w:r w:rsidR="0050461D">
        <w:rPr>
          <w:rStyle w:val="markedcontent"/>
          <w:rFonts w:ascii="Times New Roman" w:hAnsi="Times New Roman" w:cs="Times New Roman"/>
          <w:color w:val="000000" w:themeColor="text1"/>
          <w:sz w:val="24"/>
          <w:szCs w:val="24"/>
        </w:rPr>
        <w:t xml:space="preserve">ing </w:t>
      </w:r>
      <w:r w:rsidR="00DE0D39">
        <w:rPr>
          <w:rStyle w:val="markedcontent"/>
          <w:rFonts w:ascii="Times New Roman" w:hAnsi="Times New Roman" w:cs="Times New Roman"/>
          <w:color w:val="000000" w:themeColor="text1"/>
          <w:sz w:val="24"/>
          <w:szCs w:val="24"/>
        </w:rPr>
        <w:t xml:space="preserve">Medicaid under the ACA </w:t>
      </w:r>
      <w:r w:rsidRPr="00265804">
        <w:rPr>
          <w:rStyle w:val="markedcontent"/>
          <w:rFonts w:ascii="Times New Roman" w:hAnsi="Times New Roman" w:cs="Times New Roman"/>
          <w:color w:val="000000" w:themeColor="text1"/>
          <w:sz w:val="24"/>
          <w:szCs w:val="24"/>
        </w:rPr>
        <w:t>h</w:t>
      </w:r>
      <w:r w:rsidR="00FC7C8F">
        <w:rPr>
          <w:rStyle w:val="markedcontent"/>
          <w:rFonts w:ascii="Times New Roman" w:hAnsi="Times New Roman" w:cs="Times New Roman"/>
          <w:color w:val="000000" w:themeColor="text1"/>
          <w:sz w:val="24"/>
          <w:szCs w:val="24"/>
        </w:rPr>
        <w:t xml:space="preserve">as </w:t>
      </w:r>
      <w:r w:rsidR="00080974">
        <w:rPr>
          <w:rStyle w:val="markedcontent"/>
          <w:rFonts w:ascii="Times New Roman" w:hAnsi="Times New Roman" w:cs="Times New Roman"/>
          <w:color w:val="000000" w:themeColor="text1"/>
          <w:sz w:val="24"/>
          <w:szCs w:val="24"/>
        </w:rPr>
        <w:t>helped hospital financ</w:t>
      </w:r>
      <w:r w:rsidRPr="00265804">
        <w:rPr>
          <w:rStyle w:val="markedcontent"/>
          <w:rFonts w:ascii="Times New Roman" w:hAnsi="Times New Roman" w:cs="Times New Roman"/>
          <w:color w:val="000000" w:themeColor="text1"/>
          <w:sz w:val="24"/>
          <w:szCs w:val="24"/>
        </w:rPr>
        <w:t>e</w:t>
      </w:r>
      <w:r w:rsidR="0050461D">
        <w:rPr>
          <w:rStyle w:val="markedcontent"/>
          <w:rFonts w:ascii="Times New Roman" w:hAnsi="Times New Roman" w:cs="Times New Roman"/>
          <w:color w:val="000000" w:themeColor="text1"/>
          <w:sz w:val="24"/>
          <w:szCs w:val="24"/>
        </w:rPr>
        <w:t>s</w:t>
      </w:r>
      <w:r w:rsidRPr="00265804">
        <w:rPr>
          <w:rStyle w:val="markedcontent"/>
          <w:rFonts w:ascii="Times New Roman" w:hAnsi="Times New Roman" w:cs="Times New Roman"/>
          <w:color w:val="000000" w:themeColor="text1"/>
          <w:sz w:val="24"/>
          <w:szCs w:val="24"/>
        </w:rPr>
        <w:t xml:space="preserve"> </w:t>
      </w:r>
      <w:r w:rsidR="00163A14">
        <w:rPr>
          <w:rStyle w:val="markedcontent"/>
          <w:rFonts w:ascii="Times New Roman" w:hAnsi="Times New Roman" w:cs="Times New Roman"/>
          <w:color w:val="000000" w:themeColor="text1"/>
          <w:sz w:val="24"/>
          <w:szCs w:val="24"/>
        </w:rPr>
        <w:t xml:space="preserve">and has decreased hospital closures </w:t>
      </w:r>
      <w:r w:rsidRPr="00265804">
        <w:rPr>
          <w:rStyle w:val="markedcontent"/>
          <w:rFonts w:ascii="Times New Roman" w:hAnsi="Times New Roman" w:cs="Times New Roman"/>
          <w:color w:val="000000" w:themeColor="text1"/>
          <w:sz w:val="24"/>
          <w:szCs w:val="24"/>
        </w:rPr>
        <w:t>(Levinson, Goodwin, and Hulver 2023).</w:t>
      </w:r>
      <w:r w:rsidR="00EB1A6D" w:rsidRPr="00265804">
        <w:rPr>
          <w:rStyle w:val="markedcontent"/>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Hospitals in rural Washington rely much more on Medicare for their funding than urban hospitals, 50.08% versus 37.59% and </w:t>
      </w:r>
      <w:r w:rsidR="008B3834" w:rsidRPr="00265804">
        <w:rPr>
          <w:rFonts w:ascii="Times New Roman" w:hAnsi="Times New Roman" w:cs="Times New Roman"/>
          <w:color w:val="000000" w:themeColor="text1"/>
          <w:sz w:val="24"/>
          <w:szCs w:val="24"/>
        </w:rPr>
        <w:t xml:space="preserve">receive </w:t>
      </w:r>
      <w:r w:rsidRPr="00265804">
        <w:rPr>
          <w:rFonts w:ascii="Times New Roman" w:hAnsi="Times New Roman" w:cs="Times New Roman"/>
          <w:color w:val="000000" w:themeColor="text1"/>
          <w:sz w:val="24"/>
          <w:szCs w:val="24"/>
        </w:rPr>
        <w:t>less revenue from private</w:t>
      </w:r>
      <w:r w:rsidR="008B3834" w:rsidRPr="00265804">
        <w:rPr>
          <w:rFonts w:ascii="Times New Roman" w:hAnsi="Times New Roman" w:cs="Times New Roman"/>
          <w:color w:val="000000" w:themeColor="text1"/>
          <w:sz w:val="24"/>
          <w:szCs w:val="24"/>
        </w:rPr>
        <w:t xml:space="preserve"> insu</w:t>
      </w:r>
      <w:r w:rsidR="00464A8E" w:rsidRPr="00265804">
        <w:rPr>
          <w:rFonts w:ascii="Times New Roman" w:hAnsi="Times New Roman" w:cs="Times New Roman"/>
          <w:color w:val="000000" w:themeColor="text1"/>
          <w:sz w:val="24"/>
          <w:szCs w:val="24"/>
        </w:rPr>
        <w:t>r</w:t>
      </w:r>
      <w:r w:rsidR="008B3834" w:rsidRPr="00265804">
        <w:rPr>
          <w:rFonts w:ascii="Times New Roman" w:hAnsi="Times New Roman" w:cs="Times New Roman"/>
          <w:color w:val="000000" w:themeColor="text1"/>
          <w:sz w:val="24"/>
          <w:szCs w:val="24"/>
        </w:rPr>
        <w:t>ance</w:t>
      </w:r>
      <w:r w:rsidRPr="00265804">
        <w:rPr>
          <w:rFonts w:ascii="Times New Roman" w:hAnsi="Times New Roman" w:cs="Times New Roman"/>
          <w:color w:val="000000" w:themeColor="text1"/>
          <w:sz w:val="24"/>
          <w:szCs w:val="24"/>
        </w:rPr>
        <w:t>, 27.35</w:t>
      </w:r>
      <w:r w:rsidR="00E5675A">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versus 38.57</w:t>
      </w:r>
      <w:r w:rsidR="00E5675A">
        <w:rPr>
          <w:rFonts w:ascii="Times New Roman" w:hAnsi="Times New Roman" w:cs="Times New Roman"/>
          <w:color w:val="000000" w:themeColor="text1"/>
          <w:sz w:val="24"/>
          <w:szCs w:val="24"/>
        </w:rPr>
        <w:t>%</w:t>
      </w:r>
      <w:r w:rsidR="0060389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w:t>
      </w:r>
      <w:proofErr w:type="spellStart"/>
      <w:r w:rsidRPr="00265804">
        <w:rPr>
          <w:rFonts w:ascii="Times New Roman" w:hAnsi="Times New Roman" w:cs="Times New Roman"/>
          <w:color w:val="000000" w:themeColor="text1"/>
          <w:sz w:val="24"/>
          <w:szCs w:val="24"/>
        </w:rPr>
        <w:t>Freidberg</w:t>
      </w:r>
      <w:proofErr w:type="spellEnd"/>
      <w:r w:rsidR="00970494"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2016, 67)</w:t>
      </w:r>
      <w:r w:rsidR="00EB1A6D" w:rsidRPr="00265804">
        <w:rPr>
          <w:rFonts w:ascii="Times New Roman" w:hAnsi="Times New Roman" w:cs="Times New Roman"/>
          <w:color w:val="000000" w:themeColor="text1"/>
          <w:sz w:val="24"/>
          <w:szCs w:val="24"/>
        </w:rPr>
        <w:t>.</w:t>
      </w:r>
    </w:p>
    <w:p w14:paraId="23D7CA5F" w14:textId="620472C3" w:rsidR="004B5B41" w:rsidRPr="00265804" w:rsidRDefault="00E41D92" w:rsidP="004B5B41">
      <w:pPr>
        <w:pStyle w:val="NormalWeb"/>
        <w:spacing w:before="0" w:beforeAutospacing="0" w:after="0" w:afterAutospacing="0" w:line="480" w:lineRule="auto"/>
        <w:ind w:firstLine="720"/>
        <w:rPr>
          <w:rStyle w:val="markedcontent"/>
          <w:color w:val="000000" w:themeColor="text1"/>
        </w:rPr>
      </w:pPr>
      <w:r w:rsidRPr="00265804">
        <w:rPr>
          <w:color w:val="000000" w:themeColor="text1"/>
        </w:rPr>
        <w:t>According</w:t>
      </w:r>
      <w:r w:rsidR="009C46A9" w:rsidRPr="00265804">
        <w:rPr>
          <w:color w:val="000000" w:themeColor="text1"/>
        </w:rPr>
        <w:t xml:space="preserve"> </w:t>
      </w:r>
      <w:r w:rsidR="006C6A27" w:rsidRPr="00265804">
        <w:rPr>
          <w:color w:val="000000" w:themeColor="text1"/>
        </w:rPr>
        <w:t>to</w:t>
      </w:r>
      <w:r w:rsidRPr="00265804">
        <w:rPr>
          <w:color w:val="000000" w:themeColor="text1"/>
        </w:rPr>
        <w:t xml:space="preserve"> </w:t>
      </w:r>
      <w:r w:rsidR="00745631" w:rsidRPr="00265804">
        <w:rPr>
          <w:color w:val="000000" w:themeColor="text1"/>
        </w:rPr>
        <w:t xml:space="preserve">Pat Justis </w:t>
      </w:r>
      <w:bookmarkStart w:id="0" w:name="_Hlk144820190"/>
      <w:r w:rsidR="00595AD0">
        <w:rPr>
          <w:color w:val="000000" w:themeColor="text1"/>
        </w:rPr>
        <w:t>E</w:t>
      </w:r>
      <w:r w:rsidR="00745631" w:rsidRPr="00265804">
        <w:rPr>
          <w:color w:val="000000" w:themeColor="text1"/>
        </w:rPr>
        <w:t xml:space="preserve">xecutive </w:t>
      </w:r>
      <w:r w:rsidR="00595AD0">
        <w:rPr>
          <w:color w:val="000000" w:themeColor="text1"/>
        </w:rPr>
        <w:t>D</w:t>
      </w:r>
      <w:r w:rsidR="00745631" w:rsidRPr="00265804">
        <w:rPr>
          <w:color w:val="000000" w:themeColor="text1"/>
        </w:rPr>
        <w:t>irector for Rural Health/Office of Community Health Systems for Washington</w:t>
      </w:r>
      <w:bookmarkEnd w:id="0"/>
      <w:r w:rsidR="00745631" w:rsidRPr="00265804">
        <w:rPr>
          <w:color w:val="000000" w:themeColor="text1"/>
        </w:rPr>
        <w:t xml:space="preserve">, </w:t>
      </w:r>
      <w:r w:rsidRPr="00265804">
        <w:rPr>
          <w:color w:val="000000" w:themeColor="text1"/>
        </w:rPr>
        <w:t>the state has very few integrated health systems found in other states</w:t>
      </w:r>
      <w:r w:rsidR="006B49F3" w:rsidRPr="00265804">
        <w:rPr>
          <w:color w:val="000000" w:themeColor="text1"/>
        </w:rPr>
        <w:t xml:space="preserve"> </w:t>
      </w:r>
      <w:r w:rsidR="006B49F3" w:rsidRPr="00265804">
        <w:rPr>
          <w:color w:val="000000" w:themeColor="text1"/>
        </w:rPr>
        <w:lastRenderedPageBreak/>
        <w:t>(Pat Justis</w:t>
      </w:r>
      <w:r w:rsidR="00511C01" w:rsidRPr="00265804">
        <w:rPr>
          <w:color w:val="000000" w:themeColor="text1"/>
        </w:rPr>
        <w:t xml:space="preserve">, </w:t>
      </w:r>
      <w:r w:rsidR="00382A3E">
        <w:rPr>
          <w:color w:val="000000" w:themeColor="text1"/>
        </w:rPr>
        <w:t>E</w:t>
      </w:r>
      <w:r w:rsidR="00C80E22" w:rsidRPr="00265804">
        <w:rPr>
          <w:color w:val="000000" w:themeColor="text1"/>
        </w:rPr>
        <w:t xml:space="preserve">xecutive </w:t>
      </w:r>
      <w:r w:rsidR="0052013F">
        <w:rPr>
          <w:color w:val="000000" w:themeColor="text1"/>
        </w:rPr>
        <w:t>D</w:t>
      </w:r>
      <w:r w:rsidR="00C80E22" w:rsidRPr="00265804">
        <w:rPr>
          <w:color w:val="000000" w:themeColor="text1"/>
        </w:rPr>
        <w:t xml:space="preserve">irector for Rural Health/Office of Community Health Systems for Washington State, </w:t>
      </w:r>
      <w:r w:rsidR="00511C01" w:rsidRPr="00265804">
        <w:rPr>
          <w:color w:val="000000" w:themeColor="text1"/>
        </w:rPr>
        <w:t>Zoom interview with the author(s)</w:t>
      </w:r>
      <w:r w:rsidR="00AD767C" w:rsidRPr="00265804">
        <w:rPr>
          <w:color w:val="000000" w:themeColor="text1"/>
        </w:rPr>
        <w:t>,</w:t>
      </w:r>
      <w:r w:rsidR="00AC66F9" w:rsidRPr="00265804">
        <w:rPr>
          <w:color w:val="000000" w:themeColor="text1"/>
        </w:rPr>
        <w:t xml:space="preserve"> July 6, 2023)</w:t>
      </w:r>
      <w:r w:rsidRPr="00265804">
        <w:rPr>
          <w:b/>
          <w:bCs/>
          <w:color w:val="000000" w:themeColor="text1"/>
        </w:rPr>
        <w:t>.</w:t>
      </w:r>
      <w:r w:rsidR="00CC5A32" w:rsidRPr="00265804">
        <w:rPr>
          <w:b/>
          <w:bCs/>
          <w:color w:val="000000" w:themeColor="text1"/>
        </w:rPr>
        <w:t xml:space="preserve"> </w:t>
      </w:r>
      <w:r w:rsidRPr="00265804">
        <w:rPr>
          <w:color w:val="000000" w:themeColor="text1"/>
        </w:rPr>
        <w:t>Thus</w:t>
      </w:r>
      <w:r w:rsidR="0086626A" w:rsidRPr="00265804">
        <w:rPr>
          <w:color w:val="000000" w:themeColor="text1"/>
        </w:rPr>
        <w:t>,</w:t>
      </w:r>
      <w:r w:rsidRPr="00265804">
        <w:rPr>
          <w:color w:val="000000" w:themeColor="text1"/>
        </w:rPr>
        <w:t xml:space="preserve"> hospitals are typically independent and public hospitals bring local ownership of health care decisions</w:t>
      </w:r>
      <w:r w:rsidR="00792377" w:rsidRPr="00265804">
        <w:rPr>
          <w:color w:val="000000" w:themeColor="text1"/>
        </w:rPr>
        <w:t>.</w:t>
      </w:r>
      <w:r w:rsidR="00792377" w:rsidRPr="00265804">
        <w:rPr>
          <w:b/>
          <w:bCs/>
          <w:color w:val="000000" w:themeColor="text1"/>
        </w:rPr>
        <w:t xml:space="preserve"> </w:t>
      </w:r>
      <w:r w:rsidR="00651637">
        <w:rPr>
          <w:color w:val="000000" w:themeColor="text1"/>
        </w:rPr>
        <w:t>T</w:t>
      </w:r>
      <w:r w:rsidRPr="00265804">
        <w:rPr>
          <w:color w:val="000000" w:themeColor="text1"/>
        </w:rPr>
        <w:t>he climate of state government supports a strong rural independence</w:t>
      </w:r>
      <w:r w:rsidR="00F0337D" w:rsidRPr="00265804">
        <w:rPr>
          <w:color w:val="000000" w:themeColor="text1"/>
        </w:rPr>
        <w:t xml:space="preserve">, and </w:t>
      </w:r>
      <w:r w:rsidR="003870AA" w:rsidRPr="00265804">
        <w:rPr>
          <w:color w:val="000000" w:themeColor="text1"/>
        </w:rPr>
        <w:t>decentralization</w:t>
      </w:r>
      <w:r w:rsidR="00792377" w:rsidRPr="00265804">
        <w:rPr>
          <w:color w:val="000000" w:themeColor="text1"/>
        </w:rPr>
        <w:t xml:space="preserve"> </w:t>
      </w:r>
      <w:r w:rsidR="003870AA" w:rsidRPr="00265804">
        <w:rPr>
          <w:color w:val="000000" w:themeColor="text1"/>
        </w:rPr>
        <w:t xml:space="preserve">allows for </w:t>
      </w:r>
      <w:r w:rsidR="00B65F17" w:rsidRPr="00265804">
        <w:rPr>
          <w:color w:val="000000" w:themeColor="text1"/>
        </w:rPr>
        <w:t xml:space="preserve">rural citizens </w:t>
      </w:r>
      <w:r w:rsidR="00844A8D" w:rsidRPr="00265804">
        <w:rPr>
          <w:color w:val="000000" w:themeColor="text1"/>
        </w:rPr>
        <w:t xml:space="preserve">to </w:t>
      </w:r>
      <w:r w:rsidR="00B65F17" w:rsidRPr="00265804">
        <w:rPr>
          <w:color w:val="000000" w:themeColor="text1"/>
        </w:rPr>
        <w:t>feed their concerns through public health commissioners</w:t>
      </w:r>
      <w:r w:rsidR="004B5B41" w:rsidRPr="00265804">
        <w:rPr>
          <w:color w:val="000000" w:themeColor="text1"/>
        </w:rPr>
        <w:t>.</w:t>
      </w:r>
    </w:p>
    <w:p w14:paraId="66BD60CB" w14:textId="065BB68A" w:rsidR="002F576F" w:rsidRPr="00265804" w:rsidRDefault="002F576F" w:rsidP="003F624B">
      <w:pPr>
        <w:pStyle w:val="NormalWeb"/>
        <w:spacing w:before="0" w:beforeAutospacing="0" w:after="0" w:afterAutospacing="0" w:line="480" w:lineRule="auto"/>
        <w:ind w:firstLine="720"/>
        <w:rPr>
          <w:color w:val="000000" w:themeColor="text1"/>
        </w:rPr>
      </w:pPr>
      <w:r w:rsidRPr="00265804">
        <w:rPr>
          <w:color w:val="000000" w:themeColor="text1"/>
        </w:rPr>
        <w:t xml:space="preserve">According to </w:t>
      </w:r>
      <w:r w:rsidR="00B8100B" w:rsidRPr="00265804">
        <w:rPr>
          <w:color w:val="000000" w:themeColor="text1"/>
        </w:rPr>
        <w:t xml:space="preserve">Justis, </w:t>
      </w:r>
      <w:r w:rsidRPr="00265804">
        <w:rPr>
          <w:color w:val="000000" w:themeColor="text1"/>
        </w:rPr>
        <w:t>the main issue is maintaining access to health care, which hinges on two key factors, workforce development and fiscal performance.</w:t>
      </w:r>
      <w:r w:rsidR="00CC5A32" w:rsidRPr="00265804">
        <w:rPr>
          <w:color w:val="000000" w:themeColor="text1"/>
        </w:rPr>
        <w:t xml:space="preserve"> </w:t>
      </w:r>
      <w:r w:rsidRPr="00265804">
        <w:rPr>
          <w:color w:val="000000" w:themeColor="text1"/>
        </w:rPr>
        <w:t xml:space="preserve">She cites that </w:t>
      </w:r>
      <w:r w:rsidR="00CC7129" w:rsidRPr="00265804">
        <w:rPr>
          <w:color w:val="000000" w:themeColor="text1"/>
        </w:rPr>
        <w:t>one-third</w:t>
      </w:r>
      <w:r w:rsidRPr="00265804">
        <w:rPr>
          <w:color w:val="000000" w:themeColor="text1"/>
        </w:rPr>
        <w:t xml:space="preserve"> of critical access hospitals are at risk.</w:t>
      </w:r>
      <w:r w:rsidR="00CC5A32" w:rsidRPr="00265804">
        <w:rPr>
          <w:color w:val="000000" w:themeColor="text1"/>
        </w:rPr>
        <w:t xml:space="preserve"> </w:t>
      </w:r>
      <w:r w:rsidRPr="00265804">
        <w:rPr>
          <w:color w:val="000000" w:themeColor="text1"/>
        </w:rPr>
        <w:t>The problem is related to remoteness</w:t>
      </w:r>
      <w:r w:rsidR="006D1501" w:rsidRPr="00265804">
        <w:rPr>
          <w:color w:val="000000" w:themeColor="text1"/>
        </w:rPr>
        <w:t xml:space="preserve">. </w:t>
      </w:r>
      <w:r w:rsidRPr="00265804">
        <w:rPr>
          <w:color w:val="000000" w:themeColor="text1"/>
        </w:rPr>
        <w:t xml:space="preserve">At the core of the problem is that </w:t>
      </w:r>
      <w:r w:rsidR="00683B07" w:rsidRPr="00265804">
        <w:rPr>
          <w:color w:val="000000" w:themeColor="text1"/>
        </w:rPr>
        <w:t>the necessary</w:t>
      </w:r>
      <w:r w:rsidRPr="00265804">
        <w:rPr>
          <w:color w:val="000000" w:themeColor="text1"/>
        </w:rPr>
        <w:t xml:space="preserve"> volume </w:t>
      </w:r>
      <w:r w:rsidR="00683B07" w:rsidRPr="00265804">
        <w:rPr>
          <w:color w:val="000000" w:themeColor="text1"/>
        </w:rPr>
        <w:t xml:space="preserve">of patients </w:t>
      </w:r>
      <w:r w:rsidRPr="00265804">
        <w:rPr>
          <w:color w:val="000000" w:themeColor="text1"/>
        </w:rPr>
        <w:t>does not exist</w:t>
      </w:r>
      <w:r w:rsidR="0067751B" w:rsidRPr="00265804">
        <w:rPr>
          <w:color w:val="000000" w:themeColor="text1"/>
        </w:rPr>
        <w:t>,</w:t>
      </w:r>
      <w:r w:rsidRPr="00265804">
        <w:rPr>
          <w:color w:val="000000" w:themeColor="text1"/>
        </w:rPr>
        <w:t xml:space="preserve"> and payment schemes are not adequate in these situations</w:t>
      </w:r>
      <w:r w:rsidR="00D043E2" w:rsidRPr="00265804">
        <w:rPr>
          <w:b/>
          <w:bCs/>
          <w:color w:val="000000" w:themeColor="text1"/>
        </w:rPr>
        <w:t xml:space="preserve"> </w:t>
      </w:r>
      <w:bookmarkStart w:id="1" w:name="_Hlk144822797"/>
      <w:r w:rsidR="00D043E2" w:rsidRPr="00265804">
        <w:rPr>
          <w:b/>
          <w:bCs/>
          <w:color w:val="000000" w:themeColor="text1"/>
        </w:rPr>
        <w:t>(</w:t>
      </w:r>
      <w:r w:rsidR="00D043E2" w:rsidRPr="00265804">
        <w:rPr>
          <w:color w:val="000000" w:themeColor="text1"/>
        </w:rPr>
        <w:t>Justis</w:t>
      </w:r>
      <w:bookmarkStart w:id="2" w:name="_Hlk144820409"/>
      <w:bookmarkStart w:id="3" w:name="_Hlk144817262"/>
      <w:r w:rsidR="007E6079" w:rsidRPr="00265804">
        <w:rPr>
          <w:color w:val="000000" w:themeColor="text1"/>
        </w:rPr>
        <w:t xml:space="preserve"> interview, 2023). </w:t>
      </w:r>
      <w:bookmarkEnd w:id="1"/>
      <w:bookmarkEnd w:id="2"/>
      <w:bookmarkEnd w:id="3"/>
    </w:p>
    <w:p w14:paraId="1AA8433E" w14:textId="45208FFC" w:rsidR="001C65C4" w:rsidRPr="00265804" w:rsidRDefault="0067751B" w:rsidP="003F624B">
      <w:pPr>
        <w:spacing w:after="0" w:line="480" w:lineRule="auto"/>
        <w:ind w:firstLine="720"/>
        <w:rPr>
          <w:rStyle w:val="markedcontent"/>
          <w:rFonts w:ascii="Times New Roman" w:hAnsi="Times New Roman" w:cs="Times New Roman"/>
          <w:color w:val="000000" w:themeColor="text1"/>
          <w:sz w:val="24"/>
          <w:szCs w:val="24"/>
        </w:rPr>
      </w:pPr>
      <w:r w:rsidRPr="00265804">
        <w:rPr>
          <w:rStyle w:val="markedcontent"/>
          <w:rFonts w:ascii="Times New Roman" w:hAnsi="Times New Roman" w:cs="Times New Roman"/>
          <w:color w:val="000000" w:themeColor="text1"/>
          <w:sz w:val="24"/>
          <w:szCs w:val="24"/>
        </w:rPr>
        <w:t>R</w:t>
      </w:r>
      <w:r w:rsidR="001C65C4" w:rsidRPr="00265804">
        <w:rPr>
          <w:rStyle w:val="markedcontent"/>
          <w:rFonts w:ascii="Times New Roman" w:hAnsi="Times New Roman" w:cs="Times New Roman"/>
          <w:color w:val="000000" w:themeColor="text1"/>
          <w:sz w:val="24"/>
          <w:szCs w:val="24"/>
        </w:rPr>
        <w:t>ural Washington</w:t>
      </w:r>
      <w:r w:rsidR="00E56DBE">
        <w:rPr>
          <w:rStyle w:val="markedcontent"/>
          <w:rFonts w:ascii="Times New Roman" w:hAnsi="Times New Roman" w:cs="Times New Roman"/>
          <w:color w:val="000000" w:themeColor="text1"/>
          <w:sz w:val="24"/>
          <w:szCs w:val="24"/>
        </w:rPr>
        <w:t xml:space="preserve"> </w:t>
      </w:r>
      <w:r w:rsidR="001C65C4" w:rsidRPr="00265804">
        <w:rPr>
          <w:rStyle w:val="markedcontent"/>
          <w:rFonts w:ascii="Times New Roman" w:hAnsi="Times New Roman" w:cs="Times New Roman"/>
          <w:color w:val="000000" w:themeColor="text1"/>
          <w:sz w:val="24"/>
          <w:szCs w:val="24"/>
        </w:rPr>
        <w:t>faces continued stress due to provide</w:t>
      </w:r>
      <w:r w:rsidR="002C0BF8" w:rsidRPr="00265804">
        <w:rPr>
          <w:rStyle w:val="markedcontent"/>
          <w:rFonts w:ascii="Times New Roman" w:hAnsi="Times New Roman" w:cs="Times New Roman"/>
          <w:color w:val="000000" w:themeColor="text1"/>
          <w:sz w:val="24"/>
          <w:szCs w:val="24"/>
        </w:rPr>
        <w:t>r</w:t>
      </w:r>
      <w:r w:rsidR="001C65C4" w:rsidRPr="00265804">
        <w:rPr>
          <w:rStyle w:val="markedcontent"/>
          <w:rFonts w:ascii="Times New Roman" w:hAnsi="Times New Roman" w:cs="Times New Roman"/>
          <w:color w:val="000000" w:themeColor="text1"/>
          <w:sz w:val="24"/>
          <w:szCs w:val="24"/>
        </w:rPr>
        <w:t xml:space="preserve"> shortages.</w:t>
      </w:r>
      <w:r w:rsidR="00CC5A32" w:rsidRPr="00265804">
        <w:rPr>
          <w:rStyle w:val="markedcontent"/>
          <w:rFonts w:ascii="Times New Roman" w:hAnsi="Times New Roman" w:cs="Times New Roman"/>
          <w:color w:val="000000" w:themeColor="text1"/>
          <w:sz w:val="24"/>
          <w:szCs w:val="24"/>
        </w:rPr>
        <w:t xml:space="preserve"> </w:t>
      </w:r>
      <w:r w:rsidR="00FC33C0" w:rsidRPr="00265804">
        <w:rPr>
          <w:rStyle w:val="markedcontent"/>
          <w:rFonts w:ascii="Times New Roman" w:hAnsi="Times New Roman" w:cs="Times New Roman"/>
          <w:color w:val="000000" w:themeColor="text1"/>
          <w:sz w:val="24"/>
          <w:szCs w:val="24"/>
        </w:rPr>
        <w:t xml:space="preserve">In fact, </w:t>
      </w:r>
      <w:r w:rsidR="001A1B40" w:rsidRPr="00265804">
        <w:rPr>
          <w:rStyle w:val="markedcontent"/>
          <w:rFonts w:ascii="Times New Roman" w:hAnsi="Times New Roman" w:cs="Times New Roman"/>
          <w:color w:val="000000" w:themeColor="text1"/>
          <w:sz w:val="24"/>
          <w:szCs w:val="24"/>
        </w:rPr>
        <w:t xml:space="preserve">according to </w:t>
      </w:r>
      <w:bookmarkStart w:id="4" w:name="_Hlk144818093"/>
      <w:r w:rsidR="00FC33C0" w:rsidRPr="00265804">
        <w:rPr>
          <w:rFonts w:ascii="Times New Roman" w:hAnsi="Times New Roman" w:cs="Times New Roman"/>
          <w:color w:val="000000" w:themeColor="text1"/>
          <w:sz w:val="24"/>
          <w:szCs w:val="24"/>
        </w:rPr>
        <w:t xml:space="preserve">Elya </w:t>
      </w:r>
      <w:proofErr w:type="spellStart"/>
      <w:r w:rsidR="00FC33C0" w:rsidRPr="00265804">
        <w:rPr>
          <w:rFonts w:ascii="Times New Roman" w:hAnsi="Times New Roman" w:cs="Times New Roman"/>
          <w:color w:val="000000" w:themeColor="text1"/>
          <w:sz w:val="24"/>
          <w:szCs w:val="24"/>
        </w:rPr>
        <w:t>Prystowsky</w:t>
      </w:r>
      <w:proofErr w:type="spellEnd"/>
      <w:r w:rsidR="00077159">
        <w:rPr>
          <w:rFonts w:ascii="Times New Roman" w:hAnsi="Times New Roman" w:cs="Times New Roman"/>
          <w:color w:val="000000" w:themeColor="text1"/>
          <w:sz w:val="24"/>
          <w:szCs w:val="24"/>
        </w:rPr>
        <w:t>, Executive Director of the Washington Rural Health Collaborative</w:t>
      </w:r>
      <w:r w:rsidR="00FC33C0" w:rsidRPr="00265804">
        <w:rPr>
          <w:rFonts w:ascii="Times New Roman" w:hAnsi="Times New Roman" w:cs="Times New Roman"/>
          <w:color w:val="000000" w:themeColor="text1"/>
          <w:sz w:val="24"/>
          <w:szCs w:val="24"/>
        </w:rPr>
        <w:t>,</w:t>
      </w:r>
      <w:bookmarkEnd w:id="4"/>
      <w:r w:rsidR="00C80E22" w:rsidRPr="00265804">
        <w:rPr>
          <w:rFonts w:ascii="Times New Roman" w:hAnsi="Times New Roman" w:cs="Times New Roman"/>
          <w:color w:val="000000" w:themeColor="text1"/>
          <w:sz w:val="24"/>
          <w:szCs w:val="24"/>
        </w:rPr>
        <w:t xml:space="preserve"> </w:t>
      </w:r>
      <w:r w:rsidR="00FC33C0" w:rsidRPr="00265804">
        <w:rPr>
          <w:rFonts w:ascii="Times New Roman" w:hAnsi="Times New Roman" w:cs="Times New Roman"/>
          <w:color w:val="000000" w:themeColor="text1"/>
          <w:sz w:val="24"/>
          <w:szCs w:val="24"/>
        </w:rPr>
        <w:t>the most important issue facing rural Washington is workforce shortages</w:t>
      </w:r>
      <w:r w:rsidR="00D254A2" w:rsidRPr="00265804">
        <w:rPr>
          <w:rFonts w:ascii="Times New Roman" w:hAnsi="Times New Roman" w:cs="Times New Roman"/>
          <w:color w:val="000000" w:themeColor="text1"/>
          <w:sz w:val="24"/>
          <w:szCs w:val="24"/>
        </w:rPr>
        <w:t xml:space="preserve"> </w:t>
      </w:r>
      <w:bookmarkStart w:id="5" w:name="_Hlk144818136"/>
      <w:r w:rsidR="00D254A2" w:rsidRPr="00265804">
        <w:rPr>
          <w:rFonts w:ascii="Times New Roman" w:hAnsi="Times New Roman" w:cs="Times New Roman"/>
          <w:color w:val="000000" w:themeColor="text1"/>
          <w:sz w:val="24"/>
          <w:szCs w:val="24"/>
        </w:rPr>
        <w:t xml:space="preserve">(Elya </w:t>
      </w:r>
      <w:proofErr w:type="spellStart"/>
      <w:r w:rsidR="00D254A2" w:rsidRPr="00265804">
        <w:rPr>
          <w:rFonts w:ascii="Times New Roman" w:hAnsi="Times New Roman" w:cs="Times New Roman"/>
          <w:color w:val="000000" w:themeColor="text1"/>
          <w:sz w:val="24"/>
          <w:szCs w:val="24"/>
        </w:rPr>
        <w:t>Prystowsky</w:t>
      </w:r>
      <w:proofErr w:type="spellEnd"/>
      <w:r w:rsidR="001A1B40" w:rsidRPr="00265804">
        <w:rPr>
          <w:rFonts w:ascii="Times New Roman" w:hAnsi="Times New Roman" w:cs="Times New Roman"/>
          <w:color w:val="000000" w:themeColor="text1"/>
          <w:sz w:val="24"/>
          <w:szCs w:val="24"/>
        </w:rPr>
        <w:t>,</w:t>
      </w:r>
      <w:r w:rsidR="00D254A2" w:rsidRPr="00265804">
        <w:rPr>
          <w:rFonts w:ascii="Times New Roman" w:hAnsi="Times New Roman" w:cs="Times New Roman"/>
          <w:color w:val="000000" w:themeColor="text1"/>
          <w:sz w:val="24"/>
          <w:szCs w:val="24"/>
        </w:rPr>
        <w:t xml:space="preserve"> </w:t>
      </w:r>
      <w:r w:rsidR="00382A3E">
        <w:rPr>
          <w:rFonts w:ascii="Times New Roman" w:hAnsi="Times New Roman" w:cs="Times New Roman"/>
          <w:color w:val="000000" w:themeColor="text1"/>
          <w:sz w:val="24"/>
          <w:szCs w:val="24"/>
        </w:rPr>
        <w:t>E</w:t>
      </w:r>
      <w:r w:rsidR="00C80E22" w:rsidRPr="00265804">
        <w:rPr>
          <w:rFonts w:ascii="Times New Roman" w:hAnsi="Times New Roman" w:cs="Times New Roman"/>
          <w:color w:val="000000" w:themeColor="text1"/>
          <w:sz w:val="24"/>
          <w:szCs w:val="24"/>
        </w:rPr>
        <w:t xml:space="preserve">xecutive </w:t>
      </w:r>
      <w:r w:rsidR="00382A3E">
        <w:rPr>
          <w:rFonts w:ascii="Times New Roman" w:hAnsi="Times New Roman" w:cs="Times New Roman"/>
          <w:color w:val="000000" w:themeColor="text1"/>
          <w:sz w:val="24"/>
          <w:szCs w:val="24"/>
        </w:rPr>
        <w:t>D</w:t>
      </w:r>
      <w:r w:rsidR="00C80E22" w:rsidRPr="00265804">
        <w:rPr>
          <w:rFonts w:ascii="Times New Roman" w:hAnsi="Times New Roman" w:cs="Times New Roman"/>
          <w:color w:val="000000" w:themeColor="text1"/>
          <w:sz w:val="24"/>
          <w:szCs w:val="24"/>
        </w:rPr>
        <w:t xml:space="preserve">irector of the Washington Rural Health Collaborative, </w:t>
      </w:r>
      <w:r w:rsidR="00802E48" w:rsidRPr="00265804">
        <w:rPr>
          <w:rFonts w:ascii="Times New Roman" w:hAnsi="Times New Roman" w:cs="Times New Roman"/>
          <w:color w:val="000000" w:themeColor="text1"/>
          <w:sz w:val="24"/>
          <w:szCs w:val="24"/>
        </w:rPr>
        <w:t xml:space="preserve">Zoom </w:t>
      </w:r>
      <w:r w:rsidR="00D254A2" w:rsidRPr="00265804">
        <w:rPr>
          <w:rFonts w:ascii="Times New Roman" w:hAnsi="Times New Roman" w:cs="Times New Roman"/>
          <w:color w:val="000000" w:themeColor="text1"/>
          <w:sz w:val="24"/>
          <w:szCs w:val="24"/>
        </w:rPr>
        <w:t>interview with author(s), July 6, 2023)</w:t>
      </w:r>
      <w:bookmarkEnd w:id="5"/>
      <w:r w:rsidR="00FC33C0" w:rsidRPr="00265804">
        <w:rPr>
          <w:rFonts w:ascii="Times New Roman" w:hAnsi="Times New Roman" w:cs="Times New Roman"/>
          <w:color w:val="000000" w:themeColor="text1"/>
          <w:sz w:val="24"/>
          <w:szCs w:val="24"/>
        </w:rPr>
        <w:t>.</w:t>
      </w:r>
      <w:r w:rsidR="00CC5A32" w:rsidRPr="00265804">
        <w:rPr>
          <w:rFonts w:ascii="Times New Roman" w:hAnsi="Times New Roman" w:cs="Times New Roman"/>
          <w:b/>
          <w:bCs/>
          <w:color w:val="000000" w:themeColor="text1"/>
          <w:sz w:val="24"/>
          <w:szCs w:val="24"/>
        </w:rPr>
        <w:t xml:space="preserve"> </w:t>
      </w:r>
      <w:r w:rsidR="001C65C4" w:rsidRPr="00265804">
        <w:rPr>
          <w:rStyle w:val="markedcontent"/>
          <w:rFonts w:ascii="Times New Roman" w:hAnsi="Times New Roman" w:cs="Times New Roman"/>
          <w:color w:val="000000" w:themeColor="text1"/>
          <w:sz w:val="24"/>
          <w:szCs w:val="24"/>
        </w:rPr>
        <w:t>A recent accounting of physicians in rural Washington found that most rural areas had few</w:t>
      </w:r>
      <w:r w:rsidR="002C0BF8" w:rsidRPr="00265804">
        <w:rPr>
          <w:rStyle w:val="markedcontent"/>
          <w:rFonts w:ascii="Times New Roman" w:hAnsi="Times New Roman" w:cs="Times New Roman"/>
          <w:color w:val="000000" w:themeColor="text1"/>
          <w:sz w:val="24"/>
          <w:szCs w:val="24"/>
        </w:rPr>
        <w:t xml:space="preserve">er </w:t>
      </w:r>
      <w:r w:rsidR="001C65C4" w:rsidRPr="00265804">
        <w:rPr>
          <w:rStyle w:val="markedcontent"/>
          <w:rFonts w:ascii="Times New Roman" w:hAnsi="Times New Roman" w:cs="Times New Roman"/>
          <w:color w:val="000000" w:themeColor="text1"/>
          <w:sz w:val="24"/>
          <w:szCs w:val="24"/>
        </w:rPr>
        <w:t>physicians per 100,0000 people</w:t>
      </w:r>
      <w:r w:rsidR="00E25081" w:rsidRPr="00265804">
        <w:rPr>
          <w:rStyle w:val="markedcontent"/>
          <w:rFonts w:ascii="Times New Roman" w:hAnsi="Times New Roman" w:cs="Times New Roman"/>
          <w:color w:val="000000" w:themeColor="text1"/>
          <w:sz w:val="24"/>
          <w:szCs w:val="24"/>
        </w:rPr>
        <w:t>,</w:t>
      </w:r>
      <w:r w:rsidR="001C65C4" w:rsidRPr="00265804">
        <w:rPr>
          <w:rStyle w:val="markedcontent"/>
          <w:rFonts w:ascii="Times New Roman" w:hAnsi="Times New Roman" w:cs="Times New Roman"/>
          <w:color w:val="000000" w:themeColor="text1"/>
          <w:sz w:val="24"/>
          <w:szCs w:val="24"/>
        </w:rPr>
        <w:t xml:space="preserve"> and many rural counties had older physicians (Dahal and Skillman 202</w:t>
      </w:r>
      <w:r w:rsidR="00CB52B7" w:rsidRPr="00265804">
        <w:rPr>
          <w:rStyle w:val="markedcontent"/>
          <w:rFonts w:ascii="Times New Roman" w:hAnsi="Times New Roman" w:cs="Times New Roman"/>
          <w:color w:val="000000" w:themeColor="text1"/>
          <w:sz w:val="24"/>
          <w:szCs w:val="24"/>
        </w:rPr>
        <w:t>2</w:t>
      </w:r>
      <w:r w:rsidR="00176A0D" w:rsidRPr="00265804">
        <w:rPr>
          <w:rStyle w:val="markedcontent"/>
          <w:rFonts w:ascii="Times New Roman" w:hAnsi="Times New Roman" w:cs="Times New Roman"/>
          <w:color w:val="000000" w:themeColor="text1"/>
          <w:sz w:val="24"/>
          <w:szCs w:val="24"/>
        </w:rPr>
        <w:t>, 1</w:t>
      </w:r>
      <w:r w:rsidR="001C65C4" w:rsidRPr="00265804">
        <w:rPr>
          <w:rStyle w:val="markedcontent"/>
          <w:rFonts w:ascii="Times New Roman" w:hAnsi="Times New Roman" w:cs="Times New Roman"/>
          <w:color w:val="000000" w:themeColor="text1"/>
          <w:sz w:val="24"/>
          <w:szCs w:val="24"/>
        </w:rPr>
        <w:t>).</w:t>
      </w:r>
      <w:r w:rsidR="00CC5A32" w:rsidRPr="00265804">
        <w:rPr>
          <w:rStyle w:val="markedcontent"/>
          <w:rFonts w:ascii="Times New Roman" w:hAnsi="Times New Roman" w:cs="Times New Roman"/>
          <w:color w:val="000000" w:themeColor="text1"/>
          <w:sz w:val="24"/>
          <w:szCs w:val="24"/>
        </w:rPr>
        <w:t xml:space="preserve"> </w:t>
      </w:r>
      <w:r w:rsidR="004723F4" w:rsidRPr="00265804">
        <w:rPr>
          <w:rStyle w:val="markedcontent"/>
          <w:rFonts w:ascii="Times New Roman" w:hAnsi="Times New Roman" w:cs="Times New Roman"/>
          <w:color w:val="000000" w:themeColor="text1"/>
          <w:sz w:val="24"/>
          <w:szCs w:val="24"/>
        </w:rPr>
        <w:t xml:space="preserve">The Rand Corporation </w:t>
      </w:r>
      <w:r w:rsidR="0080482F" w:rsidRPr="00265804">
        <w:rPr>
          <w:rStyle w:val="markedcontent"/>
          <w:rFonts w:ascii="Times New Roman" w:hAnsi="Times New Roman" w:cs="Times New Roman"/>
          <w:color w:val="000000" w:themeColor="text1"/>
          <w:sz w:val="24"/>
          <w:szCs w:val="24"/>
        </w:rPr>
        <w:t>predicts that this t</w:t>
      </w:r>
      <w:r w:rsidR="001C65C4" w:rsidRPr="00265804">
        <w:rPr>
          <w:rStyle w:val="markedcontent"/>
          <w:rFonts w:ascii="Times New Roman" w:hAnsi="Times New Roman" w:cs="Times New Roman"/>
          <w:color w:val="000000" w:themeColor="text1"/>
          <w:sz w:val="24"/>
          <w:szCs w:val="24"/>
        </w:rPr>
        <w:t xml:space="preserve">his trend </w:t>
      </w:r>
      <w:r w:rsidR="0080482F" w:rsidRPr="00265804">
        <w:rPr>
          <w:rStyle w:val="markedcontent"/>
          <w:rFonts w:ascii="Times New Roman" w:hAnsi="Times New Roman" w:cs="Times New Roman"/>
          <w:color w:val="000000" w:themeColor="text1"/>
          <w:sz w:val="24"/>
          <w:szCs w:val="24"/>
        </w:rPr>
        <w:t>will</w:t>
      </w:r>
      <w:r w:rsidR="00CC5A32" w:rsidRPr="00265804">
        <w:rPr>
          <w:rStyle w:val="markedcontent"/>
          <w:rFonts w:ascii="Times New Roman" w:hAnsi="Times New Roman" w:cs="Times New Roman"/>
          <w:color w:val="000000" w:themeColor="text1"/>
          <w:sz w:val="24"/>
          <w:szCs w:val="24"/>
        </w:rPr>
        <w:t xml:space="preserve"> </w:t>
      </w:r>
      <w:r w:rsidR="001C65C4" w:rsidRPr="00265804">
        <w:rPr>
          <w:rStyle w:val="markedcontent"/>
          <w:rFonts w:ascii="Times New Roman" w:hAnsi="Times New Roman" w:cs="Times New Roman"/>
          <w:color w:val="000000" w:themeColor="text1"/>
          <w:sz w:val="24"/>
          <w:szCs w:val="24"/>
        </w:rPr>
        <w:t>likely w</w:t>
      </w:r>
      <w:r w:rsidR="00330023">
        <w:rPr>
          <w:rStyle w:val="markedcontent"/>
          <w:rFonts w:ascii="Times New Roman" w:hAnsi="Times New Roman" w:cs="Times New Roman"/>
          <w:color w:val="000000" w:themeColor="text1"/>
          <w:sz w:val="24"/>
          <w:szCs w:val="24"/>
        </w:rPr>
        <w:t xml:space="preserve">orsen </w:t>
      </w:r>
      <w:r w:rsidR="001C65C4" w:rsidRPr="00265804">
        <w:rPr>
          <w:rStyle w:val="markedcontent"/>
          <w:rFonts w:ascii="Times New Roman" w:hAnsi="Times New Roman" w:cs="Times New Roman"/>
          <w:color w:val="000000" w:themeColor="text1"/>
          <w:sz w:val="24"/>
          <w:szCs w:val="24"/>
        </w:rPr>
        <w:t>(Friedberg et al</w:t>
      </w:r>
      <w:r w:rsidR="00176A0D" w:rsidRPr="00265804">
        <w:rPr>
          <w:rStyle w:val="markedcontent"/>
          <w:rFonts w:ascii="Times New Roman" w:hAnsi="Times New Roman" w:cs="Times New Roman"/>
          <w:color w:val="000000" w:themeColor="text1"/>
          <w:sz w:val="24"/>
          <w:szCs w:val="24"/>
        </w:rPr>
        <w:t>.</w:t>
      </w:r>
      <w:r w:rsidR="001C65C4" w:rsidRPr="00265804">
        <w:rPr>
          <w:rStyle w:val="markedcontent"/>
          <w:rFonts w:ascii="Times New Roman" w:hAnsi="Times New Roman" w:cs="Times New Roman"/>
          <w:color w:val="000000" w:themeColor="text1"/>
          <w:sz w:val="24"/>
          <w:szCs w:val="24"/>
        </w:rPr>
        <w:t xml:space="preserve"> 2016, xvi)</w:t>
      </w:r>
      <w:r w:rsidR="00F60CA9">
        <w:rPr>
          <w:rStyle w:val="markedcontent"/>
          <w:rFonts w:ascii="Times New Roman" w:hAnsi="Times New Roman" w:cs="Times New Roman"/>
          <w:color w:val="000000" w:themeColor="text1"/>
          <w:sz w:val="24"/>
          <w:szCs w:val="24"/>
        </w:rPr>
        <w:t>.</w:t>
      </w:r>
    </w:p>
    <w:p w14:paraId="5B010AC8" w14:textId="4B54D200" w:rsidR="001C65C4" w:rsidRPr="00265804" w:rsidRDefault="001C65C4" w:rsidP="003F624B">
      <w:pPr>
        <w:spacing w:after="0" w:line="480" w:lineRule="auto"/>
        <w:ind w:firstLine="720"/>
        <w:rPr>
          <w:rFonts w:ascii="Times New Roman" w:hAnsi="Times New Roman" w:cs="Times New Roman"/>
          <w:color w:val="000000" w:themeColor="text1"/>
          <w:sz w:val="24"/>
          <w:szCs w:val="24"/>
        </w:rPr>
      </w:pPr>
      <w:r w:rsidRPr="00265804">
        <w:rPr>
          <w:rStyle w:val="markedcontent"/>
          <w:rFonts w:ascii="Times New Roman" w:hAnsi="Times New Roman" w:cs="Times New Roman"/>
          <w:color w:val="000000" w:themeColor="text1"/>
          <w:sz w:val="24"/>
          <w:szCs w:val="24"/>
        </w:rPr>
        <w:t>Overall, providers in rural area</w:t>
      </w:r>
      <w:r w:rsidR="00692579" w:rsidRPr="00265804">
        <w:rPr>
          <w:rStyle w:val="markedcontent"/>
          <w:rFonts w:ascii="Times New Roman" w:hAnsi="Times New Roman" w:cs="Times New Roman"/>
          <w:color w:val="000000" w:themeColor="text1"/>
          <w:sz w:val="24"/>
          <w:szCs w:val="24"/>
        </w:rPr>
        <w:t xml:space="preserve"> in the U.S.</w:t>
      </w:r>
      <w:r w:rsidR="003915BA"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 xml:space="preserve">must deal with </w:t>
      </w:r>
      <w:r w:rsidR="00823A28" w:rsidRPr="00265804">
        <w:rPr>
          <w:rStyle w:val="markedcontent"/>
          <w:rFonts w:ascii="Times New Roman" w:hAnsi="Times New Roman" w:cs="Times New Roman"/>
          <w:color w:val="000000" w:themeColor="text1"/>
          <w:sz w:val="24"/>
          <w:szCs w:val="24"/>
        </w:rPr>
        <w:t xml:space="preserve">unique </w:t>
      </w:r>
      <w:r w:rsidRPr="00265804">
        <w:rPr>
          <w:rStyle w:val="markedcontent"/>
          <w:rFonts w:ascii="Times New Roman" w:hAnsi="Times New Roman" w:cs="Times New Roman"/>
          <w:color w:val="000000" w:themeColor="text1"/>
          <w:sz w:val="24"/>
          <w:szCs w:val="24"/>
        </w:rPr>
        <w:t>obstacles in running thei</w:t>
      </w:r>
      <w:r w:rsidR="0073230B" w:rsidRPr="00265804">
        <w:rPr>
          <w:rStyle w:val="markedcontent"/>
          <w:rFonts w:ascii="Times New Roman" w:hAnsi="Times New Roman" w:cs="Times New Roman"/>
          <w:color w:val="000000" w:themeColor="text1"/>
          <w:sz w:val="24"/>
          <w:szCs w:val="24"/>
        </w:rPr>
        <w:t>r business operations</w:t>
      </w:r>
      <w:r w:rsidR="00005B73" w:rsidRPr="00265804">
        <w:rPr>
          <w:rStyle w:val="markedcontent"/>
          <w:rFonts w:ascii="Times New Roman" w:hAnsi="Times New Roman" w:cs="Times New Roman"/>
          <w:color w:val="000000" w:themeColor="text1"/>
          <w:sz w:val="24"/>
          <w:szCs w:val="24"/>
        </w:rPr>
        <w:t xml:space="preserve"> such as</w:t>
      </w:r>
      <w:r w:rsidRPr="00265804">
        <w:rPr>
          <w:rStyle w:val="markedcontent"/>
          <w:rFonts w:ascii="Times New Roman" w:hAnsi="Times New Roman" w:cs="Times New Roman"/>
          <w:color w:val="000000" w:themeColor="text1"/>
          <w:sz w:val="24"/>
          <w:szCs w:val="24"/>
        </w:rPr>
        <w:t xml:space="preserve"> less income from private pay, which is more lucrative than Medicaid reimbursement, delays in Medicaid payment, costly and difficult health information technology, along with limited emergency care services</w:t>
      </w:r>
      <w:r w:rsidR="0002661C" w:rsidRPr="00265804">
        <w:rPr>
          <w:rStyle w:val="markedcontent"/>
          <w:rFonts w:ascii="Times New Roman" w:hAnsi="Times New Roman" w:cs="Times New Roman"/>
          <w:color w:val="000000" w:themeColor="text1"/>
          <w:sz w:val="24"/>
          <w:szCs w:val="24"/>
        </w:rPr>
        <w:t>,</w:t>
      </w:r>
      <w:r w:rsidRPr="00265804">
        <w:rPr>
          <w:rStyle w:val="markedcontent"/>
          <w:rFonts w:ascii="Times New Roman" w:hAnsi="Times New Roman" w:cs="Times New Roman"/>
          <w:color w:val="000000" w:themeColor="text1"/>
          <w:sz w:val="24"/>
          <w:szCs w:val="24"/>
        </w:rPr>
        <w:t xml:space="preserve"> and access to public transportation. </w:t>
      </w:r>
      <w:r w:rsidRPr="00265804">
        <w:rPr>
          <w:rFonts w:ascii="Times New Roman" w:hAnsi="Times New Roman" w:cs="Times New Roman"/>
          <w:color w:val="000000" w:themeColor="text1"/>
          <w:sz w:val="24"/>
          <w:szCs w:val="24"/>
        </w:rPr>
        <w:t>(Frieberg 2016, 9).</w:t>
      </w:r>
      <w:r w:rsidR="00CC5A32" w:rsidRPr="00265804">
        <w:rPr>
          <w:rFonts w:ascii="Times New Roman" w:hAnsi="Times New Roman" w:cs="Times New Roman"/>
          <w:b/>
          <w:bCs/>
          <w:color w:val="000000" w:themeColor="text1"/>
          <w:sz w:val="24"/>
          <w:szCs w:val="24"/>
        </w:rPr>
        <w:t xml:space="preserve"> </w:t>
      </w:r>
      <w:proofErr w:type="spellStart"/>
      <w:r w:rsidR="005C52CB" w:rsidRPr="00265804">
        <w:rPr>
          <w:rFonts w:ascii="Times New Roman" w:hAnsi="Times New Roman" w:cs="Times New Roman"/>
          <w:color w:val="000000" w:themeColor="text1"/>
          <w:sz w:val="24"/>
          <w:szCs w:val="24"/>
        </w:rPr>
        <w:t>Prystowsky</w:t>
      </w:r>
      <w:proofErr w:type="spellEnd"/>
      <w:r w:rsidR="00B45ED2" w:rsidRPr="00265804">
        <w:rPr>
          <w:rFonts w:ascii="Times New Roman" w:hAnsi="Times New Roman" w:cs="Times New Roman"/>
          <w:color w:val="000000" w:themeColor="text1"/>
          <w:sz w:val="24"/>
          <w:szCs w:val="24"/>
        </w:rPr>
        <w:t xml:space="preserve"> notes that state government </w:t>
      </w:r>
      <w:r w:rsidR="001D6B83" w:rsidRPr="00265804">
        <w:rPr>
          <w:rFonts w:ascii="Times New Roman" w:hAnsi="Times New Roman" w:cs="Times New Roman"/>
          <w:color w:val="000000" w:themeColor="text1"/>
          <w:sz w:val="24"/>
          <w:szCs w:val="24"/>
        </w:rPr>
        <w:t xml:space="preserve">needs to understand the difficulties </w:t>
      </w:r>
      <w:r w:rsidR="001D6B83" w:rsidRPr="00265804">
        <w:rPr>
          <w:rFonts w:ascii="Times New Roman" w:hAnsi="Times New Roman" w:cs="Times New Roman"/>
          <w:color w:val="000000" w:themeColor="text1"/>
          <w:sz w:val="24"/>
          <w:szCs w:val="24"/>
        </w:rPr>
        <w:lastRenderedPageBreak/>
        <w:t xml:space="preserve">of </w:t>
      </w:r>
      <w:r w:rsidR="00613C3C" w:rsidRPr="00265804">
        <w:rPr>
          <w:rFonts w:ascii="Times New Roman" w:hAnsi="Times New Roman" w:cs="Times New Roman"/>
          <w:color w:val="000000" w:themeColor="text1"/>
          <w:sz w:val="24"/>
          <w:szCs w:val="24"/>
        </w:rPr>
        <w:t>operating rural hospitals.</w:t>
      </w:r>
      <w:r w:rsidR="00CC5A32" w:rsidRPr="00265804">
        <w:rPr>
          <w:rFonts w:ascii="Times New Roman" w:hAnsi="Times New Roman" w:cs="Times New Roman"/>
          <w:color w:val="000000" w:themeColor="text1"/>
          <w:sz w:val="24"/>
          <w:szCs w:val="24"/>
        </w:rPr>
        <w:t xml:space="preserve"> </w:t>
      </w:r>
      <w:r w:rsidR="009D119E">
        <w:rPr>
          <w:rFonts w:ascii="Times New Roman" w:hAnsi="Times New Roman" w:cs="Times New Roman"/>
          <w:color w:val="000000" w:themeColor="text1"/>
          <w:sz w:val="24"/>
          <w:szCs w:val="24"/>
        </w:rPr>
        <w:t>S</w:t>
      </w:r>
      <w:r w:rsidR="00613C3C" w:rsidRPr="00265804">
        <w:rPr>
          <w:rFonts w:ascii="Times New Roman" w:hAnsi="Times New Roman" w:cs="Times New Roman"/>
          <w:color w:val="000000" w:themeColor="text1"/>
          <w:sz w:val="24"/>
          <w:szCs w:val="24"/>
        </w:rPr>
        <w:t xml:space="preserve">tate government </w:t>
      </w:r>
      <w:r w:rsidR="009102CA" w:rsidRPr="00265804">
        <w:rPr>
          <w:rFonts w:ascii="Times New Roman" w:hAnsi="Times New Roman" w:cs="Times New Roman"/>
          <w:color w:val="000000" w:themeColor="text1"/>
          <w:sz w:val="24"/>
          <w:szCs w:val="24"/>
        </w:rPr>
        <w:t>burdens rural hospitals by having them</w:t>
      </w:r>
      <w:r w:rsidR="00B45ED2" w:rsidRPr="00265804">
        <w:rPr>
          <w:rFonts w:ascii="Times New Roman" w:hAnsi="Times New Roman" w:cs="Times New Roman"/>
          <w:color w:val="000000" w:themeColor="text1"/>
          <w:sz w:val="24"/>
          <w:szCs w:val="24"/>
        </w:rPr>
        <w:t xml:space="preserve"> follow the same regulations as urban hospitals</w:t>
      </w:r>
      <w:r w:rsidR="008E7029"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077159">
        <w:rPr>
          <w:rFonts w:ascii="Times New Roman" w:hAnsi="Times New Roman" w:cs="Times New Roman"/>
          <w:color w:val="000000" w:themeColor="text1"/>
          <w:sz w:val="24"/>
          <w:szCs w:val="24"/>
        </w:rPr>
        <w:t>For instance, s</w:t>
      </w:r>
      <w:r w:rsidR="00A6177F" w:rsidRPr="00265804">
        <w:rPr>
          <w:rFonts w:ascii="Times New Roman" w:hAnsi="Times New Roman" w:cs="Times New Roman"/>
          <w:color w:val="000000" w:themeColor="text1"/>
          <w:sz w:val="24"/>
          <w:szCs w:val="24"/>
        </w:rPr>
        <w:t>tate government crackdown on hospital profiteering in urban settings</w:t>
      </w:r>
      <w:r w:rsidR="00D17EAC">
        <w:rPr>
          <w:rFonts w:ascii="Times New Roman" w:hAnsi="Times New Roman" w:cs="Times New Roman"/>
          <w:color w:val="000000" w:themeColor="text1"/>
          <w:sz w:val="24"/>
          <w:szCs w:val="24"/>
        </w:rPr>
        <w:t xml:space="preserve"> affects </w:t>
      </w:r>
      <w:r w:rsidR="00A6177F" w:rsidRPr="00265804">
        <w:rPr>
          <w:rFonts w:ascii="Times New Roman" w:hAnsi="Times New Roman" w:cs="Times New Roman"/>
          <w:color w:val="000000" w:themeColor="text1"/>
          <w:sz w:val="24"/>
          <w:szCs w:val="24"/>
        </w:rPr>
        <w:t>rural hospitals as they are held to the same accountability</w:t>
      </w:r>
      <w:r w:rsidR="00FB48E0">
        <w:rPr>
          <w:rFonts w:ascii="Times New Roman" w:hAnsi="Times New Roman" w:cs="Times New Roman"/>
          <w:color w:val="000000" w:themeColor="text1"/>
          <w:sz w:val="24"/>
          <w:szCs w:val="24"/>
        </w:rPr>
        <w:t xml:space="preserve"> practices</w:t>
      </w:r>
      <w:r w:rsidR="00A6177F" w:rsidRPr="00265804">
        <w:rPr>
          <w:rFonts w:ascii="Times New Roman" w:hAnsi="Times New Roman" w:cs="Times New Roman"/>
          <w:color w:val="000000" w:themeColor="text1"/>
          <w:sz w:val="24"/>
          <w:szCs w:val="24"/>
        </w:rPr>
        <w:t>, e.g., price transparency</w:t>
      </w:r>
      <w:r w:rsidR="00D17EAC">
        <w:rPr>
          <w:rFonts w:ascii="Times New Roman" w:hAnsi="Times New Roman" w:cs="Times New Roman"/>
          <w:color w:val="000000" w:themeColor="text1"/>
          <w:sz w:val="24"/>
          <w:szCs w:val="24"/>
        </w:rPr>
        <w:t>, which</w:t>
      </w:r>
      <w:r w:rsidR="00A6177F" w:rsidRPr="00265804">
        <w:rPr>
          <w:rFonts w:ascii="Times New Roman" w:hAnsi="Times New Roman" w:cs="Times New Roman"/>
          <w:color w:val="000000" w:themeColor="text1"/>
          <w:sz w:val="24"/>
          <w:szCs w:val="24"/>
        </w:rPr>
        <w:t xml:space="preserve"> is </w:t>
      </w:r>
      <w:r w:rsidR="00F57B6B" w:rsidRPr="00265804">
        <w:rPr>
          <w:rFonts w:ascii="Times New Roman" w:hAnsi="Times New Roman" w:cs="Times New Roman"/>
          <w:color w:val="000000" w:themeColor="text1"/>
          <w:sz w:val="24"/>
          <w:szCs w:val="24"/>
        </w:rPr>
        <w:t xml:space="preserve">difficult </w:t>
      </w:r>
      <w:r w:rsidR="00A6177F" w:rsidRPr="00265804">
        <w:rPr>
          <w:rFonts w:ascii="Times New Roman" w:hAnsi="Times New Roman" w:cs="Times New Roman"/>
          <w:color w:val="000000" w:themeColor="text1"/>
          <w:sz w:val="24"/>
          <w:szCs w:val="24"/>
        </w:rPr>
        <w:t>for rural hospitals</w:t>
      </w:r>
      <w:r w:rsidR="00932910" w:rsidRPr="00265804">
        <w:rPr>
          <w:rFonts w:ascii="Times New Roman" w:hAnsi="Times New Roman" w:cs="Times New Roman"/>
          <w:color w:val="000000" w:themeColor="text1"/>
          <w:sz w:val="24"/>
          <w:szCs w:val="24"/>
        </w:rPr>
        <w:t xml:space="preserve">. </w:t>
      </w:r>
      <w:r w:rsidR="000E7990" w:rsidRPr="00265804">
        <w:rPr>
          <w:rFonts w:ascii="Times New Roman" w:hAnsi="Times New Roman" w:cs="Times New Roman"/>
          <w:color w:val="000000" w:themeColor="text1"/>
          <w:sz w:val="24"/>
          <w:szCs w:val="24"/>
        </w:rPr>
        <w:t>Overall, r</w:t>
      </w:r>
      <w:r w:rsidR="00B45ED2" w:rsidRPr="00265804">
        <w:rPr>
          <w:rFonts w:ascii="Times New Roman" w:hAnsi="Times New Roman" w:cs="Times New Roman"/>
          <w:color w:val="000000" w:themeColor="text1"/>
          <w:sz w:val="24"/>
          <w:szCs w:val="24"/>
        </w:rPr>
        <w:t>ural hospitals have the same administrative burden but a much smaller administrative workforce</w:t>
      </w:r>
      <w:r w:rsidR="005D31AD" w:rsidRPr="00265804">
        <w:rPr>
          <w:rFonts w:ascii="Times New Roman" w:hAnsi="Times New Roman" w:cs="Times New Roman"/>
          <w:color w:val="000000" w:themeColor="text1"/>
          <w:sz w:val="24"/>
          <w:szCs w:val="24"/>
        </w:rPr>
        <w:t xml:space="preserve"> </w:t>
      </w:r>
      <w:bookmarkStart w:id="6" w:name="_Hlk144818195"/>
      <w:r w:rsidR="00D4410D" w:rsidRPr="00265804">
        <w:rPr>
          <w:rFonts w:ascii="Times New Roman" w:hAnsi="Times New Roman" w:cs="Times New Roman"/>
          <w:color w:val="000000" w:themeColor="text1"/>
          <w:sz w:val="24"/>
          <w:szCs w:val="24"/>
        </w:rPr>
        <w:t>(</w:t>
      </w:r>
      <w:proofErr w:type="spellStart"/>
      <w:r w:rsidR="00D4410D" w:rsidRPr="00265804">
        <w:rPr>
          <w:rFonts w:ascii="Times New Roman" w:hAnsi="Times New Roman" w:cs="Times New Roman"/>
          <w:color w:val="000000" w:themeColor="text1"/>
          <w:sz w:val="24"/>
          <w:szCs w:val="24"/>
        </w:rPr>
        <w:t>Prystowsky</w:t>
      </w:r>
      <w:proofErr w:type="spellEnd"/>
      <w:r w:rsidR="00005B73" w:rsidRPr="00265804">
        <w:rPr>
          <w:rFonts w:ascii="Times New Roman" w:hAnsi="Times New Roman" w:cs="Times New Roman"/>
          <w:color w:val="000000" w:themeColor="text1"/>
          <w:sz w:val="24"/>
          <w:szCs w:val="24"/>
        </w:rPr>
        <w:t xml:space="preserve"> interview, 2023)</w:t>
      </w:r>
      <w:bookmarkEnd w:id="6"/>
      <w:r w:rsidR="00B87145" w:rsidRPr="00265804">
        <w:rPr>
          <w:rFonts w:ascii="Times New Roman" w:hAnsi="Times New Roman" w:cs="Times New Roman"/>
          <w:color w:val="000000" w:themeColor="text1"/>
          <w:sz w:val="24"/>
          <w:szCs w:val="24"/>
        </w:rPr>
        <w:t>.</w:t>
      </w:r>
    </w:p>
    <w:p w14:paraId="0B874C2E" w14:textId="491EEDEE" w:rsidR="00316CF5" w:rsidRPr="00265804" w:rsidRDefault="00571362" w:rsidP="00BE7A0D">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The problems providers face has real consequences for rural residents.</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Maternity care is </w:t>
      </w:r>
      <w:r w:rsidR="00D30C30" w:rsidRPr="00265804">
        <w:rPr>
          <w:rFonts w:ascii="Times New Roman" w:hAnsi="Times New Roman" w:cs="Times New Roman"/>
          <w:color w:val="000000" w:themeColor="text1"/>
          <w:sz w:val="24"/>
          <w:szCs w:val="24"/>
        </w:rPr>
        <w:t>an example.</w:t>
      </w:r>
      <w:r w:rsidR="00CC5A32" w:rsidRPr="00265804">
        <w:rPr>
          <w:rFonts w:ascii="Times New Roman" w:hAnsi="Times New Roman" w:cs="Times New Roman"/>
          <w:color w:val="000000" w:themeColor="text1"/>
          <w:sz w:val="24"/>
          <w:szCs w:val="24"/>
        </w:rPr>
        <w:t xml:space="preserve"> </w:t>
      </w:r>
      <w:r w:rsidR="003B1378" w:rsidRPr="00265804">
        <w:rPr>
          <w:rFonts w:ascii="Times New Roman" w:hAnsi="Times New Roman" w:cs="Times New Roman"/>
          <w:color w:val="000000" w:themeColor="text1"/>
          <w:sz w:val="24"/>
          <w:szCs w:val="24"/>
        </w:rPr>
        <w:t xml:space="preserve">Reporting by the </w:t>
      </w:r>
      <w:r w:rsidR="003B1378" w:rsidRPr="00265804">
        <w:rPr>
          <w:rFonts w:ascii="Times New Roman" w:hAnsi="Times New Roman" w:cs="Times New Roman"/>
          <w:i/>
          <w:iCs/>
          <w:color w:val="000000" w:themeColor="text1"/>
          <w:sz w:val="24"/>
          <w:szCs w:val="24"/>
        </w:rPr>
        <w:t>New York Times</w:t>
      </w:r>
      <w:r w:rsidR="003B1378" w:rsidRPr="00265804">
        <w:rPr>
          <w:rFonts w:ascii="Times New Roman" w:hAnsi="Times New Roman" w:cs="Times New Roman"/>
          <w:color w:val="000000" w:themeColor="text1"/>
          <w:sz w:val="24"/>
          <w:szCs w:val="24"/>
        </w:rPr>
        <w:t xml:space="preserve"> describes the national phenomenon of </w:t>
      </w:r>
      <w:r w:rsidR="00F6677E" w:rsidRPr="00265804">
        <w:rPr>
          <w:rFonts w:ascii="Times New Roman" w:hAnsi="Times New Roman" w:cs="Times New Roman"/>
          <w:color w:val="000000" w:themeColor="text1"/>
          <w:sz w:val="24"/>
          <w:szCs w:val="24"/>
        </w:rPr>
        <w:t>dwindling maternity care in rural America</w:t>
      </w:r>
      <w:r w:rsidR="00FE29EB"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FE29EB" w:rsidRPr="00265804">
        <w:rPr>
          <w:rFonts w:ascii="Times New Roman" w:hAnsi="Times New Roman" w:cs="Times New Roman"/>
          <w:color w:val="000000" w:themeColor="text1"/>
          <w:sz w:val="24"/>
          <w:szCs w:val="24"/>
        </w:rPr>
        <w:t xml:space="preserve">Rural hospitals </w:t>
      </w:r>
      <w:r w:rsidR="00226FDE" w:rsidRPr="00265804">
        <w:rPr>
          <w:rFonts w:ascii="Times New Roman" w:hAnsi="Times New Roman" w:cs="Times New Roman"/>
          <w:color w:val="000000" w:themeColor="text1"/>
          <w:sz w:val="24"/>
          <w:szCs w:val="24"/>
        </w:rPr>
        <w:t xml:space="preserve">struggle with the </w:t>
      </w:r>
      <w:r w:rsidR="00FB5F35" w:rsidRPr="00265804">
        <w:rPr>
          <w:rFonts w:ascii="Times New Roman" w:hAnsi="Times New Roman" w:cs="Times New Roman"/>
          <w:color w:val="000000" w:themeColor="text1"/>
          <w:sz w:val="24"/>
          <w:szCs w:val="24"/>
        </w:rPr>
        <w:t>financing</w:t>
      </w:r>
      <w:r w:rsidR="00226FDE" w:rsidRPr="00265804">
        <w:rPr>
          <w:rFonts w:ascii="Times New Roman" w:hAnsi="Times New Roman" w:cs="Times New Roman"/>
          <w:color w:val="000000" w:themeColor="text1"/>
          <w:sz w:val="24"/>
          <w:szCs w:val="24"/>
        </w:rPr>
        <w:t xml:space="preserve"> of running mater</w:t>
      </w:r>
      <w:r w:rsidR="00FB5F35" w:rsidRPr="00265804">
        <w:rPr>
          <w:rFonts w:ascii="Times New Roman" w:hAnsi="Times New Roman" w:cs="Times New Roman"/>
          <w:color w:val="000000" w:themeColor="text1"/>
          <w:sz w:val="24"/>
          <w:szCs w:val="24"/>
        </w:rPr>
        <w:t>nity</w:t>
      </w:r>
      <w:r w:rsidR="00226FDE" w:rsidRPr="00265804">
        <w:rPr>
          <w:rFonts w:ascii="Times New Roman" w:hAnsi="Times New Roman" w:cs="Times New Roman"/>
          <w:color w:val="000000" w:themeColor="text1"/>
          <w:sz w:val="24"/>
          <w:szCs w:val="24"/>
        </w:rPr>
        <w:t xml:space="preserve"> units</w:t>
      </w:r>
      <w:r w:rsidR="00FB5F35" w:rsidRPr="00265804">
        <w:rPr>
          <w:rFonts w:ascii="Times New Roman" w:hAnsi="Times New Roman" w:cs="Times New Roman"/>
          <w:color w:val="000000" w:themeColor="text1"/>
          <w:sz w:val="24"/>
          <w:szCs w:val="24"/>
        </w:rPr>
        <w:t>, as they are costly</w:t>
      </w:r>
      <w:r w:rsidR="009E61A2">
        <w:rPr>
          <w:rFonts w:ascii="Times New Roman" w:hAnsi="Times New Roman" w:cs="Times New Roman"/>
          <w:color w:val="000000" w:themeColor="text1"/>
          <w:sz w:val="24"/>
          <w:szCs w:val="24"/>
        </w:rPr>
        <w:t>,</w:t>
      </w:r>
      <w:r w:rsidR="00B63C8F">
        <w:rPr>
          <w:rFonts w:ascii="Times New Roman" w:hAnsi="Times New Roman" w:cs="Times New Roman"/>
          <w:color w:val="000000" w:themeColor="text1"/>
          <w:sz w:val="24"/>
          <w:szCs w:val="24"/>
        </w:rPr>
        <w:t xml:space="preserve"> and hospitals are</w:t>
      </w:r>
      <w:r w:rsidR="00E77F1C" w:rsidRPr="00265804">
        <w:rPr>
          <w:rFonts w:ascii="Times New Roman" w:hAnsi="Times New Roman" w:cs="Times New Roman"/>
          <w:color w:val="000000" w:themeColor="text1"/>
          <w:sz w:val="24"/>
          <w:szCs w:val="24"/>
        </w:rPr>
        <w:t xml:space="preserve"> relian</w:t>
      </w:r>
      <w:r w:rsidR="00B63C8F">
        <w:rPr>
          <w:rFonts w:ascii="Times New Roman" w:hAnsi="Times New Roman" w:cs="Times New Roman"/>
          <w:color w:val="000000" w:themeColor="text1"/>
          <w:sz w:val="24"/>
          <w:szCs w:val="24"/>
        </w:rPr>
        <w:t>t</w:t>
      </w:r>
      <w:r w:rsidR="00E77F1C" w:rsidRPr="00265804">
        <w:rPr>
          <w:rFonts w:ascii="Times New Roman" w:hAnsi="Times New Roman" w:cs="Times New Roman"/>
          <w:color w:val="000000" w:themeColor="text1"/>
          <w:sz w:val="24"/>
          <w:szCs w:val="24"/>
        </w:rPr>
        <w:t xml:space="preserve"> on Medicaid</w:t>
      </w:r>
      <w:r w:rsidR="00FE4092">
        <w:rPr>
          <w:rFonts w:ascii="Times New Roman" w:hAnsi="Times New Roman" w:cs="Times New Roman"/>
          <w:color w:val="000000" w:themeColor="text1"/>
          <w:sz w:val="24"/>
          <w:szCs w:val="24"/>
        </w:rPr>
        <w:t xml:space="preserve"> that</w:t>
      </w:r>
      <w:r w:rsidR="00E77F1C" w:rsidRPr="00265804">
        <w:rPr>
          <w:rFonts w:ascii="Times New Roman" w:hAnsi="Times New Roman" w:cs="Times New Roman"/>
          <w:color w:val="000000" w:themeColor="text1"/>
          <w:sz w:val="24"/>
          <w:szCs w:val="24"/>
        </w:rPr>
        <w:t xml:space="preserve"> pays about </w:t>
      </w:r>
      <w:r w:rsidR="005A735B" w:rsidRPr="00265804">
        <w:rPr>
          <w:rFonts w:ascii="Times New Roman" w:hAnsi="Times New Roman" w:cs="Times New Roman"/>
          <w:color w:val="000000" w:themeColor="text1"/>
          <w:sz w:val="24"/>
          <w:szCs w:val="24"/>
        </w:rPr>
        <w:t>one-third</w:t>
      </w:r>
      <w:r w:rsidR="00E77F1C" w:rsidRPr="00265804">
        <w:rPr>
          <w:rFonts w:ascii="Times New Roman" w:hAnsi="Times New Roman" w:cs="Times New Roman"/>
          <w:color w:val="000000" w:themeColor="text1"/>
          <w:sz w:val="24"/>
          <w:szCs w:val="24"/>
        </w:rPr>
        <w:t xml:space="preserve"> as much </w:t>
      </w:r>
      <w:r w:rsidR="0067189A" w:rsidRPr="00265804">
        <w:rPr>
          <w:rFonts w:ascii="Times New Roman" w:hAnsi="Times New Roman" w:cs="Times New Roman"/>
          <w:color w:val="000000" w:themeColor="text1"/>
          <w:sz w:val="24"/>
          <w:szCs w:val="24"/>
        </w:rPr>
        <w:t>a</w:t>
      </w:r>
      <w:r w:rsidR="00D84DD6">
        <w:rPr>
          <w:rFonts w:ascii="Times New Roman" w:hAnsi="Times New Roman" w:cs="Times New Roman"/>
          <w:color w:val="000000" w:themeColor="text1"/>
          <w:sz w:val="24"/>
          <w:szCs w:val="24"/>
        </w:rPr>
        <w:t>s</w:t>
      </w:r>
      <w:r w:rsidR="0067189A" w:rsidRPr="00265804">
        <w:rPr>
          <w:rFonts w:ascii="Times New Roman" w:hAnsi="Times New Roman" w:cs="Times New Roman"/>
          <w:color w:val="000000" w:themeColor="text1"/>
          <w:sz w:val="24"/>
          <w:szCs w:val="24"/>
        </w:rPr>
        <w:t xml:space="preserve"> private insurance.</w:t>
      </w:r>
      <w:r w:rsidR="00CC5A32" w:rsidRPr="00265804">
        <w:rPr>
          <w:rFonts w:ascii="Times New Roman" w:hAnsi="Times New Roman" w:cs="Times New Roman"/>
          <w:color w:val="000000" w:themeColor="text1"/>
          <w:sz w:val="24"/>
          <w:szCs w:val="24"/>
        </w:rPr>
        <w:t xml:space="preserve"> </w:t>
      </w:r>
      <w:r w:rsidR="0067189A" w:rsidRPr="00265804">
        <w:rPr>
          <w:rFonts w:ascii="Times New Roman" w:hAnsi="Times New Roman" w:cs="Times New Roman"/>
          <w:color w:val="000000" w:themeColor="text1"/>
          <w:sz w:val="24"/>
          <w:szCs w:val="24"/>
        </w:rPr>
        <w:t>Thus, rural hospitals across the United States, including Washington</w:t>
      </w:r>
      <w:r w:rsidR="006316FE">
        <w:rPr>
          <w:rFonts w:ascii="Times New Roman" w:hAnsi="Times New Roman" w:cs="Times New Roman"/>
          <w:color w:val="000000" w:themeColor="text1"/>
          <w:sz w:val="24"/>
          <w:szCs w:val="24"/>
        </w:rPr>
        <w:t>,</w:t>
      </w:r>
      <w:r w:rsidR="0067189A" w:rsidRPr="00265804">
        <w:rPr>
          <w:rFonts w:ascii="Times New Roman" w:hAnsi="Times New Roman" w:cs="Times New Roman"/>
          <w:color w:val="000000" w:themeColor="text1"/>
          <w:sz w:val="24"/>
          <w:szCs w:val="24"/>
        </w:rPr>
        <w:t xml:space="preserve"> </w:t>
      </w:r>
      <w:r w:rsidR="00A853C7" w:rsidRPr="00265804">
        <w:rPr>
          <w:rFonts w:ascii="Times New Roman" w:hAnsi="Times New Roman" w:cs="Times New Roman"/>
          <w:color w:val="000000" w:themeColor="text1"/>
          <w:sz w:val="24"/>
          <w:szCs w:val="24"/>
        </w:rPr>
        <w:t>are shutting down their maternity units</w:t>
      </w:r>
      <w:r w:rsidR="005A735B" w:rsidRPr="00265804">
        <w:rPr>
          <w:rFonts w:ascii="Times New Roman" w:hAnsi="Times New Roman" w:cs="Times New Roman"/>
          <w:color w:val="000000" w:themeColor="text1"/>
          <w:sz w:val="24"/>
          <w:szCs w:val="24"/>
        </w:rPr>
        <w:t xml:space="preserve">. </w:t>
      </w:r>
      <w:r w:rsidR="00FA0B3C" w:rsidRPr="00265804">
        <w:rPr>
          <w:rFonts w:ascii="Times New Roman" w:hAnsi="Times New Roman" w:cs="Times New Roman"/>
          <w:color w:val="000000" w:themeColor="text1"/>
          <w:sz w:val="24"/>
          <w:szCs w:val="24"/>
        </w:rPr>
        <w:t>Research shows that</w:t>
      </w:r>
      <w:r w:rsidR="007E0231" w:rsidRPr="00265804">
        <w:rPr>
          <w:rFonts w:ascii="Times New Roman" w:hAnsi="Times New Roman" w:cs="Times New Roman"/>
          <w:color w:val="000000" w:themeColor="text1"/>
          <w:sz w:val="24"/>
          <w:szCs w:val="24"/>
        </w:rPr>
        <w:t xml:space="preserve"> women living in ‘maternity-care deserts” </w:t>
      </w:r>
      <w:r w:rsidR="004D0698" w:rsidRPr="00265804">
        <w:rPr>
          <w:rFonts w:ascii="Times New Roman" w:hAnsi="Times New Roman" w:cs="Times New Roman"/>
          <w:color w:val="000000" w:themeColor="text1"/>
          <w:sz w:val="24"/>
          <w:szCs w:val="24"/>
        </w:rPr>
        <w:t>face three times the mortality rate during pregnancy and a year after birth</w:t>
      </w:r>
      <w:r w:rsidR="00737074" w:rsidRPr="00265804">
        <w:rPr>
          <w:rFonts w:ascii="Times New Roman" w:hAnsi="Times New Roman" w:cs="Times New Roman"/>
          <w:color w:val="000000" w:themeColor="text1"/>
          <w:sz w:val="24"/>
          <w:szCs w:val="24"/>
        </w:rPr>
        <w:t xml:space="preserve"> (Rabin 2023).</w:t>
      </w:r>
      <w:r w:rsidR="00BE7A0D" w:rsidRPr="00265804">
        <w:rPr>
          <w:rFonts w:ascii="Times New Roman" w:hAnsi="Times New Roman" w:cs="Times New Roman"/>
          <w:color w:val="000000" w:themeColor="text1"/>
          <w:sz w:val="24"/>
          <w:szCs w:val="24"/>
        </w:rPr>
        <w:t xml:space="preserve"> </w:t>
      </w:r>
    </w:p>
    <w:p w14:paraId="54D2744E" w14:textId="099A1FE2" w:rsidR="0043525F" w:rsidRPr="00265804" w:rsidRDefault="009A7C2F" w:rsidP="00F71F39">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About </w:t>
      </w:r>
      <w:r w:rsidR="00A010B7" w:rsidRPr="00265804">
        <w:rPr>
          <w:rFonts w:ascii="Times New Roman" w:hAnsi="Times New Roman" w:cs="Times New Roman"/>
          <w:color w:val="000000" w:themeColor="text1"/>
          <w:sz w:val="24"/>
          <w:szCs w:val="24"/>
        </w:rPr>
        <w:t>37</w:t>
      </w:r>
      <w:r w:rsidRPr="00265804">
        <w:rPr>
          <w:rFonts w:ascii="Times New Roman" w:hAnsi="Times New Roman" w:cs="Times New Roman"/>
          <w:color w:val="000000" w:themeColor="text1"/>
          <w:sz w:val="24"/>
          <w:szCs w:val="24"/>
        </w:rPr>
        <w:t>% of the state</w:t>
      </w:r>
      <w:r w:rsidR="009A77B4" w:rsidRPr="00265804">
        <w:rPr>
          <w:rFonts w:ascii="Times New Roman" w:hAnsi="Times New Roman" w:cs="Times New Roman"/>
          <w:color w:val="000000" w:themeColor="text1"/>
          <w:sz w:val="24"/>
          <w:szCs w:val="24"/>
        </w:rPr>
        <w:t>’s residents live in areas with a shortage of mental health providers, and the problem is pronounced in rural areas</w:t>
      </w:r>
      <w:r w:rsidR="008C7DF9" w:rsidRPr="00265804">
        <w:rPr>
          <w:rFonts w:ascii="Times New Roman" w:hAnsi="Times New Roman" w:cs="Times New Roman"/>
          <w:color w:val="000000" w:themeColor="text1"/>
          <w:sz w:val="24"/>
          <w:szCs w:val="24"/>
        </w:rPr>
        <w:t xml:space="preserve">. </w:t>
      </w:r>
      <w:r w:rsidR="00F5139D">
        <w:rPr>
          <w:rFonts w:ascii="Times New Roman" w:hAnsi="Times New Roman" w:cs="Times New Roman"/>
          <w:color w:val="000000" w:themeColor="text1"/>
          <w:sz w:val="24"/>
          <w:szCs w:val="24"/>
        </w:rPr>
        <w:t>Driving p</w:t>
      </w:r>
      <w:r w:rsidR="004339AE" w:rsidRPr="00265804">
        <w:rPr>
          <w:rFonts w:ascii="Times New Roman" w:hAnsi="Times New Roman" w:cs="Times New Roman"/>
          <w:color w:val="000000" w:themeColor="text1"/>
          <w:sz w:val="24"/>
          <w:szCs w:val="24"/>
        </w:rPr>
        <w:t xml:space="preserve">rovider shortages </w:t>
      </w:r>
      <w:r w:rsidR="00F5139D">
        <w:rPr>
          <w:rFonts w:ascii="Times New Roman" w:hAnsi="Times New Roman" w:cs="Times New Roman"/>
          <w:color w:val="000000" w:themeColor="text1"/>
          <w:sz w:val="24"/>
          <w:szCs w:val="24"/>
        </w:rPr>
        <w:t xml:space="preserve">is </w:t>
      </w:r>
      <w:r w:rsidR="002F329E" w:rsidRPr="00265804">
        <w:rPr>
          <w:rFonts w:ascii="Times New Roman" w:hAnsi="Times New Roman" w:cs="Times New Roman"/>
          <w:color w:val="000000" w:themeColor="text1"/>
          <w:sz w:val="24"/>
          <w:szCs w:val="24"/>
        </w:rPr>
        <w:t>rural hospital</w:t>
      </w:r>
      <w:r w:rsidR="00563B96">
        <w:rPr>
          <w:rFonts w:ascii="Times New Roman" w:hAnsi="Times New Roman" w:cs="Times New Roman"/>
          <w:color w:val="000000" w:themeColor="text1"/>
          <w:sz w:val="24"/>
          <w:szCs w:val="24"/>
        </w:rPr>
        <w:t xml:space="preserve">s’ </w:t>
      </w:r>
      <w:r w:rsidR="002F329E" w:rsidRPr="00265804">
        <w:rPr>
          <w:rFonts w:ascii="Times New Roman" w:hAnsi="Times New Roman" w:cs="Times New Roman"/>
          <w:color w:val="000000" w:themeColor="text1"/>
          <w:sz w:val="24"/>
          <w:szCs w:val="24"/>
        </w:rPr>
        <w:t>reliance on lower paying government health plans</w:t>
      </w:r>
      <w:r w:rsidR="00F45499"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F45499" w:rsidRPr="00265804">
        <w:rPr>
          <w:rFonts w:ascii="Times New Roman" w:hAnsi="Times New Roman" w:cs="Times New Roman"/>
          <w:color w:val="000000" w:themeColor="text1"/>
          <w:sz w:val="24"/>
          <w:szCs w:val="24"/>
        </w:rPr>
        <w:t>This depresse</w:t>
      </w:r>
      <w:r w:rsidR="00B07C5B" w:rsidRPr="00265804">
        <w:rPr>
          <w:rFonts w:ascii="Times New Roman" w:hAnsi="Times New Roman" w:cs="Times New Roman"/>
          <w:color w:val="000000" w:themeColor="text1"/>
          <w:sz w:val="24"/>
          <w:szCs w:val="24"/>
        </w:rPr>
        <w:t>s</w:t>
      </w:r>
      <w:r w:rsidR="00F45499" w:rsidRPr="00265804">
        <w:rPr>
          <w:rFonts w:ascii="Times New Roman" w:hAnsi="Times New Roman" w:cs="Times New Roman"/>
          <w:color w:val="000000" w:themeColor="text1"/>
          <w:sz w:val="24"/>
          <w:szCs w:val="24"/>
        </w:rPr>
        <w:t xml:space="preserve"> salaries</w:t>
      </w:r>
      <w:r w:rsidR="001C101A">
        <w:rPr>
          <w:rFonts w:ascii="Times New Roman" w:hAnsi="Times New Roman" w:cs="Times New Roman"/>
          <w:color w:val="000000" w:themeColor="text1"/>
          <w:sz w:val="24"/>
          <w:szCs w:val="24"/>
        </w:rPr>
        <w:t xml:space="preserve"> </w:t>
      </w:r>
      <w:r w:rsidR="00F45499" w:rsidRPr="00265804">
        <w:rPr>
          <w:rFonts w:ascii="Times New Roman" w:hAnsi="Times New Roman" w:cs="Times New Roman"/>
          <w:color w:val="000000" w:themeColor="text1"/>
          <w:sz w:val="24"/>
          <w:szCs w:val="24"/>
        </w:rPr>
        <w:t xml:space="preserve">and is a barrier to recruitment, particularly if a provider is </w:t>
      </w:r>
      <w:r w:rsidR="00C21E5C" w:rsidRPr="00265804">
        <w:rPr>
          <w:rFonts w:ascii="Times New Roman" w:hAnsi="Times New Roman" w:cs="Times New Roman"/>
          <w:color w:val="000000" w:themeColor="text1"/>
          <w:sz w:val="24"/>
          <w:szCs w:val="24"/>
        </w:rPr>
        <w:t>not originally from a rural area</w:t>
      </w:r>
      <w:r w:rsidR="00F94F7B" w:rsidRPr="00265804">
        <w:rPr>
          <w:rFonts w:ascii="Times New Roman" w:hAnsi="Times New Roman" w:cs="Times New Roman"/>
          <w:color w:val="000000" w:themeColor="text1"/>
          <w:sz w:val="24"/>
          <w:szCs w:val="24"/>
        </w:rPr>
        <w:t xml:space="preserve"> (Furfaro 2021).</w:t>
      </w:r>
      <w:r w:rsidR="0043525F" w:rsidRPr="00265804">
        <w:rPr>
          <w:rFonts w:ascii="Times New Roman" w:hAnsi="Times New Roman" w:cs="Times New Roman"/>
          <w:color w:val="000000" w:themeColor="text1"/>
          <w:sz w:val="24"/>
          <w:szCs w:val="24"/>
        </w:rPr>
        <w:t xml:space="preserve"> </w:t>
      </w:r>
    </w:p>
    <w:p w14:paraId="0072E7A3" w14:textId="51722184" w:rsidR="0043525F" w:rsidRPr="00265804" w:rsidRDefault="00210EAB" w:rsidP="003F624B">
      <w:pPr>
        <w:pStyle w:val="NormalWeb"/>
        <w:spacing w:before="0" w:beforeAutospacing="0" w:after="0" w:afterAutospacing="0" w:line="480" w:lineRule="auto"/>
        <w:ind w:firstLine="720"/>
        <w:rPr>
          <w:b/>
          <w:bCs/>
          <w:color w:val="000000" w:themeColor="text1"/>
        </w:rPr>
      </w:pPr>
      <w:r w:rsidRPr="00265804">
        <w:rPr>
          <w:color w:val="000000" w:themeColor="text1"/>
        </w:rPr>
        <w:t>A</w:t>
      </w:r>
      <w:r w:rsidR="0043525F" w:rsidRPr="00265804">
        <w:rPr>
          <w:color w:val="000000" w:themeColor="text1"/>
        </w:rPr>
        <w:t>nother pressing issue is the aging of rural Washington</w:t>
      </w:r>
      <w:r w:rsidRPr="00265804">
        <w:rPr>
          <w:color w:val="000000" w:themeColor="text1"/>
        </w:rPr>
        <w:t xml:space="preserve"> (</w:t>
      </w:r>
      <w:r w:rsidR="00E318EE" w:rsidRPr="00265804">
        <w:rPr>
          <w:color w:val="000000" w:themeColor="text1"/>
        </w:rPr>
        <w:t>Justis</w:t>
      </w:r>
      <w:r w:rsidR="00F71F39" w:rsidRPr="00265804">
        <w:rPr>
          <w:color w:val="000000" w:themeColor="text1"/>
        </w:rPr>
        <w:t xml:space="preserve"> </w:t>
      </w:r>
      <w:r w:rsidR="00E318EE" w:rsidRPr="00265804">
        <w:rPr>
          <w:color w:val="000000" w:themeColor="text1"/>
        </w:rPr>
        <w:t>interview</w:t>
      </w:r>
      <w:r w:rsidR="00F71F39" w:rsidRPr="00265804">
        <w:rPr>
          <w:color w:val="000000" w:themeColor="text1"/>
        </w:rPr>
        <w:t xml:space="preserve">, </w:t>
      </w:r>
      <w:r w:rsidR="00E318EE" w:rsidRPr="00265804">
        <w:rPr>
          <w:color w:val="000000" w:themeColor="text1"/>
        </w:rPr>
        <w:t>2023)</w:t>
      </w:r>
      <w:r w:rsidR="0043525F" w:rsidRPr="00265804">
        <w:rPr>
          <w:color w:val="000000" w:themeColor="text1"/>
        </w:rPr>
        <w:t>.</w:t>
      </w:r>
      <w:r w:rsidR="00CC5A32" w:rsidRPr="00265804">
        <w:rPr>
          <w:color w:val="000000" w:themeColor="text1"/>
        </w:rPr>
        <w:t xml:space="preserve"> </w:t>
      </w:r>
      <w:r w:rsidR="0043525F" w:rsidRPr="00265804">
        <w:rPr>
          <w:color w:val="000000" w:themeColor="text1"/>
        </w:rPr>
        <w:t>Rural Washington will face extraordinary demands to help their citizens age in place</w:t>
      </w:r>
      <w:r w:rsidR="00875314">
        <w:rPr>
          <w:color w:val="000000" w:themeColor="text1"/>
        </w:rPr>
        <w:t>,</w:t>
      </w:r>
      <w:r w:rsidR="0043525F" w:rsidRPr="00265804">
        <w:rPr>
          <w:color w:val="000000" w:themeColor="text1"/>
        </w:rPr>
        <w:t xml:space="preserve"> but there is not enough being done to accommodate this aging population.</w:t>
      </w:r>
      <w:r w:rsidR="00CC5A32" w:rsidRPr="00265804">
        <w:rPr>
          <w:color w:val="000000" w:themeColor="text1"/>
        </w:rPr>
        <w:t xml:space="preserve"> </w:t>
      </w:r>
      <w:r w:rsidR="0043525F" w:rsidRPr="00265804">
        <w:rPr>
          <w:color w:val="000000" w:themeColor="text1"/>
        </w:rPr>
        <w:t>There are workforce problems here as well</w:t>
      </w:r>
      <w:r w:rsidR="00FD0127" w:rsidRPr="00265804">
        <w:rPr>
          <w:color w:val="000000" w:themeColor="text1"/>
        </w:rPr>
        <w:t xml:space="preserve"> (Justis interview</w:t>
      </w:r>
      <w:r w:rsidR="00CF2F18" w:rsidRPr="00265804">
        <w:rPr>
          <w:color w:val="000000" w:themeColor="text1"/>
        </w:rPr>
        <w:t>,</w:t>
      </w:r>
      <w:r w:rsidR="00FD0127" w:rsidRPr="00265804">
        <w:rPr>
          <w:color w:val="000000" w:themeColor="text1"/>
        </w:rPr>
        <w:t xml:space="preserve"> 2023)</w:t>
      </w:r>
      <w:r w:rsidR="0043525F" w:rsidRPr="00265804">
        <w:rPr>
          <w:b/>
          <w:bCs/>
          <w:color w:val="000000" w:themeColor="text1"/>
        </w:rPr>
        <w:t>.</w:t>
      </w:r>
      <w:r w:rsidR="00CC5A32" w:rsidRPr="00265804">
        <w:rPr>
          <w:b/>
          <w:bCs/>
          <w:color w:val="000000" w:themeColor="text1"/>
        </w:rPr>
        <w:t xml:space="preserve"> </w:t>
      </w:r>
    </w:p>
    <w:p w14:paraId="08877BB7" w14:textId="2BDB3E5A" w:rsidR="00BE63B7" w:rsidRPr="00265804" w:rsidRDefault="00F71F39" w:rsidP="0090447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w:t>
      </w:r>
      <w:r w:rsidR="00823A28" w:rsidRPr="00265804">
        <w:rPr>
          <w:rFonts w:ascii="Times New Roman" w:hAnsi="Times New Roman" w:cs="Times New Roman"/>
          <w:color w:val="000000" w:themeColor="text1"/>
          <w:sz w:val="24"/>
          <w:szCs w:val="24"/>
        </w:rPr>
        <w:t>ashington is active in health policy reform, which</w:t>
      </w:r>
      <w:r w:rsidRPr="00265804">
        <w:rPr>
          <w:rFonts w:ascii="Times New Roman" w:hAnsi="Times New Roman" w:cs="Times New Roman"/>
          <w:color w:val="000000" w:themeColor="text1"/>
          <w:sz w:val="24"/>
          <w:szCs w:val="24"/>
        </w:rPr>
        <w:t xml:space="preserve"> affects</w:t>
      </w:r>
      <w:r w:rsidR="00823A28" w:rsidRPr="00265804">
        <w:rPr>
          <w:rFonts w:ascii="Times New Roman" w:hAnsi="Times New Roman" w:cs="Times New Roman"/>
          <w:color w:val="000000" w:themeColor="text1"/>
          <w:sz w:val="24"/>
          <w:szCs w:val="24"/>
        </w:rPr>
        <w:t xml:space="preserve"> rural health</w:t>
      </w:r>
      <w:r w:rsidR="009E7D44"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DF247A" w:rsidRPr="00265804">
        <w:rPr>
          <w:rFonts w:ascii="Times New Roman" w:hAnsi="Times New Roman" w:cs="Times New Roman"/>
          <w:color w:val="000000" w:themeColor="text1"/>
          <w:sz w:val="24"/>
          <w:szCs w:val="24"/>
        </w:rPr>
        <w:t>State government embraced the A</w:t>
      </w:r>
      <w:r w:rsidR="0028301E">
        <w:rPr>
          <w:rFonts w:ascii="Times New Roman" w:hAnsi="Times New Roman" w:cs="Times New Roman"/>
          <w:color w:val="000000" w:themeColor="text1"/>
          <w:sz w:val="24"/>
          <w:szCs w:val="24"/>
        </w:rPr>
        <w:t>CA</w:t>
      </w:r>
      <w:r w:rsidR="00DF247A" w:rsidRPr="00265804">
        <w:rPr>
          <w:rFonts w:ascii="Times New Roman" w:hAnsi="Times New Roman" w:cs="Times New Roman"/>
          <w:color w:val="000000" w:themeColor="text1"/>
          <w:sz w:val="24"/>
          <w:szCs w:val="24"/>
        </w:rPr>
        <w:t xml:space="preserve"> and according to </w:t>
      </w:r>
      <w:proofErr w:type="spellStart"/>
      <w:r w:rsidR="00DF247A" w:rsidRPr="00265804">
        <w:rPr>
          <w:rFonts w:ascii="Times New Roman" w:hAnsi="Times New Roman" w:cs="Times New Roman"/>
          <w:color w:val="000000" w:themeColor="text1"/>
          <w:sz w:val="24"/>
          <w:szCs w:val="24"/>
        </w:rPr>
        <w:t>Pr</w:t>
      </w:r>
      <w:r w:rsidR="009B7C64" w:rsidRPr="00265804">
        <w:rPr>
          <w:rFonts w:ascii="Times New Roman" w:hAnsi="Times New Roman" w:cs="Times New Roman"/>
          <w:color w:val="000000" w:themeColor="text1"/>
          <w:sz w:val="24"/>
          <w:szCs w:val="24"/>
        </w:rPr>
        <w:t>y</w:t>
      </w:r>
      <w:r w:rsidR="008D1BC0" w:rsidRPr="00265804">
        <w:rPr>
          <w:rFonts w:ascii="Times New Roman" w:hAnsi="Times New Roman" w:cs="Times New Roman"/>
          <w:color w:val="000000" w:themeColor="text1"/>
          <w:sz w:val="24"/>
          <w:szCs w:val="24"/>
        </w:rPr>
        <w:t>s</w:t>
      </w:r>
      <w:r w:rsidR="00DF247A" w:rsidRPr="00265804">
        <w:rPr>
          <w:rFonts w:ascii="Times New Roman" w:hAnsi="Times New Roman" w:cs="Times New Roman"/>
          <w:color w:val="000000" w:themeColor="text1"/>
          <w:sz w:val="24"/>
          <w:szCs w:val="24"/>
        </w:rPr>
        <w:t>towsky</w:t>
      </w:r>
      <w:proofErr w:type="spellEnd"/>
      <w:r w:rsidR="00AD7006" w:rsidRPr="00265804">
        <w:rPr>
          <w:rFonts w:ascii="Times New Roman" w:hAnsi="Times New Roman" w:cs="Times New Roman"/>
          <w:color w:val="000000" w:themeColor="text1"/>
          <w:sz w:val="24"/>
          <w:szCs w:val="24"/>
        </w:rPr>
        <w:t xml:space="preserve">, </w:t>
      </w:r>
      <w:r w:rsidR="00157B4D" w:rsidRPr="00265804">
        <w:rPr>
          <w:rFonts w:ascii="Times New Roman" w:hAnsi="Times New Roman" w:cs="Times New Roman"/>
          <w:color w:val="000000" w:themeColor="text1"/>
          <w:sz w:val="24"/>
          <w:szCs w:val="24"/>
        </w:rPr>
        <w:t>i</w:t>
      </w:r>
      <w:r w:rsidR="00DF247A" w:rsidRPr="00265804">
        <w:rPr>
          <w:rFonts w:ascii="Times New Roman" w:hAnsi="Times New Roman" w:cs="Times New Roman"/>
          <w:color w:val="000000" w:themeColor="text1"/>
          <w:sz w:val="24"/>
          <w:szCs w:val="24"/>
        </w:rPr>
        <w:t xml:space="preserve">t has been a “very rural friendly” </w:t>
      </w:r>
      <w:r w:rsidR="00DF247A" w:rsidRPr="00265804">
        <w:rPr>
          <w:rFonts w:ascii="Times New Roman" w:hAnsi="Times New Roman" w:cs="Times New Roman"/>
          <w:color w:val="000000" w:themeColor="text1"/>
          <w:sz w:val="24"/>
          <w:szCs w:val="24"/>
        </w:rPr>
        <w:lastRenderedPageBreak/>
        <w:t>law</w:t>
      </w:r>
      <w:r w:rsidR="00AD7006" w:rsidRPr="00265804">
        <w:rPr>
          <w:rFonts w:ascii="Times New Roman" w:hAnsi="Times New Roman" w:cs="Times New Roman"/>
          <w:color w:val="000000" w:themeColor="text1"/>
          <w:sz w:val="24"/>
          <w:szCs w:val="24"/>
        </w:rPr>
        <w:t xml:space="preserve"> </w:t>
      </w:r>
      <w:bookmarkStart w:id="7" w:name="_Hlk144820605"/>
      <w:r w:rsidR="009B7C64" w:rsidRPr="00265804">
        <w:rPr>
          <w:rFonts w:ascii="Times New Roman" w:hAnsi="Times New Roman" w:cs="Times New Roman"/>
          <w:color w:val="000000" w:themeColor="text1"/>
          <w:sz w:val="24"/>
          <w:szCs w:val="24"/>
        </w:rPr>
        <w:t>(</w:t>
      </w:r>
      <w:proofErr w:type="spellStart"/>
      <w:r w:rsidR="009B7C64" w:rsidRPr="00265804">
        <w:rPr>
          <w:rFonts w:ascii="Times New Roman" w:hAnsi="Times New Roman" w:cs="Times New Roman"/>
          <w:color w:val="000000" w:themeColor="text1"/>
          <w:sz w:val="24"/>
          <w:szCs w:val="24"/>
        </w:rPr>
        <w:t>Prystowsky</w:t>
      </w:r>
      <w:proofErr w:type="spellEnd"/>
      <w:r w:rsidR="009B7C64" w:rsidRPr="00265804">
        <w:rPr>
          <w:rFonts w:ascii="Times New Roman" w:hAnsi="Times New Roman" w:cs="Times New Roman"/>
          <w:color w:val="000000" w:themeColor="text1"/>
          <w:sz w:val="24"/>
          <w:szCs w:val="24"/>
        </w:rPr>
        <w:t xml:space="preserve"> interview</w:t>
      </w:r>
      <w:r w:rsidR="008824E9" w:rsidRPr="00265804">
        <w:rPr>
          <w:rFonts w:ascii="Times New Roman" w:hAnsi="Times New Roman" w:cs="Times New Roman"/>
          <w:color w:val="000000" w:themeColor="text1"/>
          <w:sz w:val="24"/>
          <w:szCs w:val="24"/>
        </w:rPr>
        <w:t>,</w:t>
      </w:r>
      <w:r w:rsidR="009B7C64" w:rsidRPr="00265804">
        <w:rPr>
          <w:rFonts w:ascii="Times New Roman" w:hAnsi="Times New Roman" w:cs="Times New Roman"/>
          <w:color w:val="000000" w:themeColor="text1"/>
          <w:sz w:val="24"/>
          <w:szCs w:val="24"/>
        </w:rPr>
        <w:t xml:space="preserve"> 2023</w:t>
      </w:r>
      <w:r w:rsidR="00DF247A" w:rsidRPr="00265804">
        <w:rPr>
          <w:rFonts w:ascii="Times New Roman" w:hAnsi="Times New Roman" w:cs="Times New Roman"/>
          <w:color w:val="000000" w:themeColor="text1"/>
          <w:sz w:val="24"/>
          <w:szCs w:val="24"/>
        </w:rPr>
        <w:t>.</w:t>
      </w:r>
      <w:r w:rsidR="00CF2F18"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bookmarkEnd w:id="7"/>
      <w:r w:rsidR="00543FBE" w:rsidRPr="00265804">
        <w:rPr>
          <w:rFonts w:ascii="Times New Roman" w:hAnsi="Times New Roman" w:cs="Times New Roman"/>
          <w:color w:val="000000" w:themeColor="text1"/>
          <w:sz w:val="24"/>
          <w:szCs w:val="24"/>
        </w:rPr>
        <w:t>Washington</w:t>
      </w:r>
      <w:r w:rsidR="00823A28" w:rsidRPr="00265804">
        <w:rPr>
          <w:rFonts w:ascii="Times New Roman" w:hAnsi="Times New Roman" w:cs="Times New Roman"/>
          <w:color w:val="000000" w:themeColor="text1"/>
          <w:sz w:val="24"/>
          <w:szCs w:val="24"/>
        </w:rPr>
        <w:t xml:space="preserve"> employed Medicaid expansion under the A</w:t>
      </w:r>
      <w:r w:rsidR="007548AB">
        <w:rPr>
          <w:rFonts w:ascii="Times New Roman" w:hAnsi="Times New Roman" w:cs="Times New Roman"/>
          <w:color w:val="000000" w:themeColor="text1"/>
          <w:sz w:val="24"/>
          <w:szCs w:val="24"/>
        </w:rPr>
        <w:t xml:space="preserve">CA </w:t>
      </w:r>
      <w:r w:rsidR="00823A28" w:rsidRPr="00265804">
        <w:rPr>
          <w:rFonts w:ascii="Times New Roman" w:hAnsi="Times New Roman" w:cs="Times New Roman"/>
          <w:color w:val="000000" w:themeColor="text1"/>
          <w:sz w:val="24"/>
          <w:szCs w:val="24"/>
        </w:rPr>
        <w:t>on January 1, 2014, at its first availability</w:t>
      </w:r>
      <w:r w:rsidR="00C74FFD" w:rsidRPr="00265804">
        <w:rPr>
          <w:rFonts w:ascii="Times New Roman" w:hAnsi="Times New Roman" w:cs="Times New Roman"/>
          <w:color w:val="000000" w:themeColor="text1"/>
          <w:sz w:val="24"/>
          <w:szCs w:val="24"/>
        </w:rPr>
        <w:t xml:space="preserve"> and currently </w:t>
      </w:r>
      <w:r w:rsidR="00631FDD" w:rsidRPr="00265804">
        <w:rPr>
          <w:rFonts w:ascii="Times New Roman" w:hAnsi="Times New Roman" w:cs="Times New Roman"/>
          <w:color w:val="000000" w:themeColor="text1"/>
          <w:sz w:val="24"/>
          <w:szCs w:val="24"/>
        </w:rPr>
        <w:t>30% of rural Washingtonians rely on Medicaid</w:t>
      </w:r>
      <w:r w:rsidR="005A735B" w:rsidRPr="00265804">
        <w:rPr>
          <w:rFonts w:ascii="Times New Roman" w:hAnsi="Times New Roman" w:cs="Times New Roman"/>
          <w:color w:val="000000" w:themeColor="text1"/>
          <w:sz w:val="24"/>
          <w:szCs w:val="24"/>
        </w:rPr>
        <w:t xml:space="preserve">. </w:t>
      </w:r>
      <w:r w:rsidR="00823A28" w:rsidRPr="00265804">
        <w:rPr>
          <w:rFonts w:ascii="Times New Roman" w:hAnsi="Times New Roman" w:cs="Times New Roman"/>
          <w:color w:val="000000" w:themeColor="text1"/>
          <w:sz w:val="24"/>
          <w:szCs w:val="24"/>
        </w:rPr>
        <w:t xml:space="preserve">Washington has </w:t>
      </w:r>
      <w:r w:rsidR="00F40BAD" w:rsidRPr="00265804">
        <w:rPr>
          <w:rFonts w:ascii="Times New Roman" w:hAnsi="Times New Roman" w:cs="Times New Roman"/>
          <w:color w:val="000000" w:themeColor="text1"/>
          <w:sz w:val="24"/>
          <w:szCs w:val="24"/>
        </w:rPr>
        <w:t xml:space="preserve">also </w:t>
      </w:r>
      <w:r w:rsidR="00823A28" w:rsidRPr="00265804">
        <w:rPr>
          <w:rFonts w:ascii="Times New Roman" w:hAnsi="Times New Roman" w:cs="Times New Roman"/>
          <w:color w:val="000000" w:themeColor="text1"/>
          <w:sz w:val="24"/>
          <w:szCs w:val="24"/>
        </w:rPr>
        <w:t>participated in the health insurance exchange component of the ACA.</w:t>
      </w:r>
      <w:r w:rsidR="00CC5A32" w:rsidRPr="00265804">
        <w:rPr>
          <w:rFonts w:ascii="Times New Roman" w:hAnsi="Times New Roman" w:cs="Times New Roman"/>
          <w:color w:val="000000" w:themeColor="text1"/>
          <w:sz w:val="24"/>
          <w:szCs w:val="24"/>
        </w:rPr>
        <w:t xml:space="preserve"> </w:t>
      </w:r>
      <w:r w:rsidR="00823A28" w:rsidRPr="00265804">
        <w:rPr>
          <w:rFonts w:ascii="Times New Roman" w:hAnsi="Times New Roman" w:cs="Times New Roman"/>
          <w:color w:val="000000" w:themeColor="text1"/>
          <w:sz w:val="24"/>
          <w:szCs w:val="24"/>
        </w:rPr>
        <w:t>Most recently, it become the first state to adopt a public option as part of the</w:t>
      </w:r>
      <w:r w:rsidR="004F6C4B" w:rsidRPr="00265804">
        <w:rPr>
          <w:rFonts w:ascii="Times New Roman" w:hAnsi="Times New Roman" w:cs="Times New Roman"/>
          <w:color w:val="000000" w:themeColor="text1"/>
          <w:sz w:val="24"/>
          <w:szCs w:val="24"/>
        </w:rPr>
        <w:t xml:space="preserve"> </w:t>
      </w:r>
      <w:r w:rsidR="00823A28" w:rsidRPr="00265804">
        <w:rPr>
          <w:rFonts w:ascii="Times New Roman" w:hAnsi="Times New Roman" w:cs="Times New Roman"/>
          <w:color w:val="000000" w:themeColor="text1"/>
          <w:sz w:val="24"/>
          <w:szCs w:val="24"/>
        </w:rPr>
        <w:t>health insurance exchange (Washington State Health Care Authority 2022)</w:t>
      </w:r>
      <w:r w:rsidR="00823A28" w:rsidRPr="00265804">
        <w:rPr>
          <w:rFonts w:ascii="Times New Roman" w:hAnsi="Times New Roman" w:cs="Times New Roman"/>
          <w:b/>
          <w:bCs/>
          <w:color w:val="000000" w:themeColor="text1"/>
          <w:sz w:val="24"/>
          <w:szCs w:val="24"/>
        </w:rPr>
        <w:t xml:space="preserve">. </w:t>
      </w:r>
    </w:p>
    <w:p w14:paraId="0469B305" w14:textId="511866C7" w:rsidR="00E04CFA" w:rsidRPr="00265804" w:rsidRDefault="003E7EC2" w:rsidP="003F624B">
      <w:pPr>
        <w:spacing w:after="0" w:line="480" w:lineRule="auto"/>
        <w:ind w:firstLine="720"/>
        <w:rPr>
          <w:rFonts w:ascii="Times New Roman" w:hAnsi="Times New Roman" w:cs="Times New Roman"/>
          <w:b/>
          <w:bCs/>
          <w:color w:val="000000" w:themeColor="text1"/>
          <w:sz w:val="24"/>
          <w:szCs w:val="24"/>
        </w:rPr>
      </w:pPr>
      <w:r w:rsidRPr="00265804">
        <w:rPr>
          <w:rFonts w:ascii="Times New Roman" w:hAnsi="Times New Roman" w:cs="Times New Roman"/>
          <w:color w:val="000000" w:themeColor="text1"/>
          <w:sz w:val="24"/>
          <w:szCs w:val="24"/>
        </w:rPr>
        <w:t xml:space="preserve">The legislature has </w:t>
      </w:r>
      <w:r w:rsidR="003B7C80" w:rsidRPr="00265804">
        <w:rPr>
          <w:rFonts w:ascii="Times New Roman" w:hAnsi="Times New Roman" w:cs="Times New Roman"/>
          <w:color w:val="000000" w:themeColor="text1"/>
          <w:sz w:val="24"/>
          <w:szCs w:val="24"/>
        </w:rPr>
        <w:t xml:space="preserve">addressed shortages by </w:t>
      </w:r>
      <w:r w:rsidR="00EC4843" w:rsidRPr="00265804">
        <w:rPr>
          <w:rFonts w:ascii="Times New Roman" w:hAnsi="Times New Roman" w:cs="Times New Roman"/>
          <w:color w:val="000000" w:themeColor="text1"/>
          <w:sz w:val="24"/>
          <w:szCs w:val="24"/>
        </w:rPr>
        <w:t>creating a new medical school in the eastern part of Washington, which is largely rural.</w:t>
      </w:r>
      <w:r w:rsidR="008523E4" w:rsidRPr="00265804">
        <w:rPr>
          <w:rFonts w:ascii="Times New Roman" w:hAnsi="Times New Roman" w:cs="Times New Roman"/>
          <w:color w:val="000000" w:themeColor="text1"/>
          <w:sz w:val="24"/>
          <w:szCs w:val="24"/>
        </w:rPr>
        <w:t xml:space="preserve"> According to</w:t>
      </w:r>
      <w:r w:rsidR="00BE63B7" w:rsidRPr="00265804">
        <w:rPr>
          <w:rFonts w:ascii="Times New Roman" w:hAnsi="Times New Roman" w:cs="Times New Roman"/>
          <w:color w:val="000000" w:themeColor="text1"/>
          <w:sz w:val="24"/>
          <w:szCs w:val="24"/>
        </w:rPr>
        <w:t xml:space="preserve"> </w:t>
      </w:r>
      <w:proofErr w:type="spellStart"/>
      <w:r w:rsidR="008523E4" w:rsidRPr="00265804">
        <w:rPr>
          <w:rFonts w:ascii="Times New Roman" w:hAnsi="Times New Roman" w:cs="Times New Roman"/>
          <w:color w:val="000000" w:themeColor="text1"/>
          <w:sz w:val="24"/>
          <w:szCs w:val="24"/>
        </w:rPr>
        <w:t>Pr</w:t>
      </w:r>
      <w:r w:rsidR="00B87417">
        <w:rPr>
          <w:rFonts w:ascii="Times New Roman" w:hAnsi="Times New Roman" w:cs="Times New Roman"/>
          <w:color w:val="000000" w:themeColor="text1"/>
          <w:sz w:val="24"/>
          <w:szCs w:val="24"/>
        </w:rPr>
        <w:t>y</w:t>
      </w:r>
      <w:r w:rsidR="008523E4" w:rsidRPr="00265804">
        <w:rPr>
          <w:rFonts w:ascii="Times New Roman" w:hAnsi="Times New Roman" w:cs="Times New Roman"/>
          <w:color w:val="000000" w:themeColor="text1"/>
          <w:sz w:val="24"/>
          <w:szCs w:val="24"/>
        </w:rPr>
        <w:t>stowsky</w:t>
      </w:r>
      <w:proofErr w:type="spellEnd"/>
      <w:r w:rsidR="00037BFF" w:rsidRPr="00265804">
        <w:rPr>
          <w:rFonts w:ascii="Times New Roman" w:hAnsi="Times New Roman" w:cs="Times New Roman"/>
          <w:color w:val="000000" w:themeColor="text1"/>
          <w:sz w:val="24"/>
          <w:szCs w:val="24"/>
        </w:rPr>
        <w:t>,</w:t>
      </w:r>
      <w:r w:rsidR="008523E4" w:rsidRPr="00265804">
        <w:rPr>
          <w:rFonts w:ascii="Times New Roman" w:hAnsi="Times New Roman" w:cs="Times New Roman"/>
          <w:color w:val="000000" w:themeColor="text1"/>
          <w:sz w:val="24"/>
          <w:szCs w:val="24"/>
        </w:rPr>
        <w:t xml:space="preserve"> the new medical school </w:t>
      </w:r>
      <w:r w:rsidR="002A19DD" w:rsidRPr="00265804">
        <w:rPr>
          <w:rFonts w:ascii="Times New Roman" w:hAnsi="Times New Roman" w:cs="Times New Roman"/>
          <w:color w:val="000000" w:themeColor="text1"/>
          <w:sz w:val="24"/>
          <w:szCs w:val="24"/>
        </w:rPr>
        <w:t>is</w:t>
      </w:r>
      <w:r w:rsidR="008523E4" w:rsidRPr="00265804">
        <w:rPr>
          <w:rFonts w:ascii="Times New Roman" w:hAnsi="Times New Roman" w:cs="Times New Roman"/>
          <w:color w:val="000000" w:themeColor="text1"/>
          <w:sz w:val="24"/>
          <w:szCs w:val="24"/>
        </w:rPr>
        <w:t xml:space="preserve"> an attempt to address worker shortages and drawing on a workforce that identif</w:t>
      </w:r>
      <w:r w:rsidR="002A19DD" w:rsidRPr="00265804">
        <w:rPr>
          <w:rFonts w:ascii="Times New Roman" w:hAnsi="Times New Roman" w:cs="Times New Roman"/>
          <w:color w:val="000000" w:themeColor="text1"/>
          <w:sz w:val="24"/>
          <w:szCs w:val="24"/>
        </w:rPr>
        <w:t xml:space="preserve">ies </w:t>
      </w:r>
      <w:r w:rsidR="008523E4" w:rsidRPr="00265804">
        <w:rPr>
          <w:rFonts w:ascii="Times New Roman" w:hAnsi="Times New Roman" w:cs="Times New Roman"/>
          <w:color w:val="000000" w:themeColor="text1"/>
          <w:sz w:val="24"/>
          <w:szCs w:val="24"/>
        </w:rPr>
        <w:t xml:space="preserve">with different groups in rural </w:t>
      </w:r>
      <w:bookmarkStart w:id="8" w:name="_Hlk144822644"/>
      <w:r w:rsidR="008523E4" w:rsidRPr="00265804">
        <w:rPr>
          <w:rFonts w:ascii="Times New Roman" w:hAnsi="Times New Roman" w:cs="Times New Roman"/>
          <w:color w:val="000000" w:themeColor="text1"/>
          <w:sz w:val="24"/>
          <w:szCs w:val="24"/>
        </w:rPr>
        <w:t>Washington</w:t>
      </w:r>
      <w:r w:rsidR="00FD5BEB" w:rsidRPr="00265804">
        <w:rPr>
          <w:rFonts w:ascii="Times New Roman" w:hAnsi="Times New Roman" w:cs="Times New Roman"/>
          <w:b/>
          <w:bCs/>
          <w:color w:val="000000" w:themeColor="text1"/>
          <w:sz w:val="24"/>
          <w:szCs w:val="24"/>
        </w:rPr>
        <w:t xml:space="preserve"> </w:t>
      </w:r>
      <w:r w:rsidR="00BC0E0E" w:rsidRPr="00265804">
        <w:rPr>
          <w:rFonts w:ascii="Times New Roman" w:hAnsi="Times New Roman" w:cs="Times New Roman"/>
          <w:color w:val="000000" w:themeColor="text1"/>
          <w:sz w:val="24"/>
          <w:szCs w:val="24"/>
        </w:rPr>
        <w:t>(</w:t>
      </w:r>
      <w:proofErr w:type="spellStart"/>
      <w:r w:rsidR="00FD5BEB" w:rsidRPr="00265804">
        <w:rPr>
          <w:rFonts w:ascii="Times New Roman" w:hAnsi="Times New Roman" w:cs="Times New Roman"/>
          <w:color w:val="000000" w:themeColor="text1"/>
          <w:sz w:val="24"/>
          <w:szCs w:val="24"/>
        </w:rPr>
        <w:t>Prystowsky</w:t>
      </w:r>
      <w:proofErr w:type="spellEnd"/>
      <w:r w:rsidR="00BC0E0E" w:rsidRPr="00265804">
        <w:rPr>
          <w:rFonts w:ascii="Times New Roman" w:hAnsi="Times New Roman" w:cs="Times New Roman"/>
          <w:color w:val="000000" w:themeColor="text1"/>
          <w:sz w:val="24"/>
          <w:szCs w:val="24"/>
        </w:rPr>
        <w:t xml:space="preserve"> </w:t>
      </w:r>
      <w:r w:rsidR="00FD5BEB" w:rsidRPr="00265804">
        <w:rPr>
          <w:rFonts w:ascii="Times New Roman" w:hAnsi="Times New Roman" w:cs="Times New Roman"/>
          <w:color w:val="000000" w:themeColor="text1"/>
          <w:sz w:val="24"/>
          <w:szCs w:val="24"/>
        </w:rPr>
        <w:t>interview</w:t>
      </w:r>
      <w:r w:rsidR="002A19DD" w:rsidRPr="00265804">
        <w:rPr>
          <w:rFonts w:ascii="Times New Roman" w:hAnsi="Times New Roman" w:cs="Times New Roman"/>
          <w:color w:val="000000" w:themeColor="text1"/>
          <w:sz w:val="24"/>
          <w:szCs w:val="24"/>
        </w:rPr>
        <w:t>,</w:t>
      </w:r>
      <w:r w:rsidR="00FD5BEB" w:rsidRPr="00265804">
        <w:rPr>
          <w:rFonts w:ascii="Times New Roman" w:hAnsi="Times New Roman" w:cs="Times New Roman"/>
          <w:color w:val="000000" w:themeColor="text1"/>
          <w:sz w:val="24"/>
          <w:szCs w:val="24"/>
        </w:rPr>
        <w:t xml:space="preserve"> 2023</w:t>
      </w:r>
      <w:r w:rsidR="00FD5BEB" w:rsidRPr="00265804">
        <w:rPr>
          <w:rFonts w:ascii="Times New Roman" w:hAnsi="Times New Roman" w:cs="Times New Roman"/>
          <w:b/>
          <w:bCs/>
          <w:color w:val="000000" w:themeColor="text1"/>
          <w:sz w:val="24"/>
          <w:szCs w:val="24"/>
        </w:rPr>
        <w:t>).</w:t>
      </w:r>
      <w:r w:rsidR="00CC5A32" w:rsidRPr="00265804">
        <w:rPr>
          <w:rFonts w:ascii="Times New Roman" w:hAnsi="Times New Roman" w:cs="Times New Roman"/>
          <w:b/>
          <w:bCs/>
          <w:color w:val="000000" w:themeColor="text1"/>
          <w:sz w:val="24"/>
          <w:szCs w:val="24"/>
        </w:rPr>
        <w:t xml:space="preserve"> </w:t>
      </w:r>
      <w:r w:rsidR="00FD5BEB" w:rsidRPr="00265804">
        <w:rPr>
          <w:rFonts w:ascii="Times New Roman" w:hAnsi="Times New Roman" w:cs="Times New Roman"/>
          <w:b/>
          <w:bCs/>
          <w:color w:val="000000" w:themeColor="text1"/>
          <w:sz w:val="24"/>
          <w:szCs w:val="24"/>
        </w:rPr>
        <w:t xml:space="preserve"> </w:t>
      </w:r>
      <w:bookmarkEnd w:id="8"/>
    </w:p>
    <w:p w14:paraId="2A472E60" w14:textId="35E05F4F" w:rsidR="003844EF" w:rsidRPr="00265804" w:rsidRDefault="00B5333A"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The state has been active in addressing </w:t>
      </w:r>
      <w:r w:rsidR="005837E0" w:rsidRPr="00265804">
        <w:rPr>
          <w:rFonts w:ascii="Times New Roman" w:hAnsi="Times New Roman" w:cs="Times New Roman"/>
          <w:color w:val="000000" w:themeColor="text1"/>
          <w:sz w:val="24"/>
          <w:szCs w:val="24"/>
        </w:rPr>
        <w:t xml:space="preserve">other </w:t>
      </w:r>
      <w:r w:rsidR="0067018F" w:rsidRPr="00265804">
        <w:rPr>
          <w:rFonts w:ascii="Times New Roman" w:hAnsi="Times New Roman" w:cs="Times New Roman"/>
          <w:color w:val="000000" w:themeColor="text1"/>
          <w:sz w:val="24"/>
          <w:szCs w:val="24"/>
        </w:rPr>
        <w:t>access problems in rural health care.</w:t>
      </w:r>
      <w:r w:rsidR="00CC5A32" w:rsidRPr="00265804">
        <w:rPr>
          <w:rFonts w:ascii="Times New Roman" w:hAnsi="Times New Roman" w:cs="Times New Roman"/>
          <w:color w:val="000000" w:themeColor="text1"/>
          <w:sz w:val="24"/>
          <w:szCs w:val="24"/>
        </w:rPr>
        <w:t xml:space="preserve"> </w:t>
      </w:r>
      <w:r w:rsidR="001E2328" w:rsidRPr="00265804">
        <w:rPr>
          <w:rFonts w:ascii="Times New Roman" w:hAnsi="Times New Roman" w:cs="Times New Roman"/>
          <w:color w:val="000000" w:themeColor="text1"/>
          <w:sz w:val="24"/>
          <w:szCs w:val="24"/>
        </w:rPr>
        <w:t>T</w:t>
      </w:r>
      <w:r w:rsidR="003844EF" w:rsidRPr="00265804">
        <w:rPr>
          <w:rFonts w:ascii="Times New Roman" w:hAnsi="Times New Roman" w:cs="Times New Roman"/>
          <w:color w:val="000000" w:themeColor="text1"/>
          <w:sz w:val="24"/>
          <w:szCs w:val="24"/>
        </w:rPr>
        <w:t>he Covid</w:t>
      </w:r>
      <w:r w:rsidR="0066737F" w:rsidRPr="00265804">
        <w:rPr>
          <w:rFonts w:ascii="Times New Roman" w:hAnsi="Times New Roman" w:cs="Times New Roman"/>
          <w:color w:val="000000" w:themeColor="text1"/>
          <w:sz w:val="24"/>
          <w:szCs w:val="24"/>
        </w:rPr>
        <w:t xml:space="preserve"> pandemic helped </w:t>
      </w:r>
      <w:r w:rsidR="002A19DD" w:rsidRPr="00265804">
        <w:rPr>
          <w:rFonts w:ascii="Times New Roman" w:hAnsi="Times New Roman" w:cs="Times New Roman"/>
          <w:color w:val="000000" w:themeColor="text1"/>
          <w:sz w:val="24"/>
          <w:szCs w:val="24"/>
        </w:rPr>
        <w:t>make</w:t>
      </w:r>
      <w:r w:rsidR="0066737F" w:rsidRPr="00265804">
        <w:rPr>
          <w:rFonts w:ascii="Times New Roman" w:hAnsi="Times New Roman" w:cs="Times New Roman"/>
          <w:color w:val="000000" w:themeColor="text1"/>
          <w:sz w:val="24"/>
          <w:szCs w:val="24"/>
        </w:rPr>
        <w:t xml:space="preserve"> telepsychiatry </w:t>
      </w:r>
      <w:r w:rsidR="00024268" w:rsidRPr="00265804">
        <w:rPr>
          <w:rFonts w:ascii="Times New Roman" w:hAnsi="Times New Roman" w:cs="Times New Roman"/>
          <w:color w:val="000000" w:themeColor="text1"/>
          <w:sz w:val="24"/>
          <w:szCs w:val="24"/>
        </w:rPr>
        <w:t>more accepta</w:t>
      </w:r>
      <w:r w:rsidR="008F4A62" w:rsidRPr="00265804">
        <w:rPr>
          <w:rFonts w:ascii="Times New Roman" w:hAnsi="Times New Roman" w:cs="Times New Roman"/>
          <w:color w:val="000000" w:themeColor="text1"/>
          <w:sz w:val="24"/>
          <w:szCs w:val="24"/>
        </w:rPr>
        <w:t>ble</w:t>
      </w:r>
      <w:r w:rsidR="00024268" w:rsidRPr="00265804">
        <w:rPr>
          <w:rFonts w:ascii="Times New Roman" w:hAnsi="Times New Roman" w:cs="Times New Roman"/>
          <w:color w:val="000000" w:themeColor="text1"/>
          <w:sz w:val="24"/>
          <w:szCs w:val="24"/>
        </w:rPr>
        <w:t xml:space="preserve"> and u</w:t>
      </w:r>
      <w:r w:rsidR="00D713BE">
        <w:rPr>
          <w:rFonts w:ascii="Times New Roman" w:hAnsi="Times New Roman" w:cs="Times New Roman"/>
          <w:color w:val="000000" w:themeColor="text1"/>
          <w:sz w:val="24"/>
          <w:szCs w:val="24"/>
        </w:rPr>
        <w:t>tilized</w:t>
      </w:r>
      <w:r w:rsidR="00024268" w:rsidRPr="00265804">
        <w:rPr>
          <w:rFonts w:ascii="Times New Roman" w:hAnsi="Times New Roman" w:cs="Times New Roman"/>
          <w:color w:val="000000" w:themeColor="text1"/>
          <w:sz w:val="24"/>
          <w:szCs w:val="24"/>
        </w:rPr>
        <w:t xml:space="preserve"> in rural areas</w:t>
      </w:r>
      <w:r w:rsidR="00D93D1D"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AF0F90" w:rsidRPr="00265804">
        <w:rPr>
          <w:rFonts w:ascii="Times New Roman" w:hAnsi="Times New Roman" w:cs="Times New Roman"/>
          <w:color w:val="000000" w:themeColor="text1"/>
          <w:sz w:val="24"/>
          <w:szCs w:val="24"/>
        </w:rPr>
        <w:t xml:space="preserve">In 2020, the legislature made health care plans </w:t>
      </w:r>
      <w:r w:rsidR="001E2328" w:rsidRPr="00265804">
        <w:rPr>
          <w:rFonts w:ascii="Times New Roman" w:hAnsi="Times New Roman" w:cs="Times New Roman"/>
          <w:color w:val="000000" w:themeColor="text1"/>
          <w:sz w:val="24"/>
          <w:szCs w:val="24"/>
        </w:rPr>
        <w:t xml:space="preserve">to </w:t>
      </w:r>
      <w:r w:rsidR="00BA619C" w:rsidRPr="00265804">
        <w:rPr>
          <w:rFonts w:ascii="Times New Roman" w:hAnsi="Times New Roman" w:cs="Times New Roman"/>
          <w:color w:val="000000" w:themeColor="text1"/>
          <w:sz w:val="24"/>
          <w:szCs w:val="24"/>
        </w:rPr>
        <w:t>reimburse telehealth services at the same rate as in person care</w:t>
      </w:r>
      <w:r w:rsidR="00BC5557" w:rsidRPr="00265804">
        <w:rPr>
          <w:rFonts w:ascii="Times New Roman" w:hAnsi="Times New Roman" w:cs="Times New Roman"/>
          <w:color w:val="000000" w:themeColor="text1"/>
          <w:sz w:val="24"/>
          <w:szCs w:val="24"/>
        </w:rPr>
        <w:t xml:space="preserve"> and further expanded that to include audio-only telehealth services.</w:t>
      </w:r>
      <w:r w:rsidR="00CC5A32" w:rsidRPr="00265804">
        <w:rPr>
          <w:rFonts w:ascii="Times New Roman" w:hAnsi="Times New Roman" w:cs="Times New Roman"/>
          <w:color w:val="000000" w:themeColor="text1"/>
          <w:sz w:val="24"/>
          <w:szCs w:val="24"/>
        </w:rPr>
        <w:t xml:space="preserve"> </w:t>
      </w:r>
      <w:r w:rsidR="00BC5557" w:rsidRPr="00265804">
        <w:rPr>
          <w:rFonts w:ascii="Times New Roman" w:hAnsi="Times New Roman" w:cs="Times New Roman"/>
          <w:color w:val="000000" w:themeColor="text1"/>
          <w:sz w:val="24"/>
          <w:szCs w:val="24"/>
        </w:rPr>
        <w:t>However, demand still outpaces supply.</w:t>
      </w:r>
      <w:r w:rsidR="00CC5A32" w:rsidRPr="00265804">
        <w:rPr>
          <w:rFonts w:ascii="Times New Roman" w:hAnsi="Times New Roman" w:cs="Times New Roman"/>
          <w:color w:val="000000" w:themeColor="text1"/>
          <w:sz w:val="24"/>
          <w:szCs w:val="24"/>
        </w:rPr>
        <w:t xml:space="preserve"> </w:t>
      </w:r>
      <w:r w:rsidR="00BC5557" w:rsidRPr="00265804">
        <w:rPr>
          <w:rFonts w:ascii="Times New Roman" w:hAnsi="Times New Roman" w:cs="Times New Roman"/>
          <w:color w:val="000000" w:themeColor="text1"/>
          <w:sz w:val="24"/>
          <w:szCs w:val="24"/>
        </w:rPr>
        <w:t xml:space="preserve">The University of Washington School of Medicine </w:t>
      </w:r>
      <w:r w:rsidR="00A870FF">
        <w:rPr>
          <w:rFonts w:ascii="Times New Roman" w:hAnsi="Times New Roman" w:cs="Times New Roman"/>
          <w:color w:val="000000" w:themeColor="text1"/>
          <w:sz w:val="24"/>
          <w:szCs w:val="24"/>
        </w:rPr>
        <w:t xml:space="preserve">has </w:t>
      </w:r>
      <w:r w:rsidR="004A5C8D" w:rsidRPr="00265804">
        <w:rPr>
          <w:rFonts w:ascii="Times New Roman" w:hAnsi="Times New Roman" w:cs="Times New Roman"/>
          <w:color w:val="000000" w:themeColor="text1"/>
          <w:sz w:val="24"/>
          <w:szCs w:val="24"/>
        </w:rPr>
        <w:t xml:space="preserve">developed </w:t>
      </w:r>
      <w:r w:rsidR="003B4829" w:rsidRPr="00265804">
        <w:rPr>
          <w:rFonts w:ascii="Times New Roman" w:hAnsi="Times New Roman" w:cs="Times New Roman"/>
          <w:color w:val="000000" w:themeColor="text1"/>
          <w:sz w:val="24"/>
          <w:szCs w:val="24"/>
        </w:rPr>
        <w:t>an</w:t>
      </w:r>
      <w:r w:rsidR="004A5C8D" w:rsidRPr="00265804">
        <w:rPr>
          <w:rFonts w:ascii="Times New Roman" w:hAnsi="Times New Roman" w:cs="Times New Roman"/>
          <w:color w:val="000000" w:themeColor="text1"/>
          <w:sz w:val="24"/>
          <w:szCs w:val="24"/>
        </w:rPr>
        <w:t xml:space="preserve"> </w:t>
      </w:r>
      <w:r w:rsidR="00F60CA9">
        <w:rPr>
          <w:rFonts w:ascii="Times New Roman" w:hAnsi="Times New Roman" w:cs="Times New Roman"/>
          <w:color w:val="000000" w:themeColor="text1"/>
          <w:sz w:val="24"/>
          <w:szCs w:val="24"/>
        </w:rPr>
        <w:t>innova</w:t>
      </w:r>
      <w:r w:rsidR="00C015D1">
        <w:rPr>
          <w:rFonts w:ascii="Times New Roman" w:hAnsi="Times New Roman" w:cs="Times New Roman"/>
          <w:color w:val="000000" w:themeColor="text1"/>
          <w:sz w:val="24"/>
          <w:szCs w:val="24"/>
        </w:rPr>
        <w:t xml:space="preserve">tive </w:t>
      </w:r>
      <w:r w:rsidR="004A5C8D" w:rsidRPr="00265804">
        <w:rPr>
          <w:rFonts w:ascii="Times New Roman" w:hAnsi="Times New Roman" w:cs="Times New Roman"/>
          <w:color w:val="000000" w:themeColor="text1"/>
          <w:sz w:val="24"/>
          <w:szCs w:val="24"/>
        </w:rPr>
        <w:t xml:space="preserve">collaborative model </w:t>
      </w:r>
      <w:r w:rsidR="00FF6DDB">
        <w:rPr>
          <w:rFonts w:ascii="Times New Roman" w:hAnsi="Times New Roman" w:cs="Times New Roman"/>
          <w:color w:val="000000" w:themeColor="text1"/>
          <w:sz w:val="24"/>
          <w:szCs w:val="24"/>
        </w:rPr>
        <w:t>for</w:t>
      </w:r>
      <w:r w:rsidR="004A5C8D" w:rsidRPr="00265804">
        <w:rPr>
          <w:rFonts w:ascii="Times New Roman" w:hAnsi="Times New Roman" w:cs="Times New Roman"/>
          <w:color w:val="000000" w:themeColor="text1"/>
          <w:sz w:val="24"/>
          <w:szCs w:val="24"/>
        </w:rPr>
        <w:t xml:space="preserve"> rural Washington</w:t>
      </w:r>
      <w:r w:rsidR="003F7D57" w:rsidRPr="00265804">
        <w:rPr>
          <w:rFonts w:ascii="Times New Roman" w:hAnsi="Times New Roman" w:cs="Times New Roman"/>
          <w:color w:val="000000" w:themeColor="text1"/>
          <w:sz w:val="24"/>
          <w:szCs w:val="24"/>
        </w:rPr>
        <w:t xml:space="preserve"> where</w:t>
      </w:r>
      <w:r w:rsidR="00CC138A" w:rsidRPr="00265804">
        <w:rPr>
          <w:rFonts w:ascii="Times New Roman" w:hAnsi="Times New Roman" w:cs="Times New Roman"/>
          <w:color w:val="000000" w:themeColor="text1"/>
          <w:sz w:val="24"/>
          <w:szCs w:val="24"/>
        </w:rPr>
        <w:t xml:space="preserve"> </w:t>
      </w:r>
      <w:r w:rsidR="0009501C" w:rsidRPr="00265804">
        <w:rPr>
          <w:rFonts w:ascii="Times New Roman" w:hAnsi="Times New Roman" w:cs="Times New Roman"/>
          <w:color w:val="000000" w:themeColor="text1"/>
          <w:sz w:val="24"/>
          <w:szCs w:val="24"/>
        </w:rPr>
        <w:t>on-s</w:t>
      </w:r>
      <w:r w:rsidR="00E521F2" w:rsidRPr="00265804">
        <w:rPr>
          <w:rFonts w:ascii="Times New Roman" w:hAnsi="Times New Roman" w:cs="Times New Roman"/>
          <w:color w:val="000000" w:themeColor="text1"/>
          <w:sz w:val="24"/>
          <w:szCs w:val="24"/>
        </w:rPr>
        <w:t>it</w:t>
      </w:r>
      <w:r w:rsidR="0009501C" w:rsidRPr="00265804">
        <w:rPr>
          <w:rFonts w:ascii="Times New Roman" w:hAnsi="Times New Roman" w:cs="Times New Roman"/>
          <w:color w:val="000000" w:themeColor="text1"/>
          <w:sz w:val="24"/>
          <w:szCs w:val="24"/>
        </w:rPr>
        <w:t>e primary care providers</w:t>
      </w:r>
      <w:r w:rsidR="000F54DF" w:rsidRPr="00265804">
        <w:rPr>
          <w:rFonts w:ascii="Times New Roman" w:hAnsi="Times New Roman" w:cs="Times New Roman"/>
          <w:color w:val="000000" w:themeColor="text1"/>
          <w:sz w:val="24"/>
          <w:szCs w:val="24"/>
        </w:rPr>
        <w:t xml:space="preserve"> </w:t>
      </w:r>
      <w:r w:rsidR="0009501C" w:rsidRPr="00265804">
        <w:rPr>
          <w:rFonts w:ascii="Times New Roman" w:hAnsi="Times New Roman" w:cs="Times New Roman"/>
          <w:color w:val="000000" w:themeColor="text1"/>
          <w:sz w:val="24"/>
          <w:szCs w:val="24"/>
        </w:rPr>
        <w:t>team up with remote psychiatrists</w:t>
      </w:r>
      <w:r w:rsidR="00571910">
        <w:rPr>
          <w:rFonts w:ascii="Times New Roman" w:hAnsi="Times New Roman" w:cs="Times New Roman"/>
          <w:color w:val="000000" w:themeColor="text1"/>
          <w:sz w:val="24"/>
          <w:szCs w:val="24"/>
        </w:rPr>
        <w:t xml:space="preserve"> </w:t>
      </w:r>
      <w:r w:rsidR="00571910" w:rsidRPr="003F624B">
        <w:rPr>
          <w:rFonts w:ascii="Times New Roman" w:hAnsi="Times New Roman" w:cs="Times New Roman"/>
          <w:sz w:val="24"/>
          <w:szCs w:val="24"/>
        </w:rPr>
        <w:t>(Furfaro 2021)</w:t>
      </w:r>
      <w:r w:rsidR="005A735B" w:rsidRPr="00265804">
        <w:rPr>
          <w:rFonts w:ascii="Times New Roman" w:hAnsi="Times New Roman" w:cs="Times New Roman"/>
          <w:color w:val="000000" w:themeColor="text1"/>
          <w:sz w:val="24"/>
          <w:szCs w:val="24"/>
        </w:rPr>
        <w:t xml:space="preserve">. </w:t>
      </w:r>
      <w:r w:rsidR="00354ADC" w:rsidRPr="00265804">
        <w:rPr>
          <w:rFonts w:ascii="Times New Roman" w:hAnsi="Times New Roman" w:cs="Times New Roman"/>
          <w:color w:val="000000" w:themeColor="text1"/>
          <w:sz w:val="24"/>
          <w:szCs w:val="24"/>
        </w:rPr>
        <w:t>According to</w:t>
      </w:r>
      <w:r w:rsidR="00FA2421">
        <w:rPr>
          <w:rFonts w:ascii="Times New Roman" w:hAnsi="Times New Roman" w:cs="Times New Roman"/>
          <w:color w:val="000000" w:themeColor="text1"/>
          <w:sz w:val="24"/>
          <w:szCs w:val="24"/>
        </w:rPr>
        <w:t xml:space="preserve"> </w:t>
      </w:r>
      <w:proofErr w:type="spellStart"/>
      <w:r w:rsidR="00354ADC" w:rsidRPr="00265804">
        <w:rPr>
          <w:rFonts w:ascii="Times New Roman" w:hAnsi="Times New Roman" w:cs="Times New Roman"/>
          <w:color w:val="000000" w:themeColor="text1"/>
          <w:sz w:val="24"/>
          <w:szCs w:val="24"/>
        </w:rPr>
        <w:t>Pr</w:t>
      </w:r>
      <w:r w:rsidR="0036366A" w:rsidRPr="00265804">
        <w:rPr>
          <w:rFonts w:ascii="Times New Roman" w:hAnsi="Times New Roman" w:cs="Times New Roman"/>
          <w:color w:val="000000" w:themeColor="text1"/>
          <w:sz w:val="24"/>
          <w:szCs w:val="24"/>
        </w:rPr>
        <w:t>ystowsky</w:t>
      </w:r>
      <w:proofErr w:type="spellEnd"/>
      <w:r w:rsidR="003A3C37" w:rsidRPr="00265804">
        <w:rPr>
          <w:rFonts w:ascii="Times New Roman" w:hAnsi="Times New Roman" w:cs="Times New Roman"/>
          <w:color w:val="000000" w:themeColor="text1"/>
          <w:sz w:val="24"/>
          <w:szCs w:val="24"/>
        </w:rPr>
        <w:t>, telehealth would benefit rural health</w:t>
      </w:r>
      <w:r w:rsidR="00A91969" w:rsidRPr="00265804">
        <w:rPr>
          <w:rFonts w:ascii="Times New Roman" w:hAnsi="Times New Roman" w:cs="Times New Roman"/>
          <w:color w:val="000000" w:themeColor="text1"/>
          <w:sz w:val="24"/>
          <w:szCs w:val="24"/>
        </w:rPr>
        <w:t>,</w:t>
      </w:r>
      <w:r w:rsidR="003A3C37" w:rsidRPr="00265804">
        <w:rPr>
          <w:rFonts w:ascii="Times New Roman" w:hAnsi="Times New Roman" w:cs="Times New Roman"/>
          <w:color w:val="000000" w:themeColor="text1"/>
          <w:sz w:val="24"/>
          <w:szCs w:val="24"/>
        </w:rPr>
        <w:t xml:space="preserve"> but the broadband access is </w:t>
      </w:r>
      <w:r w:rsidR="00342A4D">
        <w:rPr>
          <w:rFonts w:ascii="Times New Roman" w:hAnsi="Times New Roman" w:cs="Times New Roman"/>
          <w:color w:val="000000" w:themeColor="text1"/>
          <w:sz w:val="24"/>
          <w:szCs w:val="24"/>
        </w:rPr>
        <w:t>insufficient</w:t>
      </w:r>
      <w:r w:rsidR="00ED7E0A" w:rsidRPr="00265804">
        <w:rPr>
          <w:rFonts w:ascii="Times New Roman" w:hAnsi="Times New Roman" w:cs="Times New Roman"/>
          <w:color w:val="000000" w:themeColor="text1"/>
          <w:sz w:val="24"/>
          <w:szCs w:val="24"/>
        </w:rPr>
        <w:t xml:space="preserve">, </w:t>
      </w:r>
      <w:r w:rsidR="003A3C37" w:rsidRPr="00265804">
        <w:rPr>
          <w:rFonts w:ascii="Times New Roman" w:hAnsi="Times New Roman" w:cs="Times New Roman"/>
          <w:color w:val="000000" w:themeColor="text1"/>
          <w:sz w:val="24"/>
          <w:szCs w:val="24"/>
        </w:rPr>
        <w:t xml:space="preserve">and the state does not have an adequate process for helping rural </w:t>
      </w:r>
      <w:r w:rsidR="00ED7E0A" w:rsidRPr="00265804">
        <w:rPr>
          <w:rFonts w:ascii="Times New Roman" w:hAnsi="Times New Roman" w:cs="Times New Roman"/>
          <w:color w:val="000000" w:themeColor="text1"/>
          <w:sz w:val="24"/>
          <w:szCs w:val="24"/>
        </w:rPr>
        <w:t>(</w:t>
      </w:r>
      <w:proofErr w:type="spellStart"/>
      <w:r w:rsidR="00FF0950" w:rsidRPr="00265804">
        <w:rPr>
          <w:rFonts w:ascii="Times New Roman" w:hAnsi="Times New Roman" w:cs="Times New Roman"/>
          <w:color w:val="000000" w:themeColor="text1"/>
          <w:sz w:val="24"/>
          <w:szCs w:val="24"/>
        </w:rPr>
        <w:t>Prystowsk</w:t>
      </w:r>
      <w:r w:rsidR="00B87417">
        <w:rPr>
          <w:rFonts w:ascii="Times New Roman" w:hAnsi="Times New Roman" w:cs="Times New Roman"/>
          <w:color w:val="000000" w:themeColor="text1"/>
          <w:sz w:val="24"/>
          <w:szCs w:val="24"/>
        </w:rPr>
        <w:t>y</w:t>
      </w:r>
      <w:proofErr w:type="spellEnd"/>
      <w:r w:rsidR="00ED7E0A" w:rsidRPr="00265804">
        <w:rPr>
          <w:rFonts w:ascii="Times New Roman" w:hAnsi="Times New Roman" w:cs="Times New Roman"/>
          <w:color w:val="000000" w:themeColor="text1"/>
          <w:sz w:val="24"/>
          <w:szCs w:val="24"/>
        </w:rPr>
        <w:t xml:space="preserve"> </w:t>
      </w:r>
      <w:r w:rsidR="00A964BD" w:rsidRPr="00265804">
        <w:rPr>
          <w:rFonts w:ascii="Times New Roman" w:hAnsi="Times New Roman" w:cs="Times New Roman"/>
          <w:color w:val="000000" w:themeColor="text1"/>
          <w:sz w:val="24"/>
          <w:szCs w:val="24"/>
        </w:rPr>
        <w:t>interview, 2023</w:t>
      </w:r>
      <w:r w:rsidR="00FF0950" w:rsidRPr="00265804">
        <w:rPr>
          <w:rFonts w:ascii="Times New Roman" w:hAnsi="Times New Roman" w:cs="Times New Roman"/>
          <w:color w:val="000000" w:themeColor="text1"/>
          <w:sz w:val="24"/>
          <w:szCs w:val="24"/>
        </w:rPr>
        <w:t>)</w:t>
      </w:r>
      <w:r w:rsidR="005A735B" w:rsidRPr="00265804">
        <w:rPr>
          <w:rFonts w:ascii="Times New Roman" w:hAnsi="Times New Roman" w:cs="Times New Roman"/>
          <w:color w:val="000000" w:themeColor="text1"/>
          <w:sz w:val="24"/>
          <w:szCs w:val="24"/>
        </w:rPr>
        <w:t xml:space="preserve">. </w:t>
      </w:r>
    </w:p>
    <w:p w14:paraId="5B256DDF" w14:textId="71E1859A" w:rsidR="00404166" w:rsidRPr="00265804" w:rsidRDefault="00466994" w:rsidP="003F624B">
      <w:pPr>
        <w:spacing w:after="0" w:line="480" w:lineRule="auto"/>
        <w:ind w:firstLine="720"/>
        <w:contextualSpacing/>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While </w:t>
      </w:r>
      <w:proofErr w:type="spellStart"/>
      <w:r w:rsidRPr="00265804">
        <w:rPr>
          <w:rFonts w:ascii="Times New Roman" w:hAnsi="Times New Roman" w:cs="Times New Roman"/>
          <w:color w:val="000000" w:themeColor="text1"/>
          <w:sz w:val="24"/>
          <w:szCs w:val="24"/>
        </w:rPr>
        <w:t>Prystowsky</w:t>
      </w:r>
      <w:proofErr w:type="spellEnd"/>
      <w:r w:rsidRPr="00265804">
        <w:rPr>
          <w:rFonts w:ascii="Times New Roman" w:hAnsi="Times New Roman" w:cs="Times New Roman"/>
          <w:color w:val="000000" w:themeColor="text1"/>
          <w:sz w:val="24"/>
          <w:szCs w:val="24"/>
        </w:rPr>
        <w:t xml:space="preserve"> sees state government </w:t>
      </w:r>
      <w:r w:rsidR="00441615">
        <w:rPr>
          <w:rFonts w:ascii="Times New Roman" w:hAnsi="Times New Roman" w:cs="Times New Roman"/>
          <w:color w:val="000000" w:themeColor="text1"/>
          <w:sz w:val="24"/>
          <w:szCs w:val="24"/>
        </w:rPr>
        <w:t xml:space="preserve">addressing some </w:t>
      </w:r>
      <w:r w:rsidRPr="00265804">
        <w:rPr>
          <w:rFonts w:ascii="Times New Roman" w:hAnsi="Times New Roman" w:cs="Times New Roman"/>
          <w:color w:val="000000" w:themeColor="text1"/>
          <w:sz w:val="24"/>
          <w:szCs w:val="24"/>
        </w:rPr>
        <w:t xml:space="preserve">rural needs, she </w:t>
      </w:r>
      <w:r w:rsidR="004E6799">
        <w:rPr>
          <w:rFonts w:ascii="Times New Roman" w:hAnsi="Times New Roman" w:cs="Times New Roman"/>
          <w:color w:val="000000" w:themeColor="text1"/>
          <w:sz w:val="24"/>
          <w:szCs w:val="24"/>
        </w:rPr>
        <w:t>notes</w:t>
      </w:r>
      <w:r w:rsidR="00E77035"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rural advocates play </w:t>
      </w:r>
      <w:r w:rsidR="00722772">
        <w:rPr>
          <w:rFonts w:ascii="Times New Roman" w:hAnsi="Times New Roman" w:cs="Times New Roman"/>
          <w:color w:val="000000" w:themeColor="text1"/>
          <w:sz w:val="24"/>
          <w:szCs w:val="24"/>
        </w:rPr>
        <w:t xml:space="preserve">more </w:t>
      </w:r>
      <w:r w:rsidRPr="00265804">
        <w:rPr>
          <w:rFonts w:ascii="Times New Roman" w:hAnsi="Times New Roman" w:cs="Times New Roman"/>
          <w:color w:val="000000" w:themeColor="text1"/>
          <w:sz w:val="24"/>
          <w:szCs w:val="24"/>
        </w:rPr>
        <w:t xml:space="preserve">defense </w:t>
      </w:r>
      <w:r w:rsidR="00722772">
        <w:rPr>
          <w:rFonts w:ascii="Times New Roman" w:hAnsi="Times New Roman" w:cs="Times New Roman"/>
          <w:color w:val="000000" w:themeColor="text1"/>
          <w:sz w:val="24"/>
          <w:szCs w:val="24"/>
        </w:rPr>
        <w:t>than</w:t>
      </w:r>
      <w:r w:rsidRPr="00265804">
        <w:rPr>
          <w:rFonts w:ascii="Times New Roman" w:hAnsi="Times New Roman" w:cs="Times New Roman"/>
          <w:color w:val="000000" w:themeColor="text1"/>
          <w:sz w:val="24"/>
          <w:szCs w:val="24"/>
        </w:rPr>
        <w:t xml:space="preserve"> offense</w:t>
      </w:r>
      <w:r w:rsidR="00804065" w:rsidRPr="00265804">
        <w:rPr>
          <w:rFonts w:ascii="Times New Roman" w:hAnsi="Times New Roman" w:cs="Times New Roman"/>
          <w:color w:val="000000" w:themeColor="text1"/>
          <w:sz w:val="24"/>
          <w:szCs w:val="24"/>
        </w:rPr>
        <w:t xml:space="preserve"> </w:t>
      </w:r>
      <w:bookmarkStart w:id="9" w:name="_Hlk144822916"/>
      <w:r w:rsidR="00441615">
        <w:rPr>
          <w:rFonts w:ascii="Times New Roman" w:hAnsi="Times New Roman" w:cs="Times New Roman"/>
          <w:color w:val="000000" w:themeColor="text1"/>
          <w:sz w:val="24"/>
          <w:szCs w:val="24"/>
        </w:rPr>
        <w:t xml:space="preserve">in policymaking </w:t>
      </w:r>
      <w:r w:rsidR="00F20061" w:rsidRPr="00265804">
        <w:rPr>
          <w:rFonts w:ascii="Times New Roman" w:hAnsi="Times New Roman" w:cs="Times New Roman"/>
          <w:color w:val="000000" w:themeColor="text1"/>
          <w:sz w:val="24"/>
          <w:szCs w:val="24"/>
        </w:rPr>
        <w:t>(</w:t>
      </w:r>
      <w:proofErr w:type="spellStart"/>
      <w:r w:rsidR="00804065" w:rsidRPr="00265804">
        <w:rPr>
          <w:rFonts w:ascii="Times New Roman" w:hAnsi="Times New Roman" w:cs="Times New Roman"/>
          <w:color w:val="000000" w:themeColor="text1"/>
          <w:sz w:val="24"/>
          <w:szCs w:val="24"/>
        </w:rPr>
        <w:t>Prystowsky</w:t>
      </w:r>
      <w:proofErr w:type="spellEnd"/>
      <w:r w:rsidR="00F20061" w:rsidRPr="00265804">
        <w:rPr>
          <w:rFonts w:ascii="Times New Roman" w:hAnsi="Times New Roman" w:cs="Times New Roman"/>
          <w:color w:val="000000" w:themeColor="text1"/>
          <w:sz w:val="24"/>
          <w:szCs w:val="24"/>
        </w:rPr>
        <w:t xml:space="preserve"> </w:t>
      </w:r>
      <w:r w:rsidR="00804065" w:rsidRPr="00265804">
        <w:rPr>
          <w:rFonts w:ascii="Times New Roman" w:hAnsi="Times New Roman" w:cs="Times New Roman"/>
          <w:color w:val="000000" w:themeColor="text1"/>
          <w:sz w:val="24"/>
          <w:szCs w:val="24"/>
        </w:rPr>
        <w:t>interview</w:t>
      </w:r>
      <w:r w:rsidR="00F20061" w:rsidRPr="00265804">
        <w:rPr>
          <w:rFonts w:ascii="Times New Roman" w:hAnsi="Times New Roman" w:cs="Times New Roman"/>
          <w:color w:val="000000" w:themeColor="text1"/>
          <w:sz w:val="24"/>
          <w:szCs w:val="24"/>
        </w:rPr>
        <w:t>,</w:t>
      </w:r>
      <w:r w:rsidR="00804065" w:rsidRPr="00265804">
        <w:rPr>
          <w:rFonts w:ascii="Times New Roman" w:hAnsi="Times New Roman" w:cs="Times New Roman"/>
          <w:color w:val="000000" w:themeColor="text1"/>
          <w:sz w:val="24"/>
          <w:szCs w:val="24"/>
        </w:rPr>
        <w:t xml:space="preserve"> 2023)</w:t>
      </w:r>
      <w:bookmarkEnd w:id="9"/>
      <w:r w:rsidR="005A735B" w:rsidRPr="00265804">
        <w:rPr>
          <w:rFonts w:ascii="Times New Roman" w:hAnsi="Times New Roman" w:cs="Times New Roman"/>
          <w:color w:val="000000" w:themeColor="text1"/>
          <w:sz w:val="24"/>
          <w:szCs w:val="24"/>
        </w:rPr>
        <w:t xml:space="preserve">. </w:t>
      </w:r>
      <w:r w:rsidR="009A683D" w:rsidRPr="00265804">
        <w:rPr>
          <w:rFonts w:ascii="Times New Roman" w:hAnsi="Times New Roman" w:cs="Times New Roman"/>
          <w:color w:val="000000" w:themeColor="text1"/>
          <w:sz w:val="24"/>
          <w:szCs w:val="24"/>
        </w:rPr>
        <w:t xml:space="preserve">Justis </w:t>
      </w:r>
      <w:r w:rsidR="00CA380A">
        <w:rPr>
          <w:rFonts w:ascii="Times New Roman" w:hAnsi="Times New Roman" w:cs="Times New Roman"/>
          <w:color w:val="000000" w:themeColor="text1"/>
          <w:sz w:val="24"/>
          <w:szCs w:val="24"/>
        </w:rPr>
        <w:t>posits that</w:t>
      </w:r>
      <w:r w:rsidR="009A683D" w:rsidRPr="00265804">
        <w:rPr>
          <w:rFonts w:ascii="Times New Roman" w:hAnsi="Times New Roman" w:cs="Times New Roman"/>
          <w:color w:val="000000" w:themeColor="text1"/>
          <w:sz w:val="24"/>
          <w:szCs w:val="24"/>
        </w:rPr>
        <w:t xml:space="preserve"> government</w:t>
      </w:r>
      <w:r w:rsidR="00CA380A">
        <w:rPr>
          <w:rFonts w:ascii="Times New Roman" w:hAnsi="Times New Roman" w:cs="Times New Roman"/>
          <w:color w:val="000000" w:themeColor="text1"/>
          <w:sz w:val="24"/>
          <w:szCs w:val="24"/>
        </w:rPr>
        <w:t>s need to</w:t>
      </w:r>
      <w:r w:rsidR="009A683D" w:rsidRPr="00265804">
        <w:rPr>
          <w:rFonts w:ascii="Times New Roman" w:hAnsi="Times New Roman" w:cs="Times New Roman"/>
          <w:color w:val="000000" w:themeColor="text1"/>
          <w:sz w:val="24"/>
          <w:szCs w:val="24"/>
        </w:rPr>
        <w:t xml:space="preserve"> recogn</w:t>
      </w:r>
      <w:r w:rsidR="00CA380A">
        <w:rPr>
          <w:rFonts w:ascii="Times New Roman" w:hAnsi="Times New Roman" w:cs="Times New Roman"/>
          <w:color w:val="000000" w:themeColor="text1"/>
          <w:sz w:val="24"/>
          <w:szCs w:val="24"/>
        </w:rPr>
        <w:t>ize</w:t>
      </w:r>
      <w:r w:rsidR="009A683D" w:rsidRPr="00265804">
        <w:rPr>
          <w:rFonts w:ascii="Times New Roman" w:hAnsi="Times New Roman" w:cs="Times New Roman"/>
          <w:color w:val="000000" w:themeColor="text1"/>
          <w:sz w:val="24"/>
          <w:szCs w:val="24"/>
        </w:rPr>
        <w:t xml:space="preserve"> the unique risk of rurality.</w:t>
      </w:r>
      <w:r w:rsidR="00CC5A32" w:rsidRPr="00265804">
        <w:rPr>
          <w:rFonts w:ascii="Times New Roman" w:hAnsi="Times New Roman" w:cs="Times New Roman"/>
          <w:color w:val="000000" w:themeColor="text1"/>
          <w:sz w:val="24"/>
          <w:szCs w:val="24"/>
        </w:rPr>
        <w:t xml:space="preserve"> </w:t>
      </w:r>
      <w:r w:rsidR="009A683D" w:rsidRPr="00265804">
        <w:rPr>
          <w:rFonts w:ascii="Times New Roman" w:hAnsi="Times New Roman" w:cs="Times New Roman"/>
          <w:color w:val="000000" w:themeColor="text1"/>
          <w:sz w:val="24"/>
          <w:szCs w:val="24"/>
        </w:rPr>
        <w:t>While there has been an acceptance of other forms of risk</w:t>
      </w:r>
      <w:r w:rsidR="00E63219">
        <w:rPr>
          <w:rFonts w:ascii="Times New Roman" w:hAnsi="Times New Roman" w:cs="Times New Roman"/>
          <w:color w:val="000000" w:themeColor="text1"/>
          <w:sz w:val="24"/>
          <w:szCs w:val="24"/>
        </w:rPr>
        <w:t xml:space="preserve"> e.g.</w:t>
      </w:r>
      <w:r w:rsidR="009A683D" w:rsidRPr="00265804">
        <w:rPr>
          <w:rFonts w:ascii="Times New Roman" w:hAnsi="Times New Roman" w:cs="Times New Roman"/>
          <w:color w:val="000000" w:themeColor="text1"/>
          <w:sz w:val="24"/>
          <w:szCs w:val="24"/>
        </w:rPr>
        <w:t xml:space="preserve">, race and income, rurality </w:t>
      </w:r>
      <w:r w:rsidR="00E63219">
        <w:rPr>
          <w:rFonts w:ascii="Times New Roman" w:hAnsi="Times New Roman" w:cs="Times New Roman"/>
          <w:color w:val="000000" w:themeColor="text1"/>
          <w:sz w:val="24"/>
          <w:szCs w:val="24"/>
        </w:rPr>
        <w:t xml:space="preserve">as a </w:t>
      </w:r>
      <w:r w:rsidR="00330C79">
        <w:rPr>
          <w:rFonts w:ascii="Times New Roman" w:hAnsi="Times New Roman" w:cs="Times New Roman"/>
          <w:color w:val="000000" w:themeColor="text1"/>
          <w:sz w:val="24"/>
          <w:szCs w:val="24"/>
        </w:rPr>
        <w:t xml:space="preserve">stand-alone </w:t>
      </w:r>
      <w:r w:rsidR="00E63219">
        <w:rPr>
          <w:rFonts w:ascii="Times New Roman" w:hAnsi="Times New Roman" w:cs="Times New Roman"/>
          <w:color w:val="000000" w:themeColor="text1"/>
          <w:sz w:val="24"/>
          <w:szCs w:val="24"/>
        </w:rPr>
        <w:t xml:space="preserve">risk </w:t>
      </w:r>
      <w:r w:rsidR="00330C79">
        <w:rPr>
          <w:rFonts w:ascii="Times New Roman" w:hAnsi="Times New Roman" w:cs="Times New Roman"/>
          <w:color w:val="000000" w:themeColor="text1"/>
          <w:sz w:val="24"/>
          <w:szCs w:val="24"/>
        </w:rPr>
        <w:t xml:space="preserve">factor </w:t>
      </w:r>
      <w:r w:rsidR="00B035E8">
        <w:rPr>
          <w:rFonts w:ascii="Times New Roman" w:hAnsi="Times New Roman" w:cs="Times New Roman"/>
          <w:color w:val="000000" w:themeColor="text1"/>
          <w:sz w:val="24"/>
          <w:szCs w:val="24"/>
        </w:rPr>
        <w:t xml:space="preserve">remains </w:t>
      </w:r>
      <w:bookmarkStart w:id="10" w:name="_Hlk144823306"/>
      <w:r w:rsidR="001D2B6E">
        <w:rPr>
          <w:rFonts w:ascii="Times New Roman" w:hAnsi="Times New Roman" w:cs="Times New Roman"/>
          <w:color w:val="000000" w:themeColor="text1"/>
          <w:sz w:val="24"/>
          <w:szCs w:val="24"/>
        </w:rPr>
        <w:t xml:space="preserve">elusive </w:t>
      </w:r>
      <w:r w:rsidR="00DA0A8B" w:rsidRPr="00265804">
        <w:rPr>
          <w:rFonts w:ascii="Times New Roman" w:hAnsi="Times New Roman" w:cs="Times New Roman"/>
          <w:color w:val="000000" w:themeColor="text1"/>
          <w:sz w:val="24"/>
          <w:szCs w:val="24"/>
        </w:rPr>
        <w:t>(Justis</w:t>
      </w:r>
      <w:r w:rsidR="000E6361" w:rsidRPr="00265804">
        <w:rPr>
          <w:rFonts w:ascii="Times New Roman" w:hAnsi="Times New Roman" w:cs="Times New Roman"/>
          <w:color w:val="000000" w:themeColor="text1"/>
          <w:sz w:val="24"/>
          <w:szCs w:val="24"/>
        </w:rPr>
        <w:t xml:space="preserve"> </w:t>
      </w:r>
      <w:r w:rsidR="00DA0A8B" w:rsidRPr="00265804">
        <w:rPr>
          <w:rFonts w:ascii="Times New Roman" w:hAnsi="Times New Roman" w:cs="Times New Roman"/>
          <w:color w:val="000000" w:themeColor="text1"/>
          <w:sz w:val="24"/>
          <w:szCs w:val="24"/>
        </w:rPr>
        <w:t>interview</w:t>
      </w:r>
      <w:r w:rsidR="000E6361" w:rsidRPr="00265804">
        <w:rPr>
          <w:rFonts w:ascii="Times New Roman" w:hAnsi="Times New Roman" w:cs="Times New Roman"/>
          <w:color w:val="000000" w:themeColor="text1"/>
          <w:sz w:val="24"/>
          <w:szCs w:val="24"/>
        </w:rPr>
        <w:t xml:space="preserve">, </w:t>
      </w:r>
      <w:r w:rsidR="00DA0A8B" w:rsidRPr="00265804">
        <w:rPr>
          <w:rFonts w:ascii="Times New Roman" w:hAnsi="Times New Roman" w:cs="Times New Roman"/>
          <w:color w:val="000000" w:themeColor="text1"/>
          <w:sz w:val="24"/>
          <w:szCs w:val="24"/>
        </w:rPr>
        <w:t>2023)</w:t>
      </w:r>
      <w:bookmarkEnd w:id="10"/>
      <w:r w:rsidR="00164B93">
        <w:rPr>
          <w:rFonts w:ascii="Times New Roman" w:hAnsi="Times New Roman" w:cs="Times New Roman"/>
          <w:color w:val="000000" w:themeColor="text1"/>
          <w:sz w:val="24"/>
          <w:szCs w:val="24"/>
        </w:rPr>
        <w:t xml:space="preserve">. </w:t>
      </w:r>
      <w:r w:rsidR="00094F57">
        <w:rPr>
          <w:rFonts w:ascii="Times New Roman" w:hAnsi="Times New Roman" w:cs="Times New Roman"/>
          <w:color w:val="000000" w:themeColor="text1"/>
          <w:sz w:val="24"/>
          <w:szCs w:val="24"/>
        </w:rPr>
        <w:t>W</w:t>
      </w:r>
      <w:r w:rsidR="00352B30" w:rsidRPr="00265804">
        <w:rPr>
          <w:rFonts w:ascii="Times New Roman" w:hAnsi="Times New Roman" w:cs="Times New Roman"/>
          <w:color w:val="000000" w:themeColor="text1"/>
          <w:sz w:val="24"/>
          <w:szCs w:val="24"/>
        </w:rPr>
        <w:t xml:space="preserve">hile </w:t>
      </w:r>
      <w:proofErr w:type="spellStart"/>
      <w:r w:rsidR="00DA66B5" w:rsidRPr="00265804">
        <w:rPr>
          <w:rFonts w:ascii="Times New Roman" w:hAnsi="Times New Roman" w:cs="Times New Roman"/>
          <w:color w:val="000000" w:themeColor="text1"/>
          <w:sz w:val="24"/>
          <w:szCs w:val="24"/>
        </w:rPr>
        <w:t>Pr</w:t>
      </w:r>
      <w:r w:rsidR="004A52EB" w:rsidRPr="00265804">
        <w:rPr>
          <w:rFonts w:ascii="Times New Roman" w:hAnsi="Times New Roman" w:cs="Times New Roman"/>
          <w:color w:val="000000" w:themeColor="text1"/>
          <w:sz w:val="24"/>
          <w:szCs w:val="24"/>
        </w:rPr>
        <w:t>y</w:t>
      </w:r>
      <w:r w:rsidR="00DA66B5" w:rsidRPr="00265804">
        <w:rPr>
          <w:rFonts w:ascii="Times New Roman" w:hAnsi="Times New Roman" w:cs="Times New Roman"/>
          <w:color w:val="000000" w:themeColor="text1"/>
          <w:sz w:val="24"/>
          <w:szCs w:val="24"/>
        </w:rPr>
        <w:t>stowsky</w:t>
      </w:r>
      <w:proofErr w:type="spellEnd"/>
      <w:r w:rsidR="00DA66B5" w:rsidRPr="00265804">
        <w:rPr>
          <w:rFonts w:ascii="Times New Roman" w:hAnsi="Times New Roman" w:cs="Times New Roman"/>
          <w:color w:val="000000" w:themeColor="text1"/>
          <w:sz w:val="24"/>
          <w:szCs w:val="24"/>
        </w:rPr>
        <w:t xml:space="preserve"> sees the </w:t>
      </w:r>
      <w:r w:rsidR="00352B30" w:rsidRPr="00265804">
        <w:rPr>
          <w:rFonts w:ascii="Times New Roman" w:hAnsi="Times New Roman" w:cs="Times New Roman"/>
          <w:color w:val="000000" w:themeColor="text1"/>
          <w:sz w:val="24"/>
          <w:szCs w:val="24"/>
        </w:rPr>
        <w:t>state O</w:t>
      </w:r>
      <w:r w:rsidR="00DA66B5" w:rsidRPr="00265804">
        <w:rPr>
          <w:rFonts w:ascii="Times New Roman" w:hAnsi="Times New Roman" w:cs="Times New Roman"/>
          <w:color w:val="000000" w:themeColor="text1"/>
          <w:sz w:val="24"/>
          <w:szCs w:val="24"/>
        </w:rPr>
        <w:t xml:space="preserve">ffice of Rural Health </w:t>
      </w:r>
      <w:r w:rsidR="00DA66B5" w:rsidRPr="00265804">
        <w:rPr>
          <w:rFonts w:ascii="Times New Roman" w:hAnsi="Times New Roman" w:cs="Times New Roman"/>
          <w:color w:val="000000" w:themeColor="text1"/>
          <w:sz w:val="24"/>
          <w:szCs w:val="24"/>
        </w:rPr>
        <w:lastRenderedPageBreak/>
        <w:t xml:space="preserve">as working diligently for rural issues, </w:t>
      </w:r>
      <w:r w:rsidR="00307459">
        <w:rPr>
          <w:rFonts w:ascii="Times New Roman" w:hAnsi="Times New Roman" w:cs="Times New Roman"/>
          <w:color w:val="000000" w:themeColor="text1"/>
          <w:sz w:val="24"/>
          <w:szCs w:val="24"/>
        </w:rPr>
        <w:t xml:space="preserve">overall </w:t>
      </w:r>
      <w:r w:rsidR="00094F57">
        <w:rPr>
          <w:rFonts w:ascii="Times New Roman" w:hAnsi="Times New Roman" w:cs="Times New Roman"/>
          <w:color w:val="000000" w:themeColor="text1"/>
          <w:sz w:val="24"/>
          <w:szCs w:val="24"/>
        </w:rPr>
        <w:t>r</w:t>
      </w:r>
      <w:r w:rsidR="00DA66B5" w:rsidRPr="00265804">
        <w:rPr>
          <w:rFonts w:ascii="Times New Roman" w:hAnsi="Times New Roman" w:cs="Times New Roman"/>
          <w:color w:val="000000" w:themeColor="text1"/>
          <w:sz w:val="24"/>
          <w:szCs w:val="24"/>
        </w:rPr>
        <w:t xml:space="preserve">ural concerns are not as </w:t>
      </w:r>
      <w:r w:rsidR="008368B0" w:rsidRPr="00265804">
        <w:rPr>
          <w:rFonts w:ascii="Times New Roman" w:hAnsi="Times New Roman" w:cs="Times New Roman"/>
          <w:color w:val="000000" w:themeColor="text1"/>
          <w:sz w:val="24"/>
          <w:szCs w:val="24"/>
        </w:rPr>
        <w:t>strongly considered</w:t>
      </w:r>
      <w:r w:rsidR="00DA66B5" w:rsidRPr="00265804">
        <w:rPr>
          <w:rFonts w:ascii="Times New Roman" w:hAnsi="Times New Roman" w:cs="Times New Roman"/>
          <w:color w:val="000000" w:themeColor="text1"/>
          <w:sz w:val="24"/>
          <w:szCs w:val="24"/>
        </w:rPr>
        <w:t xml:space="preserve"> </w:t>
      </w:r>
      <w:r w:rsidR="00287A76">
        <w:rPr>
          <w:rFonts w:ascii="Times New Roman" w:hAnsi="Times New Roman" w:cs="Times New Roman"/>
          <w:color w:val="000000" w:themeColor="text1"/>
          <w:sz w:val="24"/>
          <w:szCs w:val="24"/>
        </w:rPr>
        <w:t xml:space="preserve">by government </w:t>
      </w:r>
      <w:r w:rsidR="00DA66B5" w:rsidRPr="00265804">
        <w:rPr>
          <w:rFonts w:ascii="Times New Roman" w:hAnsi="Times New Roman" w:cs="Times New Roman"/>
          <w:color w:val="000000" w:themeColor="text1"/>
          <w:sz w:val="24"/>
          <w:szCs w:val="24"/>
        </w:rPr>
        <w:t xml:space="preserve">as other groups that traditionally face health </w:t>
      </w:r>
      <w:bookmarkStart w:id="11" w:name="_Hlk144823058"/>
      <w:r w:rsidR="00DA66B5" w:rsidRPr="00265804">
        <w:rPr>
          <w:rFonts w:ascii="Times New Roman" w:hAnsi="Times New Roman" w:cs="Times New Roman"/>
          <w:color w:val="000000" w:themeColor="text1"/>
          <w:sz w:val="24"/>
          <w:szCs w:val="24"/>
        </w:rPr>
        <w:t>risks</w:t>
      </w:r>
      <w:r w:rsidR="008368B0" w:rsidRPr="00265804">
        <w:rPr>
          <w:rFonts w:ascii="Times New Roman" w:hAnsi="Times New Roman" w:cs="Times New Roman"/>
          <w:color w:val="000000" w:themeColor="text1"/>
          <w:sz w:val="24"/>
          <w:szCs w:val="24"/>
        </w:rPr>
        <w:t xml:space="preserve"> (</w:t>
      </w:r>
      <w:proofErr w:type="spellStart"/>
      <w:r w:rsidR="008368B0" w:rsidRPr="00265804">
        <w:rPr>
          <w:rFonts w:ascii="Times New Roman" w:hAnsi="Times New Roman" w:cs="Times New Roman"/>
          <w:color w:val="000000" w:themeColor="text1"/>
          <w:sz w:val="24"/>
          <w:szCs w:val="24"/>
        </w:rPr>
        <w:t>Prystowsky</w:t>
      </w:r>
      <w:proofErr w:type="spellEnd"/>
      <w:r w:rsidR="000E6361" w:rsidRPr="00265804">
        <w:rPr>
          <w:rFonts w:ascii="Times New Roman" w:hAnsi="Times New Roman" w:cs="Times New Roman"/>
          <w:color w:val="000000" w:themeColor="text1"/>
          <w:sz w:val="24"/>
          <w:szCs w:val="24"/>
        </w:rPr>
        <w:t xml:space="preserve"> </w:t>
      </w:r>
      <w:r w:rsidR="00A964BD" w:rsidRPr="00265804">
        <w:rPr>
          <w:rFonts w:ascii="Times New Roman" w:hAnsi="Times New Roman" w:cs="Times New Roman"/>
          <w:color w:val="000000" w:themeColor="text1"/>
          <w:sz w:val="24"/>
          <w:szCs w:val="24"/>
        </w:rPr>
        <w:t>interview, 2023</w:t>
      </w:r>
      <w:r w:rsidR="008368B0" w:rsidRPr="00265804">
        <w:rPr>
          <w:rFonts w:ascii="Times New Roman" w:hAnsi="Times New Roman" w:cs="Times New Roman"/>
          <w:color w:val="000000" w:themeColor="text1"/>
          <w:sz w:val="24"/>
          <w:szCs w:val="24"/>
        </w:rPr>
        <w:t>)</w:t>
      </w:r>
      <w:bookmarkEnd w:id="11"/>
      <w:r w:rsidR="00725BB6"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9A319C" w:rsidRPr="00265804">
        <w:rPr>
          <w:rFonts w:ascii="Times New Roman" w:hAnsi="Times New Roman" w:cs="Times New Roman"/>
          <w:color w:val="000000" w:themeColor="text1"/>
          <w:sz w:val="24"/>
          <w:szCs w:val="24"/>
        </w:rPr>
        <w:t>An example of not recognizing the importance of the rural lens is</w:t>
      </w:r>
      <w:r w:rsidR="00263ABB">
        <w:rPr>
          <w:rFonts w:ascii="Times New Roman" w:hAnsi="Times New Roman" w:cs="Times New Roman"/>
          <w:color w:val="000000" w:themeColor="text1"/>
          <w:sz w:val="24"/>
          <w:szCs w:val="24"/>
        </w:rPr>
        <w:t xml:space="preserve"> a</w:t>
      </w:r>
      <w:r w:rsidR="00B42FA4" w:rsidRPr="00265804">
        <w:rPr>
          <w:rFonts w:ascii="Times New Roman" w:hAnsi="Times New Roman" w:cs="Times New Roman"/>
          <w:color w:val="000000" w:themeColor="text1"/>
          <w:sz w:val="24"/>
          <w:szCs w:val="24"/>
        </w:rPr>
        <w:t xml:space="preserve"> </w:t>
      </w:r>
      <w:r w:rsidR="009A319C" w:rsidRPr="00265804">
        <w:rPr>
          <w:rFonts w:ascii="Times New Roman" w:hAnsi="Times New Roman" w:cs="Times New Roman"/>
          <w:color w:val="000000" w:themeColor="text1"/>
          <w:sz w:val="24"/>
          <w:szCs w:val="24"/>
        </w:rPr>
        <w:t xml:space="preserve">recent </w:t>
      </w:r>
      <w:r w:rsidR="00B42FA4" w:rsidRPr="00265804">
        <w:rPr>
          <w:rFonts w:ascii="Times New Roman" w:hAnsi="Times New Roman" w:cs="Times New Roman"/>
          <w:color w:val="000000" w:themeColor="text1"/>
          <w:sz w:val="24"/>
          <w:szCs w:val="24"/>
        </w:rPr>
        <w:t xml:space="preserve">settlement with pharmaceutical companies </w:t>
      </w:r>
      <w:r w:rsidR="00C015D1">
        <w:rPr>
          <w:rFonts w:ascii="Times New Roman" w:hAnsi="Times New Roman" w:cs="Times New Roman"/>
          <w:color w:val="000000" w:themeColor="text1"/>
          <w:sz w:val="24"/>
          <w:szCs w:val="24"/>
        </w:rPr>
        <w:t>that</w:t>
      </w:r>
      <w:r w:rsidR="00B42FA4" w:rsidRPr="00265804">
        <w:rPr>
          <w:rFonts w:ascii="Times New Roman" w:hAnsi="Times New Roman" w:cs="Times New Roman"/>
          <w:color w:val="000000" w:themeColor="text1"/>
          <w:sz w:val="24"/>
          <w:szCs w:val="24"/>
        </w:rPr>
        <w:t xml:space="preserve"> delegates resources based on the total number of deaths due to the drug crisis</w:t>
      </w:r>
      <w:r w:rsidR="002F6E1F">
        <w:rPr>
          <w:rFonts w:ascii="Times New Roman" w:hAnsi="Times New Roman" w:cs="Times New Roman"/>
          <w:color w:val="000000" w:themeColor="text1"/>
          <w:sz w:val="24"/>
          <w:szCs w:val="24"/>
        </w:rPr>
        <w:t>,</w:t>
      </w:r>
      <w:r w:rsidR="00B42FA4" w:rsidRPr="00265804">
        <w:rPr>
          <w:rFonts w:ascii="Times New Roman" w:hAnsi="Times New Roman" w:cs="Times New Roman"/>
          <w:color w:val="000000" w:themeColor="text1"/>
          <w:sz w:val="24"/>
          <w:szCs w:val="24"/>
        </w:rPr>
        <w:t xml:space="preserve"> rather than a per capita approach where rural</w:t>
      </w:r>
      <w:r w:rsidR="00DE09C4">
        <w:rPr>
          <w:rFonts w:ascii="Times New Roman" w:hAnsi="Times New Roman" w:cs="Times New Roman"/>
          <w:color w:val="000000" w:themeColor="text1"/>
          <w:sz w:val="24"/>
          <w:szCs w:val="24"/>
        </w:rPr>
        <w:t xml:space="preserve"> </w:t>
      </w:r>
      <w:r w:rsidR="00912CC7">
        <w:rPr>
          <w:rFonts w:ascii="Times New Roman" w:hAnsi="Times New Roman" w:cs="Times New Roman"/>
          <w:color w:val="000000" w:themeColor="text1"/>
          <w:sz w:val="24"/>
          <w:szCs w:val="24"/>
        </w:rPr>
        <w:t>has</w:t>
      </w:r>
      <w:r w:rsidR="00B42FA4" w:rsidRPr="00265804">
        <w:rPr>
          <w:rFonts w:ascii="Times New Roman" w:hAnsi="Times New Roman" w:cs="Times New Roman"/>
          <w:color w:val="000000" w:themeColor="text1"/>
          <w:sz w:val="24"/>
          <w:szCs w:val="24"/>
        </w:rPr>
        <w:t xml:space="preserve"> a higher proportion of deaths</w:t>
      </w:r>
      <w:r w:rsidR="005A735B" w:rsidRPr="00265804">
        <w:rPr>
          <w:rFonts w:ascii="Times New Roman" w:hAnsi="Times New Roman" w:cs="Times New Roman"/>
          <w:color w:val="000000" w:themeColor="text1"/>
          <w:sz w:val="24"/>
          <w:szCs w:val="24"/>
        </w:rPr>
        <w:t xml:space="preserve">. </w:t>
      </w:r>
      <w:r w:rsidR="00B42FA4" w:rsidRPr="00265804">
        <w:rPr>
          <w:rFonts w:ascii="Times New Roman" w:hAnsi="Times New Roman" w:cs="Times New Roman"/>
          <w:color w:val="000000" w:themeColor="text1"/>
          <w:sz w:val="24"/>
          <w:szCs w:val="24"/>
        </w:rPr>
        <w:t>Further, it costs more to treat people in rural areas for substance abuse treatment</w:t>
      </w:r>
      <w:r w:rsidR="00680F97" w:rsidRPr="00265804">
        <w:rPr>
          <w:rFonts w:ascii="Times New Roman" w:hAnsi="Times New Roman" w:cs="Times New Roman"/>
          <w:color w:val="000000" w:themeColor="text1"/>
          <w:sz w:val="24"/>
          <w:szCs w:val="24"/>
        </w:rPr>
        <w:t xml:space="preserve"> </w:t>
      </w:r>
      <w:bookmarkStart w:id="12" w:name="_Hlk144823267"/>
      <w:r w:rsidR="00680F97" w:rsidRPr="00265804">
        <w:rPr>
          <w:rFonts w:ascii="Times New Roman" w:hAnsi="Times New Roman" w:cs="Times New Roman"/>
          <w:color w:val="000000" w:themeColor="text1"/>
          <w:sz w:val="24"/>
          <w:szCs w:val="24"/>
        </w:rPr>
        <w:t>risks (</w:t>
      </w:r>
      <w:proofErr w:type="spellStart"/>
      <w:r w:rsidR="00680F97" w:rsidRPr="00265804">
        <w:rPr>
          <w:rFonts w:ascii="Times New Roman" w:hAnsi="Times New Roman" w:cs="Times New Roman"/>
          <w:color w:val="000000" w:themeColor="text1"/>
          <w:sz w:val="24"/>
          <w:szCs w:val="24"/>
        </w:rPr>
        <w:t>Prystowsky</w:t>
      </w:r>
      <w:proofErr w:type="spellEnd"/>
      <w:r w:rsidR="00680F97" w:rsidRPr="00265804">
        <w:rPr>
          <w:rFonts w:ascii="Times New Roman" w:hAnsi="Times New Roman" w:cs="Times New Roman"/>
          <w:color w:val="000000" w:themeColor="text1"/>
          <w:sz w:val="24"/>
          <w:szCs w:val="24"/>
        </w:rPr>
        <w:t xml:space="preserve"> interview</w:t>
      </w:r>
      <w:r w:rsidR="00B80A15" w:rsidRPr="00265804">
        <w:rPr>
          <w:rFonts w:ascii="Times New Roman" w:hAnsi="Times New Roman" w:cs="Times New Roman"/>
          <w:color w:val="000000" w:themeColor="text1"/>
          <w:sz w:val="24"/>
          <w:szCs w:val="24"/>
        </w:rPr>
        <w:t>,</w:t>
      </w:r>
      <w:r w:rsidR="00680F97" w:rsidRPr="00265804">
        <w:rPr>
          <w:rFonts w:ascii="Times New Roman" w:hAnsi="Times New Roman" w:cs="Times New Roman"/>
          <w:color w:val="000000" w:themeColor="text1"/>
          <w:sz w:val="24"/>
          <w:szCs w:val="24"/>
        </w:rPr>
        <w:t xml:space="preserve"> 2023)</w:t>
      </w:r>
      <w:r w:rsidR="004A52EB" w:rsidRPr="00265804">
        <w:rPr>
          <w:rFonts w:ascii="Times New Roman" w:hAnsi="Times New Roman" w:cs="Times New Roman"/>
          <w:color w:val="000000" w:themeColor="text1"/>
          <w:sz w:val="24"/>
          <w:szCs w:val="24"/>
        </w:rPr>
        <w:t>.</w:t>
      </w:r>
      <w:bookmarkEnd w:id="12"/>
    </w:p>
    <w:p w14:paraId="0953CD00" w14:textId="7F00F4C7" w:rsidR="00E64CCD" w:rsidRPr="00265804" w:rsidRDefault="004A52EB"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Why is there an inattention to </w:t>
      </w:r>
      <w:r w:rsidR="00146CD8" w:rsidRPr="00265804">
        <w:rPr>
          <w:rFonts w:ascii="Times New Roman" w:hAnsi="Times New Roman" w:cs="Times New Roman"/>
          <w:color w:val="000000" w:themeColor="text1"/>
          <w:sz w:val="24"/>
          <w:szCs w:val="24"/>
        </w:rPr>
        <w:t xml:space="preserve">the rural lens of health on the part of government? </w:t>
      </w:r>
      <w:r w:rsidR="009A683D" w:rsidRPr="00265804">
        <w:rPr>
          <w:rFonts w:ascii="Times New Roman" w:hAnsi="Times New Roman" w:cs="Times New Roman"/>
          <w:color w:val="000000" w:themeColor="text1"/>
          <w:sz w:val="24"/>
          <w:szCs w:val="24"/>
        </w:rPr>
        <w:t>According to Justis</w:t>
      </w:r>
      <w:r w:rsidR="00C64224" w:rsidRPr="00265804">
        <w:rPr>
          <w:rFonts w:ascii="Times New Roman" w:hAnsi="Times New Roman" w:cs="Times New Roman"/>
          <w:color w:val="000000" w:themeColor="text1"/>
          <w:sz w:val="24"/>
          <w:szCs w:val="24"/>
        </w:rPr>
        <w:t>,</w:t>
      </w:r>
      <w:r w:rsidR="00B63C0E" w:rsidRPr="00265804">
        <w:rPr>
          <w:rFonts w:ascii="Times New Roman" w:hAnsi="Times New Roman" w:cs="Times New Roman"/>
          <w:color w:val="000000" w:themeColor="text1"/>
          <w:sz w:val="24"/>
          <w:szCs w:val="24"/>
        </w:rPr>
        <w:t xml:space="preserve"> </w:t>
      </w:r>
      <w:r w:rsidR="008C0B63">
        <w:rPr>
          <w:rFonts w:ascii="Times New Roman" w:hAnsi="Times New Roman" w:cs="Times New Roman"/>
          <w:color w:val="000000" w:themeColor="text1"/>
          <w:sz w:val="24"/>
          <w:szCs w:val="24"/>
        </w:rPr>
        <w:t xml:space="preserve">one reason is that </w:t>
      </w:r>
      <w:r w:rsidR="009A683D" w:rsidRPr="00265804">
        <w:rPr>
          <w:rFonts w:ascii="Times New Roman" w:hAnsi="Times New Roman" w:cs="Times New Roman"/>
          <w:color w:val="000000" w:themeColor="text1"/>
          <w:sz w:val="24"/>
          <w:szCs w:val="24"/>
        </w:rPr>
        <w:t>rural areas have fewer people who can advocate for their needs</w:t>
      </w:r>
      <w:r w:rsidR="006260E2">
        <w:rPr>
          <w:rFonts w:ascii="Times New Roman" w:hAnsi="Times New Roman" w:cs="Times New Roman"/>
          <w:color w:val="000000" w:themeColor="text1"/>
          <w:sz w:val="24"/>
          <w:szCs w:val="24"/>
        </w:rPr>
        <w:t xml:space="preserve">, and </w:t>
      </w:r>
      <w:r w:rsidR="006260E2" w:rsidRPr="00265804">
        <w:rPr>
          <w:rFonts w:ascii="Times New Roman" w:hAnsi="Times New Roman" w:cs="Times New Roman"/>
          <w:color w:val="000000" w:themeColor="text1"/>
          <w:sz w:val="24"/>
          <w:szCs w:val="24"/>
        </w:rPr>
        <w:t>rural citizens often</w:t>
      </w:r>
      <w:r w:rsidR="0034632A">
        <w:rPr>
          <w:rFonts w:ascii="Times New Roman" w:hAnsi="Times New Roman" w:cs="Times New Roman"/>
          <w:color w:val="000000" w:themeColor="text1"/>
          <w:sz w:val="24"/>
          <w:szCs w:val="24"/>
        </w:rPr>
        <w:t xml:space="preserve"> </w:t>
      </w:r>
      <w:r w:rsidR="006260E2" w:rsidRPr="00265804">
        <w:rPr>
          <w:rFonts w:ascii="Times New Roman" w:hAnsi="Times New Roman" w:cs="Times New Roman"/>
          <w:color w:val="000000" w:themeColor="text1"/>
          <w:sz w:val="24"/>
          <w:szCs w:val="24"/>
        </w:rPr>
        <w:t xml:space="preserve">work multiple jobs </w:t>
      </w:r>
      <w:r w:rsidR="0067291F">
        <w:rPr>
          <w:rFonts w:ascii="Times New Roman" w:hAnsi="Times New Roman" w:cs="Times New Roman"/>
          <w:color w:val="000000" w:themeColor="text1"/>
          <w:sz w:val="24"/>
          <w:szCs w:val="24"/>
        </w:rPr>
        <w:t xml:space="preserve">limiting free time. </w:t>
      </w:r>
      <w:r w:rsidR="006260E2" w:rsidRPr="00265804">
        <w:rPr>
          <w:rFonts w:ascii="Times New Roman" w:hAnsi="Times New Roman" w:cs="Times New Roman"/>
          <w:color w:val="000000" w:themeColor="text1"/>
          <w:sz w:val="24"/>
          <w:szCs w:val="24"/>
        </w:rPr>
        <w:t xml:space="preserve"> </w:t>
      </w:r>
      <w:r w:rsidR="00BA1166" w:rsidRPr="00265804">
        <w:rPr>
          <w:rFonts w:ascii="Times New Roman" w:hAnsi="Times New Roman" w:cs="Times New Roman"/>
          <w:color w:val="000000" w:themeColor="text1"/>
          <w:sz w:val="24"/>
          <w:szCs w:val="24"/>
        </w:rPr>
        <w:t>Le</w:t>
      </w:r>
      <w:r w:rsidR="009A683D" w:rsidRPr="00265804">
        <w:rPr>
          <w:rFonts w:ascii="Times New Roman" w:hAnsi="Times New Roman" w:cs="Times New Roman"/>
          <w:color w:val="000000" w:themeColor="text1"/>
          <w:sz w:val="24"/>
          <w:szCs w:val="24"/>
        </w:rPr>
        <w:t xml:space="preserve">gislators are driven to address the needs of their constituents who are primarily in </w:t>
      </w:r>
      <w:r w:rsidR="00947A71" w:rsidRPr="00265804">
        <w:rPr>
          <w:rFonts w:ascii="Times New Roman" w:hAnsi="Times New Roman" w:cs="Times New Roman"/>
          <w:color w:val="000000" w:themeColor="text1"/>
          <w:sz w:val="24"/>
          <w:szCs w:val="24"/>
        </w:rPr>
        <w:t>urban areas</w:t>
      </w:r>
      <w:r w:rsidR="00BD313C" w:rsidRPr="00265804">
        <w:rPr>
          <w:rFonts w:ascii="Times New Roman" w:hAnsi="Times New Roman" w:cs="Times New Roman"/>
          <w:color w:val="000000" w:themeColor="text1"/>
          <w:sz w:val="24"/>
          <w:szCs w:val="24"/>
        </w:rPr>
        <w:t>, and rural concerns are often missed in the time</w:t>
      </w:r>
      <w:r w:rsidR="00E24178">
        <w:rPr>
          <w:rFonts w:ascii="Times New Roman" w:hAnsi="Times New Roman" w:cs="Times New Roman"/>
          <w:color w:val="000000" w:themeColor="text1"/>
          <w:sz w:val="24"/>
          <w:szCs w:val="24"/>
        </w:rPr>
        <w:t>-</w:t>
      </w:r>
      <w:r w:rsidR="00BD313C" w:rsidRPr="00265804">
        <w:rPr>
          <w:rFonts w:ascii="Times New Roman" w:hAnsi="Times New Roman" w:cs="Times New Roman"/>
          <w:color w:val="000000" w:themeColor="text1"/>
          <w:sz w:val="24"/>
          <w:szCs w:val="24"/>
        </w:rPr>
        <w:t>constricted policymaking environment.</w:t>
      </w:r>
      <w:r w:rsidR="00716DF5" w:rsidRPr="00265804">
        <w:rPr>
          <w:rFonts w:ascii="Times New Roman" w:hAnsi="Times New Roman" w:cs="Times New Roman"/>
          <w:color w:val="000000" w:themeColor="text1"/>
          <w:sz w:val="24"/>
          <w:szCs w:val="24"/>
        </w:rPr>
        <w:t xml:space="preserve"> R</w:t>
      </w:r>
      <w:r w:rsidR="00947A71" w:rsidRPr="00265804">
        <w:rPr>
          <w:rFonts w:ascii="Times New Roman" w:hAnsi="Times New Roman" w:cs="Times New Roman"/>
          <w:color w:val="000000" w:themeColor="text1"/>
          <w:sz w:val="24"/>
          <w:szCs w:val="24"/>
        </w:rPr>
        <w:t xml:space="preserve">ural legislators are </w:t>
      </w:r>
      <w:r w:rsidR="009303BF">
        <w:rPr>
          <w:rFonts w:ascii="Times New Roman" w:hAnsi="Times New Roman" w:cs="Times New Roman"/>
          <w:color w:val="000000" w:themeColor="text1"/>
          <w:sz w:val="24"/>
          <w:szCs w:val="24"/>
        </w:rPr>
        <w:t xml:space="preserve">typically </w:t>
      </w:r>
      <w:r w:rsidR="00947A71" w:rsidRPr="00265804">
        <w:rPr>
          <w:rFonts w:ascii="Times New Roman" w:hAnsi="Times New Roman" w:cs="Times New Roman"/>
          <w:color w:val="000000" w:themeColor="text1"/>
          <w:sz w:val="24"/>
          <w:szCs w:val="24"/>
        </w:rPr>
        <w:t xml:space="preserve">fiscally </w:t>
      </w:r>
      <w:r w:rsidR="00B3468B">
        <w:rPr>
          <w:rFonts w:ascii="Times New Roman" w:hAnsi="Times New Roman" w:cs="Times New Roman"/>
          <w:color w:val="000000" w:themeColor="text1"/>
          <w:sz w:val="24"/>
          <w:szCs w:val="24"/>
        </w:rPr>
        <w:t xml:space="preserve">conservative, </w:t>
      </w:r>
      <w:r w:rsidR="00947A71" w:rsidRPr="00265804">
        <w:rPr>
          <w:rFonts w:ascii="Times New Roman" w:hAnsi="Times New Roman" w:cs="Times New Roman"/>
          <w:color w:val="000000" w:themeColor="text1"/>
          <w:sz w:val="24"/>
          <w:szCs w:val="24"/>
        </w:rPr>
        <w:t>and while focused on their communities</w:t>
      </w:r>
      <w:r w:rsidR="00B3468B">
        <w:rPr>
          <w:rFonts w:ascii="Times New Roman" w:hAnsi="Times New Roman" w:cs="Times New Roman"/>
          <w:color w:val="000000" w:themeColor="text1"/>
          <w:sz w:val="24"/>
          <w:szCs w:val="24"/>
        </w:rPr>
        <w:t>,</w:t>
      </w:r>
      <w:r w:rsidR="00947A71" w:rsidRPr="00265804">
        <w:rPr>
          <w:rFonts w:ascii="Times New Roman" w:hAnsi="Times New Roman" w:cs="Times New Roman"/>
          <w:color w:val="000000" w:themeColor="text1"/>
          <w:sz w:val="24"/>
          <w:szCs w:val="24"/>
        </w:rPr>
        <w:t xml:space="preserve"> are wary of </w:t>
      </w:r>
      <w:r w:rsidR="00E24178">
        <w:rPr>
          <w:rFonts w:ascii="Times New Roman" w:hAnsi="Times New Roman" w:cs="Times New Roman"/>
          <w:color w:val="000000" w:themeColor="text1"/>
          <w:sz w:val="24"/>
          <w:szCs w:val="24"/>
        </w:rPr>
        <w:t>expansive</w:t>
      </w:r>
      <w:r w:rsidR="00947A71" w:rsidRPr="00265804">
        <w:rPr>
          <w:rFonts w:ascii="Times New Roman" w:hAnsi="Times New Roman" w:cs="Times New Roman"/>
          <w:color w:val="000000" w:themeColor="text1"/>
          <w:sz w:val="24"/>
          <w:szCs w:val="24"/>
        </w:rPr>
        <w:t xml:space="preserve"> budget items that might address health issues more </w:t>
      </w:r>
      <w:bookmarkStart w:id="13" w:name="_Hlk144991706"/>
      <w:r w:rsidR="00947A71" w:rsidRPr="00265804">
        <w:rPr>
          <w:rFonts w:ascii="Times New Roman" w:hAnsi="Times New Roman" w:cs="Times New Roman"/>
          <w:color w:val="000000" w:themeColor="text1"/>
          <w:sz w:val="24"/>
          <w:szCs w:val="24"/>
        </w:rPr>
        <w:t>broadly</w:t>
      </w:r>
      <w:r w:rsidR="008D5456" w:rsidRPr="00265804">
        <w:rPr>
          <w:rFonts w:ascii="Times New Roman" w:hAnsi="Times New Roman" w:cs="Times New Roman"/>
          <w:color w:val="000000" w:themeColor="text1"/>
          <w:sz w:val="24"/>
          <w:szCs w:val="24"/>
        </w:rPr>
        <w:t xml:space="preserve"> </w:t>
      </w:r>
      <w:bookmarkStart w:id="14" w:name="_Hlk144993558"/>
      <w:r w:rsidR="00D97EF8" w:rsidRPr="00265804">
        <w:rPr>
          <w:rFonts w:ascii="Times New Roman" w:hAnsi="Times New Roman" w:cs="Times New Roman"/>
          <w:color w:val="000000" w:themeColor="text1"/>
          <w:sz w:val="24"/>
          <w:szCs w:val="24"/>
        </w:rPr>
        <w:t>(Justis interview, 2023)</w:t>
      </w:r>
      <w:bookmarkEnd w:id="13"/>
      <w:bookmarkEnd w:id="14"/>
      <w:r w:rsidR="005A735B" w:rsidRPr="00265804">
        <w:rPr>
          <w:rFonts w:ascii="Times New Roman" w:hAnsi="Times New Roman" w:cs="Times New Roman"/>
          <w:color w:val="000000" w:themeColor="text1"/>
          <w:sz w:val="24"/>
          <w:szCs w:val="24"/>
        </w:rPr>
        <w:t xml:space="preserve">. </w:t>
      </w:r>
      <w:r w:rsidR="00635A94">
        <w:rPr>
          <w:rFonts w:ascii="Times New Roman" w:hAnsi="Times New Roman" w:cs="Times New Roman"/>
          <w:color w:val="000000" w:themeColor="text1"/>
          <w:sz w:val="24"/>
          <w:szCs w:val="24"/>
        </w:rPr>
        <w:t>W</w:t>
      </w:r>
      <w:r w:rsidR="001460E3" w:rsidRPr="00265804">
        <w:rPr>
          <w:rFonts w:ascii="Times New Roman" w:hAnsi="Times New Roman" w:cs="Times New Roman"/>
          <w:color w:val="000000" w:themeColor="text1"/>
          <w:sz w:val="24"/>
          <w:szCs w:val="24"/>
        </w:rPr>
        <w:t xml:space="preserve">hile there are advocates for rural health in the legislature, </w:t>
      </w:r>
      <w:r w:rsidR="00E20690" w:rsidRPr="00265804">
        <w:rPr>
          <w:rFonts w:ascii="Times New Roman" w:hAnsi="Times New Roman" w:cs="Times New Roman"/>
          <w:color w:val="000000" w:themeColor="text1"/>
          <w:sz w:val="24"/>
          <w:szCs w:val="24"/>
        </w:rPr>
        <w:t>there are not</w:t>
      </w:r>
      <w:r w:rsidR="001460E3" w:rsidRPr="00265804">
        <w:rPr>
          <w:rFonts w:ascii="Times New Roman" w:hAnsi="Times New Roman" w:cs="Times New Roman"/>
          <w:color w:val="000000" w:themeColor="text1"/>
          <w:sz w:val="24"/>
          <w:szCs w:val="24"/>
        </w:rPr>
        <w:t xml:space="preserve"> enough</w:t>
      </w:r>
      <w:r w:rsidR="00146CD8" w:rsidRPr="00265804">
        <w:rPr>
          <w:rFonts w:ascii="Times New Roman" w:hAnsi="Times New Roman" w:cs="Times New Roman"/>
          <w:color w:val="000000" w:themeColor="text1"/>
          <w:sz w:val="24"/>
          <w:szCs w:val="24"/>
        </w:rPr>
        <w:t xml:space="preserve"> </w:t>
      </w:r>
      <w:bookmarkStart w:id="15" w:name="_Hlk144992190"/>
      <w:r w:rsidR="00146CD8" w:rsidRPr="00265804">
        <w:rPr>
          <w:rFonts w:ascii="Times New Roman" w:hAnsi="Times New Roman" w:cs="Times New Roman"/>
          <w:color w:val="000000" w:themeColor="text1"/>
          <w:sz w:val="24"/>
          <w:szCs w:val="24"/>
        </w:rPr>
        <w:t>(</w:t>
      </w:r>
      <w:proofErr w:type="spellStart"/>
      <w:r w:rsidR="00A964BD" w:rsidRPr="00265804">
        <w:rPr>
          <w:rFonts w:ascii="Times New Roman" w:hAnsi="Times New Roman" w:cs="Times New Roman"/>
          <w:color w:val="000000" w:themeColor="text1"/>
          <w:sz w:val="24"/>
          <w:szCs w:val="24"/>
        </w:rPr>
        <w:t>Prystowsky</w:t>
      </w:r>
      <w:proofErr w:type="spellEnd"/>
      <w:r w:rsidR="00A964BD" w:rsidRPr="00265804">
        <w:rPr>
          <w:rFonts w:ascii="Times New Roman" w:hAnsi="Times New Roman" w:cs="Times New Roman"/>
          <w:color w:val="000000" w:themeColor="text1"/>
          <w:sz w:val="24"/>
          <w:szCs w:val="24"/>
        </w:rPr>
        <w:t xml:space="preserve"> interview</w:t>
      </w:r>
      <w:r w:rsidR="00146CD8" w:rsidRPr="00265804">
        <w:rPr>
          <w:rFonts w:ascii="Times New Roman" w:hAnsi="Times New Roman" w:cs="Times New Roman"/>
          <w:color w:val="000000" w:themeColor="text1"/>
          <w:sz w:val="24"/>
          <w:szCs w:val="24"/>
        </w:rPr>
        <w:t>, 2023)</w:t>
      </w:r>
      <w:bookmarkEnd w:id="15"/>
      <w:r w:rsidR="005A735B" w:rsidRPr="00265804">
        <w:rPr>
          <w:rFonts w:ascii="Times New Roman" w:hAnsi="Times New Roman" w:cs="Times New Roman"/>
          <w:color w:val="000000" w:themeColor="text1"/>
          <w:sz w:val="24"/>
          <w:szCs w:val="24"/>
        </w:rPr>
        <w:t xml:space="preserve">. </w:t>
      </w:r>
      <w:r w:rsidR="009A683D" w:rsidRPr="00265804">
        <w:rPr>
          <w:rFonts w:ascii="Times New Roman" w:hAnsi="Times New Roman" w:cs="Times New Roman"/>
          <w:color w:val="000000" w:themeColor="text1"/>
          <w:sz w:val="24"/>
          <w:szCs w:val="24"/>
        </w:rPr>
        <w:t>Further, rural communities have a sense of independence and feel that they should take care of their health care needs</w:t>
      </w:r>
      <w:r w:rsidR="008A338E" w:rsidRPr="00265804">
        <w:rPr>
          <w:rFonts w:ascii="Times New Roman" w:hAnsi="Times New Roman" w:cs="Times New Roman"/>
          <w:color w:val="000000" w:themeColor="text1"/>
          <w:sz w:val="24"/>
          <w:szCs w:val="24"/>
        </w:rPr>
        <w:t>.</w:t>
      </w:r>
      <w:r w:rsidR="00897AEE" w:rsidRPr="00265804">
        <w:rPr>
          <w:rFonts w:ascii="Times New Roman" w:hAnsi="Times New Roman" w:cs="Times New Roman"/>
          <w:color w:val="000000" w:themeColor="text1"/>
          <w:sz w:val="24"/>
          <w:szCs w:val="24"/>
        </w:rPr>
        <w:t xml:space="preserve"> </w:t>
      </w:r>
      <w:r w:rsidR="000F54DF" w:rsidRPr="00265804">
        <w:rPr>
          <w:rFonts w:ascii="Times New Roman" w:hAnsi="Times New Roman" w:cs="Times New Roman"/>
          <w:color w:val="000000" w:themeColor="text1"/>
          <w:sz w:val="24"/>
          <w:szCs w:val="24"/>
        </w:rPr>
        <w:t xml:space="preserve">Despite </w:t>
      </w:r>
      <w:r w:rsidR="00300DDE" w:rsidRPr="00265804">
        <w:rPr>
          <w:rFonts w:ascii="Times New Roman" w:hAnsi="Times New Roman" w:cs="Times New Roman"/>
          <w:color w:val="000000" w:themeColor="text1"/>
          <w:sz w:val="24"/>
          <w:szCs w:val="24"/>
        </w:rPr>
        <w:t>Washington being in a region of the country with a more moralist p</w:t>
      </w:r>
      <w:r w:rsidR="000F54DF" w:rsidRPr="00265804">
        <w:rPr>
          <w:rFonts w:ascii="Times New Roman" w:hAnsi="Times New Roman" w:cs="Times New Roman"/>
          <w:color w:val="000000" w:themeColor="text1"/>
          <w:sz w:val="24"/>
          <w:szCs w:val="24"/>
        </w:rPr>
        <w:t>olitical culture</w:t>
      </w:r>
      <w:r w:rsidR="00300DDE" w:rsidRPr="00265804">
        <w:rPr>
          <w:rFonts w:ascii="Times New Roman" w:hAnsi="Times New Roman" w:cs="Times New Roman"/>
          <w:color w:val="000000" w:themeColor="text1"/>
          <w:sz w:val="24"/>
          <w:szCs w:val="24"/>
        </w:rPr>
        <w:t xml:space="preserve">, rural </w:t>
      </w:r>
      <w:r w:rsidR="00DC59E5">
        <w:rPr>
          <w:rFonts w:ascii="Times New Roman" w:hAnsi="Times New Roman" w:cs="Times New Roman"/>
          <w:color w:val="000000" w:themeColor="text1"/>
          <w:sz w:val="24"/>
          <w:szCs w:val="24"/>
        </w:rPr>
        <w:t>independence</w:t>
      </w:r>
      <w:r w:rsidR="00300DDE" w:rsidRPr="00265804">
        <w:rPr>
          <w:rFonts w:ascii="Times New Roman" w:hAnsi="Times New Roman" w:cs="Times New Roman"/>
          <w:color w:val="000000" w:themeColor="text1"/>
          <w:sz w:val="24"/>
          <w:szCs w:val="24"/>
        </w:rPr>
        <w:t xml:space="preserve"> may lead rural people to feel ultimate responsibility for their health.</w:t>
      </w:r>
    </w:p>
    <w:p w14:paraId="6BB051E5" w14:textId="66AFFA3F" w:rsidR="00903400" w:rsidRPr="00854F4F" w:rsidRDefault="005E48F5" w:rsidP="00854F4F">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While there are barriers to rural citizen involvement in health advocacy, a</w:t>
      </w:r>
      <w:r w:rsidR="007B3475" w:rsidRPr="00265804">
        <w:rPr>
          <w:rFonts w:ascii="Times New Roman" w:hAnsi="Times New Roman" w:cs="Times New Roman"/>
          <w:color w:val="000000" w:themeColor="text1"/>
          <w:sz w:val="24"/>
          <w:szCs w:val="24"/>
        </w:rPr>
        <w:t xml:space="preserve">ccording to </w:t>
      </w:r>
      <w:proofErr w:type="spellStart"/>
      <w:r w:rsidR="007B3475" w:rsidRPr="00265804">
        <w:rPr>
          <w:rFonts w:ascii="Times New Roman" w:hAnsi="Times New Roman" w:cs="Times New Roman"/>
          <w:color w:val="000000" w:themeColor="text1"/>
          <w:sz w:val="24"/>
          <w:szCs w:val="24"/>
        </w:rPr>
        <w:t>Pr</w:t>
      </w:r>
      <w:r w:rsidR="00B87417">
        <w:rPr>
          <w:rFonts w:ascii="Times New Roman" w:hAnsi="Times New Roman" w:cs="Times New Roman"/>
          <w:color w:val="000000" w:themeColor="text1"/>
          <w:sz w:val="24"/>
          <w:szCs w:val="24"/>
        </w:rPr>
        <w:t>ys</w:t>
      </w:r>
      <w:r w:rsidR="007B3475" w:rsidRPr="00265804">
        <w:rPr>
          <w:rFonts w:ascii="Times New Roman" w:hAnsi="Times New Roman" w:cs="Times New Roman"/>
          <w:color w:val="000000" w:themeColor="text1"/>
          <w:sz w:val="24"/>
          <w:szCs w:val="24"/>
        </w:rPr>
        <w:t>towsky</w:t>
      </w:r>
      <w:proofErr w:type="spellEnd"/>
      <w:r w:rsidR="007B3475" w:rsidRPr="00265804">
        <w:rPr>
          <w:rFonts w:ascii="Times New Roman" w:hAnsi="Times New Roman" w:cs="Times New Roman"/>
          <w:color w:val="000000" w:themeColor="text1"/>
          <w:sz w:val="24"/>
          <w:szCs w:val="24"/>
        </w:rPr>
        <w:t>, rural citizens want local decision</w:t>
      </w:r>
      <w:r w:rsidR="008A338E" w:rsidRPr="00265804">
        <w:rPr>
          <w:rFonts w:ascii="Times New Roman" w:hAnsi="Times New Roman" w:cs="Times New Roman"/>
          <w:color w:val="000000" w:themeColor="text1"/>
          <w:sz w:val="24"/>
          <w:szCs w:val="24"/>
        </w:rPr>
        <w:t>-</w:t>
      </w:r>
      <w:r w:rsidR="007B3475" w:rsidRPr="00265804">
        <w:rPr>
          <w:rFonts w:ascii="Times New Roman" w:hAnsi="Times New Roman" w:cs="Times New Roman"/>
          <w:color w:val="000000" w:themeColor="text1"/>
          <w:sz w:val="24"/>
          <w:szCs w:val="24"/>
        </w:rPr>
        <w:t xml:space="preserve">making regarding health care and are </w:t>
      </w:r>
      <w:r w:rsidR="004018B7" w:rsidRPr="00265804">
        <w:rPr>
          <w:rFonts w:ascii="Times New Roman" w:hAnsi="Times New Roman" w:cs="Times New Roman"/>
          <w:color w:val="000000" w:themeColor="text1"/>
          <w:sz w:val="24"/>
          <w:szCs w:val="24"/>
        </w:rPr>
        <w:t>concerned</w:t>
      </w:r>
      <w:r w:rsidR="007B3475" w:rsidRPr="00265804">
        <w:rPr>
          <w:rFonts w:ascii="Times New Roman" w:hAnsi="Times New Roman" w:cs="Times New Roman"/>
          <w:color w:val="000000" w:themeColor="text1"/>
          <w:sz w:val="24"/>
          <w:szCs w:val="24"/>
        </w:rPr>
        <w:t xml:space="preserve"> about state and federal influence</w:t>
      </w:r>
      <w:r w:rsidR="005A735B" w:rsidRPr="00265804">
        <w:rPr>
          <w:rFonts w:ascii="Times New Roman" w:hAnsi="Times New Roman" w:cs="Times New Roman"/>
          <w:color w:val="000000" w:themeColor="text1"/>
          <w:sz w:val="24"/>
          <w:szCs w:val="24"/>
        </w:rPr>
        <w:t xml:space="preserve">. </w:t>
      </w:r>
      <w:r w:rsidR="00F07EC1" w:rsidRPr="00265804">
        <w:rPr>
          <w:rFonts w:ascii="Times New Roman" w:hAnsi="Times New Roman" w:cs="Times New Roman"/>
          <w:color w:val="000000" w:themeColor="text1"/>
          <w:sz w:val="24"/>
          <w:szCs w:val="24"/>
        </w:rPr>
        <w:t>For instance, s</w:t>
      </w:r>
      <w:r w:rsidR="007B3475" w:rsidRPr="00265804">
        <w:rPr>
          <w:rFonts w:ascii="Times New Roman" w:hAnsi="Times New Roman" w:cs="Times New Roman"/>
          <w:color w:val="000000" w:themeColor="text1"/>
          <w:sz w:val="24"/>
          <w:szCs w:val="24"/>
        </w:rPr>
        <w:t xml:space="preserve">he cites Governor Inslee’s Covid polices as upsetting </w:t>
      </w:r>
      <w:r w:rsidR="00C359E7">
        <w:rPr>
          <w:rFonts w:ascii="Times New Roman" w:hAnsi="Times New Roman" w:cs="Times New Roman"/>
          <w:color w:val="000000" w:themeColor="text1"/>
          <w:sz w:val="24"/>
          <w:szCs w:val="24"/>
        </w:rPr>
        <w:t xml:space="preserve">many </w:t>
      </w:r>
      <w:r w:rsidR="007B3475" w:rsidRPr="00265804">
        <w:rPr>
          <w:rFonts w:ascii="Times New Roman" w:hAnsi="Times New Roman" w:cs="Times New Roman"/>
          <w:color w:val="000000" w:themeColor="text1"/>
          <w:sz w:val="24"/>
          <w:szCs w:val="24"/>
        </w:rPr>
        <w:t>rural Washingtonians.</w:t>
      </w:r>
      <w:r w:rsidR="00E74BCB" w:rsidRPr="00265804">
        <w:rPr>
          <w:rFonts w:ascii="Times New Roman" w:hAnsi="Times New Roman" w:cs="Times New Roman"/>
          <w:color w:val="000000" w:themeColor="text1"/>
          <w:sz w:val="24"/>
          <w:szCs w:val="24"/>
        </w:rPr>
        <w:t xml:space="preserve"> </w:t>
      </w:r>
      <w:r w:rsidR="007332EC">
        <w:rPr>
          <w:rFonts w:ascii="Times New Roman" w:hAnsi="Times New Roman" w:cs="Times New Roman"/>
          <w:color w:val="000000" w:themeColor="text1"/>
          <w:sz w:val="24"/>
          <w:szCs w:val="24"/>
        </w:rPr>
        <w:t>Further, r</w:t>
      </w:r>
      <w:r w:rsidR="007B3475" w:rsidRPr="00265804">
        <w:rPr>
          <w:rFonts w:ascii="Times New Roman" w:hAnsi="Times New Roman" w:cs="Times New Roman"/>
          <w:color w:val="000000" w:themeColor="text1"/>
          <w:sz w:val="24"/>
          <w:szCs w:val="24"/>
        </w:rPr>
        <w:t xml:space="preserve">ural people might complain about their local </w:t>
      </w:r>
      <w:r w:rsidR="007B3475" w:rsidRPr="00265804">
        <w:rPr>
          <w:rFonts w:ascii="Times New Roman" w:hAnsi="Times New Roman" w:cs="Times New Roman"/>
          <w:color w:val="000000" w:themeColor="text1"/>
          <w:sz w:val="24"/>
          <w:szCs w:val="24"/>
        </w:rPr>
        <w:lastRenderedPageBreak/>
        <w:t>hospitals</w:t>
      </w:r>
      <w:r w:rsidR="0035539B" w:rsidRPr="00265804">
        <w:rPr>
          <w:rFonts w:ascii="Times New Roman" w:hAnsi="Times New Roman" w:cs="Times New Roman"/>
          <w:color w:val="000000" w:themeColor="text1"/>
          <w:sz w:val="24"/>
          <w:szCs w:val="24"/>
        </w:rPr>
        <w:t>,</w:t>
      </w:r>
      <w:r w:rsidR="007B3475" w:rsidRPr="00265804">
        <w:rPr>
          <w:rFonts w:ascii="Times New Roman" w:hAnsi="Times New Roman" w:cs="Times New Roman"/>
          <w:color w:val="000000" w:themeColor="text1"/>
          <w:sz w:val="24"/>
          <w:szCs w:val="24"/>
        </w:rPr>
        <w:t xml:space="preserve"> but they want to keep them</w:t>
      </w:r>
      <w:r w:rsidR="00B17139" w:rsidRPr="00265804">
        <w:rPr>
          <w:rFonts w:ascii="Times New Roman" w:hAnsi="Times New Roman" w:cs="Times New Roman"/>
          <w:color w:val="000000" w:themeColor="text1"/>
          <w:sz w:val="24"/>
          <w:szCs w:val="24"/>
        </w:rPr>
        <w:t>,</w:t>
      </w:r>
      <w:r w:rsidR="007B3475" w:rsidRPr="00265804">
        <w:rPr>
          <w:rFonts w:ascii="Times New Roman" w:hAnsi="Times New Roman" w:cs="Times New Roman"/>
          <w:color w:val="000000" w:themeColor="text1"/>
          <w:sz w:val="24"/>
          <w:szCs w:val="24"/>
        </w:rPr>
        <w:t xml:space="preserve"> and they appreciate care from people who they connect with</w:t>
      </w:r>
      <w:r w:rsidR="00884606" w:rsidRPr="00265804">
        <w:rPr>
          <w:rFonts w:ascii="Times New Roman" w:hAnsi="Times New Roman" w:cs="Times New Roman"/>
          <w:b/>
          <w:bCs/>
          <w:color w:val="000000" w:themeColor="text1"/>
          <w:sz w:val="24"/>
          <w:szCs w:val="24"/>
        </w:rPr>
        <w:t xml:space="preserve"> </w:t>
      </w:r>
      <w:r w:rsidR="00884606" w:rsidRPr="00265804">
        <w:rPr>
          <w:rFonts w:ascii="Times New Roman" w:hAnsi="Times New Roman" w:cs="Times New Roman"/>
          <w:color w:val="000000" w:themeColor="text1"/>
          <w:sz w:val="24"/>
          <w:szCs w:val="24"/>
        </w:rPr>
        <w:t>(</w:t>
      </w:r>
      <w:proofErr w:type="spellStart"/>
      <w:r w:rsidR="00884606" w:rsidRPr="00265804">
        <w:rPr>
          <w:rFonts w:ascii="Times New Roman" w:hAnsi="Times New Roman" w:cs="Times New Roman"/>
          <w:color w:val="000000" w:themeColor="text1"/>
          <w:sz w:val="24"/>
          <w:szCs w:val="24"/>
        </w:rPr>
        <w:t>Prystowsky</w:t>
      </w:r>
      <w:proofErr w:type="spellEnd"/>
      <w:r w:rsidR="003B56F0" w:rsidRPr="00265804">
        <w:rPr>
          <w:rFonts w:ascii="Times New Roman" w:hAnsi="Times New Roman" w:cs="Times New Roman"/>
          <w:color w:val="000000" w:themeColor="text1"/>
          <w:sz w:val="24"/>
          <w:szCs w:val="24"/>
        </w:rPr>
        <w:t xml:space="preserve"> </w:t>
      </w:r>
      <w:r w:rsidR="00884606" w:rsidRPr="00265804">
        <w:rPr>
          <w:rFonts w:ascii="Times New Roman" w:hAnsi="Times New Roman" w:cs="Times New Roman"/>
          <w:color w:val="000000" w:themeColor="text1"/>
          <w:sz w:val="24"/>
          <w:szCs w:val="24"/>
        </w:rPr>
        <w:t>interview</w:t>
      </w:r>
      <w:r w:rsidR="003B56F0" w:rsidRPr="00265804">
        <w:rPr>
          <w:rFonts w:ascii="Times New Roman" w:hAnsi="Times New Roman" w:cs="Times New Roman"/>
          <w:color w:val="000000" w:themeColor="text1"/>
          <w:sz w:val="24"/>
          <w:szCs w:val="24"/>
        </w:rPr>
        <w:t>,</w:t>
      </w:r>
      <w:r w:rsidR="00884606" w:rsidRPr="00265804">
        <w:rPr>
          <w:rFonts w:ascii="Times New Roman" w:hAnsi="Times New Roman" w:cs="Times New Roman"/>
          <w:color w:val="000000" w:themeColor="text1"/>
          <w:sz w:val="24"/>
          <w:szCs w:val="24"/>
        </w:rPr>
        <w:t xml:space="preserve"> 2023)</w:t>
      </w:r>
      <w:r w:rsidR="007B3475" w:rsidRPr="00265804">
        <w:rPr>
          <w:rFonts w:ascii="Times New Roman" w:hAnsi="Times New Roman" w:cs="Times New Roman"/>
          <w:b/>
          <w:bCs/>
          <w:color w:val="000000" w:themeColor="text1"/>
          <w:sz w:val="24"/>
          <w:szCs w:val="24"/>
        </w:rPr>
        <w:t>.</w:t>
      </w:r>
    </w:p>
    <w:p w14:paraId="4E293A4E" w14:textId="2638CA29" w:rsidR="00F62776" w:rsidRPr="00265804" w:rsidRDefault="00D1136B" w:rsidP="003F624B">
      <w:pPr>
        <w:spacing w:after="0" w:line="480" w:lineRule="auto"/>
        <w:rPr>
          <w:rFonts w:ascii="Times New Roman" w:hAnsi="Times New Roman" w:cs="Times New Roman"/>
          <w:b/>
          <w:bCs/>
          <w:i/>
          <w:iCs/>
          <w:color w:val="000000" w:themeColor="text1"/>
          <w:sz w:val="24"/>
          <w:szCs w:val="24"/>
        </w:rPr>
      </w:pPr>
      <w:r w:rsidRPr="00265804">
        <w:rPr>
          <w:rFonts w:ascii="Times New Roman" w:hAnsi="Times New Roman" w:cs="Times New Roman"/>
          <w:b/>
          <w:bCs/>
          <w:i/>
          <w:iCs/>
          <w:color w:val="000000" w:themeColor="text1"/>
          <w:sz w:val="24"/>
          <w:szCs w:val="24"/>
        </w:rPr>
        <w:t>British Columbia Political Environment</w:t>
      </w:r>
    </w:p>
    <w:p w14:paraId="1881D5FF" w14:textId="618ED3A5" w:rsidR="00894AB6" w:rsidRPr="00265804" w:rsidRDefault="00967472" w:rsidP="003F624B">
      <w:pPr>
        <w:spacing w:after="0" w:line="480" w:lineRule="auto"/>
        <w:ind w:firstLine="720"/>
        <w:rPr>
          <w:rFonts w:ascii="Times New Roman" w:hAnsi="Times New Roman" w:cs="Times New Roman"/>
          <w:b/>
          <w:bCs/>
          <w:color w:val="000000" w:themeColor="text1"/>
          <w:sz w:val="24"/>
          <w:szCs w:val="24"/>
        </w:rPr>
      </w:pPr>
      <w:r w:rsidRPr="00265804">
        <w:rPr>
          <w:rFonts w:ascii="Times New Roman" w:hAnsi="Times New Roman" w:cs="Times New Roman"/>
          <w:color w:val="000000" w:themeColor="text1"/>
          <w:sz w:val="24"/>
          <w:szCs w:val="24"/>
        </w:rPr>
        <w:t>British Columbia is a parliamentary sys</w:t>
      </w:r>
      <w:r w:rsidR="00F163B3" w:rsidRPr="00265804">
        <w:rPr>
          <w:rFonts w:ascii="Times New Roman" w:hAnsi="Times New Roman" w:cs="Times New Roman"/>
          <w:color w:val="000000" w:themeColor="text1"/>
          <w:sz w:val="24"/>
          <w:szCs w:val="24"/>
        </w:rPr>
        <w:t>tem.</w:t>
      </w:r>
      <w:r w:rsidR="00CC5A32" w:rsidRPr="00265804">
        <w:rPr>
          <w:rFonts w:ascii="Times New Roman" w:hAnsi="Times New Roman" w:cs="Times New Roman"/>
          <w:color w:val="000000" w:themeColor="text1"/>
          <w:sz w:val="24"/>
          <w:szCs w:val="24"/>
        </w:rPr>
        <w:t xml:space="preserve"> </w:t>
      </w:r>
      <w:r w:rsidR="00F163B3" w:rsidRPr="00265804">
        <w:rPr>
          <w:rFonts w:ascii="Times New Roman" w:hAnsi="Times New Roman" w:cs="Times New Roman"/>
          <w:color w:val="000000" w:themeColor="text1"/>
          <w:sz w:val="24"/>
          <w:szCs w:val="24"/>
        </w:rPr>
        <w:t>The premier is typically chosen by the majority party in the unicameral legislature</w:t>
      </w:r>
      <w:r w:rsidR="0065112C" w:rsidRPr="00265804">
        <w:rPr>
          <w:rFonts w:ascii="Times New Roman" w:hAnsi="Times New Roman" w:cs="Times New Roman"/>
          <w:color w:val="000000" w:themeColor="text1"/>
          <w:sz w:val="24"/>
          <w:szCs w:val="24"/>
        </w:rPr>
        <w:t>, although there can be minority governments</w:t>
      </w:r>
      <w:r w:rsidR="00A50EC6" w:rsidRPr="00265804">
        <w:rPr>
          <w:rFonts w:ascii="Times New Roman" w:hAnsi="Times New Roman" w:cs="Times New Roman"/>
          <w:color w:val="000000" w:themeColor="text1"/>
          <w:sz w:val="24"/>
          <w:szCs w:val="24"/>
        </w:rPr>
        <w:t xml:space="preserve"> if no party receives a majority.</w:t>
      </w:r>
      <w:r w:rsidR="00CC5A32" w:rsidRPr="00265804">
        <w:rPr>
          <w:rFonts w:ascii="Times New Roman" w:hAnsi="Times New Roman" w:cs="Times New Roman"/>
          <w:color w:val="000000" w:themeColor="text1"/>
          <w:sz w:val="24"/>
          <w:szCs w:val="24"/>
        </w:rPr>
        <w:t xml:space="preserve"> </w:t>
      </w:r>
      <w:r w:rsidR="00A50EC6" w:rsidRPr="00265804">
        <w:rPr>
          <w:rFonts w:ascii="Times New Roman" w:hAnsi="Times New Roman" w:cs="Times New Roman"/>
          <w:color w:val="000000" w:themeColor="text1"/>
          <w:sz w:val="24"/>
          <w:szCs w:val="24"/>
        </w:rPr>
        <w:t xml:space="preserve">Parliamentary systems </w:t>
      </w:r>
      <w:r w:rsidR="004F5A34" w:rsidRPr="00265804">
        <w:rPr>
          <w:rFonts w:ascii="Times New Roman" w:hAnsi="Times New Roman" w:cs="Times New Roman"/>
          <w:color w:val="000000" w:themeColor="text1"/>
          <w:sz w:val="24"/>
          <w:szCs w:val="24"/>
        </w:rPr>
        <w:t>typically afford an “executive dominance” in the government</w:t>
      </w:r>
      <w:r w:rsidR="00715114" w:rsidRPr="00265804">
        <w:rPr>
          <w:rFonts w:ascii="Times New Roman" w:hAnsi="Times New Roman" w:cs="Times New Roman"/>
          <w:color w:val="000000" w:themeColor="text1"/>
          <w:sz w:val="24"/>
          <w:szCs w:val="24"/>
        </w:rPr>
        <w:t xml:space="preserve"> </w:t>
      </w:r>
      <w:r w:rsidR="00715114" w:rsidRPr="00265804">
        <w:rPr>
          <w:rFonts w:ascii="Times New Roman" w:eastAsia="Times New Roman" w:hAnsi="Times New Roman" w:cs="Times New Roman"/>
          <w:color w:val="000000" w:themeColor="text1"/>
          <w:sz w:val="24"/>
          <w:szCs w:val="24"/>
        </w:rPr>
        <w:t>(Radin and Boase 2000, 84).</w:t>
      </w:r>
      <w:r w:rsidR="00CC5A32" w:rsidRPr="00265804">
        <w:rPr>
          <w:rFonts w:ascii="Times New Roman" w:eastAsia="Times New Roman" w:hAnsi="Times New Roman" w:cs="Times New Roman"/>
          <w:b/>
          <w:bCs/>
          <w:color w:val="000000" w:themeColor="text1"/>
          <w:sz w:val="24"/>
          <w:szCs w:val="24"/>
        </w:rPr>
        <w:t xml:space="preserve"> </w:t>
      </w:r>
    </w:p>
    <w:p w14:paraId="51B3C193" w14:textId="6468FA57" w:rsidR="00226441" w:rsidRPr="00265804" w:rsidRDefault="00CC5A32" w:rsidP="003F624B">
      <w:pPr>
        <w:spacing w:after="0" w:line="480" w:lineRule="auto"/>
        <w:rPr>
          <w:rFonts w:ascii="Times New Roman" w:hAnsi="Times New Roman" w:cs="Times New Roman"/>
          <w:b/>
          <w:bCs/>
          <w:color w:val="000000" w:themeColor="text1"/>
          <w:sz w:val="24"/>
          <w:szCs w:val="24"/>
        </w:rPr>
      </w:pPr>
      <w:r w:rsidRPr="00265804">
        <w:rPr>
          <w:rFonts w:ascii="Times New Roman" w:hAnsi="Times New Roman" w:cs="Times New Roman"/>
          <w:b/>
          <w:bCs/>
          <w:color w:val="000000" w:themeColor="text1"/>
          <w:sz w:val="24"/>
          <w:szCs w:val="24"/>
        </w:rPr>
        <w:t xml:space="preserve"> </w:t>
      </w:r>
      <w:r w:rsidR="009E7D44" w:rsidRPr="00265804">
        <w:rPr>
          <w:rFonts w:ascii="Times New Roman" w:hAnsi="Times New Roman" w:cs="Times New Roman"/>
          <w:b/>
          <w:bCs/>
          <w:color w:val="000000" w:themeColor="text1"/>
          <w:sz w:val="24"/>
          <w:szCs w:val="24"/>
        </w:rPr>
        <w:tab/>
      </w:r>
      <w:r w:rsidR="00337A5B" w:rsidRPr="00265804">
        <w:rPr>
          <w:rFonts w:ascii="Times New Roman" w:hAnsi="Times New Roman" w:cs="Times New Roman"/>
          <w:color w:val="000000" w:themeColor="text1"/>
          <w:sz w:val="24"/>
          <w:szCs w:val="24"/>
        </w:rPr>
        <w:t>A key to understanding British Columbia politics is the dec</w:t>
      </w:r>
      <w:r w:rsidR="00615A0A" w:rsidRPr="00265804">
        <w:rPr>
          <w:rFonts w:ascii="Times New Roman" w:hAnsi="Times New Roman" w:cs="Times New Roman"/>
          <w:color w:val="000000" w:themeColor="text1"/>
          <w:sz w:val="24"/>
          <w:szCs w:val="24"/>
        </w:rPr>
        <w:t>oupling of provincial and regional parties.</w:t>
      </w:r>
      <w:r w:rsidRPr="00265804">
        <w:rPr>
          <w:rFonts w:ascii="Times New Roman" w:hAnsi="Times New Roman" w:cs="Times New Roman"/>
          <w:color w:val="000000" w:themeColor="text1"/>
          <w:sz w:val="24"/>
          <w:szCs w:val="24"/>
        </w:rPr>
        <w:t xml:space="preserve"> </w:t>
      </w:r>
      <w:r w:rsidR="00057BF0">
        <w:rPr>
          <w:rFonts w:ascii="Times New Roman" w:hAnsi="Times New Roman" w:cs="Times New Roman"/>
          <w:color w:val="000000" w:themeColor="text1"/>
          <w:sz w:val="24"/>
          <w:szCs w:val="24"/>
        </w:rPr>
        <w:t>Voters</w:t>
      </w:r>
      <w:r w:rsidR="00E85F72" w:rsidRPr="00265804">
        <w:rPr>
          <w:rFonts w:ascii="Times New Roman" w:hAnsi="Times New Roman" w:cs="Times New Roman"/>
          <w:color w:val="000000" w:themeColor="text1"/>
          <w:sz w:val="24"/>
          <w:szCs w:val="24"/>
        </w:rPr>
        <w:t xml:space="preserve"> </w:t>
      </w:r>
      <w:r w:rsidR="007113DC" w:rsidRPr="00265804">
        <w:rPr>
          <w:rFonts w:ascii="Times New Roman" w:hAnsi="Times New Roman" w:cs="Times New Roman"/>
          <w:color w:val="000000" w:themeColor="text1"/>
          <w:sz w:val="24"/>
          <w:szCs w:val="24"/>
        </w:rPr>
        <w:t xml:space="preserve">typically </w:t>
      </w:r>
      <w:r w:rsidR="00E85F72" w:rsidRPr="00265804">
        <w:rPr>
          <w:rFonts w:ascii="Times New Roman" w:hAnsi="Times New Roman" w:cs="Times New Roman"/>
          <w:color w:val="000000" w:themeColor="text1"/>
          <w:sz w:val="24"/>
          <w:szCs w:val="24"/>
        </w:rPr>
        <w:t>cho</w:t>
      </w:r>
      <w:r w:rsidR="007113DC" w:rsidRPr="00265804">
        <w:rPr>
          <w:rFonts w:ascii="Times New Roman" w:hAnsi="Times New Roman" w:cs="Times New Roman"/>
          <w:color w:val="000000" w:themeColor="text1"/>
          <w:sz w:val="24"/>
          <w:szCs w:val="24"/>
        </w:rPr>
        <w:t>o</w:t>
      </w:r>
      <w:r w:rsidR="00E85F72" w:rsidRPr="00265804">
        <w:rPr>
          <w:rFonts w:ascii="Times New Roman" w:hAnsi="Times New Roman" w:cs="Times New Roman"/>
          <w:color w:val="000000" w:themeColor="text1"/>
          <w:sz w:val="24"/>
          <w:szCs w:val="24"/>
        </w:rPr>
        <w:t xml:space="preserve">se between the Liberals, </w:t>
      </w:r>
      <w:r w:rsidR="00A066CE">
        <w:rPr>
          <w:rFonts w:ascii="Times New Roman" w:hAnsi="Times New Roman" w:cs="Times New Roman"/>
          <w:color w:val="000000" w:themeColor="text1"/>
          <w:sz w:val="24"/>
          <w:szCs w:val="24"/>
        </w:rPr>
        <w:t>The Democratic Party (</w:t>
      </w:r>
      <w:r w:rsidR="00E85F72" w:rsidRPr="00265804">
        <w:rPr>
          <w:rFonts w:ascii="Times New Roman" w:hAnsi="Times New Roman" w:cs="Times New Roman"/>
          <w:color w:val="000000" w:themeColor="text1"/>
          <w:sz w:val="24"/>
          <w:szCs w:val="24"/>
        </w:rPr>
        <w:t>NDP</w:t>
      </w:r>
      <w:r w:rsidR="00A066CE">
        <w:rPr>
          <w:rFonts w:ascii="Times New Roman" w:hAnsi="Times New Roman" w:cs="Times New Roman"/>
          <w:color w:val="000000" w:themeColor="text1"/>
          <w:sz w:val="24"/>
          <w:szCs w:val="24"/>
        </w:rPr>
        <w:t>)</w:t>
      </w:r>
      <w:r w:rsidR="00FA603B" w:rsidRPr="00265804">
        <w:rPr>
          <w:rFonts w:ascii="Times New Roman" w:hAnsi="Times New Roman" w:cs="Times New Roman"/>
          <w:color w:val="000000" w:themeColor="text1"/>
          <w:sz w:val="24"/>
          <w:szCs w:val="24"/>
        </w:rPr>
        <w:t>,</w:t>
      </w:r>
      <w:r w:rsidR="00E85F72" w:rsidRPr="00265804">
        <w:rPr>
          <w:rFonts w:ascii="Times New Roman" w:hAnsi="Times New Roman" w:cs="Times New Roman"/>
          <w:color w:val="000000" w:themeColor="text1"/>
          <w:sz w:val="24"/>
          <w:szCs w:val="24"/>
        </w:rPr>
        <w:t xml:space="preserve"> Conservative</w:t>
      </w:r>
      <w:r w:rsidR="007113DC" w:rsidRPr="00265804">
        <w:rPr>
          <w:rFonts w:ascii="Times New Roman" w:hAnsi="Times New Roman" w:cs="Times New Roman"/>
          <w:color w:val="000000" w:themeColor="text1"/>
          <w:sz w:val="24"/>
          <w:szCs w:val="24"/>
        </w:rPr>
        <w:t>s</w:t>
      </w:r>
      <w:r w:rsidR="003B7315" w:rsidRPr="00265804">
        <w:rPr>
          <w:rFonts w:ascii="Times New Roman" w:hAnsi="Times New Roman" w:cs="Times New Roman"/>
          <w:color w:val="000000" w:themeColor="text1"/>
          <w:sz w:val="24"/>
          <w:szCs w:val="24"/>
        </w:rPr>
        <w:t xml:space="preserve">, </w:t>
      </w:r>
      <w:r w:rsidR="006030A4" w:rsidRPr="00265804">
        <w:rPr>
          <w:rStyle w:val="searchmatch"/>
          <w:rFonts w:ascii="Times New Roman" w:hAnsi="Times New Roman" w:cs="Times New Roman"/>
          <w:color w:val="000000" w:themeColor="text1"/>
          <w:sz w:val="24"/>
          <w:szCs w:val="24"/>
        </w:rPr>
        <w:t>Bloc</w:t>
      </w:r>
      <w:r w:rsidR="006030A4" w:rsidRPr="00265804">
        <w:rPr>
          <w:rFonts w:ascii="Times New Roman" w:hAnsi="Times New Roman" w:cs="Times New Roman"/>
          <w:color w:val="000000" w:themeColor="text1"/>
          <w:sz w:val="24"/>
          <w:szCs w:val="24"/>
        </w:rPr>
        <w:t xml:space="preserve"> </w:t>
      </w:r>
      <w:r w:rsidR="006030A4" w:rsidRPr="00265804">
        <w:rPr>
          <w:rStyle w:val="searchmatch"/>
          <w:rFonts w:ascii="Times New Roman" w:hAnsi="Times New Roman" w:cs="Times New Roman"/>
          <w:color w:val="000000" w:themeColor="text1"/>
          <w:sz w:val="24"/>
          <w:szCs w:val="24"/>
        </w:rPr>
        <w:t xml:space="preserve">Québécois, and the Green Party, </w:t>
      </w:r>
      <w:r w:rsidR="00A357C6" w:rsidRPr="00265804">
        <w:rPr>
          <w:rFonts w:ascii="Times New Roman" w:hAnsi="Times New Roman" w:cs="Times New Roman"/>
          <w:color w:val="000000" w:themeColor="text1"/>
          <w:sz w:val="24"/>
          <w:szCs w:val="24"/>
        </w:rPr>
        <w:t>but in provincial elections they vote from the BC Liberals</w:t>
      </w:r>
      <w:r w:rsidR="00277E34" w:rsidRPr="00265804">
        <w:rPr>
          <w:rFonts w:ascii="Times New Roman" w:hAnsi="Times New Roman" w:cs="Times New Roman"/>
          <w:color w:val="000000" w:themeColor="text1"/>
          <w:sz w:val="24"/>
          <w:szCs w:val="24"/>
        </w:rPr>
        <w:t xml:space="preserve"> (as of April 2023 </w:t>
      </w:r>
      <w:bookmarkStart w:id="16" w:name="_Hlk145072288"/>
      <w:r w:rsidR="00277E34" w:rsidRPr="00265804">
        <w:rPr>
          <w:rFonts w:ascii="Times New Roman" w:hAnsi="Times New Roman" w:cs="Times New Roman"/>
          <w:color w:val="000000" w:themeColor="text1"/>
          <w:sz w:val="24"/>
          <w:szCs w:val="24"/>
        </w:rPr>
        <w:t>known as BC United</w:t>
      </w:r>
      <w:bookmarkEnd w:id="16"/>
      <w:r w:rsidR="00277E34" w:rsidRPr="00265804">
        <w:rPr>
          <w:rFonts w:ascii="Times New Roman" w:hAnsi="Times New Roman" w:cs="Times New Roman"/>
          <w:color w:val="000000" w:themeColor="text1"/>
          <w:sz w:val="24"/>
          <w:szCs w:val="24"/>
        </w:rPr>
        <w:t>)</w:t>
      </w:r>
      <w:r w:rsidR="00A357C6" w:rsidRPr="00265804">
        <w:rPr>
          <w:rFonts w:ascii="Times New Roman" w:hAnsi="Times New Roman" w:cs="Times New Roman"/>
          <w:color w:val="000000" w:themeColor="text1"/>
          <w:sz w:val="24"/>
          <w:szCs w:val="24"/>
        </w:rPr>
        <w:t xml:space="preserve"> BC NDP </w:t>
      </w:r>
      <w:r w:rsidR="00F2180F" w:rsidRPr="00265804">
        <w:rPr>
          <w:rFonts w:ascii="Times New Roman" w:hAnsi="Times New Roman" w:cs="Times New Roman"/>
          <w:color w:val="000000" w:themeColor="text1"/>
          <w:sz w:val="24"/>
          <w:szCs w:val="24"/>
        </w:rPr>
        <w:t>and the BC Greens.</w:t>
      </w:r>
      <w:r w:rsidRPr="00265804">
        <w:rPr>
          <w:rFonts w:ascii="Times New Roman" w:hAnsi="Times New Roman" w:cs="Times New Roman"/>
          <w:b/>
          <w:bCs/>
          <w:color w:val="000000" w:themeColor="text1"/>
          <w:sz w:val="24"/>
          <w:szCs w:val="24"/>
        </w:rPr>
        <w:t xml:space="preserve"> </w:t>
      </w:r>
      <w:r w:rsidR="002278F1" w:rsidRPr="00265804">
        <w:rPr>
          <w:rFonts w:ascii="Times New Roman" w:hAnsi="Times New Roman" w:cs="Times New Roman"/>
          <w:color w:val="000000" w:themeColor="text1"/>
          <w:sz w:val="24"/>
          <w:szCs w:val="24"/>
        </w:rPr>
        <w:t>According to political scientis</w:t>
      </w:r>
      <w:r w:rsidR="00707493" w:rsidRPr="00265804">
        <w:rPr>
          <w:rFonts w:ascii="Times New Roman" w:hAnsi="Times New Roman" w:cs="Times New Roman"/>
          <w:color w:val="000000" w:themeColor="text1"/>
          <w:sz w:val="24"/>
          <w:szCs w:val="24"/>
        </w:rPr>
        <w:t>t Stephen Phillips</w:t>
      </w:r>
      <w:r w:rsidR="00C5268D" w:rsidRPr="00265804">
        <w:rPr>
          <w:rFonts w:ascii="Times New Roman" w:hAnsi="Times New Roman" w:cs="Times New Roman"/>
          <w:color w:val="000000" w:themeColor="text1"/>
          <w:sz w:val="24"/>
          <w:szCs w:val="24"/>
        </w:rPr>
        <w:t xml:space="preserve"> of</w:t>
      </w:r>
      <w:r w:rsidR="00707493" w:rsidRPr="00265804">
        <w:rPr>
          <w:rFonts w:ascii="Times New Roman" w:hAnsi="Times New Roman" w:cs="Times New Roman"/>
          <w:color w:val="000000" w:themeColor="text1"/>
          <w:sz w:val="24"/>
          <w:szCs w:val="24"/>
        </w:rPr>
        <w:t xml:space="preserve"> </w:t>
      </w:r>
      <w:proofErr w:type="spellStart"/>
      <w:r w:rsidR="00707493" w:rsidRPr="00265804">
        <w:rPr>
          <w:rFonts w:ascii="Times New Roman" w:hAnsi="Times New Roman" w:cs="Times New Roman"/>
          <w:color w:val="000000" w:themeColor="text1"/>
          <w:sz w:val="24"/>
          <w:szCs w:val="24"/>
        </w:rPr>
        <w:t>Langara</w:t>
      </w:r>
      <w:proofErr w:type="spellEnd"/>
      <w:r w:rsidR="00707493" w:rsidRPr="00265804">
        <w:rPr>
          <w:rFonts w:ascii="Times New Roman" w:hAnsi="Times New Roman" w:cs="Times New Roman"/>
          <w:color w:val="000000" w:themeColor="text1"/>
          <w:sz w:val="24"/>
          <w:szCs w:val="24"/>
        </w:rPr>
        <w:t xml:space="preserve"> College</w:t>
      </w:r>
      <w:r w:rsidR="001241C3" w:rsidRPr="00265804">
        <w:rPr>
          <w:rFonts w:ascii="Times New Roman" w:hAnsi="Times New Roman" w:cs="Times New Roman"/>
          <w:color w:val="000000" w:themeColor="text1"/>
          <w:sz w:val="24"/>
          <w:szCs w:val="24"/>
        </w:rPr>
        <w:t>,</w:t>
      </w:r>
      <w:r w:rsidR="00C5268D" w:rsidRPr="00265804">
        <w:rPr>
          <w:rFonts w:ascii="Times New Roman" w:hAnsi="Times New Roman" w:cs="Times New Roman"/>
          <w:color w:val="000000" w:themeColor="text1"/>
          <w:sz w:val="24"/>
          <w:szCs w:val="24"/>
        </w:rPr>
        <w:t xml:space="preserve"> </w:t>
      </w:r>
      <w:r w:rsidR="00B5204D" w:rsidRPr="00265804">
        <w:rPr>
          <w:rFonts w:ascii="Times New Roman" w:hAnsi="Times New Roman" w:cs="Times New Roman"/>
          <w:color w:val="000000" w:themeColor="text1"/>
          <w:sz w:val="24"/>
          <w:szCs w:val="24"/>
        </w:rPr>
        <w:t>“</w:t>
      </w:r>
      <w:r w:rsidR="002278F1" w:rsidRPr="00265804">
        <w:rPr>
          <w:rFonts w:ascii="Times New Roman" w:hAnsi="Times New Roman" w:cs="Times New Roman"/>
          <w:color w:val="000000" w:themeColor="text1"/>
          <w:sz w:val="24"/>
          <w:szCs w:val="24"/>
        </w:rPr>
        <w:t>In BC, we have two political worlds — provincial and federal — and so you have a number of people, who vote for the Liberals in the federal elections, who vote NDP in provincial elections, as they see the provincial NDP as being a more progressive party than the provincial namesake of the Liberal</w:t>
      </w:r>
      <w:r w:rsidR="00A84E77" w:rsidRPr="00265804">
        <w:rPr>
          <w:rFonts w:ascii="Times New Roman" w:hAnsi="Times New Roman" w:cs="Times New Roman"/>
          <w:color w:val="000000" w:themeColor="text1"/>
          <w:sz w:val="24"/>
          <w:szCs w:val="24"/>
        </w:rPr>
        <w:t xml:space="preserve"> (Daily Hive 2020)</w:t>
      </w:r>
      <w:r w:rsidR="005A735B" w:rsidRPr="00265804">
        <w:rPr>
          <w:rFonts w:ascii="Times New Roman" w:hAnsi="Times New Roman" w:cs="Times New Roman"/>
          <w:color w:val="000000" w:themeColor="text1"/>
          <w:sz w:val="24"/>
          <w:szCs w:val="24"/>
        </w:rPr>
        <w:t>.</w:t>
      </w:r>
      <w:r w:rsidR="00C90E17">
        <w:rPr>
          <w:rFonts w:ascii="Times New Roman" w:hAnsi="Times New Roman" w:cs="Times New Roman"/>
          <w:b/>
          <w:bCs/>
          <w:color w:val="000000" w:themeColor="text1"/>
          <w:sz w:val="24"/>
          <w:szCs w:val="24"/>
        </w:rPr>
        <w:t>”</w:t>
      </w:r>
    </w:p>
    <w:p w14:paraId="220EDA51" w14:textId="51448140" w:rsidR="003001C5" w:rsidRPr="00854F4F" w:rsidRDefault="006E4B59" w:rsidP="00854F4F">
      <w:pPr>
        <w:spacing w:after="0" w:line="480" w:lineRule="auto"/>
        <w:ind w:firstLine="720"/>
        <w:rPr>
          <w:rFonts w:ascii="Times New Roman" w:hAnsi="Times New Roman" w:cs="Times New Roman"/>
          <w:b/>
          <w:bCs/>
          <w:color w:val="000000" w:themeColor="text1"/>
          <w:sz w:val="24"/>
          <w:szCs w:val="24"/>
          <w:u w:val="single"/>
        </w:rPr>
      </w:pPr>
      <w:r w:rsidRPr="00265804">
        <w:rPr>
          <w:rStyle w:val="markedcontent"/>
          <w:rFonts w:ascii="Times New Roman" w:hAnsi="Times New Roman" w:cs="Times New Roman"/>
          <w:color w:val="000000" w:themeColor="text1"/>
          <w:sz w:val="24"/>
          <w:szCs w:val="24"/>
        </w:rPr>
        <w:t>The narrow ideological spectrum of the three major parties in British Columbia is reflected in their proposals for health care</w:t>
      </w:r>
      <w:r w:rsidR="005A735B"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An assessment of the policies of the three parties on five areas of health care by the College of Family Physicians/BC College of Family Physicians in 2017 provided a nearly identical rating for each of the party</w:t>
      </w:r>
      <w:r w:rsidR="00C359E7">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(College of Family Physicians</w:t>
      </w:r>
      <w:bookmarkStart w:id="17" w:name="_Hlk144993483"/>
      <w:r w:rsidRPr="00265804">
        <w:rPr>
          <w:rStyle w:val="markedcontent"/>
          <w:rFonts w:ascii="Times New Roman" w:hAnsi="Times New Roman" w:cs="Times New Roman"/>
          <w:color w:val="000000" w:themeColor="text1"/>
          <w:sz w:val="24"/>
          <w:szCs w:val="24"/>
        </w:rPr>
        <w:t xml:space="preserve">/BC College of Family Physicians </w:t>
      </w:r>
      <w:bookmarkEnd w:id="17"/>
      <w:r w:rsidRPr="00265804">
        <w:rPr>
          <w:rStyle w:val="markedcontent"/>
          <w:rFonts w:ascii="Times New Roman" w:hAnsi="Times New Roman" w:cs="Times New Roman"/>
          <w:color w:val="000000" w:themeColor="text1"/>
          <w:sz w:val="24"/>
          <w:szCs w:val="24"/>
        </w:rPr>
        <w:t>2017)</w:t>
      </w:r>
      <w:r w:rsidR="005A735B" w:rsidRPr="00265804">
        <w:rPr>
          <w:rStyle w:val="markedcontent"/>
          <w:rFonts w:ascii="Times New Roman" w:hAnsi="Times New Roman" w:cs="Times New Roman"/>
          <w:color w:val="000000" w:themeColor="text1"/>
          <w:sz w:val="24"/>
          <w:szCs w:val="24"/>
        </w:rPr>
        <w:t>.</w:t>
      </w:r>
      <w:r w:rsidR="005A735B" w:rsidRPr="00265804">
        <w:rPr>
          <w:rStyle w:val="markedcontent"/>
          <w:rFonts w:ascii="Times New Roman" w:hAnsi="Times New Roman" w:cs="Times New Roman"/>
          <w:b/>
          <w:bCs/>
          <w:color w:val="000000" w:themeColor="text1"/>
          <w:sz w:val="24"/>
          <w:szCs w:val="24"/>
        </w:rPr>
        <w:t xml:space="preserve"> </w:t>
      </w:r>
      <w:r w:rsidR="00206DF5" w:rsidRPr="00265804">
        <w:rPr>
          <w:rStyle w:val="markedcontent"/>
          <w:rFonts w:ascii="Times New Roman" w:hAnsi="Times New Roman" w:cs="Times New Roman"/>
          <w:color w:val="000000" w:themeColor="text1"/>
          <w:sz w:val="24"/>
          <w:szCs w:val="24"/>
        </w:rPr>
        <w:t xml:space="preserve">Paul Adams, </w:t>
      </w:r>
      <w:r w:rsidR="00B071A4">
        <w:rPr>
          <w:rStyle w:val="markedcontent"/>
          <w:rFonts w:ascii="Times New Roman" w:hAnsi="Times New Roman" w:cs="Times New Roman"/>
          <w:color w:val="000000" w:themeColor="text1"/>
          <w:sz w:val="24"/>
          <w:szCs w:val="24"/>
        </w:rPr>
        <w:t>E</w:t>
      </w:r>
      <w:r w:rsidR="00206DF5" w:rsidRPr="00265804">
        <w:rPr>
          <w:rStyle w:val="markedcontent"/>
          <w:rFonts w:ascii="Times New Roman" w:hAnsi="Times New Roman" w:cs="Times New Roman"/>
          <w:color w:val="000000" w:themeColor="text1"/>
          <w:sz w:val="24"/>
          <w:szCs w:val="24"/>
        </w:rPr>
        <w:t xml:space="preserve">xecutive </w:t>
      </w:r>
      <w:r w:rsidR="00B071A4">
        <w:rPr>
          <w:rStyle w:val="markedcontent"/>
          <w:rFonts w:ascii="Times New Roman" w:hAnsi="Times New Roman" w:cs="Times New Roman"/>
          <w:color w:val="000000" w:themeColor="text1"/>
          <w:sz w:val="24"/>
          <w:szCs w:val="24"/>
        </w:rPr>
        <w:t>D</w:t>
      </w:r>
      <w:r w:rsidR="00206DF5" w:rsidRPr="00265804">
        <w:rPr>
          <w:rStyle w:val="markedcontent"/>
          <w:rFonts w:ascii="Times New Roman" w:hAnsi="Times New Roman" w:cs="Times New Roman"/>
          <w:color w:val="000000" w:themeColor="text1"/>
          <w:sz w:val="24"/>
          <w:szCs w:val="24"/>
        </w:rPr>
        <w:t xml:space="preserve">irector of the BC Rural Health Network, </w:t>
      </w:r>
      <w:r w:rsidR="00057576" w:rsidRPr="00265804">
        <w:rPr>
          <w:rStyle w:val="markedcontent"/>
          <w:rFonts w:ascii="Times New Roman" w:hAnsi="Times New Roman" w:cs="Times New Roman"/>
          <w:color w:val="000000" w:themeColor="text1"/>
          <w:sz w:val="24"/>
          <w:szCs w:val="24"/>
        </w:rPr>
        <w:t>also</w:t>
      </w:r>
      <w:r w:rsidR="009D553A" w:rsidRPr="00265804">
        <w:rPr>
          <w:rStyle w:val="markedcontent"/>
          <w:rFonts w:ascii="Times New Roman" w:hAnsi="Times New Roman" w:cs="Times New Roman"/>
          <w:color w:val="000000" w:themeColor="text1"/>
          <w:sz w:val="24"/>
          <w:szCs w:val="24"/>
        </w:rPr>
        <w:t xml:space="preserve"> sees </w:t>
      </w:r>
      <w:r w:rsidR="00730AE3">
        <w:rPr>
          <w:rStyle w:val="markedcontent"/>
          <w:rFonts w:ascii="Times New Roman" w:hAnsi="Times New Roman" w:cs="Times New Roman"/>
          <w:color w:val="000000" w:themeColor="text1"/>
          <w:sz w:val="24"/>
          <w:szCs w:val="24"/>
        </w:rPr>
        <w:t>little</w:t>
      </w:r>
      <w:r w:rsidR="009D553A" w:rsidRPr="00265804">
        <w:rPr>
          <w:rStyle w:val="markedcontent"/>
          <w:rFonts w:ascii="Times New Roman" w:hAnsi="Times New Roman" w:cs="Times New Roman"/>
          <w:color w:val="000000" w:themeColor="text1"/>
          <w:sz w:val="24"/>
          <w:szCs w:val="24"/>
        </w:rPr>
        <w:t xml:space="preserve"> difference between political parties </w:t>
      </w:r>
      <w:r w:rsidR="00080EA2" w:rsidRPr="00265804">
        <w:rPr>
          <w:rStyle w:val="markedcontent"/>
          <w:rFonts w:ascii="Times New Roman" w:hAnsi="Times New Roman" w:cs="Times New Roman"/>
          <w:color w:val="000000" w:themeColor="text1"/>
          <w:sz w:val="24"/>
          <w:szCs w:val="24"/>
        </w:rPr>
        <w:t>in terms of rural health policy and</w:t>
      </w:r>
      <w:r w:rsidR="00A97B94">
        <w:rPr>
          <w:rStyle w:val="markedcontent"/>
          <w:rFonts w:ascii="Times New Roman" w:hAnsi="Times New Roman" w:cs="Times New Roman"/>
          <w:color w:val="000000" w:themeColor="text1"/>
          <w:sz w:val="24"/>
          <w:szCs w:val="24"/>
        </w:rPr>
        <w:t xml:space="preserve"> notes that no major party </w:t>
      </w:r>
      <w:r w:rsidR="00080EA2" w:rsidRPr="00265804">
        <w:rPr>
          <w:rStyle w:val="markedcontent"/>
          <w:rFonts w:ascii="Times New Roman" w:hAnsi="Times New Roman" w:cs="Times New Roman"/>
          <w:color w:val="000000" w:themeColor="text1"/>
          <w:sz w:val="24"/>
          <w:szCs w:val="24"/>
        </w:rPr>
        <w:t xml:space="preserve">offers policy that works well for rural </w:t>
      </w:r>
      <w:r w:rsidR="006A4041" w:rsidRPr="00265804">
        <w:rPr>
          <w:rStyle w:val="markedcontent"/>
          <w:rFonts w:ascii="Times New Roman" w:hAnsi="Times New Roman" w:cs="Times New Roman"/>
          <w:color w:val="000000" w:themeColor="text1"/>
          <w:sz w:val="24"/>
          <w:szCs w:val="24"/>
        </w:rPr>
        <w:t xml:space="preserve">British Columbia. </w:t>
      </w:r>
      <w:r w:rsidR="006D449E" w:rsidRPr="00265804">
        <w:rPr>
          <w:rFonts w:ascii="Times New Roman" w:hAnsi="Times New Roman" w:cs="Times New Roman"/>
          <w:color w:val="000000" w:themeColor="text1"/>
          <w:sz w:val="24"/>
          <w:szCs w:val="24"/>
        </w:rPr>
        <w:t>According to</w:t>
      </w:r>
      <w:r w:rsidR="006D3179" w:rsidRPr="00265804">
        <w:rPr>
          <w:rFonts w:ascii="Times New Roman" w:hAnsi="Times New Roman" w:cs="Times New Roman"/>
          <w:color w:val="000000" w:themeColor="text1"/>
          <w:sz w:val="24"/>
          <w:szCs w:val="24"/>
        </w:rPr>
        <w:t xml:space="preserve"> </w:t>
      </w:r>
      <w:r w:rsidR="006D449E" w:rsidRPr="00265804">
        <w:rPr>
          <w:rFonts w:ascii="Times New Roman" w:hAnsi="Times New Roman" w:cs="Times New Roman"/>
          <w:color w:val="000000" w:themeColor="text1"/>
          <w:sz w:val="24"/>
          <w:szCs w:val="24"/>
        </w:rPr>
        <w:t xml:space="preserve">Adams, politicians focus more on urban areas because the votes are there, they make political </w:t>
      </w:r>
      <w:r w:rsidR="006D449E" w:rsidRPr="00265804">
        <w:rPr>
          <w:rFonts w:ascii="Times New Roman" w:hAnsi="Times New Roman" w:cs="Times New Roman"/>
          <w:color w:val="000000" w:themeColor="text1"/>
          <w:sz w:val="24"/>
          <w:szCs w:val="24"/>
        </w:rPr>
        <w:lastRenderedPageBreak/>
        <w:t>calculations regarding policy</w:t>
      </w:r>
      <w:r w:rsidR="004C38E6" w:rsidRPr="00265804">
        <w:rPr>
          <w:rFonts w:ascii="Times New Roman" w:hAnsi="Times New Roman" w:cs="Times New Roman"/>
          <w:color w:val="000000" w:themeColor="text1"/>
          <w:sz w:val="24"/>
          <w:szCs w:val="24"/>
        </w:rPr>
        <w:t xml:space="preserve"> </w:t>
      </w:r>
      <w:r w:rsidR="006F5544" w:rsidRPr="00265804">
        <w:rPr>
          <w:rFonts w:ascii="Times New Roman" w:hAnsi="Times New Roman" w:cs="Times New Roman"/>
          <w:color w:val="000000" w:themeColor="text1"/>
          <w:sz w:val="24"/>
          <w:szCs w:val="24"/>
        </w:rPr>
        <w:t>(Pau</w:t>
      </w:r>
      <w:r w:rsidR="00B55D8C" w:rsidRPr="00265804">
        <w:rPr>
          <w:rFonts w:ascii="Times New Roman" w:hAnsi="Times New Roman" w:cs="Times New Roman"/>
          <w:color w:val="000000" w:themeColor="text1"/>
          <w:sz w:val="24"/>
          <w:szCs w:val="24"/>
        </w:rPr>
        <w:t>l Adams</w:t>
      </w:r>
      <w:r w:rsidR="006F5544" w:rsidRPr="00265804">
        <w:rPr>
          <w:rFonts w:ascii="Times New Roman" w:hAnsi="Times New Roman" w:cs="Times New Roman"/>
          <w:color w:val="000000" w:themeColor="text1"/>
          <w:sz w:val="24"/>
          <w:szCs w:val="24"/>
        </w:rPr>
        <w:t xml:space="preserve">, </w:t>
      </w:r>
      <w:r w:rsidR="00B071A4">
        <w:rPr>
          <w:rFonts w:ascii="Times New Roman" w:hAnsi="Times New Roman" w:cs="Times New Roman"/>
          <w:color w:val="000000" w:themeColor="text1"/>
          <w:sz w:val="24"/>
          <w:szCs w:val="24"/>
        </w:rPr>
        <w:t>E</w:t>
      </w:r>
      <w:r w:rsidR="006F5544" w:rsidRPr="00265804">
        <w:rPr>
          <w:rFonts w:ascii="Times New Roman" w:hAnsi="Times New Roman" w:cs="Times New Roman"/>
          <w:color w:val="000000" w:themeColor="text1"/>
          <w:sz w:val="24"/>
          <w:szCs w:val="24"/>
        </w:rPr>
        <w:t xml:space="preserve">xecutive </w:t>
      </w:r>
      <w:r w:rsidR="00B071A4">
        <w:rPr>
          <w:rFonts w:ascii="Times New Roman" w:hAnsi="Times New Roman" w:cs="Times New Roman"/>
          <w:color w:val="000000" w:themeColor="text1"/>
          <w:sz w:val="24"/>
          <w:szCs w:val="24"/>
        </w:rPr>
        <w:t>D</w:t>
      </w:r>
      <w:r w:rsidR="006F5544" w:rsidRPr="00265804">
        <w:rPr>
          <w:rFonts w:ascii="Times New Roman" w:hAnsi="Times New Roman" w:cs="Times New Roman"/>
          <w:color w:val="000000" w:themeColor="text1"/>
          <w:sz w:val="24"/>
          <w:szCs w:val="24"/>
        </w:rPr>
        <w:t xml:space="preserve">irector </w:t>
      </w:r>
      <w:r w:rsidR="002D7176" w:rsidRPr="00265804">
        <w:rPr>
          <w:rFonts w:ascii="Times New Roman" w:hAnsi="Times New Roman" w:cs="Times New Roman"/>
          <w:color w:val="000000" w:themeColor="text1"/>
          <w:sz w:val="24"/>
          <w:szCs w:val="24"/>
        </w:rPr>
        <w:t>BC Rural Health Network</w:t>
      </w:r>
      <w:r w:rsidR="006F5544" w:rsidRPr="00265804">
        <w:rPr>
          <w:rFonts w:ascii="Times New Roman" w:hAnsi="Times New Roman" w:cs="Times New Roman"/>
          <w:color w:val="000000" w:themeColor="text1"/>
          <w:sz w:val="24"/>
          <w:szCs w:val="24"/>
        </w:rPr>
        <w:t xml:space="preserve">, Zoom interview with author(s), </w:t>
      </w:r>
      <w:r w:rsidR="006D3179" w:rsidRPr="00265804">
        <w:rPr>
          <w:rFonts w:ascii="Times New Roman" w:hAnsi="Times New Roman" w:cs="Times New Roman"/>
          <w:color w:val="000000" w:themeColor="text1"/>
          <w:sz w:val="24"/>
          <w:szCs w:val="24"/>
        </w:rPr>
        <w:t>June</w:t>
      </w:r>
      <w:r w:rsidR="006F5544" w:rsidRPr="00265804">
        <w:rPr>
          <w:rFonts w:ascii="Times New Roman" w:hAnsi="Times New Roman" w:cs="Times New Roman"/>
          <w:color w:val="000000" w:themeColor="text1"/>
          <w:sz w:val="24"/>
          <w:szCs w:val="24"/>
        </w:rPr>
        <w:t xml:space="preserve"> 6, 2023)</w:t>
      </w:r>
      <w:r w:rsidR="004C38E6" w:rsidRPr="00265804">
        <w:rPr>
          <w:rFonts w:ascii="Times New Roman" w:hAnsi="Times New Roman" w:cs="Times New Roman"/>
          <w:color w:val="000000" w:themeColor="text1"/>
          <w:sz w:val="24"/>
          <w:szCs w:val="24"/>
        </w:rPr>
        <w:t>.</w:t>
      </w:r>
      <w:r w:rsidR="00C9075B" w:rsidRPr="00265804">
        <w:rPr>
          <w:rFonts w:ascii="Times New Roman" w:hAnsi="Times New Roman" w:cs="Times New Roman"/>
          <w:b/>
          <w:bCs/>
          <w:color w:val="000000" w:themeColor="text1"/>
          <w:sz w:val="24"/>
          <w:szCs w:val="24"/>
        </w:rPr>
        <w:t xml:space="preserve"> </w:t>
      </w:r>
    </w:p>
    <w:p w14:paraId="438FBDA2" w14:textId="5BF9B6CB" w:rsidR="00CD75D3" w:rsidRPr="00265804" w:rsidRDefault="00CD75D3" w:rsidP="003F624B">
      <w:pPr>
        <w:spacing w:after="0" w:line="480" w:lineRule="auto"/>
        <w:rPr>
          <w:rFonts w:ascii="Times New Roman" w:hAnsi="Times New Roman" w:cs="Times New Roman"/>
          <w:b/>
          <w:bCs/>
          <w:i/>
          <w:iCs/>
          <w:color w:val="000000" w:themeColor="text1"/>
          <w:sz w:val="24"/>
          <w:szCs w:val="24"/>
        </w:rPr>
      </w:pPr>
      <w:r w:rsidRPr="00265804">
        <w:rPr>
          <w:rFonts w:ascii="Times New Roman" w:hAnsi="Times New Roman" w:cs="Times New Roman"/>
          <w:b/>
          <w:bCs/>
          <w:i/>
          <w:iCs/>
          <w:color w:val="000000" w:themeColor="text1"/>
          <w:sz w:val="24"/>
          <w:szCs w:val="24"/>
        </w:rPr>
        <w:t>Rural Health in British Columbia</w:t>
      </w:r>
    </w:p>
    <w:p w14:paraId="6ED2CC98" w14:textId="609DC111" w:rsidR="005812AC" w:rsidRPr="00265804" w:rsidRDefault="00082B3D"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British Columbia operates its provincial health plan within a decentralized national health insurance system</w:t>
      </w:r>
      <w:r w:rsidR="008B03B1"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0D7CDB">
        <w:rPr>
          <w:rFonts w:ascii="Times New Roman" w:hAnsi="Times New Roman" w:cs="Times New Roman"/>
          <w:color w:val="000000" w:themeColor="text1"/>
          <w:sz w:val="24"/>
          <w:szCs w:val="24"/>
        </w:rPr>
        <w:t xml:space="preserve"> T</w:t>
      </w:r>
      <w:r w:rsidR="00466C75" w:rsidRPr="00265804">
        <w:rPr>
          <w:rFonts w:ascii="Times New Roman" w:hAnsi="Times New Roman" w:cs="Times New Roman"/>
          <w:color w:val="000000" w:themeColor="text1"/>
          <w:sz w:val="24"/>
          <w:szCs w:val="24"/>
        </w:rPr>
        <w:t xml:space="preserve">he federal government has key principles that each </w:t>
      </w:r>
      <w:r w:rsidR="007332EC">
        <w:rPr>
          <w:rFonts w:ascii="Times New Roman" w:hAnsi="Times New Roman" w:cs="Times New Roman"/>
          <w:color w:val="000000" w:themeColor="text1"/>
          <w:sz w:val="24"/>
          <w:szCs w:val="24"/>
        </w:rPr>
        <w:t xml:space="preserve">health </w:t>
      </w:r>
      <w:r w:rsidR="00466C75" w:rsidRPr="00265804">
        <w:rPr>
          <w:rFonts w:ascii="Times New Roman" w:hAnsi="Times New Roman" w:cs="Times New Roman"/>
          <w:color w:val="000000" w:themeColor="text1"/>
          <w:sz w:val="24"/>
          <w:szCs w:val="24"/>
        </w:rPr>
        <w:t xml:space="preserve">plan must adhere to and </w:t>
      </w:r>
      <w:r w:rsidR="00BD58A5" w:rsidRPr="00265804">
        <w:rPr>
          <w:rFonts w:ascii="Times New Roman" w:hAnsi="Times New Roman" w:cs="Times New Roman"/>
          <w:color w:val="000000" w:themeColor="text1"/>
          <w:sz w:val="24"/>
          <w:szCs w:val="24"/>
        </w:rPr>
        <w:t>provides about 25% of the funding</w:t>
      </w:r>
      <w:r w:rsidR="005A735B" w:rsidRPr="00265804">
        <w:rPr>
          <w:rFonts w:ascii="Times New Roman" w:hAnsi="Times New Roman" w:cs="Times New Roman"/>
          <w:color w:val="000000" w:themeColor="text1"/>
          <w:sz w:val="24"/>
          <w:szCs w:val="24"/>
        </w:rPr>
        <w:t xml:space="preserve">. </w:t>
      </w:r>
      <w:r w:rsidR="002D3F36" w:rsidRPr="00265804">
        <w:rPr>
          <w:rFonts w:ascii="Times New Roman" w:hAnsi="Times New Roman" w:cs="Times New Roman"/>
          <w:color w:val="000000" w:themeColor="text1"/>
          <w:sz w:val="24"/>
          <w:szCs w:val="24"/>
        </w:rPr>
        <w:t xml:space="preserve">Provinces/territories </w:t>
      </w:r>
      <w:r w:rsidR="00BD58A5" w:rsidRPr="00265804">
        <w:rPr>
          <w:rFonts w:ascii="Times New Roman" w:hAnsi="Times New Roman" w:cs="Times New Roman"/>
          <w:color w:val="000000" w:themeColor="text1"/>
          <w:sz w:val="24"/>
          <w:szCs w:val="24"/>
        </w:rPr>
        <w:t>are responsible for the development of the specifications of each plan, funding, and implementation.</w:t>
      </w:r>
      <w:r w:rsidR="00CC5A32" w:rsidRPr="00265804">
        <w:rPr>
          <w:rFonts w:ascii="Times New Roman" w:hAnsi="Times New Roman" w:cs="Times New Roman"/>
          <w:color w:val="000000" w:themeColor="text1"/>
          <w:sz w:val="24"/>
          <w:szCs w:val="24"/>
        </w:rPr>
        <w:t xml:space="preserve"> </w:t>
      </w:r>
      <w:r w:rsidR="00814009" w:rsidRPr="00265804">
        <w:rPr>
          <w:rFonts w:ascii="Times New Roman" w:hAnsi="Times New Roman" w:cs="Times New Roman"/>
          <w:color w:val="000000" w:themeColor="text1"/>
          <w:sz w:val="24"/>
          <w:szCs w:val="24"/>
        </w:rPr>
        <w:t>Each plan provide</w:t>
      </w:r>
      <w:r w:rsidR="00B44A14" w:rsidRPr="00265804">
        <w:rPr>
          <w:rFonts w:ascii="Times New Roman" w:hAnsi="Times New Roman" w:cs="Times New Roman"/>
          <w:color w:val="000000" w:themeColor="text1"/>
          <w:sz w:val="24"/>
          <w:szCs w:val="24"/>
        </w:rPr>
        <w:t>s</w:t>
      </w:r>
      <w:r w:rsidR="00814009" w:rsidRPr="00265804">
        <w:rPr>
          <w:rFonts w:ascii="Times New Roman" w:hAnsi="Times New Roman" w:cs="Times New Roman"/>
          <w:color w:val="000000" w:themeColor="text1"/>
          <w:sz w:val="24"/>
          <w:szCs w:val="24"/>
        </w:rPr>
        <w:t xml:space="preserve"> free at the points of service “medically necessary hospital, diagnostic, and physician services” </w:t>
      </w:r>
      <w:bookmarkStart w:id="18" w:name="_Hlk145074290"/>
      <w:r w:rsidR="00814009" w:rsidRPr="00265804">
        <w:rPr>
          <w:rFonts w:ascii="Times New Roman" w:hAnsi="Times New Roman" w:cs="Times New Roman"/>
          <w:color w:val="000000" w:themeColor="text1"/>
          <w:sz w:val="24"/>
          <w:szCs w:val="24"/>
        </w:rPr>
        <w:t xml:space="preserve">(Commonwealth Fund </w:t>
      </w:r>
      <w:r w:rsidR="0038490A" w:rsidRPr="00265804">
        <w:rPr>
          <w:rFonts w:ascii="Times New Roman" w:hAnsi="Times New Roman" w:cs="Times New Roman"/>
          <w:color w:val="000000" w:themeColor="text1"/>
          <w:sz w:val="24"/>
          <w:szCs w:val="24"/>
        </w:rPr>
        <w:t>2020</w:t>
      </w:r>
      <w:r w:rsidR="006016A8" w:rsidRPr="00265804">
        <w:rPr>
          <w:rFonts w:ascii="Times New Roman" w:hAnsi="Times New Roman" w:cs="Times New Roman"/>
          <w:i/>
          <w:iCs/>
          <w:color w:val="000000" w:themeColor="text1"/>
          <w:sz w:val="24"/>
          <w:szCs w:val="24"/>
        </w:rPr>
        <w:t>c</w:t>
      </w:r>
      <w:r w:rsidR="0038490A" w:rsidRPr="00265804">
        <w:rPr>
          <w:rFonts w:ascii="Times New Roman" w:hAnsi="Times New Roman" w:cs="Times New Roman"/>
          <w:color w:val="000000" w:themeColor="text1"/>
          <w:sz w:val="24"/>
          <w:szCs w:val="24"/>
        </w:rPr>
        <w:t>)</w:t>
      </w:r>
      <w:bookmarkEnd w:id="18"/>
      <w:r w:rsidR="0038490A" w:rsidRPr="00265804">
        <w:rPr>
          <w:rFonts w:ascii="Times New Roman" w:hAnsi="Times New Roman" w:cs="Times New Roman"/>
          <w:color w:val="000000" w:themeColor="text1"/>
          <w:sz w:val="24"/>
          <w:szCs w:val="24"/>
        </w:rPr>
        <w:t>.</w:t>
      </w:r>
      <w:r w:rsidR="007C5C30">
        <w:rPr>
          <w:rFonts w:ascii="Times New Roman" w:hAnsi="Times New Roman" w:cs="Times New Roman"/>
          <w:color w:val="000000" w:themeColor="text1"/>
          <w:sz w:val="24"/>
          <w:szCs w:val="24"/>
        </w:rPr>
        <w:t xml:space="preserve"> Governments</w:t>
      </w:r>
      <w:r w:rsidR="008B03B1" w:rsidRPr="00265804">
        <w:rPr>
          <w:rFonts w:ascii="Times New Roman" w:hAnsi="Times New Roman" w:cs="Times New Roman"/>
          <w:color w:val="000000" w:themeColor="text1"/>
          <w:sz w:val="24"/>
          <w:szCs w:val="24"/>
        </w:rPr>
        <w:t xml:space="preserve"> </w:t>
      </w:r>
      <w:r w:rsidR="00F3354D" w:rsidRPr="00265804">
        <w:rPr>
          <w:rFonts w:ascii="Times New Roman" w:hAnsi="Times New Roman" w:cs="Times New Roman"/>
          <w:color w:val="000000" w:themeColor="text1"/>
          <w:sz w:val="24"/>
          <w:szCs w:val="24"/>
        </w:rPr>
        <w:t>contract with physicians</w:t>
      </w:r>
      <w:r w:rsidR="008A20A6">
        <w:rPr>
          <w:rFonts w:ascii="Times New Roman" w:hAnsi="Times New Roman" w:cs="Times New Roman"/>
          <w:color w:val="000000" w:themeColor="text1"/>
          <w:sz w:val="24"/>
          <w:szCs w:val="24"/>
        </w:rPr>
        <w:t xml:space="preserve"> </w:t>
      </w:r>
      <w:r w:rsidR="00F3354D" w:rsidRPr="00265804">
        <w:rPr>
          <w:rFonts w:ascii="Times New Roman" w:hAnsi="Times New Roman" w:cs="Times New Roman"/>
          <w:color w:val="000000" w:themeColor="text1"/>
          <w:sz w:val="24"/>
          <w:szCs w:val="24"/>
        </w:rPr>
        <w:t>for providing care</w:t>
      </w:r>
      <w:r w:rsidR="003E18FB" w:rsidRPr="00265804">
        <w:rPr>
          <w:rFonts w:ascii="Times New Roman" w:hAnsi="Times New Roman" w:cs="Times New Roman"/>
          <w:color w:val="000000" w:themeColor="text1"/>
          <w:sz w:val="24"/>
          <w:szCs w:val="24"/>
        </w:rPr>
        <w:t xml:space="preserve"> and use health authorities</w:t>
      </w:r>
      <w:r w:rsidR="00117BDD" w:rsidRPr="00265804">
        <w:rPr>
          <w:rFonts w:ascii="Times New Roman" w:hAnsi="Times New Roman" w:cs="Times New Roman"/>
          <w:color w:val="000000" w:themeColor="text1"/>
          <w:sz w:val="24"/>
          <w:szCs w:val="24"/>
        </w:rPr>
        <w:t xml:space="preserve">, </w:t>
      </w:r>
      <w:r w:rsidR="00A964BD" w:rsidRPr="00265804">
        <w:rPr>
          <w:rFonts w:ascii="Times New Roman" w:hAnsi="Times New Roman" w:cs="Times New Roman"/>
          <w:color w:val="000000" w:themeColor="text1"/>
          <w:sz w:val="24"/>
          <w:szCs w:val="24"/>
        </w:rPr>
        <w:t>which</w:t>
      </w:r>
      <w:r w:rsidR="00117BDD" w:rsidRPr="00265804">
        <w:rPr>
          <w:rFonts w:ascii="Times New Roman" w:hAnsi="Times New Roman" w:cs="Times New Roman"/>
          <w:color w:val="000000" w:themeColor="text1"/>
          <w:sz w:val="24"/>
          <w:szCs w:val="24"/>
        </w:rPr>
        <w:t xml:space="preserve"> vary in their organizational structure across </w:t>
      </w:r>
      <w:r w:rsidR="005E79F7">
        <w:rPr>
          <w:rFonts w:ascii="Times New Roman" w:hAnsi="Times New Roman" w:cs="Times New Roman"/>
          <w:color w:val="000000" w:themeColor="text1"/>
          <w:sz w:val="24"/>
          <w:szCs w:val="24"/>
        </w:rPr>
        <w:t>governments</w:t>
      </w:r>
      <w:r w:rsidR="008A20A6">
        <w:rPr>
          <w:rFonts w:ascii="Times New Roman" w:hAnsi="Times New Roman" w:cs="Times New Roman"/>
          <w:color w:val="000000" w:themeColor="text1"/>
          <w:sz w:val="24"/>
          <w:szCs w:val="24"/>
        </w:rPr>
        <w:t>,</w:t>
      </w:r>
      <w:r w:rsidR="00117BDD" w:rsidRPr="00265804">
        <w:rPr>
          <w:rFonts w:ascii="Times New Roman" w:hAnsi="Times New Roman" w:cs="Times New Roman"/>
          <w:color w:val="000000" w:themeColor="text1"/>
          <w:sz w:val="24"/>
          <w:szCs w:val="24"/>
        </w:rPr>
        <w:t xml:space="preserve"> to provide hospital</w:t>
      </w:r>
      <w:r w:rsidR="00DA7358" w:rsidRPr="00265804">
        <w:rPr>
          <w:rFonts w:ascii="Times New Roman" w:hAnsi="Times New Roman" w:cs="Times New Roman"/>
          <w:color w:val="000000" w:themeColor="text1"/>
          <w:sz w:val="24"/>
          <w:szCs w:val="24"/>
        </w:rPr>
        <w:t xml:space="preserve"> care</w:t>
      </w:r>
      <w:r w:rsidR="008A20A6">
        <w:rPr>
          <w:rFonts w:ascii="Times New Roman" w:hAnsi="Times New Roman" w:cs="Times New Roman"/>
          <w:color w:val="000000" w:themeColor="text1"/>
          <w:sz w:val="24"/>
          <w:szCs w:val="24"/>
        </w:rPr>
        <w:t xml:space="preserve"> </w:t>
      </w:r>
      <w:r w:rsidR="00DA7358" w:rsidRPr="00265804">
        <w:rPr>
          <w:rFonts w:ascii="Times New Roman" w:hAnsi="Times New Roman" w:cs="Times New Roman"/>
          <w:color w:val="000000" w:themeColor="text1"/>
          <w:sz w:val="24"/>
          <w:szCs w:val="24"/>
        </w:rPr>
        <w:t>a</w:t>
      </w:r>
      <w:r w:rsidR="00E57CA3" w:rsidRPr="00265804">
        <w:rPr>
          <w:rFonts w:ascii="Times New Roman" w:hAnsi="Times New Roman" w:cs="Times New Roman"/>
          <w:color w:val="000000" w:themeColor="text1"/>
          <w:sz w:val="24"/>
          <w:szCs w:val="24"/>
        </w:rPr>
        <w:t xml:space="preserve">nd other services (e.g., </w:t>
      </w:r>
      <w:r w:rsidR="00DC59E5" w:rsidRPr="00265804">
        <w:rPr>
          <w:rFonts w:ascii="Times New Roman" w:hAnsi="Times New Roman" w:cs="Times New Roman"/>
          <w:color w:val="000000" w:themeColor="text1"/>
          <w:sz w:val="24"/>
          <w:szCs w:val="24"/>
        </w:rPr>
        <w:t>mental,</w:t>
      </w:r>
      <w:r w:rsidR="00E57CA3" w:rsidRPr="00265804">
        <w:rPr>
          <w:rFonts w:ascii="Times New Roman" w:hAnsi="Times New Roman" w:cs="Times New Roman"/>
          <w:color w:val="000000" w:themeColor="text1"/>
          <w:sz w:val="24"/>
          <w:szCs w:val="24"/>
        </w:rPr>
        <w:t xml:space="preserve"> and public health). </w:t>
      </w:r>
      <w:r w:rsidR="000B51F2" w:rsidRPr="00265804">
        <w:rPr>
          <w:rFonts w:ascii="Times New Roman" w:hAnsi="Times New Roman" w:cs="Times New Roman"/>
          <w:color w:val="000000" w:themeColor="text1"/>
          <w:sz w:val="24"/>
          <w:szCs w:val="24"/>
        </w:rPr>
        <w:t xml:space="preserve">Public </w:t>
      </w:r>
      <w:r w:rsidR="003A25B1" w:rsidRPr="00265804">
        <w:rPr>
          <w:rFonts w:ascii="Times New Roman" w:hAnsi="Times New Roman" w:cs="Times New Roman"/>
          <w:color w:val="000000" w:themeColor="text1"/>
          <w:sz w:val="24"/>
          <w:szCs w:val="24"/>
        </w:rPr>
        <w:t>sector funding accounts for about 70% of total funding, leaving 30% of finan</w:t>
      </w:r>
      <w:r w:rsidR="00D54EFD" w:rsidRPr="00265804">
        <w:rPr>
          <w:rFonts w:ascii="Times New Roman" w:hAnsi="Times New Roman" w:cs="Times New Roman"/>
          <w:color w:val="000000" w:themeColor="text1"/>
          <w:sz w:val="24"/>
          <w:szCs w:val="24"/>
        </w:rPr>
        <w:t>cing to the private sector.</w:t>
      </w:r>
      <w:r w:rsidR="00CC5A32" w:rsidRPr="00265804">
        <w:rPr>
          <w:rFonts w:ascii="Times New Roman" w:hAnsi="Times New Roman" w:cs="Times New Roman"/>
          <w:color w:val="000000" w:themeColor="text1"/>
          <w:sz w:val="24"/>
          <w:szCs w:val="24"/>
        </w:rPr>
        <w:t xml:space="preserve"> </w:t>
      </w:r>
      <w:r w:rsidR="00523E20" w:rsidRPr="00265804">
        <w:rPr>
          <w:rFonts w:ascii="Times New Roman" w:hAnsi="Times New Roman" w:cs="Times New Roman"/>
          <w:color w:val="000000" w:themeColor="text1"/>
          <w:sz w:val="24"/>
          <w:szCs w:val="24"/>
        </w:rPr>
        <w:t>The private sector plays a key role in providing services not covered under Medicare</w:t>
      </w:r>
      <w:r w:rsidR="00642EDA" w:rsidRPr="00265804">
        <w:rPr>
          <w:rFonts w:ascii="Times New Roman" w:hAnsi="Times New Roman" w:cs="Times New Roman"/>
          <w:color w:val="000000" w:themeColor="text1"/>
          <w:sz w:val="24"/>
          <w:szCs w:val="24"/>
        </w:rPr>
        <w:t xml:space="preserve">, with those services financed by individuals directly or through private insurance </w:t>
      </w:r>
      <w:r w:rsidR="002E5EE7">
        <w:rPr>
          <w:rFonts w:ascii="Times New Roman" w:hAnsi="Times New Roman" w:cs="Times New Roman"/>
          <w:color w:val="000000" w:themeColor="text1"/>
          <w:sz w:val="24"/>
          <w:szCs w:val="24"/>
        </w:rPr>
        <w:t xml:space="preserve">typically </w:t>
      </w:r>
      <w:r w:rsidR="008D07E7">
        <w:rPr>
          <w:rFonts w:ascii="Times New Roman" w:hAnsi="Times New Roman" w:cs="Times New Roman"/>
          <w:color w:val="000000" w:themeColor="text1"/>
          <w:sz w:val="24"/>
          <w:szCs w:val="24"/>
        </w:rPr>
        <w:t>accessed</w:t>
      </w:r>
      <w:r w:rsidR="00765395" w:rsidRPr="00265804">
        <w:rPr>
          <w:rFonts w:ascii="Times New Roman" w:hAnsi="Times New Roman" w:cs="Times New Roman"/>
          <w:color w:val="000000" w:themeColor="text1"/>
          <w:sz w:val="24"/>
          <w:szCs w:val="24"/>
        </w:rPr>
        <w:t xml:space="preserve"> through employment.</w:t>
      </w:r>
      <w:r w:rsidR="00CC5A32" w:rsidRPr="00265804">
        <w:rPr>
          <w:rFonts w:ascii="Times New Roman" w:hAnsi="Times New Roman" w:cs="Times New Roman"/>
          <w:color w:val="000000" w:themeColor="text1"/>
          <w:sz w:val="24"/>
          <w:szCs w:val="24"/>
        </w:rPr>
        <w:t xml:space="preserve"> </w:t>
      </w:r>
      <w:r w:rsidR="004C38D8" w:rsidRPr="00265804">
        <w:rPr>
          <w:rFonts w:ascii="Times New Roman" w:hAnsi="Times New Roman" w:cs="Times New Roman"/>
          <w:color w:val="000000" w:themeColor="text1"/>
          <w:sz w:val="24"/>
          <w:szCs w:val="24"/>
        </w:rPr>
        <w:t xml:space="preserve">About two-thirds of Canadians rely on private insurance for services not a part of Medicare, such as </w:t>
      </w:r>
      <w:r w:rsidR="001D5F8D" w:rsidRPr="00265804">
        <w:rPr>
          <w:rFonts w:ascii="Times New Roman" w:hAnsi="Times New Roman" w:cs="Times New Roman"/>
          <w:color w:val="000000" w:themeColor="text1"/>
          <w:sz w:val="24"/>
          <w:szCs w:val="24"/>
        </w:rPr>
        <w:t>vision</w:t>
      </w:r>
      <w:r w:rsidR="008F38A0" w:rsidRPr="00265804">
        <w:rPr>
          <w:rFonts w:ascii="Times New Roman" w:hAnsi="Times New Roman" w:cs="Times New Roman"/>
          <w:color w:val="000000" w:themeColor="text1"/>
          <w:sz w:val="24"/>
          <w:szCs w:val="24"/>
        </w:rPr>
        <w:t xml:space="preserve">, dental, and rehabilitation care, along with outpatient </w:t>
      </w:r>
      <w:r w:rsidR="00B44A14" w:rsidRPr="00265804">
        <w:rPr>
          <w:rFonts w:ascii="Times New Roman" w:hAnsi="Times New Roman" w:cs="Times New Roman"/>
          <w:color w:val="000000" w:themeColor="text1"/>
          <w:sz w:val="24"/>
          <w:szCs w:val="24"/>
        </w:rPr>
        <w:t>pharmaceuticals</w:t>
      </w:r>
      <w:r w:rsidR="006F3819" w:rsidRPr="00265804">
        <w:rPr>
          <w:rFonts w:ascii="Times New Roman" w:hAnsi="Times New Roman" w:cs="Times New Roman"/>
          <w:color w:val="000000" w:themeColor="text1"/>
          <w:sz w:val="24"/>
          <w:szCs w:val="24"/>
        </w:rPr>
        <w:t xml:space="preserve"> (Commonwealth Fund 2020</w:t>
      </w:r>
      <w:r w:rsidR="006F3819" w:rsidRPr="00265804">
        <w:rPr>
          <w:rFonts w:ascii="Times New Roman" w:hAnsi="Times New Roman" w:cs="Times New Roman"/>
          <w:i/>
          <w:iCs/>
          <w:color w:val="000000" w:themeColor="text1"/>
          <w:sz w:val="24"/>
          <w:szCs w:val="24"/>
        </w:rPr>
        <w:t>c</w:t>
      </w:r>
      <w:r w:rsidR="006F3819" w:rsidRPr="00265804">
        <w:rPr>
          <w:rFonts w:ascii="Times New Roman" w:hAnsi="Times New Roman" w:cs="Times New Roman"/>
          <w:color w:val="000000" w:themeColor="text1"/>
          <w:sz w:val="24"/>
          <w:szCs w:val="24"/>
        </w:rPr>
        <w:t>).</w:t>
      </w:r>
    </w:p>
    <w:p w14:paraId="58670534" w14:textId="27250BA7" w:rsidR="00CE579B" w:rsidRPr="00265804" w:rsidRDefault="005812AC"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As is in the US, the </w:t>
      </w:r>
      <w:r w:rsidR="004F070B">
        <w:rPr>
          <w:rFonts w:ascii="Times New Roman" w:hAnsi="Times New Roman" w:cs="Times New Roman"/>
          <w:color w:val="000000" w:themeColor="text1"/>
          <w:sz w:val="24"/>
          <w:szCs w:val="24"/>
        </w:rPr>
        <w:t>national</w:t>
      </w:r>
      <w:r w:rsidRPr="00265804">
        <w:rPr>
          <w:rFonts w:ascii="Times New Roman" w:hAnsi="Times New Roman" w:cs="Times New Roman"/>
          <w:color w:val="000000" w:themeColor="text1"/>
          <w:sz w:val="24"/>
          <w:szCs w:val="24"/>
        </w:rPr>
        <w:t xml:space="preserve"> government</w:t>
      </w:r>
      <w:r w:rsidR="00081D37" w:rsidRPr="00265804">
        <w:rPr>
          <w:rFonts w:ascii="Times New Roman" w:hAnsi="Times New Roman" w:cs="Times New Roman"/>
          <w:color w:val="000000" w:themeColor="text1"/>
          <w:sz w:val="24"/>
          <w:szCs w:val="24"/>
        </w:rPr>
        <w:t xml:space="preserve"> facilitates health care for specific populatio</w:t>
      </w:r>
      <w:r w:rsidR="00B15DCB" w:rsidRPr="00265804">
        <w:rPr>
          <w:rFonts w:ascii="Times New Roman" w:hAnsi="Times New Roman" w:cs="Times New Roman"/>
          <w:color w:val="000000" w:themeColor="text1"/>
          <w:sz w:val="24"/>
          <w:szCs w:val="24"/>
        </w:rPr>
        <w:t>ns such as</w:t>
      </w:r>
      <w:r w:rsidR="00CE579B" w:rsidRPr="00265804">
        <w:rPr>
          <w:rFonts w:ascii="Times New Roman" w:hAnsi="Times New Roman" w:cs="Times New Roman"/>
          <w:color w:val="000000" w:themeColor="text1"/>
          <w:sz w:val="24"/>
          <w:szCs w:val="24"/>
        </w:rPr>
        <w:t xml:space="preserve"> </w:t>
      </w:r>
      <w:r w:rsidR="009432B5" w:rsidRPr="00265804">
        <w:rPr>
          <w:rFonts w:ascii="Times New Roman" w:hAnsi="Times New Roman" w:cs="Times New Roman"/>
          <w:color w:val="000000" w:themeColor="text1"/>
          <w:sz w:val="24"/>
          <w:szCs w:val="24"/>
        </w:rPr>
        <w:t>“</w:t>
      </w:r>
      <w:r w:rsidR="00CE579B" w:rsidRPr="00265804">
        <w:rPr>
          <w:rFonts w:ascii="Times New Roman" w:hAnsi="Times New Roman" w:cs="Times New Roman"/>
          <w:color w:val="000000" w:themeColor="text1"/>
          <w:sz w:val="24"/>
          <w:szCs w:val="24"/>
        </w:rPr>
        <w:t>eligible First Nations and Inuit peoples, members of the Canadian Armed Forces, veterans, resettled refugees and some refugee claimants, and inmates in federal penitentiaries.</w:t>
      </w:r>
      <w:r w:rsidR="009432B5"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9432B5" w:rsidRPr="00265804">
        <w:rPr>
          <w:rFonts w:ascii="Times New Roman" w:hAnsi="Times New Roman" w:cs="Times New Roman"/>
          <w:color w:val="000000" w:themeColor="text1"/>
          <w:sz w:val="24"/>
          <w:szCs w:val="24"/>
        </w:rPr>
        <w:t xml:space="preserve"> It has a regulatory role </w:t>
      </w:r>
      <w:r w:rsidR="005652A7" w:rsidRPr="00265804">
        <w:rPr>
          <w:rFonts w:ascii="Times New Roman" w:hAnsi="Times New Roman" w:cs="Times New Roman"/>
          <w:color w:val="000000" w:themeColor="text1"/>
          <w:sz w:val="24"/>
          <w:szCs w:val="24"/>
        </w:rPr>
        <w:t>over medical devices</w:t>
      </w:r>
      <w:r w:rsidR="000E151A" w:rsidRPr="00265804">
        <w:rPr>
          <w:rFonts w:ascii="Times New Roman" w:hAnsi="Times New Roman" w:cs="Times New Roman"/>
          <w:color w:val="000000" w:themeColor="text1"/>
          <w:sz w:val="24"/>
          <w:szCs w:val="24"/>
        </w:rPr>
        <w:t xml:space="preserve">, </w:t>
      </w:r>
      <w:r w:rsidR="00463D13" w:rsidRPr="00265804">
        <w:rPr>
          <w:rFonts w:ascii="Times New Roman" w:hAnsi="Times New Roman" w:cs="Times New Roman"/>
          <w:color w:val="000000" w:themeColor="text1"/>
          <w:sz w:val="24"/>
          <w:szCs w:val="24"/>
        </w:rPr>
        <w:t>pharmaceuticals</w:t>
      </w:r>
      <w:r w:rsidR="00B36571" w:rsidRPr="00265804">
        <w:rPr>
          <w:rFonts w:ascii="Times New Roman" w:hAnsi="Times New Roman" w:cs="Times New Roman"/>
          <w:color w:val="000000" w:themeColor="text1"/>
          <w:sz w:val="24"/>
          <w:szCs w:val="24"/>
        </w:rPr>
        <w:t>,</w:t>
      </w:r>
      <w:r w:rsidR="000E151A" w:rsidRPr="00265804">
        <w:rPr>
          <w:rFonts w:ascii="Times New Roman" w:hAnsi="Times New Roman" w:cs="Times New Roman"/>
          <w:color w:val="000000" w:themeColor="text1"/>
          <w:sz w:val="24"/>
          <w:szCs w:val="24"/>
        </w:rPr>
        <w:t xml:space="preserve"> and natural health products. </w:t>
      </w:r>
      <w:r w:rsidR="00232F07" w:rsidRPr="00265804">
        <w:rPr>
          <w:rFonts w:ascii="Times New Roman" w:hAnsi="Times New Roman" w:cs="Times New Roman"/>
          <w:color w:val="000000" w:themeColor="text1"/>
          <w:sz w:val="24"/>
          <w:szCs w:val="24"/>
        </w:rPr>
        <w:t>The federal government funds research and information technology.</w:t>
      </w:r>
      <w:r w:rsidR="00CC5A32" w:rsidRPr="00265804">
        <w:rPr>
          <w:rFonts w:ascii="Times New Roman" w:hAnsi="Times New Roman" w:cs="Times New Roman"/>
          <w:color w:val="000000" w:themeColor="text1"/>
          <w:sz w:val="24"/>
          <w:szCs w:val="24"/>
        </w:rPr>
        <w:t xml:space="preserve"> </w:t>
      </w:r>
      <w:r w:rsidR="00232F07" w:rsidRPr="00265804">
        <w:rPr>
          <w:rFonts w:ascii="Times New Roman" w:hAnsi="Times New Roman" w:cs="Times New Roman"/>
          <w:color w:val="000000" w:themeColor="text1"/>
          <w:sz w:val="24"/>
          <w:szCs w:val="24"/>
        </w:rPr>
        <w:t>It also</w:t>
      </w:r>
      <w:r w:rsidR="00BF63AE" w:rsidRPr="00265804">
        <w:rPr>
          <w:rFonts w:ascii="Times New Roman" w:hAnsi="Times New Roman" w:cs="Times New Roman"/>
          <w:color w:val="000000" w:themeColor="text1"/>
          <w:sz w:val="24"/>
          <w:szCs w:val="24"/>
        </w:rPr>
        <w:t xml:space="preserve"> has national public health responsibilities </w:t>
      </w:r>
      <w:r w:rsidR="00463D13" w:rsidRPr="00265804">
        <w:rPr>
          <w:rFonts w:ascii="Times New Roman" w:hAnsi="Times New Roman" w:cs="Times New Roman"/>
          <w:color w:val="000000" w:themeColor="text1"/>
          <w:sz w:val="24"/>
          <w:szCs w:val="24"/>
        </w:rPr>
        <w:t>(</w:t>
      </w:r>
      <w:r w:rsidR="00E3392E" w:rsidRPr="00265804">
        <w:rPr>
          <w:rFonts w:ascii="Times New Roman" w:hAnsi="Times New Roman" w:cs="Times New Roman"/>
          <w:color w:val="000000" w:themeColor="text1"/>
          <w:sz w:val="24"/>
          <w:szCs w:val="24"/>
        </w:rPr>
        <w:t>Commonwealth Fund 2020</w:t>
      </w:r>
      <w:r w:rsidR="004F077A" w:rsidRPr="00265804">
        <w:rPr>
          <w:rFonts w:ascii="Times New Roman" w:hAnsi="Times New Roman" w:cs="Times New Roman"/>
          <w:color w:val="000000" w:themeColor="text1"/>
          <w:sz w:val="24"/>
          <w:szCs w:val="24"/>
        </w:rPr>
        <w:t>c</w:t>
      </w:r>
      <w:r w:rsidR="00463D13" w:rsidRPr="00265804">
        <w:rPr>
          <w:rFonts w:ascii="Times New Roman" w:hAnsi="Times New Roman" w:cs="Times New Roman"/>
          <w:color w:val="000000" w:themeColor="text1"/>
          <w:sz w:val="24"/>
          <w:szCs w:val="24"/>
        </w:rPr>
        <w:t>).</w:t>
      </w:r>
    </w:p>
    <w:p w14:paraId="497215C7" w14:textId="614E1602" w:rsidR="00DF027B" w:rsidRPr="00265804" w:rsidRDefault="00EC2EB5" w:rsidP="003F624B">
      <w:pPr>
        <w:spacing w:after="0" w:line="480" w:lineRule="auto"/>
        <w:ind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lastRenderedPageBreak/>
        <w:t>The Medical Services Plan</w:t>
      </w:r>
      <w:r w:rsidR="00C2617B">
        <w:rPr>
          <w:rFonts w:ascii="Times New Roman" w:hAnsi="Times New Roman" w:cs="Times New Roman"/>
          <w:color w:val="000000" w:themeColor="text1"/>
          <w:sz w:val="24"/>
          <w:szCs w:val="24"/>
        </w:rPr>
        <w:t xml:space="preserve"> (MSP)</w:t>
      </w:r>
      <w:r>
        <w:rPr>
          <w:rFonts w:ascii="Times New Roman" w:hAnsi="Times New Roman" w:cs="Times New Roman"/>
          <w:color w:val="000000" w:themeColor="text1"/>
          <w:sz w:val="24"/>
          <w:szCs w:val="24"/>
        </w:rPr>
        <w:t xml:space="preserve"> </w:t>
      </w:r>
      <w:r w:rsidR="00C2617B">
        <w:rPr>
          <w:rFonts w:ascii="Times New Roman" w:hAnsi="Times New Roman" w:cs="Times New Roman"/>
          <w:color w:val="000000" w:themeColor="text1"/>
          <w:sz w:val="24"/>
          <w:szCs w:val="24"/>
        </w:rPr>
        <w:t xml:space="preserve">is </w:t>
      </w:r>
      <w:r w:rsidR="00016040" w:rsidRPr="00265804">
        <w:rPr>
          <w:rFonts w:ascii="Times New Roman" w:hAnsi="Times New Roman" w:cs="Times New Roman"/>
          <w:color w:val="000000" w:themeColor="text1"/>
          <w:sz w:val="24"/>
          <w:szCs w:val="24"/>
        </w:rPr>
        <w:t>British Columbia’s provincial health plan</w:t>
      </w:r>
      <w:r w:rsidR="004F64D5">
        <w:rPr>
          <w:rFonts w:ascii="Times New Roman" w:hAnsi="Times New Roman" w:cs="Times New Roman"/>
          <w:color w:val="000000" w:themeColor="text1"/>
          <w:sz w:val="24"/>
          <w:szCs w:val="24"/>
        </w:rPr>
        <w:t xml:space="preserve"> and </w:t>
      </w:r>
      <w:r w:rsidR="00C115AB" w:rsidRPr="00265804">
        <w:rPr>
          <w:rFonts w:ascii="Times New Roman" w:hAnsi="Times New Roman" w:cs="Times New Roman"/>
          <w:color w:val="000000" w:themeColor="text1"/>
          <w:sz w:val="24"/>
          <w:szCs w:val="24"/>
        </w:rPr>
        <w:t>required for all British Columbia residents</w:t>
      </w:r>
      <w:r w:rsidR="00473828"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AF3711" w:rsidRPr="00265804">
        <w:rPr>
          <w:rFonts w:ascii="Times New Roman" w:hAnsi="Times New Roman" w:cs="Times New Roman"/>
          <w:color w:val="000000" w:themeColor="text1"/>
          <w:sz w:val="24"/>
          <w:szCs w:val="24"/>
        </w:rPr>
        <w:t>MSP covers</w:t>
      </w:r>
      <w:r w:rsidR="00B814B9">
        <w:rPr>
          <w:rFonts w:ascii="Times New Roman" w:hAnsi="Times New Roman" w:cs="Times New Roman"/>
          <w:color w:val="000000" w:themeColor="text1"/>
          <w:sz w:val="24"/>
          <w:szCs w:val="24"/>
        </w:rPr>
        <w:t xml:space="preserve"> </w:t>
      </w:r>
      <w:r w:rsidR="008C5467" w:rsidRPr="00265804">
        <w:rPr>
          <w:rFonts w:ascii="Times New Roman" w:hAnsi="Times New Roman" w:cs="Times New Roman"/>
          <w:color w:val="000000" w:themeColor="text1"/>
          <w:sz w:val="24"/>
          <w:szCs w:val="24"/>
        </w:rPr>
        <w:t>medically required services provided by physicians</w:t>
      </w:r>
      <w:r w:rsidR="00F76E0A">
        <w:rPr>
          <w:rFonts w:ascii="Times New Roman" w:hAnsi="Times New Roman" w:cs="Times New Roman"/>
          <w:color w:val="000000" w:themeColor="text1"/>
          <w:sz w:val="24"/>
          <w:szCs w:val="24"/>
        </w:rPr>
        <w:t>,</w:t>
      </w:r>
      <w:r w:rsidR="002A161D">
        <w:rPr>
          <w:rFonts w:ascii="Times New Roman" w:hAnsi="Times New Roman" w:cs="Times New Roman"/>
          <w:color w:val="000000" w:themeColor="text1"/>
          <w:sz w:val="24"/>
          <w:szCs w:val="24"/>
        </w:rPr>
        <w:t xml:space="preserve"> hospital</w:t>
      </w:r>
      <w:r w:rsidR="000E2232">
        <w:rPr>
          <w:rFonts w:ascii="Times New Roman" w:hAnsi="Times New Roman" w:cs="Times New Roman"/>
          <w:color w:val="000000" w:themeColor="text1"/>
          <w:sz w:val="24"/>
          <w:szCs w:val="24"/>
        </w:rPr>
        <w:t>s</w:t>
      </w:r>
      <w:r w:rsidR="002A161D">
        <w:rPr>
          <w:rFonts w:ascii="Times New Roman" w:hAnsi="Times New Roman" w:cs="Times New Roman"/>
          <w:color w:val="000000" w:themeColor="text1"/>
          <w:sz w:val="24"/>
          <w:szCs w:val="24"/>
        </w:rPr>
        <w:t>,</w:t>
      </w:r>
      <w:r w:rsidR="00D9532D">
        <w:rPr>
          <w:rFonts w:ascii="Times New Roman" w:hAnsi="Times New Roman" w:cs="Times New Roman"/>
          <w:color w:val="000000" w:themeColor="text1"/>
          <w:sz w:val="24"/>
          <w:szCs w:val="24"/>
        </w:rPr>
        <w:t xml:space="preserve"> surgeries, </w:t>
      </w:r>
      <w:r w:rsidR="008C5467" w:rsidRPr="00265804">
        <w:rPr>
          <w:rFonts w:ascii="Times New Roman" w:hAnsi="Times New Roman" w:cs="Times New Roman"/>
          <w:color w:val="000000" w:themeColor="text1"/>
          <w:sz w:val="24"/>
          <w:szCs w:val="24"/>
        </w:rPr>
        <w:t>diagnostic procedures</w:t>
      </w:r>
      <w:r w:rsidR="00D9532D">
        <w:rPr>
          <w:rFonts w:ascii="Times New Roman" w:hAnsi="Times New Roman" w:cs="Times New Roman"/>
          <w:color w:val="000000" w:themeColor="text1"/>
          <w:sz w:val="24"/>
          <w:szCs w:val="24"/>
        </w:rPr>
        <w:t xml:space="preserve">, and other medically necessary </w:t>
      </w:r>
      <w:r w:rsidR="000E2232">
        <w:rPr>
          <w:rFonts w:ascii="Times New Roman" w:hAnsi="Times New Roman" w:cs="Times New Roman"/>
          <w:color w:val="000000" w:themeColor="text1"/>
          <w:sz w:val="24"/>
          <w:szCs w:val="24"/>
        </w:rPr>
        <w:t>services</w:t>
      </w:r>
      <w:r w:rsidR="00F76E0A">
        <w:rPr>
          <w:rFonts w:ascii="Times New Roman" w:hAnsi="Times New Roman" w:cs="Times New Roman"/>
          <w:color w:val="000000" w:themeColor="text1"/>
          <w:sz w:val="24"/>
          <w:szCs w:val="24"/>
        </w:rPr>
        <w:t xml:space="preserve"> </w:t>
      </w:r>
      <w:r w:rsidR="002D14EC" w:rsidRPr="00265804">
        <w:rPr>
          <w:rFonts w:ascii="Times New Roman" w:hAnsi="Times New Roman" w:cs="Times New Roman"/>
          <w:color w:val="000000" w:themeColor="text1"/>
          <w:sz w:val="24"/>
          <w:szCs w:val="24"/>
        </w:rPr>
        <w:t>Except for</w:t>
      </w:r>
      <w:r w:rsidR="00555E5D" w:rsidRPr="00265804">
        <w:rPr>
          <w:rFonts w:ascii="Times New Roman" w:hAnsi="Times New Roman" w:cs="Times New Roman"/>
          <w:color w:val="000000" w:themeColor="text1"/>
          <w:sz w:val="24"/>
          <w:szCs w:val="24"/>
        </w:rPr>
        <w:t xml:space="preserve"> dental care provided in hospitals</w:t>
      </w:r>
      <w:r w:rsidR="00AA45A0" w:rsidRPr="00265804">
        <w:rPr>
          <w:rFonts w:ascii="Times New Roman" w:hAnsi="Times New Roman" w:cs="Times New Roman"/>
          <w:color w:val="000000" w:themeColor="text1"/>
          <w:sz w:val="24"/>
          <w:szCs w:val="24"/>
        </w:rPr>
        <w:t>,</w:t>
      </w:r>
      <w:r w:rsidR="00555E5D" w:rsidRPr="00265804">
        <w:rPr>
          <w:rFonts w:ascii="Times New Roman" w:hAnsi="Times New Roman" w:cs="Times New Roman"/>
          <w:color w:val="000000" w:themeColor="text1"/>
          <w:sz w:val="24"/>
          <w:szCs w:val="24"/>
        </w:rPr>
        <w:t xml:space="preserve"> </w:t>
      </w:r>
      <w:r w:rsidR="00AA45A0" w:rsidRPr="00265804">
        <w:rPr>
          <w:rFonts w:ascii="Times New Roman" w:hAnsi="Times New Roman" w:cs="Times New Roman"/>
          <w:color w:val="000000" w:themeColor="text1"/>
          <w:sz w:val="24"/>
          <w:szCs w:val="24"/>
        </w:rPr>
        <w:t>the MSP does not cover dental services</w:t>
      </w:r>
      <w:r w:rsidR="001A3342" w:rsidRPr="00265804">
        <w:rPr>
          <w:rFonts w:ascii="Times New Roman" w:hAnsi="Times New Roman" w:cs="Times New Roman"/>
          <w:color w:val="000000" w:themeColor="text1"/>
          <w:sz w:val="24"/>
          <w:szCs w:val="24"/>
        </w:rPr>
        <w:t xml:space="preserve"> (</w:t>
      </w:r>
      <w:proofErr w:type="spellStart"/>
      <w:r w:rsidR="00F35E4D" w:rsidRPr="00F35E4D">
        <w:rPr>
          <w:rFonts w:ascii="Times New Roman" w:hAnsi="Times New Roman" w:cs="Times New Roman"/>
          <w:sz w:val="24"/>
          <w:szCs w:val="24"/>
        </w:rPr>
        <w:t>Desoutter</w:t>
      </w:r>
      <w:proofErr w:type="spellEnd"/>
      <w:r w:rsidR="00F35E4D" w:rsidRPr="00F35E4D">
        <w:rPr>
          <w:rFonts w:ascii="Times New Roman" w:hAnsi="Times New Roman" w:cs="Times New Roman"/>
          <w:sz w:val="24"/>
          <w:szCs w:val="24"/>
        </w:rPr>
        <w:t xml:space="preserve"> </w:t>
      </w:r>
      <w:r w:rsidR="00F35E4D">
        <w:rPr>
          <w:rFonts w:ascii="Times New Roman" w:hAnsi="Times New Roman" w:cs="Times New Roman"/>
          <w:sz w:val="24"/>
          <w:szCs w:val="24"/>
        </w:rPr>
        <w:t>2023</w:t>
      </w:r>
      <w:r w:rsidR="001A3342" w:rsidRPr="00265804">
        <w:rPr>
          <w:rFonts w:ascii="Times New Roman" w:hAnsi="Times New Roman" w:cs="Times New Roman"/>
          <w:color w:val="000000" w:themeColor="text1"/>
          <w:sz w:val="24"/>
          <w:szCs w:val="24"/>
        </w:rPr>
        <w:t>)</w:t>
      </w:r>
      <w:r w:rsidR="00AA45A0" w:rsidRPr="00265804">
        <w:rPr>
          <w:rFonts w:ascii="Times New Roman" w:hAnsi="Times New Roman" w:cs="Times New Roman"/>
          <w:color w:val="000000" w:themeColor="text1"/>
          <w:sz w:val="24"/>
          <w:szCs w:val="24"/>
        </w:rPr>
        <w:t>.</w:t>
      </w:r>
      <w:r w:rsidR="00CC5A32" w:rsidRPr="00265804">
        <w:rPr>
          <w:rFonts w:ascii="Times New Roman" w:hAnsi="Times New Roman" w:cs="Times New Roman"/>
          <w:b/>
          <w:bCs/>
          <w:color w:val="000000" w:themeColor="text1"/>
          <w:sz w:val="24"/>
          <w:szCs w:val="24"/>
        </w:rPr>
        <w:t xml:space="preserve"> </w:t>
      </w:r>
      <w:r w:rsidR="009F0764" w:rsidRPr="00265804">
        <w:rPr>
          <w:rFonts w:ascii="Times New Roman" w:hAnsi="Times New Roman" w:cs="Times New Roman"/>
          <w:color w:val="000000" w:themeColor="text1"/>
          <w:sz w:val="24"/>
          <w:szCs w:val="24"/>
        </w:rPr>
        <w:t>As of 2020, there are no longer premiums charged to residents for the MPS (BC Gov New</w:t>
      </w:r>
      <w:r w:rsidR="006832D8" w:rsidRPr="00265804">
        <w:rPr>
          <w:rFonts w:ascii="Times New Roman" w:hAnsi="Times New Roman" w:cs="Times New Roman"/>
          <w:color w:val="000000" w:themeColor="text1"/>
          <w:sz w:val="24"/>
          <w:szCs w:val="24"/>
        </w:rPr>
        <w:t>s 2019).</w:t>
      </w:r>
    </w:p>
    <w:p w14:paraId="6CC0F328" w14:textId="53C400B5" w:rsidR="007166F0" w:rsidRPr="00265804" w:rsidRDefault="00A816DF"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British Columbia </w:t>
      </w:r>
      <w:r w:rsidR="00262F92" w:rsidRPr="00265804">
        <w:rPr>
          <w:rFonts w:ascii="Times New Roman" w:hAnsi="Times New Roman" w:cs="Times New Roman"/>
          <w:color w:val="000000" w:themeColor="text1"/>
          <w:sz w:val="24"/>
          <w:szCs w:val="24"/>
        </w:rPr>
        <w:t>compares favorably to the rest of the country</w:t>
      </w:r>
      <w:r w:rsidR="008E309C" w:rsidRPr="00265804">
        <w:rPr>
          <w:rFonts w:ascii="Times New Roman" w:hAnsi="Times New Roman" w:cs="Times New Roman"/>
          <w:color w:val="000000" w:themeColor="text1"/>
          <w:sz w:val="24"/>
          <w:szCs w:val="24"/>
        </w:rPr>
        <w:t xml:space="preserve"> in health outcomes</w:t>
      </w:r>
      <w:r w:rsidR="00262F92"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A43AB9" w:rsidRPr="00265804">
        <w:rPr>
          <w:rFonts w:ascii="Times New Roman" w:hAnsi="Times New Roman" w:cs="Times New Roman"/>
          <w:color w:val="000000" w:themeColor="text1"/>
          <w:sz w:val="24"/>
          <w:szCs w:val="24"/>
        </w:rPr>
        <w:t xml:space="preserve">The Conference Board of Canada provides a detailed comparison of provincial health </w:t>
      </w:r>
      <w:r w:rsidR="00B01EDA" w:rsidRPr="00265804">
        <w:rPr>
          <w:rFonts w:ascii="Times New Roman" w:hAnsi="Times New Roman" w:cs="Times New Roman"/>
          <w:color w:val="000000" w:themeColor="text1"/>
          <w:sz w:val="24"/>
          <w:szCs w:val="24"/>
        </w:rPr>
        <w:t xml:space="preserve">including a comparison with </w:t>
      </w:r>
      <w:r w:rsidR="005A735B" w:rsidRPr="00265804">
        <w:rPr>
          <w:rFonts w:ascii="Times New Roman" w:hAnsi="Times New Roman" w:cs="Times New Roman"/>
          <w:color w:val="000000" w:themeColor="text1"/>
          <w:sz w:val="24"/>
          <w:szCs w:val="24"/>
        </w:rPr>
        <w:t>fifteen</w:t>
      </w:r>
      <w:r w:rsidR="0010612A" w:rsidRPr="00265804">
        <w:rPr>
          <w:rFonts w:ascii="Times New Roman" w:hAnsi="Times New Roman" w:cs="Times New Roman"/>
          <w:color w:val="000000" w:themeColor="text1"/>
          <w:sz w:val="24"/>
          <w:szCs w:val="24"/>
        </w:rPr>
        <w:t xml:space="preserve"> </w:t>
      </w:r>
      <w:r w:rsidR="00B01EDA" w:rsidRPr="00265804">
        <w:rPr>
          <w:rFonts w:ascii="Times New Roman" w:hAnsi="Times New Roman" w:cs="Times New Roman"/>
          <w:color w:val="000000" w:themeColor="text1"/>
          <w:sz w:val="24"/>
          <w:szCs w:val="24"/>
        </w:rPr>
        <w:t>other countries</w:t>
      </w:r>
      <w:r w:rsidR="00541996"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3B2AA5" w:rsidRPr="00265804">
        <w:rPr>
          <w:rFonts w:ascii="Times New Roman" w:hAnsi="Times New Roman" w:cs="Times New Roman"/>
          <w:color w:val="000000" w:themeColor="text1"/>
          <w:sz w:val="24"/>
          <w:szCs w:val="24"/>
        </w:rPr>
        <w:t>They use the following measures, “life expectancy, premature mortality, infant mortality, self-reported health status, mortality due to cancer, mortality due to heart disease and stroke, mortality due to respiratory disease, mortality due to diabetes, mortality due to diseases of the nervous system, and suicides.”</w:t>
      </w:r>
      <w:r w:rsidR="00CC5A32" w:rsidRPr="00265804">
        <w:rPr>
          <w:rFonts w:ascii="Times New Roman" w:hAnsi="Times New Roman" w:cs="Times New Roman"/>
          <w:color w:val="000000" w:themeColor="text1"/>
          <w:sz w:val="24"/>
          <w:szCs w:val="24"/>
        </w:rPr>
        <w:t xml:space="preserve"> </w:t>
      </w:r>
      <w:r w:rsidR="00E17E34">
        <w:rPr>
          <w:rFonts w:ascii="Times New Roman" w:hAnsi="Times New Roman" w:cs="Times New Roman"/>
          <w:color w:val="000000" w:themeColor="text1"/>
          <w:sz w:val="24"/>
          <w:szCs w:val="24"/>
        </w:rPr>
        <w:t xml:space="preserve"> </w:t>
      </w:r>
      <w:r w:rsidR="0010612A" w:rsidRPr="00265804">
        <w:rPr>
          <w:rStyle w:val="Strong"/>
          <w:rFonts w:ascii="Times New Roman" w:hAnsi="Times New Roman" w:cs="Times New Roman"/>
          <w:b w:val="0"/>
          <w:bCs w:val="0"/>
          <w:color w:val="000000" w:themeColor="text1"/>
          <w:sz w:val="24"/>
          <w:szCs w:val="24"/>
        </w:rPr>
        <w:t>British Columbia</w:t>
      </w:r>
      <w:r w:rsidR="0010612A" w:rsidRPr="00265804">
        <w:rPr>
          <w:rFonts w:ascii="Times New Roman" w:hAnsi="Times New Roman" w:cs="Times New Roman"/>
          <w:color w:val="000000" w:themeColor="text1"/>
          <w:sz w:val="24"/>
          <w:szCs w:val="24"/>
        </w:rPr>
        <w:t xml:space="preserve"> </w:t>
      </w:r>
      <w:r w:rsidR="002E424C" w:rsidRPr="00265804">
        <w:rPr>
          <w:rFonts w:ascii="Times New Roman" w:hAnsi="Times New Roman" w:cs="Times New Roman"/>
          <w:color w:val="000000" w:themeColor="text1"/>
          <w:sz w:val="24"/>
          <w:szCs w:val="24"/>
        </w:rPr>
        <w:t xml:space="preserve">was Canada’s top ranked province and was third overall </w:t>
      </w:r>
      <w:r w:rsidR="00511446" w:rsidRPr="00265804">
        <w:rPr>
          <w:rFonts w:ascii="Times New Roman" w:hAnsi="Times New Roman" w:cs="Times New Roman"/>
          <w:color w:val="000000" w:themeColor="text1"/>
          <w:sz w:val="24"/>
          <w:szCs w:val="24"/>
        </w:rPr>
        <w:t>behind Switzerland and Sw</w:t>
      </w:r>
      <w:r w:rsidR="000C313A" w:rsidRPr="00265804">
        <w:rPr>
          <w:rFonts w:ascii="Times New Roman" w:hAnsi="Times New Roman" w:cs="Times New Roman"/>
          <w:color w:val="000000" w:themeColor="text1"/>
          <w:sz w:val="24"/>
          <w:szCs w:val="24"/>
        </w:rPr>
        <w:t>eden</w:t>
      </w:r>
      <w:r w:rsidR="00511446" w:rsidRPr="00265804">
        <w:rPr>
          <w:rFonts w:ascii="Times New Roman" w:hAnsi="Times New Roman" w:cs="Times New Roman"/>
          <w:color w:val="000000" w:themeColor="text1"/>
          <w:sz w:val="24"/>
          <w:szCs w:val="24"/>
        </w:rPr>
        <w:t xml:space="preserve">. </w:t>
      </w:r>
      <w:r w:rsidR="00B36571" w:rsidRPr="00265804">
        <w:rPr>
          <w:rFonts w:ascii="Times New Roman" w:hAnsi="Times New Roman" w:cs="Times New Roman"/>
          <w:color w:val="000000" w:themeColor="text1"/>
          <w:sz w:val="24"/>
          <w:szCs w:val="24"/>
        </w:rPr>
        <w:t>B</w:t>
      </w:r>
      <w:r w:rsidR="000C313A" w:rsidRPr="00265804">
        <w:rPr>
          <w:rFonts w:ascii="Times New Roman" w:hAnsi="Times New Roman" w:cs="Times New Roman"/>
          <w:color w:val="000000" w:themeColor="text1"/>
          <w:sz w:val="24"/>
          <w:szCs w:val="24"/>
        </w:rPr>
        <w:t>ritish Columbia has on</w:t>
      </w:r>
      <w:r w:rsidR="0089644E" w:rsidRPr="00265804">
        <w:rPr>
          <w:rFonts w:ascii="Times New Roman" w:hAnsi="Times New Roman" w:cs="Times New Roman"/>
          <w:color w:val="000000" w:themeColor="text1"/>
          <w:sz w:val="24"/>
          <w:szCs w:val="24"/>
        </w:rPr>
        <w:t>e</w:t>
      </w:r>
      <w:r w:rsidR="000C313A" w:rsidRPr="00265804">
        <w:rPr>
          <w:rFonts w:ascii="Times New Roman" w:hAnsi="Times New Roman" w:cs="Times New Roman"/>
          <w:color w:val="000000" w:themeColor="text1"/>
          <w:sz w:val="24"/>
          <w:szCs w:val="24"/>
        </w:rPr>
        <w:t xml:space="preserve"> of the world’s highest </w:t>
      </w:r>
      <w:r w:rsidR="001F5C8B" w:rsidRPr="00265804">
        <w:rPr>
          <w:rFonts w:ascii="Times New Roman" w:hAnsi="Times New Roman" w:cs="Times New Roman"/>
          <w:color w:val="000000" w:themeColor="text1"/>
          <w:sz w:val="24"/>
          <w:szCs w:val="24"/>
        </w:rPr>
        <w:t>life expectancies (82.2 years</w:t>
      </w:r>
      <w:r w:rsidR="00B36571" w:rsidRPr="00265804">
        <w:rPr>
          <w:rFonts w:ascii="Times New Roman" w:hAnsi="Times New Roman" w:cs="Times New Roman"/>
          <w:color w:val="000000" w:themeColor="text1"/>
          <w:sz w:val="24"/>
          <w:szCs w:val="24"/>
        </w:rPr>
        <w:t>)</w:t>
      </w:r>
      <w:r w:rsidR="00CE1025">
        <w:rPr>
          <w:rFonts w:ascii="Times New Roman" w:hAnsi="Times New Roman" w:cs="Times New Roman"/>
          <w:color w:val="000000" w:themeColor="text1"/>
          <w:sz w:val="24"/>
          <w:szCs w:val="24"/>
        </w:rPr>
        <w:t xml:space="preserve"> </w:t>
      </w:r>
      <w:r w:rsidR="001F5C8B" w:rsidRPr="00265804">
        <w:rPr>
          <w:rFonts w:ascii="Times New Roman" w:hAnsi="Times New Roman" w:cs="Times New Roman"/>
          <w:color w:val="000000" w:themeColor="text1"/>
          <w:sz w:val="24"/>
          <w:szCs w:val="24"/>
        </w:rPr>
        <w:t>and received top marks for outcomes on premature mortality, mortality due to cancer, and self-reported health status</w:t>
      </w:r>
      <w:r w:rsidR="00495FDF">
        <w:rPr>
          <w:rFonts w:ascii="Times New Roman" w:hAnsi="Times New Roman" w:cs="Times New Roman"/>
          <w:color w:val="000000" w:themeColor="text1"/>
          <w:sz w:val="24"/>
          <w:szCs w:val="24"/>
        </w:rPr>
        <w:t xml:space="preserve"> </w:t>
      </w:r>
      <w:r w:rsidR="007162D4" w:rsidRPr="00265804">
        <w:rPr>
          <w:rFonts w:ascii="Times New Roman" w:hAnsi="Times New Roman" w:cs="Times New Roman"/>
          <w:color w:val="000000" w:themeColor="text1"/>
          <w:sz w:val="24"/>
          <w:szCs w:val="24"/>
        </w:rPr>
        <w:t xml:space="preserve">(Conference Board of Canada </w:t>
      </w:r>
      <w:r w:rsidR="00E663C1" w:rsidRPr="00265804">
        <w:rPr>
          <w:rFonts w:ascii="Times New Roman" w:hAnsi="Times New Roman" w:cs="Times New Roman"/>
          <w:color w:val="000000" w:themeColor="text1"/>
          <w:sz w:val="24"/>
          <w:szCs w:val="24"/>
        </w:rPr>
        <w:t>n.d.</w:t>
      </w:r>
      <w:r w:rsidR="007162D4" w:rsidRPr="00265804">
        <w:rPr>
          <w:rFonts w:ascii="Times New Roman" w:hAnsi="Times New Roman" w:cs="Times New Roman"/>
          <w:color w:val="000000" w:themeColor="text1"/>
          <w:sz w:val="24"/>
          <w:szCs w:val="24"/>
        </w:rPr>
        <w:t>)</w:t>
      </w:r>
      <w:r w:rsidR="007166F0"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CA11C6">
        <w:rPr>
          <w:rFonts w:ascii="Times New Roman" w:hAnsi="Times New Roman" w:cs="Times New Roman"/>
          <w:color w:val="000000" w:themeColor="text1"/>
          <w:sz w:val="24"/>
          <w:szCs w:val="24"/>
        </w:rPr>
        <w:t xml:space="preserve">Overall, </w:t>
      </w:r>
      <w:r w:rsidR="008A4FEE" w:rsidRPr="00265804">
        <w:rPr>
          <w:rFonts w:ascii="Times New Roman" w:hAnsi="Times New Roman" w:cs="Times New Roman"/>
          <w:color w:val="000000" w:themeColor="text1"/>
          <w:sz w:val="24"/>
          <w:szCs w:val="24"/>
        </w:rPr>
        <w:t xml:space="preserve">British Columbia received and </w:t>
      </w:r>
      <w:r w:rsidR="00CA11C6">
        <w:rPr>
          <w:rFonts w:ascii="Times New Roman" w:hAnsi="Times New Roman" w:cs="Times New Roman"/>
          <w:color w:val="000000" w:themeColor="text1"/>
          <w:sz w:val="24"/>
          <w:szCs w:val="24"/>
        </w:rPr>
        <w:t>an</w:t>
      </w:r>
      <w:r w:rsidR="008A4FEE" w:rsidRPr="00265804">
        <w:rPr>
          <w:rFonts w:ascii="Times New Roman" w:hAnsi="Times New Roman" w:cs="Times New Roman"/>
          <w:color w:val="000000" w:themeColor="text1"/>
          <w:sz w:val="24"/>
          <w:szCs w:val="24"/>
        </w:rPr>
        <w:t xml:space="preserve"> A grade, w</w:t>
      </w:r>
      <w:r w:rsidR="006768EA" w:rsidRPr="00265804">
        <w:rPr>
          <w:rFonts w:ascii="Times New Roman" w:hAnsi="Times New Roman" w:cs="Times New Roman"/>
          <w:color w:val="000000" w:themeColor="text1"/>
          <w:sz w:val="24"/>
          <w:szCs w:val="24"/>
        </w:rPr>
        <w:t>hile overall Canada received a B grade</w:t>
      </w:r>
      <w:r w:rsidR="0028597C"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28597C" w:rsidRPr="00265804">
        <w:rPr>
          <w:rFonts w:ascii="Times New Roman" w:hAnsi="Times New Roman" w:cs="Times New Roman"/>
          <w:color w:val="000000" w:themeColor="text1"/>
          <w:sz w:val="24"/>
          <w:szCs w:val="24"/>
        </w:rPr>
        <w:t>Four provinces received a D mark</w:t>
      </w:r>
      <w:r w:rsidR="00A20792" w:rsidRPr="00265804">
        <w:rPr>
          <w:rFonts w:ascii="Times New Roman" w:hAnsi="Times New Roman" w:cs="Times New Roman"/>
          <w:color w:val="000000" w:themeColor="text1"/>
          <w:sz w:val="24"/>
          <w:szCs w:val="24"/>
        </w:rPr>
        <w:t>, and the territories of Canada</w:t>
      </w:r>
      <w:r w:rsidR="00C578AA" w:rsidRPr="00265804">
        <w:rPr>
          <w:rFonts w:ascii="Times New Roman" w:hAnsi="Times New Roman" w:cs="Times New Roman"/>
          <w:color w:val="000000" w:themeColor="text1"/>
          <w:sz w:val="24"/>
          <w:szCs w:val="24"/>
        </w:rPr>
        <w:t xml:space="preserve"> were at the bottom of the rankings</w:t>
      </w:r>
      <w:r w:rsidR="008A56BE"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884C14" w:rsidRPr="00265804">
        <w:rPr>
          <w:rFonts w:ascii="Times New Roman" w:hAnsi="Times New Roman" w:cs="Times New Roman"/>
          <w:color w:val="000000" w:themeColor="text1"/>
          <w:sz w:val="24"/>
          <w:szCs w:val="24"/>
        </w:rPr>
        <w:t>The lowest ranked province of Newfoundland and Labrador, score a D- placing below the wors</w:t>
      </w:r>
      <w:r w:rsidR="00B90102" w:rsidRPr="00265804">
        <w:rPr>
          <w:rFonts w:ascii="Times New Roman" w:hAnsi="Times New Roman" w:cs="Times New Roman"/>
          <w:color w:val="000000" w:themeColor="text1"/>
          <w:sz w:val="24"/>
          <w:szCs w:val="24"/>
        </w:rPr>
        <w:t>t</w:t>
      </w:r>
      <w:r w:rsidR="00884C14" w:rsidRPr="00265804">
        <w:rPr>
          <w:rFonts w:ascii="Times New Roman" w:hAnsi="Times New Roman" w:cs="Times New Roman"/>
          <w:color w:val="000000" w:themeColor="text1"/>
          <w:sz w:val="24"/>
          <w:szCs w:val="24"/>
        </w:rPr>
        <w:t xml:space="preserve"> peer country, the United States (</w:t>
      </w:r>
      <w:r w:rsidR="009B53BA" w:rsidRPr="00265804">
        <w:rPr>
          <w:rFonts w:ascii="Times New Roman" w:hAnsi="Times New Roman" w:cs="Times New Roman"/>
          <w:color w:val="000000" w:themeColor="text1"/>
          <w:sz w:val="24"/>
          <w:szCs w:val="24"/>
        </w:rPr>
        <w:t>Conference Board of Canada</w:t>
      </w:r>
      <w:r w:rsidR="008A56BE" w:rsidRPr="00265804">
        <w:rPr>
          <w:rFonts w:ascii="Times New Roman" w:hAnsi="Times New Roman" w:cs="Times New Roman"/>
          <w:color w:val="000000" w:themeColor="text1"/>
          <w:sz w:val="24"/>
          <w:szCs w:val="24"/>
        </w:rPr>
        <w:t xml:space="preserve"> </w:t>
      </w:r>
      <w:proofErr w:type="spellStart"/>
      <w:r w:rsidR="008A56BE" w:rsidRPr="00265804">
        <w:rPr>
          <w:rFonts w:ascii="Times New Roman" w:hAnsi="Times New Roman" w:cs="Times New Roman"/>
          <w:color w:val="000000" w:themeColor="text1"/>
          <w:sz w:val="24"/>
          <w:szCs w:val="24"/>
        </w:rPr>
        <w:t>n.d</w:t>
      </w:r>
      <w:proofErr w:type="spellEnd"/>
      <w:r w:rsidR="009B53BA" w:rsidRPr="00265804">
        <w:rPr>
          <w:rFonts w:ascii="Times New Roman" w:hAnsi="Times New Roman" w:cs="Times New Roman"/>
          <w:color w:val="000000" w:themeColor="text1"/>
          <w:sz w:val="24"/>
          <w:szCs w:val="24"/>
        </w:rPr>
        <w:t>).</w:t>
      </w:r>
    </w:p>
    <w:p w14:paraId="360EEF36" w14:textId="1F043695" w:rsidR="00D51B45" w:rsidRPr="00265804" w:rsidRDefault="00A4055C" w:rsidP="003F624B">
      <w:pPr>
        <w:spacing w:after="0" w:line="480" w:lineRule="auto"/>
        <w:ind w:firstLine="720"/>
        <w:rPr>
          <w:rFonts w:ascii="Times New Roman" w:eastAsia="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While overall British Columbia does very well in terms of health care, </w:t>
      </w:r>
      <w:r w:rsidR="00D4572E" w:rsidRPr="00265804">
        <w:rPr>
          <w:rFonts w:ascii="Times New Roman" w:hAnsi="Times New Roman" w:cs="Times New Roman"/>
          <w:color w:val="000000" w:themeColor="text1"/>
          <w:sz w:val="24"/>
          <w:szCs w:val="24"/>
        </w:rPr>
        <w:t xml:space="preserve">there is variation </w:t>
      </w:r>
      <w:r w:rsidR="000A2895" w:rsidRPr="00265804">
        <w:rPr>
          <w:rFonts w:ascii="Times New Roman" w:hAnsi="Times New Roman" w:cs="Times New Roman"/>
          <w:color w:val="000000" w:themeColor="text1"/>
          <w:sz w:val="24"/>
          <w:szCs w:val="24"/>
        </w:rPr>
        <w:t>of health experiences with</w:t>
      </w:r>
      <w:r w:rsidR="00D4572E" w:rsidRPr="00265804">
        <w:rPr>
          <w:rFonts w:ascii="Times New Roman" w:hAnsi="Times New Roman" w:cs="Times New Roman"/>
          <w:color w:val="000000" w:themeColor="text1"/>
          <w:sz w:val="24"/>
          <w:szCs w:val="24"/>
        </w:rPr>
        <w:t>in the province</w:t>
      </w:r>
      <w:r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8D047D">
        <w:rPr>
          <w:rFonts w:ascii="Times New Roman" w:hAnsi="Times New Roman" w:cs="Times New Roman"/>
          <w:color w:val="000000" w:themeColor="text1"/>
          <w:sz w:val="24"/>
          <w:szCs w:val="24"/>
        </w:rPr>
        <w:t>People and geography are at the foundation for understanding h</w:t>
      </w:r>
      <w:r w:rsidR="00307A1F" w:rsidRPr="00265804">
        <w:rPr>
          <w:rFonts w:ascii="Times New Roman" w:hAnsi="Times New Roman" w:cs="Times New Roman"/>
          <w:color w:val="000000" w:themeColor="text1"/>
          <w:sz w:val="24"/>
          <w:szCs w:val="24"/>
        </w:rPr>
        <w:t>ealth care in rural British Columbia</w:t>
      </w:r>
      <w:r w:rsidR="00B841C2"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B841C2" w:rsidRPr="00265804">
        <w:rPr>
          <w:rFonts w:ascii="Times New Roman" w:hAnsi="Times New Roman" w:cs="Times New Roman"/>
          <w:color w:val="000000" w:themeColor="text1"/>
          <w:sz w:val="24"/>
          <w:szCs w:val="24"/>
        </w:rPr>
        <w:t>Mostly British Columbia is a</w:t>
      </w:r>
      <w:r w:rsidR="00823EE1" w:rsidRPr="00265804">
        <w:rPr>
          <w:rFonts w:ascii="Times New Roman" w:hAnsi="Times New Roman" w:cs="Times New Roman"/>
          <w:color w:val="000000" w:themeColor="text1"/>
          <w:sz w:val="24"/>
          <w:szCs w:val="24"/>
        </w:rPr>
        <w:t xml:space="preserve">n urban </w:t>
      </w:r>
      <w:r w:rsidR="00823EE1" w:rsidRPr="00265804">
        <w:rPr>
          <w:rFonts w:ascii="Times New Roman" w:hAnsi="Times New Roman" w:cs="Times New Roman"/>
          <w:color w:val="000000" w:themeColor="text1"/>
          <w:sz w:val="24"/>
          <w:szCs w:val="24"/>
        </w:rPr>
        <w:lastRenderedPageBreak/>
        <w:t>province with only 14% of its roughly five million residents in rural areas.</w:t>
      </w:r>
      <w:r w:rsidR="00CC5A32" w:rsidRPr="00265804">
        <w:rPr>
          <w:rFonts w:ascii="Times New Roman" w:hAnsi="Times New Roman" w:cs="Times New Roman"/>
          <w:color w:val="000000" w:themeColor="text1"/>
          <w:sz w:val="24"/>
          <w:szCs w:val="24"/>
        </w:rPr>
        <w:t xml:space="preserve"> </w:t>
      </w:r>
      <w:r w:rsidR="00457D75" w:rsidRPr="00265804">
        <w:rPr>
          <w:rFonts w:ascii="Times New Roman" w:hAnsi="Times New Roman" w:cs="Times New Roman"/>
          <w:color w:val="000000" w:themeColor="text1"/>
          <w:sz w:val="24"/>
          <w:szCs w:val="24"/>
        </w:rPr>
        <w:t xml:space="preserve">Its geography is defined by its </w:t>
      </w:r>
      <w:r w:rsidR="0005750E" w:rsidRPr="00265804">
        <w:rPr>
          <w:rFonts w:ascii="Times New Roman" w:hAnsi="Times New Roman" w:cs="Times New Roman"/>
          <w:color w:val="000000" w:themeColor="text1"/>
          <w:sz w:val="24"/>
          <w:szCs w:val="24"/>
        </w:rPr>
        <w:t>vast</w:t>
      </w:r>
      <w:r w:rsidR="004370A2" w:rsidRPr="00265804">
        <w:rPr>
          <w:rFonts w:ascii="Times New Roman" w:hAnsi="Times New Roman" w:cs="Times New Roman"/>
          <w:color w:val="000000" w:themeColor="text1"/>
          <w:sz w:val="24"/>
          <w:szCs w:val="24"/>
        </w:rPr>
        <w:t xml:space="preserve">ness and diversity, including </w:t>
      </w:r>
      <w:r w:rsidR="004D07A3" w:rsidRPr="00265804">
        <w:rPr>
          <w:rFonts w:ascii="Times New Roman" w:hAnsi="Times New Roman" w:cs="Times New Roman"/>
          <w:color w:val="000000" w:themeColor="text1"/>
          <w:sz w:val="24"/>
          <w:szCs w:val="24"/>
        </w:rPr>
        <w:t>27,000km of coastline an</w:t>
      </w:r>
      <w:r w:rsidR="00435628" w:rsidRPr="00265804">
        <w:rPr>
          <w:rFonts w:ascii="Times New Roman" w:hAnsi="Times New Roman" w:cs="Times New Roman"/>
          <w:color w:val="000000" w:themeColor="text1"/>
          <w:sz w:val="24"/>
          <w:szCs w:val="24"/>
        </w:rPr>
        <w:t xml:space="preserve">d </w:t>
      </w:r>
      <w:r w:rsidR="009B76D2" w:rsidRPr="00265804">
        <w:rPr>
          <w:rFonts w:ascii="Times New Roman" w:hAnsi="Times New Roman" w:cs="Times New Roman"/>
          <w:color w:val="000000" w:themeColor="text1"/>
          <w:sz w:val="24"/>
          <w:szCs w:val="24"/>
        </w:rPr>
        <w:t xml:space="preserve">daunting mountain ranges that </w:t>
      </w:r>
      <w:r w:rsidR="002D3883" w:rsidRPr="00265804">
        <w:rPr>
          <w:rFonts w:ascii="Times New Roman" w:hAnsi="Times New Roman" w:cs="Times New Roman"/>
          <w:color w:val="000000" w:themeColor="text1"/>
          <w:sz w:val="24"/>
          <w:szCs w:val="24"/>
        </w:rPr>
        <w:t>provide many hazards for travel</w:t>
      </w:r>
      <w:r w:rsidR="004370A2" w:rsidRPr="00265804">
        <w:rPr>
          <w:rFonts w:ascii="Times New Roman" w:hAnsi="Times New Roman" w:cs="Times New Roman"/>
          <w:color w:val="000000" w:themeColor="text1"/>
          <w:sz w:val="24"/>
          <w:szCs w:val="24"/>
        </w:rPr>
        <w:t xml:space="preserve"> </w:t>
      </w:r>
      <w:r w:rsidR="00514DBA" w:rsidRPr="00265804">
        <w:rPr>
          <w:rFonts w:ascii="Times New Roman" w:hAnsi="Times New Roman" w:cs="Times New Roman"/>
          <w:color w:val="000000" w:themeColor="text1"/>
          <w:sz w:val="24"/>
          <w:szCs w:val="24"/>
        </w:rPr>
        <w:t>(</w:t>
      </w:r>
      <w:r w:rsidR="00652EB1" w:rsidRPr="00265804">
        <w:rPr>
          <w:rFonts w:ascii="Times New Roman" w:eastAsia="Times New Roman" w:hAnsi="Times New Roman" w:cs="Times New Roman"/>
          <w:color w:val="000000" w:themeColor="text1"/>
          <w:sz w:val="24"/>
          <w:szCs w:val="24"/>
        </w:rPr>
        <w:t>Johnston</w:t>
      </w:r>
      <w:r w:rsidR="00514DBA" w:rsidRPr="00265804">
        <w:rPr>
          <w:rFonts w:ascii="Times New Roman" w:eastAsia="Times New Roman" w:hAnsi="Times New Roman" w:cs="Times New Roman"/>
          <w:color w:val="000000" w:themeColor="text1"/>
          <w:sz w:val="24"/>
          <w:szCs w:val="24"/>
        </w:rPr>
        <w:t xml:space="preserve"> et</w:t>
      </w:r>
      <w:r w:rsidR="00850315" w:rsidRPr="00265804">
        <w:rPr>
          <w:rFonts w:ascii="Times New Roman" w:eastAsia="Times New Roman" w:hAnsi="Times New Roman" w:cs="Times New Roman"/>
          <w:color w:val="000000" w:themeColor="text1"/>
          <w:sz w:val="24"/>
          <w:szCs w:val="24"/>
        </w:rPr>
        <w:t xml:space="preserve"> </w:t>
      </w:r>
      <w:r w:rsidR="00514DBA" w:rsidRPr="00265804">
        <w:rPr>
          <w:rFonts w:ascii="Times New Roman" w:eastAsia="Times New Roman" w:hAnsi="Times New Roman" w:cs="Times New Roman"/>
          <w:color w:val="000000" w:themeColor="text1"/>
          <w:sz w:val="24"/>
          <w:szCs w:val="24"/>
        </w:rPr>
        <w:t>al</w:t>
      </w:r>
      <w:r w:rsidR="00850315" w:rsidRPr="00265804">
        <w:rPr>
          <w:rFonts w:ascii="Times New Roman" w:eastAsia="Times New Roman" w:hAnsi="Times New Roman" w:cs="Times New Roman"/>
          <w:color w:val="000000" w:themeColor="text1"/>
          <w:sz w:val="24"/>
          <w:szCs w:val="24"/>
        </w:rPr>
        <w:t>.,</w:t>
      </w:r>
      <w:r w:rsidR="00514DBA" w:rsidRPr="00265804">
        <w:rPr>
          <w:rFonts w:ascii="Times New Roman" w:eastAsia="Times New Roman" w:hAnsi="Times New Roman" w:cs="Times New Roman"/>
          <w:color w:val="000000" w:themeColor="text1"/>
          <w:sz w:val="24"/>
          <w:szCs w:val="24"/>
        </w:rPr>
        <w:t xml:space="preserve"> 202</w:t>
      </w:r>
      <w:r w:rsidR="00AB68B3" w:rsidRPr="00265804">
        <w:rPr>
          <w:rFonts w:ascii="Times New Roman" w:eastAsia="Times New Roman" w:hAnsi="Times New Roman" w:cs="Times New Roman"/>
          <w:color w:val="000000" w:themeColor="text1"/>
          <w:sz w:val="24"/>
          <w:szCs w:val="24"/>
        </w:rPr>
        <w:t>3</w:t>
      </w:r>
      <w:r w:rsidR="00514DBA" w:rsidRPr="00265804">
        <w:rPr>
          <w:rFonts w:ascii="Times New Roman" w:eastAsia="Times New Roman" w:hAnsi="Times New Roman" w:cs="Times New Roman"/>
          <w:color w:val="000000" w:themeColor="text1"/>
          <w:sz w:val="24"/>
          <w:szCs w:val="24"/>
        </w:rPr>
        <w:t>).</w:t>
      </w:r>
      <w:r w:rsidR="00EA08E1" w:rsidRPr="00265804">
        <w:rPr>
          <w:rFonts w:ascii="Times New Roman" w:eastAsia="Times New Roman" w:hAnsi="Times New Roman" w:cs="Times New Roman"/>
          <w:color w:val="000000" w:themeColor="text1"/>
          <w:sz w:val="24"/>
          <w:szCs w:val="24"/>
        </w:rPr>
        <w:t xml:space="preserve"> </w:t>
      </w:r>
    </w:p>
    <w:p w14:paraId="0209B918" w14:textId="355738A6" w:rsidR="006F27C2" w:rsidRPr="00265804" w:rsidRDefault="00D51B45" w:rsidP="003F624B">
      <w:pPr>
        <w:spacing w:after="0" w:line="480" w:lineRule="auto"/>
        <w:ind w:firstLine="720"/>
        <w:rPr>
          <w:rFonts w:ascii="Times New Roman" w:eastAsia="Times New Roman" w:hAnsi="Times New Roman" w:cs="Times New Roman"/>
          <w:color w:val="000000" w:themeColor="text1"/>
          <w:sz w:val="24"/>
          <w:szCs w:val="24"/>
        </w:rPr>
      </w:pPr>
      <w:r w:rsidRPr="00265804">
        <w:rPr>
          <w:rStyle w:val="markedcontent"/>
          <w:rFonts w:ascii="Times New Roman" w:hAnsi="Times New Roman" w:cs="Times New Roman"/>
          <w:color w:val="000000" w:themeColor="text1"/>
          <w:sz w:val="24"/>
          <w:szCs w:val="24"/>
        </w:rPr>
        <w:t>P</w:t>
      </w:r>
      <w:r w:rsidR="00B30BD6" w:rsidRPr="00265804">
        <w:rPr>
          <w:rStyle w:val="markedcontent"/>
          <w:rFonts w:ascii="Times New Roman" w:hAnsi="Times New Roman" w:cs="Times New Roman"/>
          <w:color w:val="000000" w:themeColor="text1"/>
          <w:sz w:val="24"/>
          <w:szCs w:val="24"/>
        </w:rPr>
        <w:t>eople tend to live in smaller groups and spread out across the province</w:t>
      </w:r>
      <w:r w:rsidR="005B61D9" w:rsidRPr="00265804">
        <w:rPr>
          <w:rStyle w:val="markedcontent"/>
          <w:rFonts w:ascii="Times New Roman" w:hAnsi="Times New Roman" w:cs="Times New Roman"/>
          <w:color w:val="000000" w:themeColor="text1"/>
          <w:sz w:val="24"/>
          <w:szCs w:val="24"/>
        </w:rPr>
        <w:t xml:space="preserve"> with less than five people/km</w:t>
      </w:r>
      <w:r w:rsidR="00FB5C81" w:rsidRPr="00265804">
        <w:rPr>
          <w:rStyle w:val="markedcontent"/>
          <w:rFonts w:ascii="Times New Roman" w:hAnsi="Times New Roman" w:cs="Times New Roman"/>
          <w:color w:val="000000" w:themeColor="text1"/>
          <w:sz w:val="24"/>
          <w:szCs w:val="24"/>
        </w:rPr>
        <w:t xml:space="preserve"> (</w:t>
      </w:r>
      <w:r w:rsidR="00FB5C81" w:rsidRPr="00265804">
        <w:rPr>
          <w:rFonts w:ascii="Times New Roman" w:hAnsi="Times New Roman" w:cs="Times New Roman"/>
          <w:color w:val="000000" w:themeColor="text1"/>
          <w:sz w:val="24"/>
          <w:szCs w:val="24"/>
        </w:rPr>
        <w:t>Ministry of Health</w:t>
      </w:r>
      <w:r w:rsidR="003B23CA" w:rsidRPr="00265804">
        <w:rPr>
          <w:rFonts w:ascii="Times New Roman" w:hAnsi="Times New Roman" w:cs="Times New Roman"/>
          <w:color w:val="000000" w:themeColor="text1"/>
          <w:sz w:val="24"/>
          <w:szCs w:val="24"/>
        </w:rPr>
        <w:t>/British Columbia</w:t>
      </w:r>
      <w:r w:rsidR="00FB5C81" w:rsidRPr="00265804">
        <w:rPr>
          <w:rFonts w:ascii="Times New Roman" w:hAnsi="Times New Roman" w:cs="Times New Roman"/>
          <w:color w:val="000000" w:themeColor="text1"/>
          <w:sz w:val="24"/>
          <w:szCs w:val="24"/>
        </w:rPr>
        <w:t xml:space="preserve"> 2015, 13)</w:t>
      </w:r>
      <w:r w:rsidR="005A735B" w:rsidRPr="00265804">
        <w:rPr>
          <w:rStyle w:val="markedcontent"/>
          <w:rFonts w:ascii="Times New Roman" w:hAnsi="Times New Roman" w:cs="Times New Roman"/>
          <w:color w:val="000000" w:themeColor="text1"/>
          <w:sz w:val="24"/>
          <w:szCs w:val="24"/>
        </w:rPr>
        <w:t xml:space="preserve">. </w:t>
      </w:r>
      <w:r w:rsidR="00CB4473" w:rsidRPr="00265804">
        <w:rPr>
          <w:rStyle w:val="markedcontent"/>
          <w:rFonts w:ascii="Times New Roman" w:hAnsi="Times New Roman" w:cs="Times New Roman"/>
          <w:color w:val="000000" w:themeColor="text1"/>
          <w:sz w:val="24"/>
          <w:szCs w:val="24"/>
        </w:rPr>
        <w:t xml:space="preserve">Given a reliance on </w:t>
      </w:r>
      <w:r w:rsidR="00226299" w:rsidRPr="00265804">
        <w:rPr>
          <w:rStyle w:val="markedcontent"/>
          <w:rFonts w:ascii="Times New Roman" w:hAnsi="Times New Roman" w:cs="Times New Roman"/>
          <w:color w:val="000000" w:themeColor="text1"/>
          <w:sz w:val="24"/>
          <w:szCs w:val="24"/>
        </w:rPr>
        <w:t xml:space="preserve">forestry, </w:t>
      </w:r>
      <w:r w:rsidR="00B87417" w:rsidRPr="00265804">
        <w:rPr>
          <w:rStyle w:val="markedcontent"/>
          <w:rFonts w:ascii="Times New Roman" w:hAnsi="Times New Roman" w:cs="Times New Roman"/>
          <w:color w:val="000000" w:themeColor="text1"/>
          <w:sz w:val="24"/>
          <w:szCs w:val="24"/>
        </w:rPr>
        <w:t>silviculture</w:t>
      </w:r>
      <w:r w:rsidR="00A23036" w:rsidRPr="00265804">
        <w:rPr>
          <w:rStyle w:val="markedcontent"/>
          <w:rFonts w:ascii="Times New Roman" w:hAnsi="Times New Roman" w:cs="Times New Roman"/>
          <w:color w:val="000000" w:themeColor="text1"/>
          <w:sz w:val="24"/>
          <w:szCs w:val="24"/>
        </w:rPr>
        <w:t>, agriculture, and mining, populations in areas can fluctuate</w:t>
      </w:r>
      <w:r w:rsidR="00760594" w:rsidRPr="00265804">
        <w:rPr>
          <w:rStyle w:val="markedcontent"/>
          <w:rFonts w:ascii="Times New Roman" w:hAnsi="Times New Roman" w:cs="Times New Roman"/>
          <w:color w:val="000000" w:themeColor="text1"/>
          <w:sz w:val="24"/>
          <w:szCs w:val="24"/>
        </w:rPr>
        <w:t>.</w:t>
      </w:r>
      <w:r w:rsidR="00CC5A32" w:rsidRPr="00265804">
        <w:rPr>
          <w:rStyle w:val="markedcontent"/>
          <w:rFonts w:ascii="Times New Roman" w:hAnsi="Times New Roman" w:cs="Times New Roman"/>
          <w:color w:val="000000" w:themeColor="text1"/>
          <w:sz w:val="24"/>
          <w:szCs w:val="24"/>
        </w:rPr>
        <w:t xml:space="preserve"> </w:t>
      </w:r>
      <w:r w:rsidR="00760594" w:rsidRPr="00265804">
        <w:rPr>
          <w:rStyle w:val="markedcontent"/>
          <w:rFonts w:ascii="Times New Roman" w:hAnsi="Times New Roman" w:cs="Times New Roman"/>
          <w:color w:val="000000" w:themeColor="text1"/>
          <w:sz w:val="24"/>
          <w:szCs w:val="24"/>
        </w:rPr>
        <w:t>(</w:t>
      </w:r>
      <w:r w:rsidR="00B30BD6" w:rsidRPr="00265804">
        <w:rPr>
          <w:rFonts w:ascii="Times New Roman" w:hAnsi="Times New Roman" w:cs="Times New Roman"/>
          <w:color w:val="000000" w:themeColor="text1"/>
          <w:sz w:val="24"/>
          <w:szCs w:val="24"/>
        </w:rPr>
        <w:t>Ministry of Health</w:t>
      </w:r>
      <w:r w:rsidR="003B23CA" w:rsidRPr="00265804">
        <w:rPr>
          <w:rFonts w:ascii="Times New Roman" w:hAnsi="Times New Roman" w:cs="Times New Roman"/>
          <w:color w:val="000000" w:themeColor="text1"/>
          <w:sz w:val="24"/>
          <w:szCs w:val="24"/>
        </w:rPr>
        <w:t>/British Columbia</w:t>
      </w:r>
      <w:r w:rsidR="00B30BD6" w:rsidRPr="00265804">
        <w:rPr>
          <w:rFonts w:ascii="Times New Roman" w:hAnsi="Times New Roman" w:cs="Times New Roman"/>
          <w:color w:val="000000" w:themeColor="text1"/>
          <w:sz w:val="24"/>
          <w:szCs w:val="24"/>
        </w:rPr>
        <w:t xml:space="preserve"> 2015</w:t>
      </w:r>
      <w:r w:rsidR="00D35BF0" w:rsidRPr="00265804">
        <w:rPr>
          <w:rFonts w:ascii="Times New Roman" w:hAnsi="Times New Roman" w:cs="Times New Roman"/>
          <w:color w:val="000000" w:themeColor="text1"/>
          <w:sz w:val="24"/>
          <w:szCs w:val="24"/>
        </w:rPr>
        <w:t>, 14</w:t>
      </w:r>
      <w:r w:rsidR="00760594" w:rsidRPr="00265804">
        <w:rPr>
          <w:rFonts w:ascii="Times New Roman" w:hAnsi="Times New Roman" w:cs="Times New Roman"/>
          <w:color w:val="000000" w:themeColor="text1"/>
          <w:sz w:val="24"/>
          <w:szCs w:val="24"/>
        </w:rPr>
        <w:t>)</w:t>
      </w:r>
      <w:r w:rsidR="005A735B" w:rsidRPr="00265804">
        <w:rPr>
          <w:rFonts w:ascii="Times New Roman" w:hAnsi="Times New Roman" w:cs="Times New Roman"/>
          <w:color w:val="000000" w:themeColor="text1"/>
          <w:sz w:val="24"/>
          <w:szCs w:val="24"/>
        </w:rPr>
        <w:t xml:space="preserve">. </w:t>
      </w:r>
      <w:r w:rsidR="00453466" w:rsidRPr="004666AC">
        <w:rPr>
          <w:rFonts w:ascii="Times New Roman" w:hAnsi="Times New Roman" w:cs="Times New Roman"/>
          <w:color w:val="000000" w:themeColor="text1"/>
          <w:sz w:val="24"/>
          <w:szCs w:val="24"/>
        </w:rPr>
        <w:t>Rural residents</w:t>
      </w:r>
      <w:r w:rsidR="00453466" w:rsidRPr="00265804">
        <w:rPr>
          <w:rFonts w:ascii="Times New Roman" w:hAnsi="Times New Roman" w:cs="Times New Roman"/>
          <w:color w:val="000000" w:themeColor="text1"/>
          <w:sz w:val="24"/>
          <w:szCs w:val="24"/>
        </w:rPr>
        <w:t xml:space="preserve"> </w:t>
      </w:r>
      <w:r w:rsidR="00437958" w:rsidRPr="00265804">
        <w:rPr>
          <w:rFonts w:ascii="Times New Roman" w:hAnsi="Times New Roman" w:cs="Times New Roman"/>
          <w:color w:val="000000" w:themeColor="text1"/>
          <w:sz w:val="24"/>
          <w:szCs w:val="24"/>
        </w:rPr>
        <w:t>tend to have lower social economic status</w:t>
      </w:r>
      <w:r w:rsidR="00B832E3" w:rsidRPr="00265804">
        <w:rPr>
          <w:rFonts w:ascii="Times New Roman" w:hAnsi="Times New Roman" w:cs="Times New Roman"/>
          <w:color w:val="000000" w:themeColor="text1"/>
          <w:sz w:val="24"/>
          <w:szCs w:val="24"/>
        </w:rPr>
        <w:t>, are trending older</w:t>
      </w:r>
      <w:r w:rsidR="00194626" w:rsidRPr="00265804">
        <w:rPr>
          <w:rFonts w:ascii="Times New Roman" w:hAnsi="Times New Roman" w:cs="Times New Roman"/>
          <w:color w:val="000000" w:themeColor="text1"/>
          <w:sz w:val="24"/>
          <w:szCs w:val="24"/>
        </w:rPr>
        <w:t xml:space="preserve"> in many places</w:t>
      </w:r>
      <w:r w:rsidR="00B832E3" w:rsidRPr="00265804">
        <w:rPr>
          <w:rFonts w:ascii="Times New Roman" w:hAnsi="Times New Roman" w:cs="Times New Roman"/>
          <w:color w:val="000000" w:themeColor="text1"/>
          <w:sz w:val="24"/>
          <w:szCs w:val="24"/>
        </w:rPr>
        <w:t>,</w:t>
      </w:r>
      <w:r w:rsidR="006F27C2" w:rsidRPr="00265804">
        <w:rPr>
          <w:rFonts w:ascii="Times New Roman" w:hAnsi="Times New Roman" w:cs="Times New Roman"/>
          <w:color w:val="000000" w:themeColor="text1"/>
          <w:sz w:val="24"/>
          <w:szCs w:val="24"/>
        </w:rPr>
        <w:t xml:space="preserve"> and </w:t>
      </w:r>
      <w:r w:rsidR="009E2182" w:rsidRPr="00265804">
        <w:rPr>
          <w:rFonts w:ascii="Times New Roman" w:hAnsi="Times New Roman" w:cs="Times New Roman"/>
          <w:color w:val="000000" w:themeColor="text1"/>
          <w:sz w:val="24"/>
          <w:szCs w:val="24"/>
        </w:rPr>
        <w:t>around 11.3% identify as Aboriginal</w:t>
      </w:r>
      <w:r w:rsidR="00896D8B">
        <w:rPr>
          <w:rFonts w:ascii="Times New Roman" w:hAnsi="Times New Roman" w:cs="Times New Roman"/>
          <w:color w:val="000000" w:themeColor="text1"/>
          <w:sz w:val="24"/>
          <w:szCs w:val="24"/>
        </w:rPr>
        <w:t xml:space="preserve">, compared to 3.7% in </w:t>
      </w:r>
      <w:r w:rsidR="00421E2A">
        <w:rPr>
          <w:rFonts w:ascii="Times New Roman" w:hAnsi="Times New Roman" w:cs="Times New Roman"/>
          <w:color w:val="000000" w:themeColor="text1"/>
          <w:sz w:val="24"/>
          <w:szCs w:val="24"/>
        </w:rPr>
        <w:t>urban British Columbia</w:t>
      </w:r>
      <w:r w:rsidR="00084F42" w:rsidRPr="00265804">
        <w:rPr>
          <w:rFonts w:ascii="Times New Roman" w:hAnsi="Times New Roman" w:cs="Times New Roman"/>
          <w:color w:val="000000" w:themeColor="text1"/>
          <w:sz w:val="24"/>
          <w:szCs w:val="24"/>
        </w:rPr>
        <w:t xml:space="preserve"> (Ministry of Health</w:t>
      </w:r>
      <w:r w:rsidR="003B23CA" w:rsidRPr="00265804">
        <w:rPr>
          <w:rFonts w:ascii="Times New Roman" w:hAnsi="Times New Roman" w:cs="Times New Roman"/>
          <w:color w:val="000000" w:themeColor="text1"/>
          <w:sz w:val="24"/>
          <w:szCs w:val="24"/>
        </w:rPr>
        <w:t xml:space="preserve">/British Columbia </w:t>
      </w:r>
      <w:r w:rsidR="00084F42" w:rsidRPr="00265804">
        <w:rPr>
          <w:rFonts w:ascii="Times New Roman" w:hAnsi="Times New Roman" w:cs="Times New Roman"/>
          <w:color w:val="000000" w:themeColor="text1"/>
          <w:sz w:val="24"/>
          <w:szCs w:val="24"/>
        </w:rPr>
        <w:t>2015, 14</w:t>
      </w:r>
      <w:r w:rsidR="004F387A" w:rsidRPr="00265804">
        <w:rPr>
          <w:rFonts w:ascii="Times New Roman" w:hAnsi="Times New Roman" w:cs="Times New Roman"/>
          <w:color w:val="000000" w:themeColor="text1"/>
          <w:sz w:val="24"/>
          <w:szCs w:val="24"/>
        </w:rPr>
        <w:t>)</w:t>
      </w:r>
      <w:r w:rsidR="00421E2A">
        <w:rPr>
          <w:rFonts w:ascii="Times New Roman" w:hAnsi="Times New Roman" w:cs="Times New Roman"/>
          <w:color w:val="000000" w:themeColor="text1"/>
          <w:sz w:val="24"/>
          <w:szCs w:val="24"/>
        </w:rPr>
        <w:t>.</w:t>
      </w:r>
    </w:p>
    <w:p w14:paraId="27722892" w14:textId="7F317F4F" w:rsidR="00CB3E5F" w:rsidRPr="00265804" w:rsidRDefault="00463D13" w:rsidP="00473FBF">
      <w:pPr>
        <w:tabs>
          <w:tab w:val="left" w:pos="720"/>
          <w:tab w:val="left" w:pos="8350"/>
        </w:tabs>
        <w:spacing w:after="0" w:line="480" w:lineRule="auto"/>
        <w:rPr>
          <w:rStyle w:val="markedcontent"/>
          <w:rFonts w:ascii="Times New Roman" w:hAnsi="Times New Roman" w:cs="Times New Roman"/>
          <w:color w:val="000000" w:themeColor="text1"/>
          <w:sz w:val="24"/>
          <w:szCs w:val="24"/>
        </w:rPr>
      </w:pPr>
      <w:r w:rsidRPr="00265804">
        <w:rPr>
          <w:rFonts w:ascii="Times New Roman" w:hAnsi="Times New Roman" w:cs="Times New Roman"/>
          <w:b/>
          <w:bCs/>
          <w:color w:val="000000" w:themeColor="text1"/>
          <w:sz w:val="24"/>
          <w:szCs w:val="24"/>
        </w:rPr>
        <w:tab/>
      </w:r>
      <w:r w:rsidR="00F400A3">
        <w:rPr>
          <w:rFonts w:ascii="Times New Roman" w:hAnsi="Times New Roman" w:cs="Times New Roman"/>
          <w:color w:val="000000" w:themeColor="text1"/>
          <w:sz w:val="24"/>
          <w:szCs w:val="24"/>
        </w:rPr>
        <w:t>T</w:t>
      </w:r>
      <w:r w:rsidR="003C268C" w:rsidRPr="00265804">
        <w:rPr>
          <w:rFonts w:ascii="Times New Roman" w:hAnsi="Times New Roman" w:cs="Times New Roman"/>
          <w:color w:val="000000" w:themeColor="text1"/>
          <w:sz w:val="24"/>
          <w:szCs w:val="24"/>
        </w:rPr>
        <w:t xml:space="preserve">here are </w:t>
      </w:r>
      <w:r w:rsidR="00DB0F0B" w:rsidRPr="00265804">
        <w:rPr>
          <w:rFonts w:ascii="Times New Roman" w:hAnsi="Times New Roman" w:cs="Times New Roman"/>
          <w:color w:val="000000" w:themeColor="text1"/>
          <w:sz w:val="24"/>
          <w:szCs w:val="24"/>
        </w:rPr>
        <w:t>health challenges</w:t>
      </w:r>
      <w:r w:rsidR="00760A75" w:rsidRPr="00265804">
        <w:rPr>
          <w:rFonts w:ascii="Times New Roman" w:hAnsi="Times New Roman" w:cs="Times New Roman"/>
          <w:color w:val="000000" w:themeColor="text1"/>
          <w:sz w:val="24"/>
          <w:szCs w:val="24"/>
        </w:rPr>
        <w:t xml:space="preserve"> linked to lower social economic status.</w:t>
      </w:r>
      <w:r w:rsidR="00CC5A32" w:rsidRPr="00265804">
        <w:rPr>
          <w:rFonts w:ascii="Times New Roman" w:hAnsi="Times New Roman" w:cs="Times New Roman"/>
          <w:color w:val="000000" w:themeColor="text1"/>
          <w:sz w:val="24"/>
          <w:szCs w:val="24"/>
        </w:rPr>
        <w:t xml:space="preserve"> </w:t>
      </w:r>
      <w:r w:rsidR="00760A75" w:rsidRPr="00265804">
        <w:rPr>
          <w:rFonts w:ascii="Times New Roman" w:hAnsi="Times New Roman" w:cs="Times New Roman"/>
          <w:color w:val="000000" w:themeColor="text1"/>
          <w:sz w:val="24"/>
          <w:szCs w:val="24"/>
        </w:rPr>
        <w:t>The resource</w:t>
      </w:r>
      <w:r w:rsidR="00031ED0" w:rsidRPr="00265804">
        <w:rPr>
          <w:rFonts w:ascii="Times New Roman" w:hAnsi="Times New Roman" w:cs="Times New Roman"/>
          <w:color w:val="000000" w:themeColor="text1"/>
          <w:sz w:val="24"/>
          <w:szCs w:val="24"/>
        </w:rPr>
        <w:t>-</w:t>
      </w:r>
      <w:r w:rsidR="00760A75" w:rsidRPr="00265804">
        <w:rPr>
          <w:rFonts w:ascii="Times New Roman" w:hAnsi="Times New Roman" w:cs="Times New Roman"/>
          <w:color w:val="000000" w:themeColor="text1"/>
          <w:sz w:val="24"/>
          <w:szCs w:val="24"/>
        </w:rPr>
        <w:t>based ec</w:t>
      </w:r>
      <w:r w:rsidR="004B03F6" w:rsidRPr="00265804">
        <w:rPr>
          <w:rFonts w:ascii="Times New Roman" w:hAnsi="Times New Roman" w:cs="Times New Roman"/>
          <w:color w:val="000000" w:themeColor="text1"/>
          <w:sz w:val="24"/>
          <w:szCs w:val="24"/>
        </w:rPr>
        <w:t xml:space="preserve">onomy tends to put residents in more dangerous jobs and often away from </w:t>
      </w:r>
      <w:r w:rsidR="003A48A5" w:rsidRPr="00265804">
        <w:rPr>
          <w:rFonts w:ascii="Times New Roman" w:hAnsi="Times New Roman" w:cs="Times New Roman"/>
          <w:color w:val="000000" w:themeColor="text1"/>
          <w:sz w:val="24"/>
          <w:szCs w:val="24"/>
        </w:rPr>
        <w:t>home for extended periods.</w:t>
      </w:r>
      <w:r w:rsidR="00CC5A32" w:rsidRPr="00265804">
        <w:rPr>
          <w:rFonts w:ascii="Times New Roman" w:hAnsi="Times New Roman" w:cs="Times New Roman"/>
          <w:color w:val="000000" w:themeColor="text1"/>
          <w:sz w:val="24"/>
          <w:szCs w:val="24"/>
        </w:rPr>
        <w:t xml:space="preserve"> </w:t>
      </w:r>
      <w:r w:rsidR="003A48A5" w:rsidRPr="00265804">
        <w:rPr>
          <w:rFonts w:ascii="Times New Roman" w:hAnsi="Times New Roman" w:cs="Times New Roman"/>
          <w:color w:val="000000" w:themeColor="text1"/>
          <w:sz w:val="24"/>
          <w:szCs w:val="24"/>
        </w:rPr>
        <w:t xml:space="preserve">Rural residents have lower education, income, and </w:t>
      </w:r>
      <w:r w:rsidR="00B756BA" w:rsidRPr="00265804">
        <w:rPr>
          <w:rFonts w:ascii="Times New Roman" w:hAnsi="Times New Roman" w:cs="Times New Roman"/>
          <w:color w:val="000000" w:themeColor="text1"/>
          <w:sz w:val="24"/>
          <w:szCs w:val="24"/>
        </w:rPr>
        <w:t>are at risk for unsafe housing and other conditions related to lower socio-economic status</w:t>
      </w:r>
      <w:r w:rsidR="005A735B" w:rsidRPr="00265804">
        <w:rPr>
          <w:rFonts w:ascii="Times New Roman" w:hAnsi="Times New Roman" w:cs="Times New Roman"/>
          <w:color w:val="000000" w:themeColor="text1"/>
          <w:sz w:val="24"/>
          <w:szCs w:val="24"/>
        </w:rPr>
        <w:t xml:space="preserve">. </w:t>
      </w:r>
      <w:r w:rsidR="00453466" w:rsidRPr="00265804">
        <w:rPr>
          <w:rFonts w:ascii="Times New Roman" w:hAnsi="Times New Roman" w:cs="Times New Roman"/>
          <w:color w:val="000000" w:themeColor="text1"/>
          <w:sz w:val="24"/>
          <w:szCs w:val="24"/>
        </w:rPr>
        <w:t>They</w:t>
      </w:r>
      <w:r w:rsidR="00527B8B" w:rsidRPr="00265804">
        <w:rPr>
          <w:rFonts w:ascii="Times New Roman" w:hAnsi="Times New Roman" w:cs="Times New Roman"/>
          <w:color w:val="000000" w:themeColor="text1"/>
          <w:sz w:val="24"/>
          <w:szCs w:val="24"/>
        </w:rPr>
        <w:t xml:space="preserve"> partake in more risky health behaviors related to inactivity, smoking</w:t>
      </w:r>
      <w:r w:rsidR="00156D0D" w:rsidRPr="00265804">
        <w:rPr>
          <w:rFonts w:ascii="Times New Roman" w:hAnsi="Times New Roman" w:cs="Times New Roman"/>
          <w:color w:val="000000" w:themeColor="text1"/>
          <w:sz w:val="24"/>
          <w:szCs w:val="24"/>
        </w:rPr>
        <w:t>, and diet.</w:t>
      </w:r>
      <w:r w:rsidR="00CC5A32" w:rsidRPr="00265804">
        <w:rPr>
          <w:rFonts w:ascii="Times New Roman" w:hAnsi="Times New Roman" w:cs="Times New Roman"/>
          <w:color w:val="000000" w:themeColor="text1"/>
          <w:sz w:val="24"/>
          <w:szCs w:val="24"/>
        </w:rPr>
        <w:t xml:space="preserve"> </w:t>
      </w:r>
      <w:r w:rsidR="00156D0D" w:rsidRPr="00265804">
        <w:rPr>
          <w:rFonts w:ascii="Times New Roman" w:hAnsi="Times New Roman" w:cs="Times New Roman"/>
          <w:color w:val="000000" w:themeColor="text1"/>
          <w:sz w:val="24"/>
          <w:szCs w:val="24"/>
        </w:rPr>
        <w:t>These unhealthy behaviors can lead to higher rates of chronic disease</w:t>
      </w:r>
      <w:r w:rsidR="00EA08E1" w:rsidRPr="00265804">
        <w:rPr>
          <w:rFonts w:ascii="Times New Roman" w:hAnsi="Times New Roman" w:cs="Times New Roman"/>
          <w:color w:val="000000" w:themeColor="text1"/>
          <w:sz w:val="24"/>
          <w:szCs w:val="24"/>
        </w:rPr>
        <w:t xml:space="preserve"> and</w:t>
      </w:r>
      <w:r w:rsidR="00CC5A32" w:rsidRPr="00265804">
        <w:rPr>
          <w:rFonts w:ascii="Times New Roman" w:hAnsi="Times New Roman" w:cs="Times New Roman"/>
          <w:color w:val="000000" w:themeColor="text1"/>
          <w:sz w:val="24"/>
          <w:szCs w:val="24"/>
        </w:rPr>
        <w:t xml:space="preserve"> </w:t>
      </w:r>
      <w:r w:rsidR="00EA08E1" w:rsidRPr="00265804">
        <w:rPr>
          <w:rFonts w:ascii="Times New Roman" w:hAnsi="Times New Roman" w:cs="Times New Roman"/>
          <w:color w:val="000000" w:themeColor="text1"/>
          <w:sz w:val="24"/>
          <w:szCs w:val="24"/>
        </w:rPr>
        <w:t>circulatory disease</w:t>
      </w:r>
      <w:r w:rsidR="006957D2"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534395" w:rsidRPr="00265804">
        <w:rPr>
          <w:rFonts w:ascii="Times New Roman" w:hAnsi="Times New Roman" w:cs="Times New Roman"/>
          <w:color w:val="000000" w:themeColor="text1"/>
          <w:sz w:val="24"/>
          <w:szCs w:val="24"/>
        </w:rPr>
        <w:t>Rural residents often have more difficulty in attaining proper maternal care</w:t>
      </w:r>
      <w:r w:rsidR="00B55E37" w:rsidRPr="00265804">
        <w:rPr>
          <w:rFonts w:ascii="Times New Roman" w:hAnsi="Times New Roman" w:cs="Times New Roman"/>
          <w:color w:val="000000" w:themeColor="text1"/>
          <w:sz w:val="24"/>
          <w:szCs w:val="24"/>
        </w:rPr>
        <w:t xml:space="preserve"> due to travel and other issues and have</w:t>
      </w:r>
      <w:r w:rsidR="00A52700" w:rsidRPr="00265804">
        <w:rPr>
          <w:rFonts w:ascii="Times New Roman" w:hAnsi="Times New Roman" w:cs="Times New Roman"/>
          <w:color w:val="000000" w:themeColor="text1"/>
          <w:sz w:val="24"/>
          <w:szCs w:val="24"/>
        </w:rPr>
        <w:t xml:space="preserve"> higher infant mortality in some areas.</w:t>
      </w:r>
      <w:r w:rsidR="00CC5A32" w:rsidRPr="00265804">
        <w:rPr>
          <w:rFonts w:ascii="Times New Roman" w:hAnsi="Times New Roman" w:cs="Times New Roman"/>
          <w:color w:val="000000" w:themeColor="text1"/>
          <w:sz w:val="24"/>
          <w:szCs w:val="24"/>
        </w:rPr>
        <w:t xml:space="preserve"> </w:t>
      </w:r>
      <w:r w:rsidR="00716326" w:rsidRPr="00265804">
        <w:rPr>
          <w:rFonts w:ascii="Times New Roman" w:hAnsi="Times New Roman" w:cs="Times New Roman"/>
          <w:color w:val="000000" w:themeColor="text1"/>
          <w:sz w:val="24"/>
          <w:szCs w:val="24"/>
        </w:rPr>
        <w:t>Injury mortality is highe</w:t>
      </w:r>
      <w:r w:rsidR="007A2432" w:rsidRPr="00265804">
        <w:rPr>
          <w:rFonts w:ascii="Times New Roman" w:hAnsi="Times New Roman" w:cs="Times New Roman"/>
          <w:color w:val="000000" w:themeColor="text1"/>
          <w:sz w:val="24"/>
          <w:szCs w:val="24"/>
        </w:rPr>
        <w:t xml:space="preserve">r in more rural areas, along with much higher suicide rates </w:t>
      </w:r>
      <w:r w:rsidR="00C5066A" w:rsidRPr="00265804">
        <w:rPr>
          <w:rFonts w:ascii="Times New Roman" w:hAnsi="Times New Roman" w:cs="Times New Roman"/>
          <w:color w:val="000000" w:themeColor="text1"/>
          <w:sz w:val="24"/>
          <w:szCs w:val="24"/>
        </w:rPr>
        <w:t xml:space="preserve">for both boys and girls compared to those in urban areas. </w:t>
      </w:r>
      <w:r w:rsidR="00F400A3">
        <w:rPr>
          <w:rFonts w:ascii="Times New Roman" w:hAnsi="Times New Roman" w:cs="Times New Roman"/>
          <w:color w:val="000000" w:themeColor="text1"/>
          <w:sz w:val="24"/>
          <w:szCs w:val="24"/>
        </w:rPr>
        <w:t>L</w:t>
      </w:r>
      <w:r w:rsidR="007B0504" w:rsidRPr="00265804">
        <w:rPr>
          <w:rFonts w:ascii="Times New Roman" w:hAnsi="Times New Roman" w:cs="Times New Roman"/>
          <w:color w:val="000000" w:themeColor="text1"/>
          <w:sz w:val="24"/>
          <w:szCs w:val="24"/>
        </w:rPr>
        <w:t>ife expectancy is generally five years less in ru</w:t>
      </w:r>
      <w:r w:rsidR="00734DCD" w:rsidRPr="00265804">
        <w:rPr>
          <w:rFonts w:ascii="Times New Roman" w:hAnsi="Times New Roman" w:cs="Times New Roman"/>
          <w:color w:val="000000" w:themeColor="text1"/>
          <w:sz w:val="24"/>
          <w:szCs w:val="24"/>
        </w:rPr>
        <w:t>ral areas than some</w:t>
      </w:r>
      <w:r w:rsidR="00734DCD" w:rsidRPr="00265804">
        <w:rPr>
          <w:rFonts w:ascii="Times New Roman" w:hAnsi="Times New Roman" w:cs="Times New Roman"/>
          <w:b/>
          <w:bCs/>
          <w:color w:val="000000" w:themeColor="text1"/>
          <w:sz w:val="24"/>
          <w:szCs w:val="24"/>
        </w:rPr>
        <w:t xml:space="preserve"> </w:t>
      </w:r>
      <w:r w:rsidR="00734DCD" w:rsidRPr="00265804">
        <w:rPr>
          <w:rFonts w:ascii="Times New Roman" w:hAnsi="Times New Roman" w:cs="Times New Roman"/>
          <w:color w:val="000000" w:themeColor="text1"/>
          <w:sz w:val="24"/>
          <w:szCs w:val="24"/>
        </w:rPr>
        <w:t>urban areas (Ministry of Health</w:t>
      </w:r>
      <w:r w:rsidR="0072082F" w:rsidRPr="00265804">
        <w:rPr>
          <w:rFonts w:ascii="Times New Roman" w:hAnsi="Times New Roman" w:cs="Times New Roman"/>
          <w:color w:val="000000" w:themeColor="text1"/>
          <w:sz w:val="24"/>
          <w:szCs w:val="24"/>
        </w:rPr>
        <w:t xml:space="preserve">/British Columbia </w:t>
      </w:r>
      <w:r w:rsidR="00734DCD" w:rsidRPr="00265804">
        <w:rPr>
          <w:rFonts w:ascii="Times New Roman" w:hAnsi="Times New Roman" w:cs="Times New Roman"/>
          <w:color w:val="000000" w:themeColor="text1"/>
          <w:sz w:val="24"/>
          <w:szCs w:val="24"/>
        </w:rPr>
        <w:t>2015</w:t>
      </w:r>
      <w:r w:rsidR="0072082F" w:rsidRPr="00265804">
        <w:rPr>
          <w:rFonts w:ascii="Times New Roman" w:hAnsi="Times New Roman" w:cs="Times New Roman"/>
          <w:color w:val="000000" w:themeColor="text1"/>
          <w:sz w:val="24"/>
          <w:szCs w:val="24"/>
        </w:rPr>
        <w:t>,</w:t>
      </w:r>
      <w:r w:rsidR="00734DCD" w:rsidRPr="00265804">
        <w:rPr>
          <w:rFonts w:ascii="Times New Roman" w:hAnsi="Times New Roman" w:cs="Times New Roman"/>
          <w:color w:val="000000" w:themeColor="text1"/>
          <w:sz w:val="24"/>
          <w:szCs w:val="24"/>
        </w:rPr>
        <w:t xml:space="preserve"> 16-17).</w:t>
      </w:r>
    </w:p>
    <w:p w14:paraId="4DE489CD" w14:textId="3D7FBD50" w:rsidR="004F7956" w:rsidRPr="00265804" w:rsidRDefault="00CB345F" w:rsidP="00C9075B">
      <w:pPr>
        <w:spacing w:after="0" w:line="480" w:lineRule="auto"/>
        <w:rPr>
          <w:rFonts w:ascii="Times New Roman" w:eastAsia="Times New Roman" w:hAnsi="Times New Roman" w:cs="Times New Roman"/>
          <w:color w:val="000000" w:themeColor="text1"/>
          <w:sz w:val="24"/>
          <w:szCs w:val="24"/>
        </w:rPr>
      </w:pPr>
      <w:r w:rsidRPr="00265804">
        <w:rPr>
          <w:rFonts w:ascii="Times New Roman" w:eastAsia="Times New Roman" w:hAnsi="Times New Roman" w:cs="Times New Roman"/>
          <w:b/>
          <w:bCs/>
          <w:color w:val="000000" w:themeColor="text1"/>
          <w:sz w:val="24"/>
          <w:szCs w:val="24"/>
        </w:rPr>
        <w:tab/>
      </w:r>
      <w:r w:rsidR="003B7B76">
        <w:rPr>
          <w:rFonts w:ascii="Times New Roman" w:eastAsia="Times New Roman" w:hAnsi="Times New Roman" w:cs="Times New Roman"/>
          <w:color w:val="000000" w:themeColor="text1"/>
          <w:sz w:val="24"/>
          <w:szCs w:val="24"/>
        </w:rPr>
        <w:t>Demographics and geography affect r</w:t>
      </w:r>
      <w:r w:rsidRPr="00265804">
        <w:rPr>
          <w:rFonts w:ascii="Times New Roman" w:eastAsia="Times New Roman" w:hAnsi="Times New Roman" w:cs="Times New Roman"/>
          <w:color w:val="000000" w:themeColor="text1"/>
          <w:sz w:val="24"/>
          <w:szCs w:val="24"/>
        </w:rPr>
        <w:t>ural health delivery</w:t>
      </w:r>
      <w:r w:rsidR="003B7B76">
        <w:rPr>
          <w:rFonts w:ascii="Times New Roman" w:eastAsia="Times New Roman" w:hAnsi="Times New Roman" w:cs="Times New Roman"/>
          <w:color w:val="000000" w:themeColor="text1"/>
          <w:sz w:val="24"/>
          <w:szCs w:val="24"/>
        </w:rPr>
        <w:t xml:space="preserve">. </w:t>
      </w:r>
      <w:r w:rsidR="00A35ED7" w:rsidRPr="00265804">
        <w:rPr>
          <w:rFonts w:ascii="Times New Roman" w:eastAsia="Times New Roman" w:hAnsi="Times New Roman" w:cs="Times New Roman"/>
          <w:color w:val="000000" w:themeColor="text1"/>
          <w:sz w:val="24"/>
          <w:szCs w:val="24"/>
        </w:rPr>
        <w:t xml:space="preserve">The paucity of people in many areas </w:t>
      </w:r>
      <w:r w:rsidR="00281242" w:rsidRPr="00265804">
        <w:rPr>
          <w:rFonts w:ascii="Times New Roman" w:eastAsia="Times New Roman" w:hAnsi="Times New Roman" w:cs="Times New Roman"/>
          <w:color w:val="000000" w:themeColor="text1"/>
          <w:sz w:val="24"/>
          <w:szCs w:val="24"/>
        </w:rPr>
        <w:t>makes it</w:t>
      </w:r>
      <w:r w:rsidR="00385B6C" w:rsidRPr="00265804">
        <w:rPr>
          <w:rFonts w:ascii="Times New Roman" w:eastAsia="Times New Roman" w:hAnsi="Times New Roman" w:cs="Times New Roman"/>
          <w:color w:val="000000" w:themeColor="text1"/>
          <w:sz w:val="24"/>
          <w:szCs w:val="24"/>
        </w:rPr>
        <w:t xml:space="preserve"> difficult </w:t>
      </w:r>
      <w:r w:rsidR="00281242" w:rsidRPr="00265804">
        <w:rPr>
          <w:rFonts w:ascii="Times New Roman" w:eastAsia="Times New Roman" w:hAnsi="Times New Roman" w:cs="Times New Roman"/>
          <w:color w:val="000000" w:themeColor="text1"/>
          <w:sz w:val="24"/>
          <w:szCs w:val="24"/>
        </w:rPr>
        <w:t xml:space="preserve">to </w:t>
      </w:r>
      <w:r w:rsidR="00366334" w:rsidRPr="00265804">
        <w:rPr>
          <w:rFonts w:ascii="Times New Roman" w:eastAsia="Times New Roman" w:hAnsi="Times New Roman" w:cs="Times New Roman"/>
          <w:color w:val="000000" w:themeColor="text1"/>
          <w:sz w:val="24"/>
          <w:szCs w:val="24"/>
        </w:rPr>
        <w:t>sustain a broad ranges of health services. Low volume of patients leads to higher per capita costs.</w:t>
      </w:r>
      <w:r w:rsidR="00CC5A32" w:rsidRPr="00265804">
        <w:rPr>
          <w:rFonts w:ascii="Times New Roman" w:eastAsia="Times New Roman" w:hAnsi="Times New Roman" w:cs="Times New Roman"/>
          <w:color w:val="000000" w:themeColor="text1"/>
          <w:sz w:val="24"/>
          <w:szCs w:val="24"/>
        </w:rPr>
        <w:t xml:space="preserve"> </w:t>
      </w:r>
      <w:r w:rsidR="00FE7FB2" w:rsidRPr="00265804">
        <w:rPr>
          <w:rFonts w:ascii="Times New Roman" w:eastAsia="Times New Roman" w:hAnsi="Times New Roman" w:cs="Times New Roman"/>
          <w:color w:val="000000" w:themeColor="text1"/>
          <w:sz w:val="24"/>
          <w:szCs w:val="24"/>
        </w:rPr>
        <w:t>Providers have</w:t>
      </w:r>
      <w:r w:rsidR="00A27D7F">
        <w:rPr>
          <w:rFonts w:ascii="Times New Roman" w:eastAsia="Times New Roman" w:hAnsi="Times New Roman" w:cs="Times New Roman"/>
          <w:color w:val="000000" w:themeColor="text1"/>
          <w:sz w:val="24"/>
          <w:szCs w:val="24"/>
        </w:rPr>
        <w:t xml:space="preserve"> </w:t>
      </w:r>
      <w:r w:rsidR="00FE7FB2" w:rsidRPr="00265804">
        <w:rPr>
          <w:rFonts w:ascii="Times New Roman" w:eastAsia="Times New Roman" w:hAnsi="Times New Roman" w:cs="Times New Roman"/>
          <w:color w:val="000000" w:themeColor="text1"/>
          <w:sz w:val="24"/>
          <w:szCs w:val="24"/>
        </w:rPr>
        <w:t>difficulty in meeting their competencies or quality standards</w:t>
      </w:r>
      <w:r w:rsidR="00FC24A3" w:rsidRPr="00265804">
        <w:rPr>
          <w:rFonts w:ascii="Times New Roman" w:eastAsia="Times New Roman" w:hAnsi="Times New Roman" w:cs="Times New Roman"/>
          <w:color w:val="000000" w:themeColor="text1"/>
          <w:sz w:val="24"/>
          <w:szCs w:val="24"/>
        </w:rPr>
        <w:t>.</w:t>
      </w:r>
      <w:r w:rsidR="00CC5A32" w:rsidRPr="00265804">
        <w:rPr>
          <w:rFonts w:ascii="Times New Roman" w:eastAsia="Times New Roman" w:hAnsi="Times New Roman" w:cs="Times New Roman"/>
          <w:color w:val="000000" w:themeColor="text1"/>
          <w:sz w:val="24"/>
          <w:szCs w:val="24"/>
        </w:rPr>
        <w:t xml:space="preserve"> </w:t>
      </w:r>
      <w:r w:rsidR="00B357BA" w:rsidRPr="00265804">
        <w:rPr>
          <w:rFonts w:ascii="Times New Roman" w:eastAsia="Times New Roman" w:hAnsi="Times New Roman" w:cs="Times New Roman"/>
          <w:color w:val="000000" w:themeColor="text1"/>
          <w:sz w:val="24"/>
          <w:szCs w:val="24"/>
        </w:rPr>
        <w:t xml:space="preserve">These dynamics are particularly problematic for </w:t>
      </w:r>
      <w:r w:rsidR="00CF22ED" w:rsidRPr="00265804">
        <w:rPr>
          <w:rFonts w:ascii="Times New Roman" w:eastAsia="Times New Roman" w:hAnsi="Times New Roman" w:cs="Times New Roman"/>
          <w:color w:val="000000" w:themeColor="text1"/>
          <w:sz w:val="24"/>
          <w:szCs w:val="24"/>
        </w:rPr>
        <w:t>acute services</w:t>
      </w:r>
      <w:r w:rsidR="004A2D82" w:rsidRPr="00265804">
        <w:rPr>
          <w:rFonts w:ascii="Times New Roman" w:eastAsia="Times New Roman" w:hAnsi="Times New Roman" w:cs="Times New Roman"/>
          <w:color w:val="000000" w:themeColor="text1"/>
          <w:sz w:val="24"/>
          <w:szCs w:val="24"/>
        </w:rPr>
        <w:t xml:space="preserve">, </w:t>
      </w:r>
      <w:r w:rsidR="00CF22ED" w:rsidRPr="00265804">
        <w:rPr>
          <w:rFonts w:ascii="Times New Roman" w:eastAsia="Times New Roman" w:hAnsi="Times New Roman" w:cs="Times New Roman"/>
          <w:color w:val="000000" w:themeColor="text1"/>
          <w:sz w:val="24"/>
          <w:szCs w:val="24"/>
        </w:rPr>
        <w:t xml:space="preserve">e.g., </w:t>
      </w:r>
      <w:r w:rsidR="0027397B" w:rsidRPr="00265804">
        <w:rPr>
          <w:rFonts w:ascii="Times New Roman" w:eastAsia="Times New Roman" w:hAnsi="Times New Roman" w:cs="Times New Roman"/>
          <w:color w:val="000000" w:themeColor="text1"/>
          <w:sz w:val="24"/>
          <w:szCs w:val="24"/>
        </w:rPr>
        <w:t>obstetrics</w:t>
      </w:r>
      <w:r w:rsidR="004A2D82" w:rsidRPr="00265804">
        <w:rPr>
          <w:rFonts w:ascii="Times New Roman" w:eastAsia="Times New Roman" w:hAnsi="Times New Roman" w:cs="Times New Roman"/>
          <w:color w:val="000000" w:themeColor="text1"/>
          <w:sz w:val="24"/>
          <w:szCs w:val="24"/>
        </w:rPr>
        <w:t xml:space="preserve">, critical </w:t>
      </w:r>
      <w:r w:rsidR="004A2D82" w:rsidRPr="00265804">
        <w:rPr>
          <w:rFonts w:ascii="Times New Roman" w:eastAsia="Times New Roman" w:hAnsi="Times New Roman" w:cs="Times New Roman"/>
          <w:color w:val="000000" w:themeColor="text1"/>
          <w:sz w:val="24"/>
          <w:szCs w:val="24"/>
        </w:rPr>
        <w:lastRenderedPageBreak/>
        <w:t>care, and emergency care (Ministry of Health</w:t>
      </w:r>
      <w:r w:rsidR="00BE5512" w:rsidRPr="00265804">
        <w:rPr>
          <w:rFonts w:ascii="Times New Roman" w:eastAsia="Times New Roman" w:hAnsi="Times New Roman" w:cs="Times New Roman"/>
          <w:color w:val="000000" w:themeColor="text1"/>
          <w:sz w:val="24"/>
          <w:szCs w:val="24"/>
        </w:rPr>
        <w:t>/British Columbia</w:t>
      </w:r>
      <w:r w:rsidR="004A2D82" w:rsidRPr="00265804">
        <w:rPr>
          <w:rFonts w:ascii="Times New Roman" w:eastAsia="Times New Roman" w:hAnsi="Times New Roman" w:cs="Times New Roman"/>
          <w:color w:val="000000" w:themeColor="text1"/>
          <w:sz w:val="24"/>
          <w:szCs w:val="24"/>
        </w:rPr>
        <w:t>, 2015, 20</w:t>
      </w:r>
      <w:r w:rsidR="004A769C" w:rsidRPr="00265804">
        <w:rPr>
          <w:rFonts w:ascii="Times New Roman" w:eastAsia="Times New Roman" w:hAnsi="Times New Roman" w:cs="Times New Roman"/>
          <w:color w:val="000000" w:themeColor="text1"/>
          <w:sz w:val="24"/>
          <w:szCs w:val="24"/>
        </w:rPr>
        <w:t xml:space="preserve">) </w:t>
      </w:r>
      <w:r w:rsidR="004A769C">
        <w:rPr>
          <w:rFonts w:ascii="Times New Roman" w:eastAsia="Times New Roman" w:hAnsi="Times New Roman" w:cs="Times New Roman"/>
          <w:color w:val="000000" w:themeColor="text1"/>
          <w:sz w:val="24"/>
          <w:szCs w:val="24"/>
        </w:rPr>
        <w:t>These</w:t>
      </w:r>
      <w:r w:rsidR="009C671C">
        <w:rPr>
          <w:rFonts w:ascii="Times New Roman" w:eastAsia="Times New Roman" w:hAnsi="Times New Roman" w:cs="Times New Roman"/>
          <w:color w:val="000000" w:themeColor="text1"/>
          <w:sz w:val="24"/>
          <w:szCs w:val="24"/>
        </w:rPr>
        <w:t xml:space="preserve"> forces also affect a</w:t>
      </w:r>
      <w:r w:rsidR="004A2D82" w:rsidRPr="00265804">
        <w:rPr>
          <w:rFonts w:ascii="Times New Roman" w:eastAsia="Times New Roman" w:hAnsi="Times New Roman" w:cs="Times New Roman"/>
          <w:color w:val="000000" w:themeColor="text1"/>
          <w:sz w:val="24"/>
          <w:szCs w:val="24"/>
        </w:rPr>
        <w:t>ncillary services</w:t>
      </w:r>
      <w:r w:rsidR="00550859" w:rsidRPr="00265804">
        <w:rPr>
          <w:rFonts w:ascii="Times New Roman" w:eastAsia="Times New Roman" w:hAnsi="Times New Roman" w:cs="Times New Roman"/>
          <w:color w:val="000000" w:themeColor="text1"/>
          <w:sz w:val="24"/>
          <w:szCs w:val="24"/>
        </w:rPr>
        <w:t xml:space="preserve">, which </w:t>
      </w:r>
      <w:r w:rsidR="008751CB" w:rsidRPr="00265804">
        <w:rPr>
          <w:rFonts w:ascii="Times New Roman" w:eastAsia="Times New Roman" w:hAnsi="Times New Roman" w:cs="Times New Roman"/>
          <w:color w:val="000000" w:themeColor="text1"/>
          <w:sz w:val="24"/>
          <w:szCs w:val="24"/>
        </w:rPr>
        <w:t xml:space="preserve">can </w:t>
      </w:r>
      <w:r w:rsidR="00550859" w:rsidRPr="00265804">
        <w:rPr>
          <w:rFonts w:ascii="Times New Roman" w:eastAsia="Times New Roman" w:hAnsi="Times New Roman" w:cs="Times New Roman"/>
          <w:color w:val="000000" w:themeColor="text1"/>
          <w:sz w:val="24"/>
          <w:szCs w:val="24"/>
        </w:rPr>
        <w:t>lead</w:t>
      </w:r>
      <w:r w:rsidR="008751CB" w:rsidRPr="00265804">
        <w:rPr>
          <w:rFonts w:ascii="Times New Roman" w:eastAsia="Times New Roman" w:hAnsi="Times New Roman" w:cs="Times New Roman"/>
          <w:color w:val="000000" w:themeColor="text1"/>
          <w:sz w:val="24"/>
          <w:szCs w:val="24"/>
        </w:rPr>
        <w:t xml:space="preserve"> </w:t>
      </w:r>
      <w:r w:rsidR="00550859" w:rsidRPr="00265804">
        <w:rPr>
          <w:rFonts w:ascii="Times New Roman" w:eastAsia="Times New Roman" w:hAnsi="Times New Roman" w:cs="Times New Roman"/>
          <w:color w:val="000000" w:themeColor="text1"/>
          <w:sz w:val="24"/>
          <w:szCs w:val="24"/>
        </w:rPr>
        <w:t>to more acute dental issues (Ministry of Health</w:t>
      </w:r>
      <w:r w:rsidR="00BE5512" w:rsidRPr="00265804">
        <w:rPr>
          <w:rFonts w:ascii="Times New Roman" w:eastAsia="Times New Roman" w:hAnsi="Times New Roman" w:cs="Times New Roman"/>
          <w:color w:val="000000" w:themeColor="text1"/>
          <w:sz w:val="24"/>
          <w:szCs w:val="24"/>
        </w:rPr>
        <w:t>/British Columbia</w:t>
      </w:r>
      <w:r w:rsidR="00550859" w:rsidRPr="00265804">
        <w:rPr>
          <w:rFonts w:ascii="Times New Roman" w:eastAsia="Times New Roman" w:hAnsi="Times New Roman" w:cs="Times New Roman"/>
          <w:color w:val="000000" w:themeColor="text1"/>
          <w:sz w:val="24"/>
          <w:szCs w:val="24"/>
        </w:rPr>
        <w:t xml:space="preserve"> 2015, 20</w:t>
      </w:r>
      <w:r w:rsidR="00550859" w:rsidRPr="00265804">
        <w:rPr>
          <w:rFonts w:ascii="Times New Roman" w:eastAsia="Times New Roman" w:hAnsi="Times New Roman" w:cs="Times New Roman"/>
          <w:b/>
          <w:bCs/>
          <w:color w:val="000000" w:themeColor="text1"/>
          <w:sz w:val="24"/>
          <w:szCs w:val="24"/>
        </w:rPr>
        <w:t>)</w:t>
      </w:r>
      <w:r w:rsidR="005A735B" w:rsidRPr="00265804">
        <w:rPr>
          <w:rFonts w:ascii="Times New Roman" w:eastAsia="Times New Roman" w:hAnsi="Times New Roman" w:cs="Times New Roman"/>
          <w:b/>
          <w:bCs/>
          <w:color w:val="000000" w:themeColor="text1"/>
          <w:sz w:val="24"/>
          <w:szCs w:val="24"/>
        </w:rPr>
        <w:t xml:space="preserve">. </w:t>
      </w:r>
      <w:r w:rsidR="004F7956" w:rsidRPr="00265804">
        <w:rPr>
          <w:rFonts w:ascii="Times New Roman" w:eastAsia="Times New Roman" w:hAnsi="Times New Roman" w:cs="Times New Roman"/>
          <w:color w:val="000000" w:themeColor="text1"/>
          <w:sz w:val="24"/>
          <w:szCs w:val="24"/>
        </w:rPr>
        <w:t xml:space="preserve">Adams </w:t>
      </w:r>
      <w:r w:rsidR="00FA501D" w:rsidRPr="00265804">
        <w:rPr>
          <w:rFonts w:ascii="Times New Roman" w:eastAsia="Times New Roman" w:hAnsi="Times New Roman" w:cs="Times New Roman"/>
          <w:color w:val="000000" w:themeColor="text1"/>
          <w:sz w:val="24"/>
          <w:szCs w:val="24"/>
        </w:rPr>
        <w:t xml:space="preserve">sees </w:t>
      </w:r>
      <w:r w:rsidR="004F7956" w:rsidRPr="00265804">
        <w:rPr>
          <w:rFonts w:ascii="Times New Roman" w:hAnsi="Times New Roman" w:cs="Times New Roman"/>
          <w:color w:val="000000" w:themeColor="text1"/>
          <w:sz w:val="24"/>
          <w:szCs w:val="24"/>
        </w:rPr>
        <w:t xml:space="preserve">rural health </w:t>
      </w:r>
      <w:r w:rsidR="00FA501D" w:rsidRPr="00265804">
        <w:rPr>
          <w:rFonts w:ascii="Times New Roman" w:hAnsi="Times New Roman" w:cs="Times New Roman"/>
          <w:color w:val="000000" w:themeColor="text1"/>
          <w:sz w:val="24"/>
          <w:szCs w:val="24"/>
        </w:rPr>
        <w:t xml:space="preserve">challenges as </w:t>
      </w:r>
      <w:r w:rsidR="004F7956" w:rsidRPr="00265804">
        <w:rPr>
          <w:rFonts w:ascii="Times New Roman" w:hAnsi="Times New Roman" w:cs="Times New Roman"/>
          <w:color w:val="000000" w:themeColor="text1"/>
          <w:sz w:val="24"/>
          <w:szCs w:val="24"/>
        </w:rPr>
        <w:t>multidimensional</w:t>
      </w:r>
      <w:r w:rsidR="00C015D1">
        <w:rPr>
          <w:rFonts w:ascii="Times New Roman" w:hAnsi="Times New Roman" w:cs="Times New Roman"/>
          <w:color w:val="000000" w:themeColor="text1"/>
          <w:sz w:val="24"/>
          <w:szCs w:val="24"/>
        </w:rPr>
        <w:t>,</w:t>
      </w:r>
      <w:r w:rsidR="004F7956" w:rsidRPr="00265804">
        <w:rPr>
          <w:rFonts w:ascii="Times New Roman" w:hAnsi="Times New Roman" w:cs="Times New Roman"/>
          <w:color w:val="000000" w:themeColor="text1"/>
          <w:sz w:val="24"/>
          <w:szCs w:val="24"/>
        </w:rPr>
        <w:t xml:space="preserve"> but recruitment and retention of health providers is a core issue.</w:t>
      </w:r>
      <w:r w:rsidR="00CC5A32" w:rsidRPr="00265804">
        <w:rPr>
          <w:rFonts w:ascii="Times New Roman" w:hAnsi="Times New Roman" w:cs="Times New Roman"/>
          <w:color w:val="000000" w:themeColor="text1"/>
          <w:sz w:val="24"/>
          <w:szCs w:val="24"/>
        </w:rPr>
        <w:t xml:space="preserve"> </w:t>
      </w:r>
      <w:r w:rsidR="004F7956" w:rsidRPr="00265804">
        <w:rPr>
          <w:rFonts w:ascii="Times New Roman" w:hAnsi="Times New Roman" w:cs="Times New Roman"/>
          <w:color w:val="000000" w:themeColor="text1"/>
          <w:sz w:val="24"/>
          <w:szCs w:val="24"/>
        </w:rPr>
        <w:t>Providers want to practice at their fullest ability and having the appropriate facilities and supporting systems of care</w:t>
      </w:r>
      <w:r w:rsidR="00C9075B" w:rsidRPr="00265804">
        <w:rPr>
          <w:rFonts w:ascii="Times New Roman" w:hAnsi="Times New Roman" w:cs="Times New Roman"/>
          <w:color w:val="000000" w:themeColor="text1"/>
          <w:sz w:val="24"/>
          <w:szCs w:val="24"/>
        </w:rPr>
        <w:t xml:space="preserve"> (Adams</w:t>
      </w:r>
      <w:r w:rsidR="00394623" w:rsidRPr="00265804">
        <w:rPr>
          <w:rFonts w:ascii="Times New Roman" w:hAnsi="Times New Roman" w:cs="Times New Roman"/>
          <w:color w:val="000000" w:themeColor="text1"/>
          <w:sz w:val="24"/>
          <w:szCs w:val="24"/>
        </w:rPr>
        <w:t xml:space="preserve"> </w:t>
      </w:r>
      <w:r w:rsidR="00C9075B" w:rsidRPr="00265804">
        <w:rPr>
          <w:rFonts w:ascii="Times New Roman" w:hAnsi="Times New Roman" w:cs="Times New Roman"/>
          <w:color w:val="000000" w:themeColor="text1"/>
          <w:sz w:val="24"/>
          <w:szCs w:val="24"/>
        </w:rPr>
        <w:t>interview</w:t>
      </w:r>
      <w:r w:rsidR="00394623" w:rsidRPr="00265804">
        <w:rPr>
          <w:rFonts w:ascii="Times New Roman" w:hAnsi="Times New Roman" w:cs="Times New Roman"/>
          <w:color w:val="000000" w:themeColor="text1"/>
          <w:sz w:val="24"/>
          <w:szCs w:val="24"/>
        </w:rPr>
        <w:t>,</w:t>
      </w:r>
      <w:r w:rsidR="00C9075B" w:rsidRPr="00265804">
        <w:rPr>
          <w:rFonts w:ascii="Times New Roman" w:hAnsi="Times New Roman" w:cs="Times New Roman"/>
          <w:color w:val="000000" w:themeColor="text1"/>
          <w:sz w:val="24"/>
          <w:szCs w:val="24"/>
        </w:rPr>
        <w:t xml:space="preserve"> 2023).</w:t>
      </w:r>
    </w:p>
    <w:p w14:paraId="0A6C1A73" w14:textId="2F0F303E" w:rsidR="008A757F" w:rsidRPr="00265804" w:rsidRDefault="00AB48F2" w:rsidP="003F624B">
      <w:pPr>
        <w:pStyle w:val="NormalWeb"/>
        <w:spacing w:before="0" w:beforeAutospacing="0" w:after="0" w:afterAutospacing="0" w:line="480" w:lineRule="auto"/>
        <w:ind w:firstLine="720"/>
        <w:rPr>
          <w:color w:val="000000" w:themeColor="text1"/>
          <w:u w:val="single"/>
        </w:rPr>
      </w:pPr>
      <w:r>
        <w:rPr>
          <w:color w:val="000000" w:themeColor="text1"/>
        </w:rPr>
        <w:t>Rural residents must often have to travel for care, particularly for higher level care</w:t>
      </w:r>
      <w:r w:rsidR="00516E25" w:rsidRPr="00265804">
        <w:rPr>
          <w:color w:val="000000" w:themeColor="text1"/>
        </w:rPr>
        <w:t>.</w:t>
      </w:r>
      <w:r w:rsidR="00E67E0C">
        <w:rPr>
          <w:color w:val="000000" w:themeColor="text1"/>
        </w:rPr>
        <w:t xml:space="preserve"> Travelling</w:t>
      </w:r>
      <w:r w:rsidR="00540E21" w:rsidRPr="00265804">
        <w:rPr>
          <w:color w:val="000000" w:themeColor="text1"/>
        </w:rPr>
        <w:t xml:space="preserve"> costs lead to </w:t>
      </w:r>
      <w:r w:rsidR="00327B1D">
        <w:rPr>
          <w:color w:val="000000" w:themeColor="text1"/>
        </w:rPr>
        <w:t>a</w:t>
      </w:r>
      <w:r w:rsidR="00540E21" w:rsidRPr="00265804">
        <w:rPr>
          <w:color w:val="000000" w:themeColor="text1"/>
        </w:rPr>
        <w:t xml:space="preserve"> “rural tax.” One study found that rural residents pay </w:t>
      </w:r>
      <w:r w:rsidR="00F719E6">
        <w:rPr>
          <w:color w:val="000000" w:themeColor="text1"/>
        </w:rPr>
        <w:t xml:space="preserve">typically </w:t>
      </w:r>
      <w:r w:rsidR="00FD1CEC" w:rsidRPr="00265804">
        <w:rPr>
          <w:color w:val="000000" w:themeColor="text1"/>
        </w:rPr>
        <w:t>$856 and $674 for transport and accommodation</w:t>
      </w:r>
      <w:r w:rsidR="00540E21" w:rsidRPr="00265804">
        <w:rPr>
          <w:color w:val="000000" w:themeColor="text1"/>
        </w:rPr>
        <w:t xml:space="preserve"> (Kornelsen </w:t>
      </w:r>
      <w:r w:rsidR="002B19D4" w:rsidRPr="00265804">
        <w:rPr>
          <w:color w:val="000000" w:themeColor="text1"/>
        </w:rPr>
        <w:t>et a</w:t>
      </w:r>
      <w:r w:rsidR="00A06AAB" w:rsidRPr="00265804">
        <w:rPr>
          <w:color w:val="000000" w:themeColor="text1"/>
        </w:rPr>
        <w:t xml:space="preserve">l., </w:t>
      </w:r>
      <w:r w:rsidR="00540E21" w:rsidRPr="00265804">
        <w:rPr>
          <w:color w:val="000000" w:themeColor="text1"/>
        </w:rPr>
        <w:t>2021</w:t>
      </w:r>
      <w:r w:rsidR="002B19D4" w:rsidRPr="00265804">
        <w:rPr>
          <w:color w:val="000000" w:themeColor="text1"/>
        </w:rPr>
        <w:t>a</w:t>
      </w:r>
      <w:r w:rsidR="00540E21" w:rsidRPr="00265804">
        <w:rPr>
          <w:color w:val="000000" w:themeColor="text1"/>
        </w:rPr>
        <w:t>)</w:t>
      </w:r>
      <w:r w:rsidR="00AF1009" w:rsidRPr="00265804">
        <w:rPr>
          <w:color w:val="000000" w:themeColor="text1"/>
        </w:rPr>
        <w:t>.</w:t>
      </w:r>
      <w:r w:rsidR="00CC5A32" w:rsidRPr="00265804">
        <w:rPr>
          <w:b/>
          <w:bCs/>
          <w:color w:val="000000" w:themeColor="text1"/>
        </w:rPr>
        <w:t xml:space="preserve"> </w:t>
      </w:r>
      <w:r w:rsidR="00AF1009" w:rsidRPr="00265804">
        <w:rPr>
          <w:color w:val="000000" w:themeColor="text1"/>
        </w:rPr>
        <w:t>The researchers note that</w:t>
      </w:r>
      <w:r w:rsidR="008A757F" w:rsidRPr="00265804">
        <w:rPr>
          <w:color w:val="000000" w:themeColor="text1"/>
        </w:rPr>
        <w:t xml:space="preserve"> these costs are particularly problematic for those without sufficient financial and social resources.</w:t>
      </w:r>
      <w:r w:rsidR="00CC5A32" w:rsidRPr="00265804">
        <w:rPr>
          <w:color w:val="000000" w:themeColor="text1"/>
        </w:rPr>
        <w:t xml:space="preserve"> </w:t>
      </w:r>
      <w:r w:rsidR="00136AFB" w:rsidRPr="00265804">
        <w:rPr>
          <w:color w:val="000000" w:themeColor="text1"/>
        </w:rPr>
        <w:t>W</w:t>
      </w:r>
      <w:r w:rsidR="00F70252" w:rsidRPr="00265804">
        <w:rPr>
          <w:color w:val="000000" w:themeColor="text1"/>
        </w:rPr>
        <w:t>hile</w:t>
      </w:r>
      <w:r w:rsidR="006E7260" w:rsidRPr="00265804">
        <w:rPr>
          <w:color w:val="000000" w:themeColor="text1"/>
        </w:rPr>
        <w:t xml:space="preserve"> </w:t>
      </w:r>
      <w:r w:rsidR="00CD3B19" w:rsidRPr="00265804">
        <w:rPr>
          <w:color w:val="000000" w:themeColor="text1"/>
        </w:rPr>
        <w:t xml:space="preserve">government </w:t>
      </w:r>
      <w:r w:rsidR="006E7260" w:rsidRPr="00265804">
        <w:rPr>
          <w:color w:val="000000" w:themeColor="text1"/>
        </w:rPr>
        <w:t>program</w:t>
      </w:r>
      <w:r w:rsidR="00F70252" w:rsidRPr="00265804">
        <w:rPr>
          <w:color w:val="000000" w:themeColor="text1"/>
        </w:rPr>
        <w:t>s</w:t>
      </w:r>
      <w:r w:rsidR="006E7260" w:rsidRPr="00265804">
        <w:rPr>
          <w:color w:val="000000" w:themeColor="text1"/>
        </w:rPr>
        <w:t xml:space="preserve"> that assist </w:t>
      </w:r>
      <w:r w:rsidR="00CD3B19" w:rsidRPr="00265804">
        <w:rPr>
          <w:color w:val="000000" w:themeColor="text1"/>
        </w:rPr>
        <w:t xml:space="preserve">with the financial burden of travel for qualifying residents, </w:t>
      </w:r>
      <w:r w:rsidR="00DD7A32" w:rsidRPr="00265804">
        <w:rPr>
          <w:color w:val="000000" w:themeColor="text1"/>
        </w:rPr>
        <w:t xml:space="preserve">the real key to assuring that residents have the financial means to travel would provide </w:t>
      </w:r>
      <w:r w:rsidR="0046112F" w:rsidRPr="00265804">
        <w:rPr>
          <w:color w:val="000000" w:themeColor="text1"/>
        </w:rPr>
        <w:t xml:space="preserve">comprehensive </w:t>
      </w:r>
      <w:r w:rsidR="00DD7A32" w:rsidRPr="00265804">
        <w:rPr>
          <w:color w:val="000000" w:themeColor="text1"/>
        </w:rPr>
        <w:t>assistance up front</w:t>
      </w:r>
      <w:r w:rsidR="00136AFB" w:rsidRPr="00265804">
        <w:rPr>
          <w:color w:val="000000" w:themeColor="text1"/>
        </w:rPr>
        <w:t xml:space="preserve"> </w:t>
      </w:r>
      <w:bookmarkStart w:id="19" w:name="_Hlk145424108"/>
      <w:r w:rsidR="00136AFB" w:rsidRPr="00265804">
        <w:rPr>
          <w:color w:val="000000" w:themeColor="text1"/>
        </w:rPr>
        <w:t>(</w:t>
      </w:r>
      <w:r w:rsidR="003C12CC">
        <w:rPr>
          <w:color w:val="000000" w:themeColor="text1"/>
        </w:rPr>
        <w:t>Adams interview</w:t>
      </w:r>
      <w:r w:rsidR="00136AFB" w:rsidRPr="00265804">
        <w:rPr>
          <w:color w:val="000000" w:themeColor="text1"/>
        </w:rPr>
        <w:t>, 2023).</w:t>
      </w:r>
      <w:bookmarkEnd w:id="19"/>
      <w:r w:rsidR="00CC5A32" w:rsidRPr="00265804">
        <w:rPr>
          <w:color w:val="000000" w:themeColor="text1"/>
        </w:rPr>
        <w:t xml:space="preserve"> </w:t>
      </w:r>
    </w:p>
    <w:p w14:paraId="662AD395" w14:textId="14927A74" w:rsidR="00BC591C" w:rsidRPr="00265804" w:rsidRDefault="00A06AAB" w:rsidP="003F624B">
      <w:pPr>
        <w:spacing w:after="0" w:line="480" w:lineRule="auto"/>
        <w:ind w:firstLine="720"/>
        <w:rPr>
          <w:rFonts w:ascii="Times New Roman" w:eastAsia="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T</w:t>
      </w:r>
      <w:r w:rsidR="00392573" w:rsidRPr="00265804">
        <w:rPr>
          <w:rFonts w:ascii="Times New Roman" w:hAnsi="Times New Roman" w:cs="Times New Roman"/>
          <w:color w:val="000000" w:themeColor="text1"/>
          <w:sz w:val="24"/>
          <w:szCs w:val="24"/>
        </w:rPr>
        <w:t xml:space="preserve">he </w:t>
      </w:r>
      <w:r w:rsidR="00F52FCE" w:rsidRPr="00265804">
        <w:rPr>
          <w:rFonts w:ascii="Times New Roman" w:hAnsi="Times New Roman" w:cs="Times New Roman"/>
          <w:color w:val="000000" w:themeColor="text1"/>
          <w:sz w:val="24"/>
          <w:szCs w:val="24"/>
        </w:rPr>
        <w:t>health crisis for rural British Columbia has been around for decades</w:t>
      </w:r>
      <w:r w:rsidR="00CE5E1E">
        <w:rPr>
          <w:rFonts w:ascii="Times New Roman" w:hAnsi="Times New Roman" w:cs="Times New Roman"/>
          <w:color w:val="000000" w:themeColor="text1"/>
          <w:sz w:val="24"/>
          <w:szCs w:val="24"/>
        </w:rPr>
        <w:t>,</w:t>
      </w:r>
      <w:r w:rsidR="00F52FCE" w:rsidRPr="00265804">
        <w:rPr>
          <w:rFonts w:ascii="Times New Roman" w:hAnsi="Times New Roman" w:cs="Times New Roman"/>
          <w:color w:val="000000" w:themeColor="text1"/>
          <w:sz w:val="24"/>
          <w:szCs w:val="24"/>
        </w:rPr>
        <w:t xml:space="preserve"> but Covid highlighted the challenges</w:t>
      </w:r>
      <w:r w:rsidRPr="00265804">
        <w:rPr>
          <w:rFonts w:ascii="Times New Roman" w:hAnsi="Times New Roman" w:cs="Times New Roman"/>
          <w:color w:val="000000" w:themeColor="text1"/>
          <w:sz w:val="24"/>
          <w:szCs w:val="24"/>
        </w:rPr>
        <w:t xml:space="preserve"> </w:t>
      </w:r>
      <w:bookmarkStart w:id="20" w:name="_Hlk145515460"/>
      <w:r w:rsidRPr="00265804">
        <w:rPr>
          <w:rFonts w:ascii="Times New Roman" w:hAnsi="Times New Roman" w:cs="Times New Roman"/>
          <w:color w:val="000000" w:themeColor="text1"/>
          <w:sz w:val="24"/>
          <w:szCs w:val="24"/>
        </w:rPr>
        <w:t>(Adams</w:t>
      </w:r>
      <w:r w:rsidR="00023ED9"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interview</w:t>
      </w:r>
      <w:r w:rsidR="00023ED9"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2023)</w:t>
      </w:r>
      <w:bookmarkEnd w:id="20"/>
      <w:r w:rsidRPr="00265804">
        <w:rPr>
          <w:rFonts w:ascii="Times New Roman" w:hAnsi="Times New Roman" w:cs="Times New Roman"/>
          <w:color w:val="000000" w:themeColor="text1"/>
          <w:sz w:val="24"/>
          <w:szCs w:val="24"/>
        </w:rPr>
        <w:t xml:space="preserve">. </w:t>
      </w:r>
      <w:r w:rsidR="00606E55" w:rsidRPr="00265804">
        <w:rPr>
          <w:rFonts w:ascii="Times New Roman" w:eastAsia="Times New Roman" w:hAnsi="Times New Roman" w:cs="Times New Roman"/>
          <w:color w:val="000000" w:themeColor="text1"/>
          <w:sz w:val="24"/>
          <w:szCs w:val="24"/>
        </w:rPr>
        <w:t>P</w:t>
      </w:r>
      <w:r w:rsidR="00BC591C" w:rsidRPr="00265804">
        <w:rPr>
          <w:rFonts w:ascii="Times New Roman" w:eastAsia="Times New Roman" w:hAnsi="Times New Roman" w:cs="Times New Roman"/>
          <w:color w:val="000000" w:themeColor="text1"/>
          <w:sz w:val="24"/>
          <w:szCs w:val="24"/>
        </w:rPr>
        <w:t xml:space="preserve">ressures on the primary health system exacerbated by the </w:t>
      </w:r>
      <w:r w:rsidR="00606E55" w:rsidRPr="00265804">
        <w:rPr>
          <w:rFonts w:ascii="Times New Roman" w:eastAsia="Times New Roman" w:hAnsi="Times New Roman" w:cs="Times New Roman"/>
          <w:color w:val="000000" w:themeColor="text1"/>
          <w:sz w:val="24"/>
          <w:szCs w:val="24"/>
        </w:rPr>
        <w:t>pan</w:t>
      </w:r>
      <w:r w:rsidR="00BC591C" w:rsidRPr="00265804">
        <w:rPr>
          <w:rFonts w:ascii="Times New Roman" w:eastAsia="Times New Roman" w:hAnsi="Times New Roman" w:cs="Times New Roman"/>
          <w:color w:val="000000" w:themeColor="text1"/>
          <w:sz w:val="24"/>
          <w:szCs w:val="24"/>
        </w:rPr>
        <w:t>demic spark</w:t>
      </w:r>
      <w:r w:rsidR="007A4E2F" w:rsidRPr="00265804">
        <w:rPr>
          <w:rFonts w:ascii="Times New Roman" w:eastAsia="Times New Roman" w:hAnsi="Times New Roman" w:cs="Times New Roman"/>
          <w:color w:val="000000" w:themeColor="text1"/>
          <w:sz w:val="24"/>
          <w:szCs w:val="24"/>
        </w:rPr>
        <w:t>ed</w:t>
      </w:r>
      <w:r w:rsidR="00BC591C" w:rsidRPr="00265804">
        <w:rPr>
          <w:rFonts w:ascii="Times New Roman" w:eastAsia="Times New Roman" w:hAnsi="Times New Roman" w:cs="Times New Roman"/>
          <w:color w:val="000000" w:themeColor="text1"/>
          <w:sz w:val="24"/>
          <w:szCs w:val="24"/>
        </w:rPr>
        <w:t xml:space="preserve"> </w:t>
      </w:r>
      <w:r w:rsidR="00A07CDE">
        <w:rPr>
          <w:rFonts w:ascii="Times New Roman" w:eastAsia="Times New Roman" w:hAnsi="Times New Roman" w:cs="Times New Roman"/>
          <w:color w:val="000000" w:themeColor="text1"/>
          <w:sz w:val="24"/>
          <w:szCs w:val="24"/>
        </w:rPr>
        <w:t xml:space="preserve">a few </w:t>
      </w:r>
      <w:r w:rsidR="00BC591C" w:rsidRPr="00265804">
        <w:rPr>
          <w:rFonts w:ascii="Times New Roman" w:eastAsia="Times New Roman" w:hAnsi="Times New Roman" w:cs="Times New Roman"/>
          <w:color w:val="000000" w:themeColor="text1"/>
          <w:sz w:val="24"/>
          <w:szCs w:val="24"/>
        </w:rPr>
        <w:t xml:space="preserve">British Columbia </w:t>
      </w:r>
      <w:r w:rsidR="00F22DA7">
        <w:rPr>
          <w:rFonts w:ascii="Times New Roman" w:eastAsia="Times New Roman" w:hAnsi="Times New Roman" w:cs="Times New Roman"/>
          <w:color w:val="000000" w:themeColor="text1"/>
          <w:sz w:val="24"/>
          <w:szCs w:val="24"/>
        </w:rPr>
        <w:t>politi</w:t>
      </w:r>
      <w:r w:rsidR="00A07CDE">
        <w:rPr>
          <w:rFonts w:ascii="Times New Roman" w:eastAsia="Times New Roman" w:hAnsi="Times New Roman" w:cs="Times New Roman"/>
          <w:color w:val="000000" w:themeColor="text1"/>
          <w:sz w:val="24"/>
          <w:szCs w:val="24"/>
        </w:rPr>
        <w:t xml:space="preserve">cians to warn that </w:t>
      </w:r>
      <w:r w:rsidR="00A07CDE" w:rsidRPr="00A07CDE">
        <w:rPr>
          <w:rFonts w:ascii="Times New Roman" w:eastAsia="Times New Roman" w:hAnsi="Times New Roman" w:cs="Times New Roman"/>
          <w:color w:val="000000" w:themeColor="text1"/>
          <w:sz w:val="24"/>
          <w:szCs w:val="24"/>
        </w:rPr>
        <w:t>the “</w:t>
      </w:r>
      <w:r w:rsidR="00A07CDE" w:rsidRPr="00A07CDE">
        <w:rPr>
          <w:rFonts w:ascii="Times New Roman" w:hAnsi="Times New Roman" w:cs="Times New Roman"/>
          <w:sz w:val="24"/>
          <w:szCs w:val="24"/>
        </w:rPr>
        <w:t>rural primary health-care system is facing erosion, and even collapse, due to pandemic burnout, long-standing staffing shortages at hospitals and the inability to attract or keep family physicians in small communities</w:t>
      </w:r>
      <w:r w:rsidR="00A07CDE" w:rsidRPr="00A07CDE">
        <w:rPr>
          <w:rFonts w:ascii="Times New Roman" w:hAnsi="Times New Roman" w:cs="Times New Roman"/>
          <w:sz w:val="24"/>
          <w:szCs w:val="24"/>
        </w:rPr>
        <w:t>”</w:t>
      </w:r>
      <w:r w:rsidR="00BC591C" w:rsidRPr="00265804">
        <w:rPr>
          <w:rFonts w:ascii="Times New Roman" w:eastAsia="Times New Roman" w:hAnsi="Times New Roman" w:cs="Times New Roman"/>
          <w:color w:val="000000" w:themeColor="text1"/>
          <w:sz w:val="24"/>
          <w:szCs w:val="24"/>
        </w:rPr>
        <w:t xml:space="preserve"> </w:t>
      </w:r>
      <w:r w:rsidR="00122F08" w:rsidRPr="00265804">
        <w:rPr>
          <w:rFonts w:ascii="Times New Roman" w:eastAsia="Times New Roman" w:hAnsi="Times New Roman" w:cs="Times New Roman"/>
          <w:color w:val="000000" w:themeColor="text1"/>
          <w:sz w:val="24"/>
          <w:szCs w:val="24"/>
        </w:rPr>
        <w:t>(Baker</w:t>
      </w:r>
      <w:r w:rsidRPr="00265804">
        <w:rPr>
          <w:rFonts w:ascii="Times New Roman" w:eastAsia="Times New Roman" w:hAnsi="Times New Roman" w:cs="Times New Roman"/>
          <w:color w:val="000000" w:themeColor="text1"/>
          <w:sz w:val="24"/>
          <w:szCs w:val="24"/>
        </w:rPr>
        <w:t xml:space="preserve"> </w:t>
      </w:r>
      <w:r w:rsidR="00122F08" w:rsidRPr="00265804">
        <w:rPr>
          <w:rFonts w:ascii="Times New Roman" w:eastAsia="Times New Roman" w:hAnsi="Times New Roman" w:cs="Times New Roman"/>
          <w:color w:val="000000" w:themeColor="text1"/>
          <w:sz w:val="24"/>
          <w:szCs w:val="24"/>
        </w:rPr>
        <w:t>2022).</w:t>
      </w:r>
      <w:r w:rsidR="00CC5A32" w:rsidRPr="00265804">
        <w:rPr>
          <w:rFonts w:ascii="Times New Roman" w:eastAsia="Times New Roman" w:hAnsi="Times New Roman" w:cs="Times New Roman"/>
          <w:b/>
          <w:bCs/>
          <w:color w:val="000000" w:themeColor="text1"/>
          <w:sz w:val="24"/>
          <w:szCs w:val="24"/>
        </w:rPr>
        <w:t xml:space="preserve"> </w:t>
      </w:r>
      <w:r w:rsidR="00A64F1D" w:rsidRPr="00265804">
        <w:rPr>
          <w:rFonts w:ascii="Times New Roman" w:eastAsia="Times New Roman" w:hAnsi="Times New Roman" w:cs="Times New Roman"/>
          <w:color w:val="000000" w:themeColor="text1"/>
          <w:sz w:val="24"/>
          <w:szCs w:val="24"/>
        </w:rPr>
        <w:t>The myriad of problems facing rural health care in British Columbia prior to</w:t>
      </w:r>
      <w:r w:rsidR="00073D8C">
        <w:rPr>
          <w:rFonts w:ascii="Times New Roman" w:eastAsia="Times New Roman" w:hAnsi="Times New Roman" w:cs="Times New Roman"/>
          <w:color w:val="000000" w:themeColor="text1"/>
          <w:sz w:val="24"/>
          <w:szCs w:val="24"/>
        </w:rPr>
        <w:t>,</w:t>
      </w:r>
      <w:r w:rsidR="00A64F1D" w:rsidRPr="00265804">
        <w:rPr>
          <w:rFonts w:ascii="Times New Roman" w:eastAsia="Times New Roman" w:hAnsi="Times New Roman" w:cs="Times New Roman"/>
          <w:color w:val="000000" w:themeColor="text1"/>
          <w:sz w:val="24"/>
          <w:szCs w:val="24"/>
        </w:rPr>
        <w:t xml:space="preserve"> and through Covid</w:t>
      </w:r>
      <w:r w:rsidR="00073D8C">
        <w:rPr>
          <w:rFonts w:ascii="Times New Roman" w:eastAsia="Times New Roman" w:hAnsi="Times New Roman" w:cs="Times New Roman"/>
          <w:color w:val="000000" w:themeColor="text1"/>
          <w:sz w:val="24"/>
          <w:szCs w:val="24"/>
        </w:rPr>
        <w:t>,</w:t>
      </w:r>
      <w:r w:rsidR="00A64F1D" w:rsidRPr="00265804">
        <w:rPr>
          <w:rFonts w:ascii="Times New Roman" w:eastAsia="Times New Roman" w:hAnsi="Times New Roman" w:cs="Times New Roman"/>
          <w:color w:val="000000" w:themeColor="text1"/>
          <w:sz w:val="24"/>
          <w:szCs w:val="24"/>
        </w:rPr>
        <w:t xml:space="preserve"> are </w:t>
      </w:r>
      <w:r w:rsidR="00F24794" w:rsidRPr="00265804">
        <w:rPr>
          <w:rFonts w:ascii="Times New Roman" w:eastAsia="Times New Roman" w:hAnsi="Times New Roman" w:cs="Times New Roman"/>
          <w:color w:val="000000" w:themeColor="text1"/>
          <w:sz w:val="24"/>
          <w:szCs w:val="24"/>
        </w:rPr>
        <w:t>evident in the closures of emergency rooms throughout rural British Columbia.</w:t>
      </w:r>
      <w:r w:rsidR="00CC5A32" w:rsidRPr="00265804">
        <w:rPr>
          <w:rFonts w:ascii="Times New Roman" w:eastAsia="Times New Roman" w:hAnsi="Times New Roman" w:cs="Times New Roman"/>
          <w:color w:val="000000" w:themeColor="text1"/>
          <w:sz w:val="24"/>
          <w:szCs w:val="24"/>
        </w:rPr>
        <w:t xml:space="preserve"> </w:t>
      </w:r>
      <w:r w:rsidR="00F24794" w:rsidRPr="00265804">
        <w:rPr>
          <w:rFonts w:ascii="Times New Roman" w:eastAsia="Times New Roman" w:hAnsi="Times New Roman" w:cs="Times New Roman"/>
          <w:color w:val="000000" w:themeColor="text1"/>
          <w:sz w:val="24"/>
          <w:szCs w:val="24"/>
        </w:rPr>
        <w:t xml:space="preserve">Canadian Broadcasting Corporation News </w:t>
      </w:r>
      <w:r w:rsidR="008647F5" w:rsidRPr="00265804">
        <w:rPr>
          <w:rFonts w:ascii="Times New Roman" w:eastAsia="Times New Roman" w:hAnsi="Times New Roman" w:cs="Times New Roman"/>
          <w:color w:val="000000" w:themeColor="text1"/>
          <w:sz w:val="24"/>
          <w:szCs w:val="24"/>
        </w:rPr>
        <w:t xml:space="preserve">analyzed data regarding emergency room closure and found that </w:t>
      </w:r>
      <w:r w:rsidR="005A735B" w:rsidRPr="00265804">
        <w:rPr>
          <w:rFonts w:ascii="Times New Roman" w:eastAsia="Times New Roman" w:hAnsi="Times New Roman" w:cs="Times New Roman"/>
          <w:color w:val="000000" w:themeColor="text1"/>
          <w:sz w:val="24"/>
          <w:szCs w:val="24"/>
        </w:rPr>
        <w:t>thirteen</w:t>
      </w:r>
      <w:r w:rsidR="008647F5" w:rsidRPr="00265804">
        <w:rPr>
          <w:rFonts w:ascii="Times New Roman" w:eastAsia="Times New Roman" w:hAnsi="Times New Roman" w:cs="Times New Roman"/>
          <w:color w:val="000000" w:themeColor="text1"/>
          <w:sz w:val="24"/>
          <w:szCs w:val="24"/>
        </w:rPr>
        <w:t xml:space="preserve"> rural hosp</w:t>
      </w:r>
      <w:r w:rsidR="00110B6B" w:rsidRPr="00265804">
        <w:rPr>
          <w:rFonts w:ascii="Times New Roman" w:eastAsia="Times New Roman" w:hAnsi="Times New Roman" w:cs="Times New Roman"/>
          <w:color w:val="000000" w:themeColor="text1"/>
          <w:sz w:val="24"/>
          <w:szCs w:val="24"/>
        </w:rPr>
        <w:t>itals had closures amount</w:t>
      </w:r>
      <w:r w:rsidR="00073D8C">
        <w:rPr>
          <w:rFonts w:ascii="Times New Roman" w:eastAsia="Times New Roman" w:hAnsi="Times New Roman" w:cs="Times New Roman"/>
          <w:color w:val="000000" w:themeColor="text1"/>
          <w:sz w:val="24"/>
          <w:szCs w:val="24"/>
        </w:rPr>
        <w:t>ing</w:t>
      </w:r>
      <w:r w:rsidR="00110B6B" w:rsidRPr="00265804">
        <w:rPr>
          <w:rFonts w:ascii="Times New Roman" w:eastAsia="Times New Roman" w:hAnsi="Times New Roman" w:cs="Times New Roman"/>
          <w:color w:val="000000" w:themeColor="text1"/>
          <w:sz w:val="24"/>
          <w:szCs w:val="24"/>
        </w:rPr>
        <w:t xml:space="preserve"> to four months in 2022</w:t>
      </w:r>
      <w:r w:rsidR="00E26C7B" w:rsidRPr="00265804">
        <w:rPr>
          <w:rFonts w:ascii="Times New Roman" w:eastAsia="Times New Roman" w:hAnsi="Times New Roman" w:cs="Times New Roman"/>
          <w:color w:val="000000" w:themeColor="text1"/>
          <w:sz w:val="24"/>
          <w:szCs w:val="24"/>
        </w:rPr>
        <w:t xml:space="preserve"> (Kulkarni 2022)</w:t>
      </w:r>
      <w:r w:rsidR="00110B6B" w:rsidRPr="00265804">
        <w:rPr>
          <w:rFonts w:ascii="Times New Roman" w:eastAsia="Times New Roman" w:hAnsi="Times New Roman" w:cs="Times New Roman"/>
          <w:color w:val="000000" w:themeColor="text1"/>
          <w:sz w:val="24"/>
          <w:szCs w:val="24"/>
        </w:rPr>
        <w:t>.</w:t>
      </w:r>
    </w:p>
    <w:p w14:paraId="1FDF239E" w14:textId="4B8B4A29" w:rsidR="009D766A" w:rsidRPr="00265804" w:rsidRDefault="00A914FB" w:rsidP="003F624B">
      <w:pPr>
        <w:spacing w:after="0" w:line="480" w:lineRule="auto"/>
        <w:ind w:firstLine="720"/>
        <w:rPr>
          <w:rFonts w:ascii="Times New Roman" w:hAnsi="Times New Roman" w:cs="Times New Roman"/>
          <w:color w:val="000000" w:themeColor="text1"/>
          <w:sz w:val="24"/>
          <w:szCs w:val="24"/>
        </w:rPr>
      </w:pPr>
      <w:r w:rsidRPr="00265804">
        <w:rPr>
          <w:rStyle w:val="markedcontent"/>
          <w:rFonts w:ascii="Times New Roman" w:hAnsi="Times New Roman" w:cs="Times New Roman"/>
          <w:color w:val="000000" w:themeColor="text1"/>
          <w:sz w:val="24"/>
          <w:szCs w:val="24"/>
        </w:rPr>
        <w:lastRenderedPageBreak/>
        <w:t>In 2017, the College of Family Physicians of Canada/BC College of Family physicians evaluated the performance of the British Columbia government regarding five areas of health, access to a family doctor, mental health addiction, indigenous health, rural and remote health</w:t>
      </w:r>
      <w:r w:rsidR="00523EAB">
        <w:rPr>
          <w:rStyle w:val="markedcontent"/>
          <w:rFonts w:ascii="Times New Roman" w:hAnsi="Times New Roman" w:cs="Times New Roman"/>
          <w:color w:val="000000" w:themeColor="text1"/>
          <w:sz w:val="24"/>
          <w:szCs w:val="24"/>
        </w:rPr>
        <w:t>;</w:t>
      </w:r>
      <w:r w:rsidRPr="00265804">
        <w:rPr>
          <w:rStyle w:val="markedcontent"/>
          <w:rFonts w:ascii="Times New Roman" w:hAnsi="Times New Roman" w:cs="Times New Roman"/>
          <w:color w:val="000000" w:themeColor="text1"/>
          <w:sz w:val="24"/>
          <w:szCs w:val="24"/>
        </w:rPr>
        <w:t xml:space="preserve"> and support for a patient’s medical home.</w:t>
      </w:r>
      <w:r w:rsidR="00CC5A32"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They used a stoplight rating system with a green light showing the government with strong leadership in the area, a yellow light showing the government as somewhat involved and a red light showing no involvement.</w:t>
      </w:r>
      <w:r w:rsidR="00CC5A32"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 xml:space="preserve">The government </w:t>
      </w:r>
      <w:r w:rsidR="00E67E0C">
        <w:rPr>
          <w:rStyle w:val="markedcontent"/>
          <w:rFonts w:ascii="Times New Roman" w:hAnsi="Times New Roman" w:cs="Times New Roman"/>
          <w:color w:val="000000" w:themeColor="text1"/>
          <w:sz w:val="24"/>
          <w:szCs w:val="24"/>
        </w:rPr>
        <w:t>received</w:t>
      </w:r>
      <w:r w:rsidRPr="00265804">
        <w:rPr>
          <w:rStyle w:val="markedcontent"/>
          <w:rFonts w:ascii="Times New Roman" w:hAnsi="Times New Roman" w:cs="Times New Roman"/>
          <w:color w:val="000000" w:themeColor="text1"/>
          <w:sz w:val="24"/>
          <w:szCs w:val="24"/>
        </w:rPr>
        <w:t xml:space="preserve"> a yellow light in all areas except for a patient’s medical home, which it received a green light.</w:t>
      </w:r>
      <w:r w:rsidR="00CC5A32" w:rsidRPr="00265804">
        <w:rPr>
          <w:rStyle w:val="markedcontent"/>
          <w:rFonts w:ascii="Times New Roman" w:hAnsi="Times New Roman" w:cs="Times New Roman"/>
          <w:color w:val="000000" w:themeColor="text1"/>
          <w:sz w:val="24"/>
          <w:szCs w:val="24"/>
        </w:rPr>
        <w:t xml:space="preserve"> </w:t>
      </w:r>
      <w:r w:rsidRPr="00265804">
        <w:rPr>
          <w:rStyle w:val="markedcontent"/>
          <w:rFonts w:ascii="Times New Roman" w:hAnsi="Times New Roman" w:cs="Times New Roman"/>
          <w:color w:val="000000" w:themeColor="text1"/>
          <w:sz w:val="24"/>
          <w:szCs w:val="24"/>
        </w:rPr>
        <w:t>In rural and remote care, the report noted the government supporting recruitment and retention policies, however more effort is needed for areas struggling with recruitment and retention and access to surgery and maternity care (College of Family Physicians/BC College of Family Physicians 2017).</w:t>
      </w:r>
    </w:p>
    <w:p w14:paraId="4B0E86F5" w14:textId="39A8E561" w:rsidR="00183F92" w:rsidRPr="00265804" w:rsidRDefault="00EC35B9" w:rsidP="005C26E5">
      <w:pPr>
        <w:spacing w:after="0" w:line="480" w:lineRule="auto"/>
        <w:ind w:firstLine="720"/>
        <w:rPr>
          <w:rFonts w:ascii="Times New Roman" w:eastAsia="Times New Roman" w:hAnsi="Times New Roman" w:cs="Times New Roman"/>
          <w:b/>
          <w:bCs/>
          <w:color w:val="000000" w:themeColor="text1"/>
          <w:sz w:val="24"/>
          <w:szCs w:val="24"/>
        </w:rPr>
      </w:pPr>
      <w:r w:rsidRPr="00265804">
        <w:rPr>
          <w:rFonts w:ascii="Times New Roman" w:eastAsia="Times New Roman" w:hAnsi="Times New Roman" w:cs="Times New Roman"/>
          <w:color w:val="000000" w:themeColor="text1"/>
          <w:sz w:val="24"/>
          <w:szCs w:val="24"/>
        </w:rPr>
        <w:t xml:space="preserve">A </w:t>
      </w:r>
      <w:r w:rsidR="006D0689" w:rsidRPr="00265804">
        <w:rPr>
          <w:rFonts w:ascii="Times New Roman" w:eastAsia="Times New Roman" w:hAnsi="Times New Roman" w:cs="Times New Roman"/>
          <w:color w:val="000000" w:themeColor="text1"/>
          <w:sz w:val="24"/>
          <w:szCs w:val="24"/>
        </w:rPr>
        <w:t xml:space="preserve">2021 </w:t>
      </w:r>
      <w:r w:rsidRPr="00265804">
        <w:rPr>
          <w:rFonts w:ascii="Times New Roman" w:eastAsia="Times New Roman" w:hAnsi="Times New Roman" w:cs="Times New Roman"/>
          <w:color w:val="000000" w:themeColor="text1"/>
          <w:sz w:val="24"/>
          <w:szCs w:val="24"/>
        </w:rPr>
        <w:t>study of rural British Columbia residents</w:t>
      </w:r>
      <w:r w:rsidR="00107CE1" w:rsidRPr="00265804">
        <w:rPr>
          <w:rFonts w:ascii="Times New Roman" w:eastAsia="Times New Roman" w:hAnsi="Times New Roman" w:cs="Times New Roman"/>
          <w:color w:val="000000" w:themeColor="text1"/>
          <w:sz w:val="24"/>
          <w:szCs w:val="24"/>
        </w:rPr>
        <w:t xml:space="preserve"> about their reflections on the problems facing them mirrors </w:t>
      </w:r>
      <w:r w:rsidR="006D0689" w:rsidRPr="00265804">
        <w:rPr>
          <w:rFonts w:ascii="Times New Roman" w:eastAsia="Times New Roman" w:hAnsi="Times New Roman" w:cs="Times New Roman"/>
          <w:color w:val="000000" w:themeColor="text1"/>
          <w:sz w:val="24"/>
          <w:szCs w:val="24"/>
        </w:rPr>
        <w:t>the issues described the Ministry of Health and others.</w:t>
      </w:r>
      <w:r w:rsidR="00CC5A32" w:rsidRPr="00265804">
        <w:rPr>
          <w:rFonts w:ascii="Times New Roman" w:eastAsia="Times New Roman" w:hAnsi="Times New Roman" w:cs="Times New Roman"/>
          <w:color w:val="000000" w:themeColor="text1"/>
          <w:sz w:val="24"/>
          <w:szCs w:val="24"/>
        </w:rPr>
        <w:t xml:space="preserve"> </w:t>
      </w:r>
      <w:r w:rsidR="00372554" w:rsidRPr="00265804">
        <w:rPr>
          <w:rFonts w:ascii="Times New Roman" w:eastAsia="Times New Roman" w:hAnsi="Times New Roman" w:cs="Times New Roman"/>
          <w:color w:val="000000" w:themeColor="text1"/>
          <w:sz w:val="24"/>
          <w:szCs w:val="24"/>
        </w:rPr>
        <w:t>Kornelsen et al</w:t>
      </w:r>
      <w:r w:rsidR="00602FC1" w:rsidRPr="00265804">
        <w:rPr>
          <w:rFonts w:ascii="Times New Roman" w:eastAsia="Times New Roman" w:hAnsi="Times New Roman" w:cs="Times New Roman"/>
          <w:color w:val="000000" w:themeColor="text1"/>
          <w:sz w:val="24"/>
          <w:szCs w:val="24"/>
        </w:rPr>
        <w:t>.</w:t>
      </w:r>
      <w:r w:rsidR="00372554" w:rsidRPr="00265804">
        <w:rPr>
          <w:rFonts w:ascii="Times New Roman" w:eastAsia="Times New Roman" w:hAnsi="Times New Roman" w:cs="Times New Roman"/>
          <w:color w:val="000000" w:themeColor="text1"/>
          <w:sz w:val="24"/>
          <w:szCs w:val="24"/>
        </w:rPr>
        <w:t xml:space="preserve"> (2021</w:t>
      </w:r>
      <w:r w:rsidR="00602FC1" w:rsidRPr="00265804">
        <w:rPr>
          <w:rFonts w:ascii="Times New Roman" w:eastAsia="Times New Roman" w:hAnsi="Times New Roman" w:cs="Times New Roman"/>
          <w:color w:val="000000" w:themeColor="text1"/>
          <w:sz w:val="24"/>
          <w:szCs w:val="24"/>
        </w:rPr>
        <w:t>b</w:t>
      </w:r>
      <w:r w:rsidR="00372554" w:rsidRPr="00265804">
        <w:rPr>
          <w:rFonts w:ascii="Times New Roman" w:eastAsia="Times New Roman" w:hAnsi="Times New Roman" w:cs="Times New Roman"/>
          <w:color w:val="000000" w:themeColor="text1"/>
          <w:sz w:val="24"/>
          <w:szCs w:val="24"/>
        </w:rPr>
        <w:t>) accumulated citizen-patient voices through survey and interview methods.</w:t>
      </w:r>
      <w:r w:rsidR="00CC5A32" w:rsidRPr="00265804">
        <w:rPr>
          <w:rFonts w:ascii="Times New Roman" w:eastAsia="Times New Roman" w:hAnsi="Times New Roman" w:cs="Times New Roman"/>
          <w:color w:val="000000" w:themeColor="text1"/>
          <w:sz w:val="24"/>
          <w:szCs w:val="24"/>
        </w:rPr>
        <w:t xml:space="preserve"> </w:t>
      </w:r>
      <w:r w:rsidR="00372554" w:rsidRPr="00265804">
        <w:rPr>
          <w:rFonts w:ascii="Times New Roman" w:eastAsia="Times New Roman" w:hAnsi="Times New Roman" w:cs="Times New Roman"/>
          <w:color w:val="000000" w:themeColor="text1"/>
          <w:sz w:val="24"/>
          <w:szCs w:val="24"/>
        </w:rPr>
        <w:t>Respondents were primarily concerned with issues of access</w:t>
      </w:r>
      <w:r w:rsidR="000C5348" w:rsidRPr="00265804">
        <w:rPr>
          <w:rFonts w:ascii="Times New Roman" w:eastAsia="Times New Roman" w:hAnsi="Times New Roman" w:cs="Times New Roman"/>
          <w:color w:val="000000" w:themeColor="text1"/>
          <w:sz w:val="24"/>
          <w:szCs w:val="24"/>
        </w:rPr>
        <w:t xml:space="preserve"> across the spectrum of care</w:t>
      </w:r>
      <w:r w:rsidR="00523EAB">
        <w:rPr>
          <w:rFonts w:ascii="Times New Roman" w:eastAsia="Times New Roman" w:hAnsi="Times New Roman" w:cs="Times New Roman"/>
          <w:color w:val="000000" w:themeColor="text1"/>
          <w:sz w:val="24"/>
          <w:szCs w:val="24"/>
        </w:rPr>
        <w:t>,</w:t>
      </w:r>
      <w:r w:rsidR="000C5348" w:rsidRPr="00265804">
        <w:rPr>
          <w:rFonts w:ascii="Times New Roman" w:eastAsia="Times New Roman" w:hAnsi="Times New Roman" w:cs="Times New Roman"/>
          <w:color w:val="000000" w:themeColor="text1"/>
          <w:sz w:val="24"/>
          <w:szCs w:val="24"/>
        </w:rPr>
        <w:t xml:space="preserve"> but access to primary care was the greatest concern. </w:t>
      </w:r>
      <w:r w:rsidR="00A27D7F">
        <w:rPr>
          <w:rFonts w:ascii="Times New Roman" w:eastAsia="Times New Roman" w:hAnsi="Times New Roman" w:cs="Times New Roman"/>
          <w:color w:val="000000" w:themeColor="text1"/>
          <w:sz w:val="24"/>
          <w:szCs w:val="24"/>
        </w:rPr>
        <w:t>C</w:t>
      </w:r>
      <w:r w:rsidR="007B4CE3" w:rsidRPr="00265804">
        <w:rPr>
          <w:rFonts w:ascii="Times New Roman" w:eastAsia="Times New Roman" w:hAnsi="Times New Roman" w:cs="Times New Roman"/>
          <w:color w:val="000000" w:themeColor="text1"/>
          <w:sz w:val="24"/>
          <w:szCs w:val="24"/>
        </w:rPr>
        <w:t xml:space="preserve">oncern over </w:t>
      </w:r>
      <w:r w:rsidR="00D1105D" w:rsidRPr="00265804">
        <w:rPr>
          <w:rFonts w:ascii="Times New Roman" w:eastAsia="Times New Roman" w:hAnsi="Times New Roman" w:cs="Times New Roman"/>
          <w:color w:val="000000" w:themeColor="text1"/>
          <w:sz w:val="24"/>
          <w:szCs w:val="24"/>
        </w:rPr>
        <w:t xml:space="preserve">access to </w:t>
      </w:r>
      <w:r w:rsidR="007B4CE3" w:rsidRPr="00265804">
        <w:rPr>
          <w:rFonts w:ascii="Times New Roman" w:eastAsia="Times New Roman" w:hAnsi="Times New Roman" w:cs="Times New Roman"/>
          <w:color w:val="000000" w:themeColor="text1"/>
          <w:sz w:val="24"/>
          <w:szCs w:val="24"/>
        </w:rPr>
        <w:t xml:space="preserve">care creates a sense of vulnerability that the authors note leads to </w:t>
      </w:r>
      <w:r w:rsidR="003B449C" w:rsidRPr="00265804">
        <w:rPr>
          <w:rFonts w:ascii="Times New Roman" w:eastAsia="Times New Roman" w:hAnsi="Times New Roman" w:cs="Times New Roman"/>
          <w:color w:val="000000" w:themeColor="text1"/>
          <w:sz w:val="24"/>
          <w:szCs w:val="24"/>
        </w:rPr>
        <w:t xml:space="preserve">“treatment </w:t>
      </w:r>
      <w:r w:rsidR="00D1105D" w:rsidRPr="00265804">
        <w:rPr>
          <w:rFonts w:ascii="Times New Roman" w:eastAsia="Times New Roman" w:hAnsi="Times New Roman" w:cs="Times New Roman"/>
          <w:color w:val="000000" w:themeColor="text1"/>
          <w:sz w:val="24"/>
          <w:szCs w:val="24"/>
        </w:rPr>
        <w:t>avoidance” (</w:t>
      </w:r>
      <w:r w:rsidR="005C26E5" w:rsidRPr="00265804">
        <w:rPr>
          <w:rFonts w:ascii="Times New Roman" w:eastAsia="Times New Roman" w:hAnsi="Times New Roman" w:cs="Times New Roman"/>
          <w:color w:val="000000" w:themeColor="text1"/>
          <w:sz w:val="24"/>
          <w:szCs w:val="24"/>
        </w:rPr>
        <w:t>Kornelsen et al. 2021b, 8</w:t>
      </w:r>
      <w:r w:rsidR="00D1105D" w:rsidRPr="00265804">
        <w:rPr>
          <w:rFonts w:ascii="Times New Roman" w:eastAsia="Times New Roman" w:hAnsi="Times New Roman" w:cs="Times New Roman"/>
          <w:color w:val="000000" w:themeColor="text1"/>
          <w:sz w:val="24"/>
          <w:szCs w:val="24"/>
        </w:rPr>
        <w:t>)</w:t>
      </w:r>
      <w:r w:rsidR="00B0286A" w:rsidRPr="00265804">
        <w:rPr>
          <w:rFonts w:ascii="Times New Roman" w:eastAsia="Times New Roman" w:hAnsi="Times New Roman" w:cs="Times New Roman"/>
          <w:color w:val="000000" w:themeColor="text1"/>
          <w:sz w:val="24"/>
          <w:szCs w:val="24"/>
        </w:rPr>
        <w:t xml:space="preserve">, exacerbated by financial problems and low social capital. </w:t>
      </w:r>
    </w:p>
    <w:p w14:paraId="65C74575" w14:textId="6851DF7D" w:rsidR="00AB3893" w:rsidRPr="00265804" w:rsidRDefault="00AD20B7" w:rsidP="005C26E5">
      <w:pPr>
        <w:spacing w:after="0" w:line="480" w:lineRule="auto"/>
        <w:ind w:firstLine="720"/>
        <w:rPr>
          <w:rFonts w:ascii="Times New Roman" w:eastAsia="Times New Roman" w:hAnsi="Times New Roman" w:cs="Times New Roman"/>
          <w:b/>
          <w:bCs/>
          <w:color w:val="000000" w:themeColor="text1"/>
          <w:sz w:val="24"/>
          <w:szCs w:val="24"/>
        </w:rPr>
      </w:pPr>
      <w:r w:rsidRPr="00265804">
        <w:rPr>
          <w:rFonts w:ascii="Times New Roman" w:hAnsi="Times New Roman" w:cs="Times New Roman"/>
          <w:color w:val="000000" w:themeColor="text1"/>
          <w:sz w:val="24"/>
          <w:szCs w:val="24"/>
        </w:rPr>
        <w:t xml:space="preserve">In a 2006 British </w:t>
      </w:r>
      <w:r w:rsidRPr="00D275F5">
        <w:rPr>
          <w:rFonts w:ascii="Times New Roman" w:hAnsi="Times New Roman" w:cs="Times New Roman"/>
          <w:i/>
          <w:iCs/>
          <w:color w:val="000000" w:themeColor="text1"/>
          <w:sz w:val="24"/>
          <w:szCs w:val="24"/>
        </w:rPr>
        <w:t>Columbia Medical Journal</w:t>
      </w:r>
      <w:r w:rsidRPr="00265804">
        <w:rPr>
          <w:rFonts w:ascii="Times New Roman" w:hAnsi="Times New Roman" w:cs="Times New Roman"/>
          <w:color w:val="000000" w:themeColor="text1"/>
          <w:sz w:val="24"/>
          <w:szCs w:val="24"/>
        </w:rPr>
        <w:t xml:space="preserve"> essay</w:t>
      </w:r>
      <w:r w:rsidR="00183F92"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Ralph J. Maddess</w:t>
      </w:r>
      <w:r w:rsidR="005F29A7" w:rsidRPr="00265804">
        <w:rPr>
          <w:rFonts w:ascii="Times New Roman" w:hAnsi="Times New Roman" w:cs="Times New Roman"/>
          <w:color w:val="000000" w:themeColor="text1"/>
          <w:sz w:val="24"/>
          <w:szCs w:val="24"/>
        </w:rPr>
        <w:t xml:space="preserve"> was clear about the problems of accessing </w:t>
      </w:r>
      <w:r w:rsidR="00596FEA" w:rsidRPr="00265804">
        <w:rPr>
          <w:rFonts w:ascii="Times New Roman" w:hAnsi="Times New Roman" w:cs="Times New Roman"/>
          <w:color w:val="000000" w:themeColor="text1"/>
          <w:sz w:val="24"/>
          <w:szCs w:val="24"/>
        </w:rPr>
        <w:t>mental health services in rural British Columbia as British Columbia has a “severe shortage of mental health services</w:t>
      </w:r>
      <w:r w:rsidR="00DB5877"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DB5877" w:rsidRPr="00265804">
        <w:rPr>
          <w:rFonts w:ascii="Times New Roman" w:hAnsi="Times New Roman" w:cs="Times New Roman"/>
          <w:color w:val="000000" w:themeColor="text1"/>
          <w:sz w:val="24"/>
          <w:szCs w:val="24"/>
        </w:rPr>
        <w:t>He connected the shortage to “prevailing attitudes</w:t>
      </w:r>
      <w:r w:rsidR="003F1F00">
        <w:rPr>
          <w:rFonts w:ascii="Times New Roman" w:hAnsi="Times New Roman" w:cs="Times New Roman"/>
          <w:color w:val="000000" w:themeColor="text1"/>
          <w:sz w:val="24"/>
          <w:szCs w:val="24"/>
        </w:rPr>
        <w:t>.” Rural people decided</w:t>
      </w:r>
      <w:r w:rsidR="009708F2" w:rsidRPr="00265804">
        <w:rPr>
          <w:rFonts w:ascii="Times New Roman" w:hAnsi="Times New Roman" w:cs="Times New Roman"/>
          <w:color w:val="000000" w:themeColor="text1"/>
          <w:sz w:val="24"/>
          <w:szCs w:val="24"/>
        </w:rPr>
        <w:t xml:space="preserve"> to live</w:t>
      </w:r>
      <w:r w:rsidR="003F1F00">
        <w:rPr>
          <w:rFonts w:ascii="Times New Roman" w:hAnsi="Times New Roman" w:cs="Times New Roman"/>
          <w:color w:val="000000" w:themeColor="text1"/>
          <w:sz w:val="24"/>
          <w:szCs w:val="24"/>
        </w:rPr>
        <w:t xml:space="preserve"> in rural areas and </w:t>
      </w:r>
      <w:r w:rsidR="009708F2" w:rsidRPr="00265804">
        <w:rPr>
          <w:rFonts w:ascii="Times New Roman" w:hAnsi="Times New Roman" w:cs="Times New Roman"/>
          <w:color w:val="000000" w:themeColor="text1"/>
          <w:sz w:val="24"/>
          <w:szCs w:val="24"/>
        </w:rPr>
        <w:t xml:space="preserve">should “accept” that </w:t>
      </w:r>
      <w:r w:rsidR="00883ADC" w:rsidRPr="00265804">
        <w:rPr>
          <w:rFonts w:ascii="Times New Roman" w:hAnsi="Times New Roman" w:cs="Times New Roman"/>
          <w:color w:val="000000" w:themeColor="text1"/>
          <w:sz w:val="24"/>
          <w:szCs w:val="24"/>
        </w:rPr>
        <w:t>reality and that many people see rural life as less stressful and thus having a diminished need for mental health services</w:t>
      </w:r>
      <w:r w:rsidR="00B25B1D" w:rsidRPr="00265804">
        <w:rPr>
          <w:rFonts w:ascii="Times New Roman" w:hAnsi="Times New Roman" w:cs="Times New Roman"/>
          <w:color w:val="000000" w:themeColor="text1"/>
          <w:sz w:val="24"/>
          <w:szCs w:val="24"/>
        </w:rPr>
        <w:t xml:space="preserve"> </w:t>
      </w:r>
      <w:r w:rsidR="00B25B1D" w:rsidRPr="00265804">
        <w:rPr>
          <w:rFonts w:ascii="Times New Roman" w:hAnsi="Times New Roman" w:cs="Times New Roman"/>
          <w:color w:val="000000" w:themeColor="text1"/>
          <w:sz w:val="24"/>
          <w:szCs w:val="24"/>
        </w:rPr>
        <w:lastRenderedPageBreak/>
        <w:t>(Maddess 2006)</w:t>
      </w:r>
      <w:r w:rsidR="00883ADC" w:rsidRPr="00265804">
        <w:rPr>
          <w:rFonts w:ascii="Times New Roman" w:hAnsi="Times New Roman" w:cs="Times New Roman"/>
          <w:color w:val="000000" w:themeColor="text1"/>
          <w:sz w:val="24"/>
          <w:szCs w:val="24"/>
        </w:rPr>
        <w:t>.</w:t>
      </w:r>
      <w:r w:rsidR="00883ADC" w:rsidRPr="00265804">
        <w:rPr>
          <w:b/>
          <w:bCs/>
          <w:color w:val="000000" w:themeColor="text1"/>
        </w:rPr>
        <w:t xml:space="preserve"> </w:t>
      </w:r>
      <w:proofErr w:type="spellStart"/>
      <w:r w:rsidR="00402A39" w:rsidRPr="00265804">
        <w:rPr>
          <w:rFonts w:ascii="Times New Roman" w:hAnsi="Times New Roman" w:cs="Times New Roman"/>
          <w:color w:val="000000" w:themeColor="text1"/>
          <w:sz w:val="24"/>
          <w:szCs w:val="24"/>
        </w:rPr>
        <w:t>Campol</w:t>
      </w:r>
      <w:proofErr w:type="spellEnd"/>
      <w:r w:rsidR="00402A39" w:rsidRPr="00265804">
        <w:rPr>
          <w:rFonts w:ascii="Times New Roman" w:hAnsi="Times New Roman" w:cs="Times New Roman"/>
          <w:color w:val="000000" w:themeColor="text1"/>
          <w:sz w:val="24"/>
          <w:szCs w:val="24"/>
        </w:rPr>
        <w:t xml:space="preserve"> (2020) cites subsequent research that </w:t>
      </w:r>
      <w:r w:rsidR="00E13844" w:rsidRPr="00265804">
        <w:rPr>
          <w:rFonts w:ascii="Times New Roman" w:hAnsi="Times New Roman" w:cs="Times New Roman"/>
          <w:color w:val="000000" w:themeColor="text1"/>
          <w:sz w:val="24"/>
          <w:szCs w:val="24"/>
        </w:rPr>
        <w:t>describes the continuing struggle of getting mental health care in rural British Columbia</w:t>
      </w:r>
      <w:r w:rsidR="005A735B" w:rsidRPr="00265804">
        <w:rPr>
          <w:rFonts w:ascii="Times New Roman" w:hAnsi="Times New Roman" w:cs="Times New Roman"/>
          <w:color w:val="000000" w:themeColor="text1"/>
          <w:sz w:val="24"/>
          <w:szCs w:val="24"/>
        </w:rPr>
        <w:t>.</w:t>
      </w:r>
      <w:r w:rsidR="005A735B" w:rsidRPr="00265804">
        <w:rPr>
          <w:b/>
          <w:bCs/>
          <w:color w:val="000000" w:themeColor="text1"/>
        </w:rPr>
        <w:t xml:space="preserve"> </w:t>
      </w:r>
    </w:p>
    <w:p w14:paraId="62CEB476" w14:textId="37F6128E" w:rsidR="004648AD" w:rsidRPr="00265804" w:rsidRDefault="008D62A2" w:rsidP="003F624B">
      <w:pPr>
        <w:pStyle w:val="NormalWeb"/>
        <w:spacing w:before="0" w:beforeAutospacing="0" w:after="0" w:afterAutospacing="0" w:line="480" w:lineRule="auto"/>
        <w:ind w:firstLine="720"/>
        <w:rPr>
          <w:color w:val="000000" w:themeColor="text1"/>
        </w:rPr>
      </w:pPr>
      <w:r w:rsidRPr="00265804">
        <w:rPr>
          <w:color w:val="000000" w:themeColor="text1"/>
        </w:rPr>
        <w:t>Another concerning area of shortages is maternal care.</w:t>
      </w:r>
      <w:r w:rsidR="00CC5A32" w:rsidRPr="00265804">
        <w:rPr>
          <w:color w:val="000000" w:themeColor="text1"/>
        </w:rPr>
        <w:t xml:space="preserve"> </w:t>
      </w:r>
      <w:r w:rsidR="00A34FF7" w:rsidRPr="00265804">
        <w:rPr>
          <w:color w:val="000000" w:themeColor="text1"/>
        </w:rPr>
        <w:t xml:space="preserve">The Ministry of Health reported that </w:t>
      </w:r>
      <w:r w:rsidR="0047101D" w:rsidRPr="00265804">
        <w:rPr>
          <w:color w:val="000000" w:themeColor="text1"/>
        </w:rPr>
        <w:t xml:space="preserve">in the last two decades </w:t>
      </w:r>
      <w:r w:rsidR="005A735B" w:rsidRPr="00265804">
        <w:rPr>
          <w:color w:val="000000" w:themeColor="text1"/>
        </w:rPr>
        <w:t>twenty</w:t>
      </w:r>
      <w:r w:rsidR="0047101D" w:rsidRPr="00265804">
        <w:rPr>
          <w:color w:val="000000" w:themeColor="text1"/>
        </w:rPr>
        <w:t xml:space="preserve"> rural maternity sites have closed.</w:t>
      </w:r>
      <w:r w:rsidR="00CC5A32" w:rsidRPr="00265804">
        <w:rPr>
          <w:color w:val="000000" w:themeColor="text1"/>
        </w:rPr>
        <w:t xml:space="preserve"> </w:t>
      </w:r>
      <w:r w:rsidR="00315AD9" w:rsidRPr="00265804">
        <w:rPr>
          <w:color w:val="000000" w:themeColor="text1"/>
        </w:rPr>
        <w:t xml:space="preserve">This has forced </w:t>
      </w:r>
      <w:r w:rsidR="00D632DD" w:rsidRPr="00265804">
        <w:rPr>
          <w:color w:val="000000" w:themeColor="text1"/>
        </w:rPr>
        <w:t>many parents to relocate prior to birth to have access to services.</w:t>
      </w:r>
      <w:r w:rsidR="00CC5A32" w:rsidRPr="00265804">
        <w:rPr>
          <w:color w:val="000000" w:themeColor="text1"/>
        </w:rPr>
        <w:t xml:space="preserve"> </w:t>
      </w:r>
      <w:r w:rsidR="004065D1" w:rsidRPr="00265804">
        <w:rPr>
          <w:color w:val="000000" w:themeColor="text1"/>
        </w:rPr>
        <w:t xml:space="preserve">The Canadian Broadcasting System </w:t>
      </w:r>
      <w:r w:rsidR="007805BA">
        <w:rPr>
          <w:color w:val="000000" w:themeColor="text1"/>
        </w:rPr>
        <w:t>describes</w:t>
      </w:r>
      <w:r w:rsidR="004065D1" w:rsidRPr="00265804">
        <w:rPr>
          <w:color w:val="000000" w:themeColor="text1"/>
        </w:rPr>
        <w:t xml:space="preserve"> one such situation where a birth cost a family $4,000 dollars due to travel cost.</w:t>
      </w:r>
      <w:r w:rsidR="00CC5A32" w:rsidRPr="00265804">
        <w:rPr>
          <w:color w:val="000000" w:themeColor="text1"/>
        </w:rPr>
        <w:t xml:space="preserve"> </w:t>
      </w:r>
      <w:r w:rsidR="009339B9" w:rsidRPr="00265804">
        <w:rPr>
          <w:color w:val="000000" w:themeColor="text1"/>
        </w:rPr>
        <w:t>Further, travel often leaves out spouses and other family members because of the cost leading to isolation.</w:t>
      </w:r>
      <w:r w:rsidR="00CC5A32" w:rsidRPr="00265804">
        <w:rPr>
          <w:color w:val="000000" w:themeColor="text1"/>
        </w:rPr>
        <w:t xml:space="preserve"> </w:t>
      </w:r>
      <w:r w:rsidR="00524C0B" w:rsidRPr="00265804">
        <w:rPr>
          <w:color w:val="000000" w:themeColor="text1"/>
        </w:rPr>
        <w:t xml:space="preserve">There are </w:t>
      </w:r>
      <w:r w:rsidR="00AB3893" w:rsidRPr="00265804">
        <w:rPr>
          <w:color w:val="000000" w:themeColor="text1"/>
        </w:rPr>
        <w:t xml:space="preserve">ways to get assistance through non-profits and the government, but these programs </w:t>
      </w:r>
      <w:r w:rsidR="008222A3" w:rsidRPr="00265804">
        <w:rPr>
          <w:color w:val="000000" w:themeColor="text1"/>
        </w:rPr>
        <w:t>do not cover the full cost of travel (Gomez</w:t>
      </w:r>
      <w:r w:rsidR="00183F92" w:rsidRPr="00265804">
        <w:rPr>
          <w:color w:val="000000" w:themeColor="text1"/>
        </w:rPr>
        <w:t xml:space="preserve"> </w:t>
      </w:r>
      <w:r w:rsidR="008222A3" w:rsidRPr="00265804">
        <w:rPr>
          <w:color w:val="000000" w:themeColor="text1"/>
        </w:rPr>
        <w:t>2022).</w:t>
      </w:r>
      <w:r w:rsidR="00CC5A32" w:rsidRPr="00265804">
        <w:rPr>
          <w:color w:val="000000" w:themeColor="text1"/>
        </w:rPr>
        <w:t xml:space="preserve"> </w:t>
      </w:r>
      <w:r w:rsidR="00B764D5">
        <w:rPr>
          <w:color w:val="000000" w:themeColor="text1"/>
        </w:rPr>
        <w:t xml:space="preserve">The health effects of limited access to maternal care overshadow </w:t>
      </w:r>
      <w:r w:rsidR="00176F79" w:rsidRPr="00265804">
        <w:rPr>
          <w:color w:val="000000" w:themeColor="text1"/>
        </w:rPr>
        <w:t>cost and inconvenience</w:t>
      </w:r>
      <w:r w:rsidR="002B7CB2" w:rsidRPr="00265804">
        <w:rPr>
          <w:color w:val="000000" w:themeColor="text1"/>
        </w:rPr>
        <w:t xml:space="preserve">. </w:t>
      </w:r>
      <w:r w:rsidR="0084322B" w:rsidRPr="00265804">
        <w:rPr>
          <w:color w:val="000000" w:themeColor="text1"/>
        </w:rPr>
        <w:t xml:space="preserve">A study </w:t>
      </w:r>
      <w:r w:rsidR="00176F79" w:rsidRPr="00265804">
        <w:rPr>
          <w:color w:val="000000" w:themeColor="text1"/>
        </w:rPr>
        <w:t xml:space="preserve">found that when parents had to travel </w:t>
      </w:r>
      <w:r w:rsidR="002B7CB2" w:rsidRPr="00265804">
        <w:rPr>
          <w:color w:val="000000" w:themeColor="text1"/>
        </w:rPr>
        <w:t>four or more hours for delivery</w:t>
      </w:r>
      <w:r w:rsidR="007805BA">
        <w:rPr>
          <w:color w:val="000000" w:themeColor="text1"/>
        </w:rPr>
        <w:t>,</w:t>
      </w:r>
      <w:r w:rsidR="002B7CB2" w:rsidRPr="00265804">
        <w:rPr>
          <w:color w:val="000000" w:themeColor="text1"/>
        </w:rPr>
        <w:t xml:space="preserve"> </w:t>
      </w:r>
      <w:r w:rsidR="00F8315E" w:rsidRPr="00265804">
        <w:rPr>
          <w:color w:val="000000" w:themeColor="text1"/>
        </w:rPr>
        <w:t>the infant mortality rate was three times higher</w:t>
      </w:r>
      <w:r w:rsidR="00972353">
        <w:rPr>
          <w:color w:val="000000" w:themeColor="text1"/>
        </w:rPr>
        <w:t xml:space="preserve"> </w:t>
      </w:r>
      <w:r w:rsidR="00A964BD">
        <w:rPr>
          <w:color w:val="000000" w:themeColor="text1"/>
        </w:rPr>
        <w:t>a</w:t>
      </w:r>
      <w:r w:rsidR="00470079">
        <w:rPr>
          <w:color w:val="000000" w:themeColor="text1"/>
        </w:rPr>
        <w:t>nd</w:t>
      </w:r>
      <w:r w:rsidR="00F8315E" w:rsidRPr="00265804">
        <w:rPr>
          <w:color w:val="000000" w:themeColor="text1"/>
        </w:rPr>
        <w:t xml:space="preserve"> </w:t>
      </w:r>
      <w:r w:rsidR="004B4771" w:rsidRPr="00265804">
        <w:rPr>
          <w:color w:val="000000" w:themeColor="text1"/>
        </w:rPr>
        <w:t>pre-term births and lower birth weights were more prevalent when parents had to drive over two hours (Gomez 2022).</w:t>
      </w:r>
    </w:p>
    <w:p w14:paraId="7D4867EB" w14:textId="5009C859" w:rsidR="00282592" w:rsidRPr="00265804" w:rsidRDefault="001C1FD4" w:rsidP="00027716">
      <w:pPr>
        <w:pStyle w:val="NormalWeb"/>
        <w:spacing w:before="0" w:beforeAutospacing="0" w:after="0" w:afterAutospacing="0" w:line="480" w:lineRule="auto"/>
        <w:ind w:firstLine="720"/>
        <w:rPr>
          <w:b/>
          <w:bCs/>
          <w:color w:val="000000" w:themeColor="text1"/>
        </w:rPr>
      </w:pPr>
      <w:r w:rsidRPr="00265804">
        <w:rPr>
          <w:color w:val="000000" w:themeColor="text1"/>
        </w:rPr>
        <w:t xml:space="preserve">Another challenge </w:t>
      </w:r>
      <w:r w:rsidR="0081205F" w:rsidRPr="00265804">
        <w:rPr>
          <w:color w:val="000000" w:themeColor="text1"/>
        </w:rPr>
        <w:t>centers on trust and communication.</w:t>
      </w:r>
      <w:r w:rsidR="00CC5A32" w:rsidRPr="00265804">
        <w:rPr>
          <w:color w:val="000000" w:themeColor="text1"/>
        </w:rPr>
        <w:t xml:space="preserve"> </w:t>
      </w:r>
      <w:r w:rsidR="00282592" w:rsidRPr="00265804">
        <w:rPr>
          <w:color w:val="000000" w:themeColor="text1"/>
        </w:rPr>
        <w:t>According to Adams, the regionalization of health authority in British Columbia has undermined the trust in health decision making.</w:t>
      </w:r>
      <w:r w:rsidR="00CC5A32" w:rsidRPr="00265804">
        <w:rPr>
          <w:color w:val="000000" w:themeColor="text1"/>
        </w:rPr>
        <w:t xml:space="preserve"> </w:t>
      </w:r>
      <w:r w:rsidR="00282592" w:rsidRPr="00265804">
        <w:rPr>
          <w:color w:val="000000" w:themeColor="text1"/>
        </w:rPr>
        <w:t>Formerly communities had more direct input into communicating their concerns</w:t>
      </w:r>
      <w:r w:rsidR="00C778C3">
        <w:rPr>
          <w:color w:val="000000" w:themeColor="text1"/>
        </w:rPr>
        <w:t>,</w:t>
      </w:r>
      <w:r w:rsidR="00282592" w:rsidRPr="00265804">
        <w:rPr>
          <w:color w:val="000000" w:themeColor="text1"/>
        </w:rPr>
        <w:t xml:space="preserve"> and the RHA tend towards uniform decisions that are not necessarily in</w:t>
      </w:r>
      <w:r w:rsidR="004C6062" w:rsidRPr="00265804">
        <w:rPr>
          <w:color w:val="000000" w:themeColor="text1"/>
        </w:rPr>
        <w:t xml:space="preserve"> </w:t>
      </w:r>
      <w:r w:rsidR="00282592" w:rsidRPr="00265804">
        <w:rPr>
          <w:color w:val="000000" w:themeColor="text1"/>
        </w:rPr>
        <w:t>line with the unique needs of communities</w:t>
      </w:r>
      <w:r w:rsidR="00CA6F90" w:rsidRPr="00265804">
        <w:rPr>
          <w:color w:val="000000" w:themeColor="text1"/>
        </w:rPr>
        <w:t xml:space="preserve"> (Adams</w:t>
      </w:r>
      <w:r w:rsidR="005C3466" w:rsidRPr="00265804">
        <w:rPr>
          <w:color w:val="000000" w:themeColor="text1"/>
        </w:rPr>
        <w:t xml:space="preserve"> </w:t>
      </w:r>
      <w:r w:rsidR="00CA6F90" w:rsidRPr="00265804">
        <w:rPr>
          <w:color w:val="000000" w:themeColor="text1"/>
        </w:rPr>
        <w:t>interview</w:t>
      </w:r>
      <w:r w:rsidR="005C3466" w:rsidRPr="00265804">
        <w:rPr>
          <w:color w:val="000000" w:themeColor="text1"/>
        </w:rPr>
        <w:t>,</w:t>
      </w:r>
      <w:r w:rsidR="00CA6F90" w:rsidRPr="00265804">
        <w:rPr>
          <w:color w:val="000000" w:themeColor="text1"/>
        </w:rPr>
        <w:t xml:space="preserve"> 2023)</w:t>
      </w:r>
      <w:r w:rsidR="00282592" w:rsidRPr="00265804">
        <w:rPr>
          <w:color w:val="000000" w:themeColor="text1"/>
        </w:rPr>
        <w:t>.</w:t>
      </w:r>
      <w:r w:rsidR="00C778C3">
        <w:rPr>
          <w:color w:val="000000" w:themeColor="text1"/>
        </w:rPr>
        <w:t xml:space="preserve"> </w:t>
      </w:r>
      <w:r w:rsidR="009A5D63" w:rsidRPr="00265804">
        <w:rPr>
          <w:color w:val="000000" w:themeColor="text1"/>
        </w:rPr>
        <w:t xml:space="preserve"> Mayor Leonard Casley </w:t>
      </w:r>
      <w:r w:rsidR="00C778C3">
        <w:rPr>
          <w:color w:val="000000" w:themeColor="text1"/>
        </w:rPr>
        <w:t xml:space="preserve">of New Denver </w:t>
      </w:r>
      <w:r w:rsidR="009A5D63" w:rsidRPr="00265804">
        <w:rPr>
          <w:color w:val="000000" w:themeColor="text1"/>
        </w:rPr>
        <w:t>echoes these sentiments</w:t>
      </w:r>
      <w:r w:rsidR="00B718B6" w:rsidRPr="00265804">
        <w:rPr>
          <w:color w:val="000000" w:themeColor="text1"/>
        </w:rPr>
        <w:t xml:space="preserve"> w</w:t>
      </w:r>
      <w:r w:rsidR="009A5D63" w:rsidRPr="00265804">
        <w:rPr>
          <w:color w:val="000000" w:themeColor="text1"/>
        </w:rPr>
        <w:t xml:space="preserve">hen </w:t>
      </w:r>
      <w:r w:rsidR="00B718B6" w:rsidRPr="00265804">
        <w:rPr>
          <w:color w:val="000000" w:themeColor="text1"/>
        </w:rPr>
        <w:t>addressing</w:t>
      </w:r>
      <w:r w:rsidR="009A5D63" w:rsidRPr="00265804">
        <w:rPr>
          <w:color w:val="000000" w:themeColor="text1"/>
        </w:rPr>
        <w:t xml:space="preserve"> the recent </w:t>
      </w:r>
      <w:r w:rsidR="00071A03" w:rsidRPr="00265804">
        <w:rPr>
          <w:color w:val="000000" w:themeColor="text1"/>
        </w:rPr>
        <w:t>problem</w:t>
      </w:r>
      <w:r w:rsidR="009A5D63" w:rsidRPr="00265804">
        <w:rPr>
          <w:color w:val="000000" w:themeColor="text1"/>
        </w:rPr>
        <w:t xml:space="preserve"> of emergency rooms closures in his area </w:t>
      </w:r>
      <w:r w:rsidR="00B718B6" w:rsidRPr="00265804">
        <w:rPr>
          <w:color w:val="000000" w:themeColor="text1"/>
        </w:rPr>
        <w:t xml:space="preserve">as </w:t>
      </w:r>
      <w:r w:rsidR="009A5D63" w:rsidRPr="00265804">
        <w:rPr>
          <w:color w:val="000000" w:themeColor="text1"/>
        </w:rPr>
        <w:t xml:space="preserve">he decried the “centralization of </w:t>
      </w:r>
      <w:proofErr w:type="gramStart"/>
      <w:r w:rsidR="009A5D63" w:rsidRPr="00265804">
        <w:rPr>
          <w:color w:val="000000" w:themeColor="text1"/>
        </w:rPr>
        <w:t>health-care</w:t>
      </w:r>
      <w:proofErr w:type="gramEnd"/>
      <w:r w:rsidR="009A5D63" w:rsidRPr="00265804">
        <w:rPr>
          <w:color w:val="000000" w:themeColor="text1"/>
        </w:rPr>
        <w:t xml:space="preserve">” that occurred when the Liberal government in 2001 replaced </w:t>
      </w:r>
      <w:r w:rsidR="005A735B" w:rsidRPr="00265804">
        <w:rPr>
          <w:color w:val="000000" w:themeColor="text1"/>
        </w:rPr>
        <w:t>fifty-two</w:t>
      </w:r>
      <w:r w:rsidR="009A5D63" w:rsidRPr="00265804">
        <w:rPr>
          <w:color w:val="000000" w:themeColor="text1"/>
        </w:rPr>
        <w:t xml:space="preserve"> health authorities in the province with just five regional ones.</w:t>
      </w:r>
      <w:r w:rsidR="00CC5A32" w:rsidRPr="00265804">
        <w:rPr>
          <w:color w:val="000000" w:themeColor="text1"/>
        </w:rPr>
        <w:t xml:space="preserve"> </w:t>
      </w:r>
      <w:r w:rsidR="009A5D63" w:rsidRPr="00265804">
        <w:rPr>
          <w:color w:val="000000" w:themeColor="text1"/>
        </w:rPr>
        <w:t xml:space="preserve">While the mayor </w:t>
      </w:r>
      <w:r w:rsidR="00057837">
        <w:rPr>
          <w:color w:val="000000" w:themeColor="text1"/>
        </w:rPr>
        <w:t xml:space="preserve">surmises </w:t>
      </w:r>
      <w:r w:rsidR="00A837E3">
        <w:rPr>
          <w:color w:val="000000" w:themeColor="text1"/>
        </w:rPr>
        <w:t xml:space="preserve">that </w:t>
      </w:r>
      <w:r w:rsidR="009A5D63" w:rsidRPr="00265804">
        <w:rPr>
          <w:color w:val="000000" w:themeColor="text1"/>
        </w:rPr>
        <w:t>this might work for urban areas</w:t>
      </w:r>
      <w:r w:rsidR="00A837E3">
        <w:rPr>
          <w:color w:val="000000" w:themeColor="text1"/>
        </w:rPr>
        <w:t xml:space="preserve">, it does </w:t>
      </w:r>
      <w:r w:rsidR="009A5D63" w:rsidRPr="00265804">
        <w:rPr>
          <w:color w:val="000000" w:themeColor="text1"/>
        </w:rPr>
        <w:t xml:space="preserve">not for rural areas as “they do not understand rural B.C. at all.” </w:t>
      </w:r>
      <w:r w:rsidR="00C82229" w:rsidRPr="00265804">
        <w:rPr>
          <w:color w:val="000000" w:themeColor="text1"/>
        </w:rPr>
        <w:t>(Kulkarni</w:t>
      </w:r>
      <w:r w:rsidR="00042E80" w:rsidRPr="00265804">
        <w:rPr>
          <w:color w:val="000000" w:themeColor="text1"/>
        </w:rPr>
        <w:t xml:space="preserve"> 2022).</w:t>
      </w:r>
      <w:r w:rsidR="00CC5A32" w:rsidRPr="00265804">
        <w:rPr>
          <w:color w:val="000000" w:themeColor="text1"/>
        </w:rPr>
        <w:t xml:space="preserve"> </w:t>
      </w:r>
      <w:r w:rsidR="00027716" w:rsidRPr="00265804">
        <w:rPr>
          <w:color w:val="000000" w:themeColor="text1"/>
        </w:rPr>
        <w:t>According to Adams, t</w:t>
      </w:r>
      <w:r w:rsidR="00C059E4" w:rsidRPr="00265804">
        <w:rPr>
          <w:color w:val="000000" w:themeColor="text1"/>
        </w:rPr>
        <w:t xml:space="preserve">his centralization has </w:t>
      </w:r>
      <w:r w:rsidR="00C059E4" w:rsidRPr="00265804">
        <w:rPr>
          <w:color w:val="000000" w:themeColor="text1"/>
        </w:rPr>
        <w:lastRenderedPageBreak/>
        <w:t xml:space="preserve">led to a </w:t>
      </w:r>
      <w:r w:rsidR="00282592" w:rsidRPr="00265804">
        <w:rPr>
          <w:color w:val="000000" w:themeColor="text1"/>
        </w:rPr>
        <w:t>distrust that is particularly evident during times of crisis like Covid.</w:t>
      </w:r>
      <w:r w:rsidR="00CC5A32" w:rsidRPr="00265804">
        <w:rPr>
          <w:color w:val="000000" w:themeColor="text1"/>
        </w:rPr>
        <w:t xml:space="preserve"> </w:t>
      </w:r>
      <w:r w:rsidR="00282592" w:rsidRPr="00265804">
        <w:rPr>
          <w:color w:val="000000" w:themeColor="text1"/>
        </w:rPr>
        <w:t>This breakdown of connection between health authorities and communities undermines the fabric of rural communities</w:t>
      </w:r>
      <w:r w:rsidR="00813C8B">
        <w:rPr>
          <w:color w:val="000000" w:themeColor="text1"/>
        </w:rPr>
        <w:t>, and</w:t>
      </w:r>
      <w:r w:rsidR="0081205F" w:rsidRPr="00265804">
        <w:rPr>
          <w:color w:val="000000" w:themeColor="text1"/>
        </w:rPr>
        <w:t xml:space="preserve"> </w:t>
      </w:r>
      <w:r w:rsidR="007E5DCD" w:rsidRPr="00265804">
        <w:rPr>
          <w:color w:val="000000" w:themeColor="text1"/>
        </w:rPr>
        <w:t>t</w:t>
      </w:r>
      <w:r w:rsidR="00282592" w:rsidRPr="00265804">
        <w:rPr>
          <w:color w:val="000000" w:themeColor="text1"/>
        </w:rPr>
        <w:t>here has been more</w:t>
      </w:r>
      <w:r w:rsidR="00A22E95" w:rsidRPr="00265804">
        <w:rPr>
          <w:color w:val="000000" w:themeColor="text1"/>
        </w:rPr>
        <w:t xml:space="preserve"> </w:t>
      </w:r>
      <w:r w:rsidR="00282592" w:rsidRPr="00265804">
        <w:rPr>
          <w:color w:val="000000" w:themeColor="text1"/>
        </w:rPr>
        <w:t xml:space="preserve">extremism and racial stereotyping </w:t>
      </w:r>
      <w:r w:rsidR="00027716" w:rsidRPr="00265804">
        <w:rPr>
          <w:color w:val="000000" w:themeColor="text1"/>
        </w:rPr>
        <w:t>(Adams</w:t>
      </w:r>
      <w:r w:rsidR="005C3466" w:rsidRPr="00265804">
        <w:rPr>
          <w:color w:val="000000" w:themeColor="text1"/>
        </w:rPr>
        <w:t xml:space="preserve"> </w:t>
      </w:r>
      <w:r w:rsidR="00027716" w:rsidRPr="00265804">
        <w:rPr>
          <w:color w:val="000000" w:themeColor="text1"/>
        </w:rPr>
        <w:t>interview</w:t>
      </w:r>
      <w:r w:rsidR="00D80CF6" w:rsidRPr="00265804">
        <w:rPr>
          <w:color w:val="000000" w:themeColor="text1"/>
        </w:rPr>
        <w:t>,</w:t>
      </w:r>
      <w:r w:rsidR="00027716" w:rsidRPr="00265804">
        <w:rPr>
          <w:color w:val="000000" w:themeColor="text1"/>
        </w:rPr>
        <w:t xml:space="preserve"> 2023).</w:t>
      </w:r>
      <w:r w:rsidR="00A22E95" w:rsidRPr="00265804">
        <w:rPr>
          <w:color w:val="000000" w:themeColor="text1"/>
        </w:rPr>
        <w:t xml:space="preserve"> </w:t>
      </w:r>
    </w:p>
    <w:p w14:paraId="37C618B0" w14:textId="6B24B388" w:rsidR="00B32AE7" w:rsidRPr="00265804" w:rsidRDefault="00D41CE1"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Issues </w:t>
      </w:r>
      <w:r w:rsidR="00E57CBB" w:rsidRPr="00265804">
        <w:rPr>
          <w:rFonts w:ascii="Times New Roman" w:hAnsi="Times New Roman" w:cs="Times New Roman"/>
          <w:color w:val="000000" w:themeColor="text1"/>
          <w:sz w:val="24"/>
          <w:szCs w:val="24"/>
        </w:rPr>
        <w:t xml:space="preserve">of bias are not just a problem within the broader community, according to Adams health providers need </w:t>
      </w:r>
      <w:r w:rsidR="00D36515" w:rsidRPr="00265804">
        <w:rPr>
          <w:rFonts w:ascii="Times New Roman" w:hAnsi="Times New Roman" w:cs="Times New Roman"/>
          <w:color w:val="000000" w:themeColor="text1"/>
          <w:sz w:val="24"/>
          <w:szCs w:val="24"/>
        </w:rPr>
        <w:t>to address this as well.</w:t>
      </w:r>
      <w:r w:rsidR="00CC5A32" w:rsidRPr="00265804">
        <w:rPr>
          <w:rFonts w:ascii="Times New Roman" w:hAnsi="Times New Roman" w:cs="Times New Roman"/>
          <w:color w:val="000000" w:themeColor="text1"/>
          <w:sz w:val="24"/>
          <w:szCs w:val="24"/>
        </w:rPr>
        <w:t xml:space="preserve"> </w:t>
      </w:r>
      <w:r w:rsidR="00027716" w:rsidRPr="00265804">
        <w:rPr>
          <w:rFonts w:ascii="Times New Roman" w:hAnsi="Times New Roman" w:cs="Times New Roman"/>
          <w:color w:val="000000" w:themeColor="text1"/>
          <w:sz w:val="24"/>
          <w:szCs w:val="24"/>
        </w:rPr>
        <w:t>C</w:t>
      </w:r>
      <w:r w:rsidR="00B32AE7" w:rsidRPr="00265804">
        <w:rPr>
          <w:rFonts w:ascii="Times New Roman" w:hAnsi="Times New Roman" w:cs="Times New Roman"/>
          <w:color w:val="000000" w:themeColor="text1"/>
          <w:sz w:val="24"/>
          <w:szCs w:val="24"/>
        </w:rPr>
        <w:t>ultural sensitivity is very important in rural area health care</w:t>
      </w:r>
      <w:r w:rsidR="007E6916" w:rsidRPr="00265804">
        <w:rPr>
          <w:rFonts w:ascii="Times New Roman" w:hAnsi="Times New Roman" w:cs="Times New Roman"/>
          <w:color w:val="000000" w:themeColor="text1"/>
          <w:sz w:val="24"/>
          <w:szCs w:val="24"/>
        </w:rPr>
        <w:t xml:space="preserve"> </w:t>
      </w:r>
      <w:proofErr w:type="gramStart"/>
      <w:r w:rsidR="00F92E77">
        <w:rPr>
          <w:rFonts w:ascii="Times New Roman" w:hAnsi="Times New Roman" w:cs="Times New Roman"/>
          <w:color w:val="000000" w:themeColor="text1"/>
          <w:sz w:val="24"/>
          <w:szCs w:val="24"/>
        </w:rPr>
        <w:t xml:space="preserve">in order </w:t>
      </w:r>
      <w:r w:rsidR="007E6916" w:rsidRPr="00265804">
        <w:rPr>
          <w:rFonts w:ascii="Times New Roman" w:hAnsi="Times New Roman" w:cs="Times New Roman"/>
          <w:color w:val="000000" w:themeColor="text1"/>
          <w:sz w:val="24"/>
          <w:szCs w:val="24"/>
        </w:rPr>
        <w:t>to</w:t>
      </w:r>
      <w:proofErr w:type="gramEnd"/>
      <w:r w:rsidR="007E6916" w:rsidRPr="00265804">
        <w:rPr>
          <w:rFonts w:ascii="Times New Roman" w:hAnsi="Times New Roman" w:cs="Times New Roman"/>
          <w:color w:val="000000" w:themeColor="text1"/>
          <w:sz w:val="24"/>
          <w:szCs w:val="24"/>
        </w:rPr>
        <w:t xml:space="preserve"> address diversity</w:t>
      </w:r>
      <w:r w:rsidR="00BF0072" w:rsidRPr="00265804">
        <w:rPr>
          <w:rFonts w:ascii="Times New Roman" w:hAnsi="Times New Roman" w:cs="Times New Roman"/>
          <w:color w:val="000000" w:themeColor="text1"/>
          <w:sz w:val="24"/>
          <w:szCs w:val="24"/>
        </w:rPr>
        <w:t xml:space="preserve">, particularly with </w:t>
      </w:r>
      <w:r w:rsidR="00D80CF6" w:rsidRPr="00265804">
        <w:rPr>
          <w:rFonts w:ascii="Times New Roman" w:hAnsi="Times New Roman" w:cs="Times New Roman"/>
          <w:color w:val="000000" w:themeColor="text1"/>
          <w:sz w:val="24"/>
          <w:szCs w:val="24"/>
        </w:rPr>
        <w:t>Aboriginal</w:t>
      </w:r>
      <w:r w:rsidR="00BF0072" w:rsidRPr="00265804">
        <w:rPr>
          <w:rFonts w:ascii="Times New Roman" w:hAnsi="Times New Roman" w:cs="Times New Roman"/>
          <w:color w:val="000000" w:themeColor="text1"/>
          <w:sz w:val="24"/>
          <w:szCs w:val="24"/>
        </w:rPr>
        <w:t xml:space="preserve"> populations</w:t>
      </w:r>
      <w:r w:rsidR="00A22E95" w:rsidRPr="00265804">
        <w:rPr>
          <w:rFonts w:ascii="Times New Roman" w:hAnsi="Times New Roman" w:cs="Times New Roman"/>
          <w:color w:val="000000" w:themeColor="text1"/>
          <w:sz w:val="24"/>
          <w:szCs w:val="24"/>
        </w:rPr>
        <w:t xml:space="preserve"> </w:t>
      </w:r>
      <w:r w:rsidR="00027716" w:rsidRPr="00265804">
        <w:rPr>
          <w:rFonts w:ascii="Times New Roman" w:hAnsi="Times New Roman" w:cs="Times New Roman"/>
          <w:color w:val="000000" w:themeColor="text1"/>
          <w:sz w:val="24"/>
          <w:szCs w:val="24"/>
        </w:rPr>
        <w:t>(</w:t>
      </w:r>
      <w:r w:rsidR="00A964BD" w:rsidRPr="00265804">
        <w:rPr>
          <w:rFonts w:ascii="Times New Roman" w:hAnsi="Times New Roman" w:cs="Times New Roman"/>
          <w:color w:val="000000" w:themeColor="text1"/>
          <w:sz w:val="24"/>
          <w:szCs w:val="24"/>
        </w:rPr>
        <w:t>Adams interview</w:t>
      </w:r>
      <w:r w:rsidR="00D80CF6" w:rsidRPr="00265804">
        <w:rPr>
          <w:rFonts w:ascii="Times New Roman" w:hAnsi="Times New Roman" w:cs="Times New Roman"/>
          <w:color w:val="000000" w:themeColor="text1"/>
          <w:sz w:val="24"/>
          <w:szCs w:val="24"/>
        </w:rPr>
        <w:t xml:space="preserve">, </w:t>
      </w:r>
      <w:r w:rsidR="00027716" w:rsidRPr="00265804">
        <w:rPr>
          <w:rFonts w:ascii="Times New Roman" w:hAnsi="Times New Roman" w:cs="Times New Roman"/>
          <w:color w:val="000000" w:themeColor="text1"/>
          <w:sz w:val="24"/>
          <w:szCs w:val="24"/>
        </w:rPr>
        <w:t>2023).</w:t>
      </w:r>
      <w:r w:rsidR="00CC5A32" w:rsidRPr="00265804">
        <w:rPr>
          <w:rFonts w:ascii="Times New Roman" w:hAnsi="Times New Roman" w:cs="Times New Roman"/>
          <w:b/>
          <w:bCs/>
          <w:color w:val="000000" w:themeColor="text1"/>
          <w:sz w:val="24"/>
          <w:szCs w:val="24"/>
        </w:rPr>
        <w:t xml:space="preserve"> </w:t>
      </w:r>
      <w:r w:rsidR="008A5BA9">
        <w:rPr>
          <w:color w:val="000000" w:themeColor="text1"/>
        </w:rPr>
        <w:t xml:space="preserve"> T</w:t>
      </w:r>
      <w:r w:rsidR="00F2041A" w:rsidRPr="00265804">
        <w:rPr>
          <w:rFonts w:ascii="Times New Roman" w:hAnsi="Times New Roman" w:cs="Times New Roman"/>
          <w:color w:val="000000" w:themeColor="text1"/>
          <w:sz w:val="24"/>
          <w:szCs w:val="24"/>
        </w:rPr>
        <w:t xml:space="preserve">here are around 200,000 indigenous people residing in the province with more than 200 </w:t>
      </w:r>
      <w:r w:rsidR="002B29AF" w:rsidRPr="00265804">
        <w:rPr>
          <w:rFonts w:ascii="Times New Roman" w:hAnsi="Times New Roman" w:cs="Times New Roman"/>
          <w:color w:val="000000" w:themeColor="text1"/>
          <w:sz w:val="24"/>
          <w:szCs w:val="24"/>
        </w:rPr>
        <w:t xml:space="preserve">First </w:t>
      </w:r>
      <w:r w:rsidR="002162F2" w:rsidRPr="00265804">
        <w:rPr>
          <w:rFonts w:ascii="Times New Roman" w:hAnsi="Times New Roman" w:cs="Times New Roman"/>
          <w:color w:val="000000" w:themeColor="text1"/>
          <w:sz w:val="24"/>
          <w:szCs w:val="24"/>
        </w:rPr>
        <w:t>Nations</w:t>
      </w:r>
      <w:r w:rsidR="002B29AF" w:rsidRPr="00265804">
        <w:rPr>
          <w:rFonts w:ascii="Times New Roman" w:hAnsi="Times New Roman" w:cs="Times New Roman"/>
          <w:color w:val="000000" w:themeColor="text1"/>
          <w:sz w:val="24"/>
          <w:szCs w:val="24"/>
        </w:rPr>
        <w:t>, more than 30 First Nation languages and nearly 60 dialects (British Columbia).</w:t>
      </w:r>
      <w:r w:rsidR="00CC5A32" w:rsidRPr="00265804">
        <w:rPr>
          <w:rFonts w:ascii="Times New Roman" w:hAnsi="Times New Roman" w:cs="Times New Roman"/>
          <w:color w:val="000000" w:themeColor="text1"/>
          <w:sz w:val="24"/>
          <w:szCs w:val="24"/>
        </w:rPr>
        <w:t xml:space="preserve"> </w:t>
      </w:r>
      <w:r w:rsidR="00DB25A2" w:rsidRPr="00265804">
        <w:rPr>
          <w:rFonts w:ascii="Times New Roman" w:hAnsi="Times New Roman" w:cs="Times New Roman"/>
          <w:color w:val="000000" w:themeColor="text1"/>
          <w:sz w:val="24"/>
          <w:szCs w:val="24"/>
        </w:rPr>
        <w:t xml:space="preserve"> Adams points out that trust fo</w:t>
      </w:r>
      <w:r w:rsidR="000936BA" w:rsidRPr="00265804">
        <w:rPr>
          <w:rFonts w:ascii="Times New Roman" w:hAnsi="Times New Roman" w:cs="Times New Roman"/>
          <w:color w:val="000000" w:themeColor="text1"/>
          <w:sz w:val="24"/>
          <w:szCs w:val="24"/>
        </w:rPr>
        <w:t>r indigenous populations has eroded over the years because of harsh government treatment in the past.</w:t>
      </w:r>
      <w:r w:rsidR="0095623A" w:rsidRPr="00265804">
        <w:rPr>
          <w:rFonts w:ascii="Times New Roman" w:hAnsi="Times New Roman" w:cs="Times New Roman"/>
          <w:color w:val="000000" w:themeColor="text1"/>
          <w:sz w:val="24"/>
          <w:szCs w:val="24"/>
        </w:rPr>
        <w:t xml:space="preserve"> </w:t>
      </w:r>
    </w:p>
    <w:p w14:paraId="2398D609" w14:textId="7E16F71C" w:rsidR="00CC3022" w:rsidRPr="00C61C6C" w:rsidRDefault="00691190" w:rsidP="00C61C6C">
      <w:pPr>
        <w:spacing w:after="0" w:line="480" w:lineRule="auto"/>
        <w:ind w:firstLine="720"/>
        <w:rPr>
          <w:rFonts w:ascii="Times New Roman" w:hAnsi="Times New Roman" w:cs="Times New Roman"/>
          <w:color w:val="000000" w:themeColor="text1"/>
          <w:sz w:val="24"/>
          <w:szCs w:val="24"/>
        </w:rPr>
      </w:pPr>
      <w:r w:rsidRPr="00265804">
        <w:rPr>
          <w:rFonts w:ascii="Times New Roman" w:eastAsia="Times New Roman" w:hAnsi="Times New Roman" w:cs="Times New Roman"/>
          <w:color w:val="000000" w:themeColor="text1"/>
          <w:sz w:val="24"/>
          <w:szCs w:val="24"/>
        </w:rPr>
        <w:t>Clear</w:t>
      </w:r>
      <w:r w:rsidR="001973EB" w:rsidRPr="00265804">
        <w:rPr>
          <w:rFonts w:ascii="Times New Roman" w:eastAsia="Times New Roman" w:hAnsi="Times New Roman" w:cs="Times New Roman"/>
          <w:color w:val="000000" w:themeColor="text1"/>
          <w:sz w:val="24"/>
          <w:szCs w:val="24"/>
        </w:rPr>
        <w:t>ly</w:t>
      </w:r>
      <w:r w:rsidRPr="00265804">
        <w:rPr>
          <w:rFonts w:ascii="Times New Roman" w:eastAsia="Times New Roman" w:hAnsi="Times New Roman" w:cs="Times New Roman"/>
          <w:color w:val="000000" w:themeColor="text1"/>
          <w:sz w:val="24"/>
          <w:szCs w:val="24"/>
        </w:rPr>
        <w:t xml:space="preserve"> rural British Columbia has unique challenges that call for </w:t>
      </w:r>
      <w:r w:rsidR="00993E81" w:rsidRPr="00265804">
        <w:rPr>
          <w:rFonts w:ascii="Times New Roman" w:eastAsia="Times New Roman" w:hAnsi="Times New Roman" w:cs="Times New Roman"/>
          <w:color w:val="000000" w:themeColor="text1"/>
          <w:sz w:val="24"/>
          <w:szCs w:val="24"/>
        </w:rPr>
        <w:t>policy to address these challenges.</w:t>
      </w:r>
      <w:r w:rsidR="00CC5A32" w:rsidRPr="00265804">
        <w:rPr>
          <w:rFonts w:ascii="Times New Roman" w:eastAsia="Times New Roman" w:hAnsi="Times New Roman" w:cs="Times New Roman"/>
          <w:color w:val="000000" w:themeColor="text1"/>
          <w:sz w:val="24"/>
          <w:szCs w:val="24"/>
        </w:rPr>
        <w:t xml:space="preserve"> </w:t>
      </w:r>
      <w:r w:rsidR="00993E81" w:rsidRPr="00265804">
        <w:rPr>
          <w:rFonts w:ascii="Times New Roman" w:eastAsia="Times New Roman" w:hAnsi="Times New Roman" w:cs="Times New Roman"/>
          <w:color w:val="000000" w:themeColor="text1"/>
          <w:sz w:val="24"/>
          <w:szCs w:val="24"/>
        </w:rPr>
        <w:t>However, a</w:t>
      </w:r>
      <w:r w:rsidR="00406071" w:rsidRPr="00265804">
        <w:rPr>
          <w:rFonts w:ascii="Times New Roman" w:eastAsia="Times New Roman" w:hAnsi="Times New Roman" w:cs="Times New Roman"/>
          <w:color w:val="000000" w:themeColor="text1"/>
          <w:sz w:val="24"/>
          <w:szCs w:val="24"/>
        </w:rPr>
        <w:t xml:space="preserve">ccording to </w:t>
      </w:r>
      <w:r w:rsidR="00406071" w:rsidRPr="00265804">
        <w:rPr>
          <w:rFonts w:ascii="Times New Roman" w:hAnsi="Times New Roman" w:cs="Times New Roman"/>
          <w:color w:val="000000" w:themeColor="text1"/>
          <w:sz w:val="24"/>
          <w:szCs w:val="24"/>
        </w:rPr>
        <w:t>Kornelsen et al. (2021</w:t>
      </w:r>
      <w:r w:rsidR="00CE5208" w:rsidRPr="00265804">
        <w:rPr>
          <w:rFonts w:ascii="Times New Roman" w:hAnsi="Times New Roman" w:cs="Times New Roman"/>
          <w:color w:val="000000" w:themeColor="text1"/>
          <w:sz w:val="24"/>
          <w:szCs w:val="24"/>
        </w:rPr>
        <w:t>b</w:t>
      </w:r>
      <w:r w:rsidR="00406071" w:rsidRPr="00265804">
        <w:rPr>
          <w:rFonts w:ascii="Times New Roman" w:hAnsi="Times New Roman" w:cs="Times New Roman"/>
          <w:color w:val="000000" w:themeColor="text1"/>
          <w:sz w:val="24"/>
          <w:szCs w:val="24"/>
        </w:rPr>
        <w:t>) there is a “historical lack of attention to rural health care needs.”</w:t>
      </w:r>
      <w:r w:rsidR="00CC5A32" w:rsidRPr="00265804">
        <w:rPr>
          <w:rFonts w:ascii="Times New Roman" w:hAnsi="Times New Roman" w:cs="Times New Roman"/>
          <w:color w:val="000000" w:themeColor="text1"/>
          <w:sz w:val="24"/>
          <w:szCs w:val="24"/>
        </w:rPr>
        <w:t xml:space="preserve"> </w:t>
      </w:r>
      <w:r w:rsidR="00221699" w:rsidRPr="00265804">
        <w:rPr>
          <w:rFonts w:ascii="Times New Roman" w:hAnsi="Times New Roman" w:cs="Times New Roman"/>
          <w:color w:val="000000" w:themeColor="text1"/>
          <w:sz w:val="24"/>
          <w:szCs w:val="24"/>
        </w:rPr>
        <w:t>According to Adams</w:t>
      </w:r>
      <w:r w:rsidR="007D0444" w:rsidRPr="00265804">
        <w:rPr>
          <w:rFonts w:ascii="Times New Roman" w:hAnsi="Times New Roman" w:cs="Times New Roman"/>
          <w:color w:val="000000" w:themeColor="text1"/>
          <w:sz w:val="24"/>
          <w:szCs w:val="24"/>
        </w:rPr>
        <w:t>,</w:t>
      </w:r>
      <w:r w:rsidR="00221699" w:rsidRPr="00265804">
        <w:rPr>
          <w:rFonts w:ascii="Times New Roman" w:hAnsi="Times New Roman" w:cs="Times New Roman"/>
          <w:color w:val="000000" w:themeColor="text1"/>
          <w:sz w:val="24"/>
          <w:szCs w:val="24"/>
        </w:rPr>
        <w:t xml:space="preserve"> the British Columbia government is simply not doing enough to address the unique challenges of rural health.</w:t>
      </w:r>
      <w:r w:rsidR="00CC5A32" w:rsidRPr="00265804">
        <w:rPr>
          <w:rFonts w:ascii="Times New Roman" w:hAnsi="Times New Roman" w:cs="Times New Roman"/>
          <w:color w:val="000000" w:themeColor="text1"/>
          <w:sz w:val="24"/>
          <w:szCs w:val="24"/>
        </w:rPr>
        <w:t xml:space="preserve"> </w:t>
      </w:r>
      <w:r w:rsidR="00347E3F" w:rsidRPr="00265804">
        <w:rPr>
          <w:rFonts w:ascii="Times New Roman" w:hAnsi="Times New Roman" w:cs="Times New Roman"/>
          <w:color w:val="000000" w:themeColor="text1"/>
          <w:sz w:val="24"/>
          <w:szCs w:val="24"/>
        </w:rPr>
        <w:t>Adams notes that in policy there is a tendency to treat rural like small urban</w:t>
      </w:r>
      <w:r w:rsidR="00C24186" w:rsidRPr="00265804">
        <w:rPr>
          <w:rFonts w:ascii="Times New Roman" w:hAnsi="Times New Roman" w:cs="Times New Roman"/>
          <w:color w:val="000000" w:themeColor="text1"/>
          <w:sz w:val="24"/>
          <w:szCs w:val="24"/>
        </w:rPr>
        <w:t>,</w:t>
      </w:r>
      <w:r w:rsidR="00347E3F" w:rsidRPr="00265804">
        <w:rPr>
          <w:rFonts w:ascii="Times New Roman" w:hAnsi="Times New Roman" w:cs="Times New Roman"/>
          <w:color w:val="000000" w:themeColor="text1"/>
          <w:sz w:val="24"/>
          <w:szCs w:val="24"/>
        </w:rPr>
        <w:t xml:space="preserve"> but it does</w:t>
      </w:r>
      <w:r w:rsidR="00513BC2" w:rsidRPr="00265804">
        <w:rPr>
          <w:rFonts w:ascii="Times New Roman" w:hAnsi="Times New Roman" w:cs="Times New Roman"/>
          <w:color w:val="000000" w:themeColor="text1"/>
          <w:sz w:val="24"/>
          <w:szCs w:val="24"/>
        </w:rPr>
        <w:t xml:space="preserve"> not </w:t>
      </w:r>
      <w:r w:rsidR="00347E3F" w:rsidRPr="00265804">
        <w:rPr>
          <w:rFonts w:ascii="Times New Roman" w:hAnsi="Times New Roman" w:cs="Times New Roman"/>
          <w:color w:val="000000" w:themeColor="text1"/>
          <w:sz w:val="24"/>
          <w:szCs w:val="24"/>
        </w:rPr>
        <w:t>work</w:t>
      </w:r>
      <w:r w:rsidR="00513BC2" w:rsidRPr="00265804">
        <w:rPr>
          <w:rFonts w:ascii="Times New Roman" w:hAnsi="Times New Roman" w:cs="Times New Roman"/>
          <w:color w:val="000000" w:themeColor="text1"/>
          <w:sz w:val="24"/>
          <w:szCs w:val="24"/>
        </w:rPr>
        <w:t xml:space="preserve"> well</w:t>
      </w:r>
      <w:r w:rsidR="009B04A9" w:rsidRPr="00265804">
        <w:rPr>
          <w:rFonts w:ascii="Times New Roman" w:hAnsi="Times New Roman" w:cs="Times New Roman"/>
          <w:color w:val="000000" w:themeColor="text1"/>
          <w:sz w:val="24"/>
          <w:szCs w:val="24"/>
        </w:rPr>
        <w:t xml:space="preserve"> given the diversity of rural British Columbia and the uniqueness of</w:t>
      </w:r>
      <w:r w:rsidR="00F230E9" w:rsidRPr="00265804">
        <w:rPr>
          <w:rFonts w:ascii="Times New Roman" w:hAnsi="Times New Roman" w:cs="Times New Roman"/>
          <w:color w:val="000000" w:themeColor="text1"/>
          <w:sz w:val="24"/>
          <w:szCs w:val="24"/>
        </w:rPr>
        <w:t xml:space="preserve"> needs</w:t>
      </w:r>
      <w:r w:rsidR="00347E3F"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C152C2" w:rsidRPr="00265804">
        <w:rPr>
          <w:rFonts w:ascii="Times New Roman" w:hAnsi="Times New Roman" w:cs="Times New Roman"/>
          <w:color w:val="000000" w:themeColor="text1"/>
          <w:sz w:val="24"/>
          <w:szCs w:val="24"/>
        </w:rPr>
        <w:t>Further,</w:t>
      </w:r>
      <w:r w:rsidR="00621C94" w:rsidRPr="00265804">
        <w:rPr>
          <w:rFonts w:ascii="Times New Roman" w:hAnsi="Times New Roman" w:cs="Times New Roman"/>
          <w:color w:val="000000" w:themeColor="text1"/>
          <w:sz w:val="24"/>
          <w:szCs w:val="24"/>
        </w:rPr>
        <w:t xml:space="preserve"> he ar</w:t>
      </w:r>
      <w:r w:rsidR="00F230E9" w:rsidRPr="00265804">
        <w:rPr>
          <w:rFonts w:ascii="Times New Roman" w:hAnsi="Times New Roman" w:cs="Times New Roman"/>
          <w:color w:val="000000" w:themeColor="text1"/>
          <w:sz w:val="24"/>
          <w:szCs w:val="24"/>
        </w:rPr>
        <w:t>gues that</w:t>
      </w:r>
      <w:r w:rsidR="00621C94" w:rsidRPr="00265804">
        <w:rPr>
          <w:rFonts w:ascii="Times New Roman" w:hAnsi="Times New Roman" w:cs="Times New Roman"/>
          <w:color w:val="000000" w:themeColor="text1"/>
          <w:sz w:val="24"/>
          <w:szCs w:val="24"/>
        </w:rPr>
        <w:t xml:space="preserve"> </w:t>
      </w:r>
      <w:r w:rsidR="00CA4B41" w:rsidRPr="00265804">
        <w:rPr>
          <w:rFonts w:ascii="Times New Roman" w:hAnsi="Times New Roman" w:cs="Times New Roman"/>
          <w:color w:val="000000" w:themeColor="text1"/>
          <w:sz w:val="24"/>
          <w:szCs w:val="24"/>
        </w:rPr>
        <w:t>b</w:t>
      </w:r>
      <w:r w:rsidR="00C152C2" w:rsidRPr="00265804">
        <w:rPr>
          <w:rFonts w:ascii="Times New Roman" w:hAnsi="Times New Roman" w:cs="Times New Roman"/>
          <w:color w:val="000000" w:themeColor="text1"/>
          <w:sz w:val="24"/>
          <w:szCs w:val="24"/>
        </w:rPr>
        <w:t>ureaucracy has a tendency towards the status quo and prefers uniform policies, which is problematic for communities that need dynamic policy changes and who have unique problems</w:t>
      </w:r>
      <w:bookmarkStart w:id="21" w:name="_Hlk146108712"/>
      <w:r w:rsidR="00F43373">
        <w:rPr>
          <w:rFonts w:ascii="Times New Roman" w:hAnsi="Times New Roman" w:cs="Times New Roman"/>
          <w:color w:val="000000" w:themeColor="text1"/>
          <w:sz w:val="24"/>
          <w:szCs w:val="24"/>
        </w:rPr>
        <w:t xml:space="preserve"> </w:t>
      </w:r>
      <w:r w:rsidR="00F704D2" w:rsidRPr="00265804">
        <w:rPr>
          <w:rFonts w:ascii="Times New Roman" w:hAnsi="Times New Roman" w:cs="Times New Roman"/>
          <w:color w:val="000000" w:themeColor="text1"/>
          <w:sz w:val="24"/>
          <w:szCs w:val="24"/>
        </w:rPr>
        <w:t>(Adams</w:t>
      </w:r>
      <w:r w:rsidR="00F35BCF" w:rsidRPr="00265804">
        <w:rPr>
          <w:rFonts w:ascii="Times New Roman" w:hAnsi="Times New Roman" w:cs="Times New Roman"/>
          <w:color w:val="000000" w:themeColor="text1"/>
          <w:sz w:val="24"/>
          <w:szCs w:val="24"/>
        </w:rPr>
        <w:t xml:space="preserve"> </w:t>
      </w:r>
      <w:r w:rsidR="00F704D2" w:rsidRPr="00265804">
        <w:rPr>
          <w:rFonts w:ascii="Times New Roman" w:hAnsi="Times New Roman" w:cs="Times New Roman"/>
          <w:color w:val="000000" w:themeColor="text1"/>
          <w:sz w:val="24"/>
          <w:szCs w:val="24"/>
        </w:rPr>
        <w:t>interview, 2023).</w:t>
      </w:r>
      <w:r w:rsidR="002067D6" w:rsidRPr="00265804">
        <w:rPr>
          <w:rFonts w:ascii="Times New Roman" w:hAnsi="Times New Roman" w:cs="Times New Roman"/>
          <w:color w:val="000000" w:themeColor="text1"/>
          <w:sz w:val="24"/>
          <w:szCs w:val="24"/>
        </w:rPr>
        <w:t xml:space="preserve"> </w:t>
      </w:r>
      <w:bookmarkEnd w:id="21"/>
      <w:r w:rsidR="00C61C6C">
        <w:rPr>
          <w:rFonts w:ascii="Times New Roman" w:hAnsi="Times New Roman" w:cs="Times New Roman"/>
          <w:color w:val="000000" w:themeColor="text1"/>
          <w:sz w:val="24"/>
          <w:szCs w:val="24"/>
        </w:rPr>
        <w:t>L</w:t>
      </w:r>
      <w:r w:rsidR="009604A8">
        <w:rPr>
          <w:rFonts w:ascii="Times New Roman" w:hAnsi="Times New Roman" w:cs="Times New Roman"/>
          <w:color w:val="000000" w:themeColor="text1"/>
          <w:sz w:val="24"/>
          <w:szCs w:val="24"/>
        </w:rPr>
        <w:t>ow population density</w:t>
      </w:r>
      <w:r w:rsidR="00C21730">
        <w:rPr>
          <w:rFonts w:ascii="Times New Roman" w:hAnsi="Times New Roman" w:cs="Times New Roman"/>
          <w:color w:val="000000" w:themeColor="text1"/>
          <w:sz w:val="24"/>
          <w:szCs w:val="24"/>
        </w:rPr>
        <w:t xml:space="preserve"> and geographic isolation affect</w:t>
      </w:r>
      <w:r w:rsidR="00406071" w:rsidRPr="00265804">
        <w:rPr>
          <w:rFonts w:ascii="Times New Roman" w:hAnsi="Times New Roman" w:cs="Times New Roman"/>
          <w:color w:val="000000" w:themeColor="text1"/>
          <w:sz w:val="24"/>
          <w:szCs w:val="24"/>
        </w:rPr>
        <w:t xml:space="preserve"> the ability of rural citizens to advocate for health</w:t>
      </w:r>
      <w:r w:rsidR="00410EFD">
        <w:rPr>
          <w:rFonts w:ascii="Times New Roman" w:hAnsi="Times New Roman" w:cs="Times New Roman"/>
          <w:color w:val="000000" w:themeColor="text1"/>
          <w:sz w:val="24"/>
          <w:szCs w:val="24"/>
        </w:rPr>
        <w:t xml:space="preserve"> concerns</w:t>
      </w:r>
      <w:r w:rsidR="00A8288E" w:rsidRPr="00265804">
        <w:rPr>
          <w:rFonts w:ascii="Times New Roman" w:hAnsi="Times New Roman" w:cs="Times New Roman"/>
          <w:color w:val="000000" w:themeColor="text1"/>
          <w:sz w:val="24"/>
          <w:szCs w:val="24"/>
        </w:rPr>
        <w:t xml:space="preserve"> (Kornelsen et al</w:t>
      </w:r>
      <w:r w:rsidR="00406071"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A8288E" w:rsidRPr="00265804">
        <w:rPr>
          <w:rFonts w:ascii="Times New Roman" w:hAnsi="Times New Roman" w:cs="Times New Roman"/>
          <w:color w:val="000000" w:themeColor="text1"/>
          <w:sz w:val="24"/>
          <w:szCs w:val="24"/>
        </w:rPr>
        <w:t>2021</w:t>
      </w:r>
      <w:r w:rsidR="003D6959">
        <w:rPr>
          <w:rFonts w:ascii="Times New Roman" w:hAnsi="Times New Roman" w:cs="Times New Roman"/>
          <w:color w:val="000000" w:themeColor="text1"/>
          <w:sz w:val="24"/>
          <w:szCs w:val="24"/>
        </w:rPr>
        <w:t>b</w:t>
      </w:r>
      <w:r w:rsidR="00A8288E" w:rsidRPr="00265804">
        <w:rPr>
          <w:rFonts w:ascii="Times New Roman" w:hAnsi="Times New Roman" w:cs="Times New Roman"/>
          <w:color w:val="000000" w:themeColor="text1"/>
          <w:sz w:val="24"/>
          <w:szCs w:val="24"/>
        </w:rPr>
        <w:t>).</w:t>
      </w:r>
      <w:r w:rsidR="00470079">
        <w:rPr>
          <w:rFonts w:ascii="Times New Roman" w:hAnsi="Times New Roman" w:cs="Times New Roman"/>
          <w:color w:val="000000" w:themeColor="text1"/>
          <w:sz w:val="24"/>
          <w:szCs w:val="24"/>
        </w:rPr>
        <w:t xml:space="preserve"> </w:t>
      </w:r>
      <w:r w:rsidR="00C61C6C" w:rsidRPr="00C61C6C">
        <w:rPr>
          <w:rFonts w:ascii="Times New Roman" w:hAnsi="Times New Roman" w:cs="Times New Roman"/>
          <w:color w:val="000000" w:themeColor="text1"/>
          <w:sz w:val="24"/>
          <w:szCs w:val="24"/>
        </w:rPr>
        <w:t>T</w:t>
      </w:r>
      <w:r w:rsidR="00803C33" w:rsidRPr="00C61C6C">
        <w:rPr>
          <w:rFonts w:ascii="Times New Roman" w:hAnsi="Times New Roman" w:cs="Times New Roman"/>
          <w:color w:val="000000" w:themeColor="text1"/>
          <w:sz w:val="24"/>
          <w:szCs w:val="24"/>
        </w:rPr>
        <w:t xml:space="preserve">he 2023 budget is emblematic of government health care policy without a rural focus. </w:t>
      </w:r>
      <w:r w:rsidR="006769EB" w:rsidRPr="00C61C6C">
        <w:rPr>
          <w:rFonts w:ascii="Times New Roman" w:hAnsi="Times New Roman" w:cs="Times New Roman"/>
          <w:color w:val="000000" w:themeColor="text1"/>
          <w:sz w:val="24"/>
          <w:szCs w:val="24"/>
        </w:rPr>
        <w:t>The</w:t>
      </w:r>
      <w:r w:rsidR="00803C33" w:rsidRPr="00C61C6C">
        <w:rPr>
          <w:rFonts w:ascii="Times New Roman" w:hAnsi="Times New Roman" w:cs="Times New Roman"/>
          <w:color w:val="000000" w:themeColor="text1"/>
          <w:sz w:val="24"/>
          <w:szCs w:val="24"/>
        </w:rPr>
        <w:t xml:space="preserve"> budget has a strong increase in health care spending </w:t>
      </w:r>
      <w:r w:rsidR="004F5375" w:rsidRPr="00C61C6C">
        <w:rPr>
          <w:rFonts w:ascii="Times New Roman" w:hAnsi="Times New Roman" w:cs="Times New Roman"/>
          <w:color w:val="000000" w:themeColor="text1"/>
          <w:sz w:val="24"/>
          <w:szCs w:val="24"/>
        </w:rPr>
        <w:t>h</w:t>
      </w:r>
      <w:r w:rsidR="00716177" w:rsidRPr="00C61C6C">
        <w:rPr>
          <w:rFonts w:ascii="Times New Roman" w:hAnsi="Times New Roman" w:cs="Times New Roman"/>
          <w:color w:val="000000" w:themeColor="text1"/>
          <w:sz w:val="24"/>
          <w:szCs w:val="24"/>
        </w:rPr>
        <w:t xml:space="preserve">owever, </w:t>
      </w:r>
      <w:r w:rsidR="002D14EC" w:rsidRPr="00C61C6C">
        <w:rPr>
          <w:rFonts w:ascii="Times New Roman" w:hAnsi="Times New Roman" w:cs="Times New Roman"/>
          <w:color w:val="000000" w:themeColor="text1"/>
          <w:sz w:val="24"/>
          <w:szCs w:val="24"/>
        </w:rPr>
        <w:t>except for</w:t>
      </w:r>
      <w:r w:rsidR="00716177" w:rsidRPr="00C61C6C">
        <w:rPr>
          <w:rFonts w:ascii="Times New Roman" w:hAnsi="Times New Roman" w:cs="Times New Roman"/>
          <w:color w:val="000000" w:themeColor="text1"/>
          <w:sz w:val="24"/>
          <w:szCs w:val="24"/>
        </w:rPr>
        <w:t xml:space="preserve"> the new parliamentary secretary and </w:t>
      </w:r>
      <w:r w:rsidR="006D6B11" w:rsidRPr="00C61C6C">
        <w:rPr>
          <w:rFonts w:ascii="Times New Roman" w:hAnsi="Times New Roman" w:cs="Times New Roman"/>
          <w:color w:val="000000" w:themeColor="text1"/>
          <w:sz w:val="24"/>
          <w:szCs w:val="24"/>
        </w:rPr>
        <w:t xml:space="preserve">travel </w:t>
      </w:r>
      <w:r w:rsidR="009C4F95" w:rsidRPr="00C61C6C">
        <w:rPr>
          <w:rFonts w:ascii="Times New Roman" w:hAnsi="Times New Roman" w:cs="Times New Roman"/>
          <w:color w:val="000000" w:themeColor="text1"/>
          <w:sz w:val="24"/>
          <w:szCs w:val="24"/>
        </w:rPr>
        <w:t xml:space="preserve">assistance </w:t>
      </w:r>
      <w:r w:rsidR="006D6B11" w:rsidRPr="00C61C6C">
        <w:rPr>
          <w:rFonts w:ascii="Times New Roman" w:hAnsi="Times New Roman" w:cs="Times New Roman"/>
          <w:color w:val="000000" w:themeColor="text1"/>
          <w:sz w:val="24"/>
          <w:szCs w:val="24"/>
        </w:rPr>
        <w:lastRenderedPageBreak/>
        <w:t>for oncology care, “there is no mention of any rural-specific investments in rural healthcare systems</w:t>
      </w:r>
      <w:r w:rsidR="001A4126" w:rsidRPr="00C61C6C">
        <w:rPr>
          <w:rFonts w:ascii="Times New Roman" w:hAnsi="Times New Roman" w:cs="Times New Roman"/>
          <w:color w:val="000000" w:themeColor="text1"/>
          <w:sz w:val="24"/>
          <w:szCs w:val="24"/>
        </w:rPr>
        <w:t xml:space="preserve"> (Adams 2023</w:t>
      </w:r>
      <w:r w:rsidR="00215D62" w:rsidRPr="00C61C6C">
        <w:rPr>
          <w:rFonts w:ascii="Times New Roman" w:hAnsi="Times New Roman" w:cs="Times New Roman"/>
          <w:color w:val="000000" w:themeColor="text1"/>
          <w:sz w:val="24"/>
          <w:szCs w:val="24"/>
        </w:rPr>
        <w:t>).”</w:t>
      </w:r>
      <w:r w:rsidR="00215D62" w:rsidRPr="00265804">
        <w:rPr>
          <w:color w:val="000000" w:themeColor="text1"/>
        </w:rPr>
        <w:t xml:space="preserve"> </w:t>
      </w:r>
      <w:bookmarkStart w:id="22" w:name="_Hlk146109018"/>
    </w:p>
    <w:bookmarkEnd w:id="22"/>
    <w:p w14:paraId="7D589ADB" w14:textId="76E0C35E" w:rsidR="005A0221" w:rsidRPr="00265804" w:rsidRDefault="005C69E3" w:rsidP="0044643D">
      <w:pPr>
        <w:spacing w:after="0" w:line="480" w:lineRule="auto"/>
        <w:ind w:firstLine="720"/>
        <w:rPr>
          <w:rFonts w:ascii="Times New Roman" w:eastAsia="Times New Roman" w:hAnsi="Times New Roman" w:cs="Times New Roman"/>
          <w:color w:val="000000" w:themeColor="text1"/>
          <w:sz w:val="24"/>
          <w:szCs w:val="24"/>
        </w:rPr>
      </w:pPr>
      <w:r w:rsidRPr="00265804">
        <w:rPr>
          <w:rFonts w:ascii="Times New Roman" w:eastAsia="Times New Roman" w:hAnsi="Times New Roman" w:cs="Times New Roman"/>
          <w:color w:val="000000" w:themeColor="text1"/>
          <w:sz w:val="24"/>
          <w:szCs w:val="24"/>
        </w:rPr>
        <w:t>W</w:t>
      </w:r>
      <w:r w:rsidR="00781A7F" w:rsidRPr="00265804">
        <w:rPr>
          <w:rFonts w:ascii="Times New Roman" w:eastAsia="Times New Roman" w:hAnsi="Times New Roman" w:cs="Times New Roman"/>
          <w:color w:val="000000" w:themeColor="text1"/>
          <w:sz w:val="24"/>
          <w:szCs w:val="24"/>
        </w:rPr>
        <w:t>hile government lack</w:t>
      </w:r>
      <w:r w:rsidR="002B0667">
        <w:rPr>
          <w:rFonts w:ascii="Times New Roman" w:eastAsia="Times New Roman" w:hAnsi="Times New Roman" w:cs="Times New Roman"/>
          <w:color w:val="000000" w:themeColor="text1"/>
          <w:sz w:val="24"/>
          <w:szCs w:val="24"/>
        </w:rPr>
        <w:t>s</w:t>
      </w:r>
      <w:r w:rsidR="00781A7F" w:rsidRPr="00265804">
        <w:rPr>
          <w:rFonts w:ascii="Times New Roman" w:eastAsia="Times New Roman" w:hAnsi="Times New Roman" w:cs="Times New Roman"/>
          <w:color w:val="000000" w:themeColor="text1"/>
          <w:sz w:val="24"/>
          <w:szCs w:val="24"/>
        </w:rPr>
        <w:t xml:space="preserve"> </w:t>
      </w:r>
      <w:r w:rsidR="00290343" w:rsidRPr="00265804">
        <w:rPr>
          <w:rFonts w:ascii="Times New Roman" w:eastAsia="Times New Roman" w:hAnsi="Times New Roman" w:cs="Times New Roman"/>
          <w:color w:val="000000" w:themeColor="text1"/>
          <w:sz w:val="24"/>
          <w:szCs w:val="24"/>
        </w:rPr>
        <w:t>attention</w:t>
      </w:r>
      <w:r w:rsidR="00884808" w:rsidRPr="00265804">
        <w:rPr>
          <w:rFonts w:ascii="Times New Roman" w:eastAsia="Times New Roman" w:hAnsi="Times New Roman" w:cs="Times New Roman"/>
          <w:color w:val="000000" w:themeColor="text1"/>
          <w:sz w:val="24"/>
          <w:szCs w:val="24"/>
        </w:rPr>
        <w:t xml:space="preserve"> to the unique features of rural health, there is policy directed at </w:t>
      </w:r>
      <w:r w:rsidRPr="00265804">
        <w:rPr>
          <w:rFonts w:ascii="Times New Roman" w:eastAsia="Times New Roman" w:hAnsi="Times New Roman" w:cs="Times New Roman"/>
          <w:color w:val="000000" w:themeColor="text1"/>
          <w:sz w:val="24"/>
          <w:szCs w:val="24"/>
        </w:rPr>
        <w:t>addressing rural health needs.</w:t>
      </w:r>
      <w:r w:rsidR="00CC5A32" w:rsidRPr="00265804">
        <w:rPr>
          <w:rFonts w:ascii="Times New Roman" w:eastAsia="Times New Roman" w:hAnsi="Times New Roman" w:cs="Times New Roman"/>
          <w:color w:val="000000" w:themeColor="text1"/>
          <w:sz w:val="24"/>
          <w:szCs w:val="24"/>
        </w:rPr>
        <w:t xml:space="preserve"> </w:t>
      </w:r>
      <w:r w:rsidR="00FF4363" w:rsidRPr="00265804">
        <w:rPr>
          <w:rFonts w:ascii="Times New Roman" w:eastAsia="Times New Roman" w:hAnsi="Times New Roman" w:cs="Times New Roman"/>
          <w:color w:val="000000" w:themeColor="text1"/>
          <w:sz w:val="24"/>
          <w:szCs w:val="24"/>
        </w:rPr>
        <w:t xml:space="preserve">In terms of raising awareness and providing a rural focus the </w:t>
      </w:r>
      <w:r w:rsidR="00993E81" w:rsidRPr="00265804">
        <w:rPr>
          <w:rFonts w:ascii="Times New Roman" w:eastAsia="Times New Roman" w:hAnsi="Times New Roman" w:cs="Times New Roman"/>
          <w:color w:val="000000" w:themeColor="text1"/>
          <w:sz w:val="24"/>
          <w:szCs w:val="24"/>
        </w:rPr>
        <w:t xml:space="preserve">government does </w:t>
      </w:r>
      <w:r w:rsidR="00793478" w:rsidRPr="00265804">
        <w:rPr>
          <w:rFonts w:ascii="Times New Roman" w:eastAsia="Times New Roman" w:hAnsi="Times New Roman" w:cs="Times New Roman"/>
          <w:color w:val="000000" w:themeColor="text1"/>
          <w:sz w:val="24"/>
          <w:szCs w:val="24"/>
        </w:rPr>
        <w:t>research and identif</w:t>
      </w:r>
      <w:r w:rsidR="00B42A4E" w:rsidRPr="00265804">
        <w:rPr>
          <w:rFonts w:ascii="Times New Roman" w:eastAsia="Times New Roman" w:hAnsi="Times New Roman" w:cs="Times New Roman"/>
          <w:color w:val="000000" w:themeColor="text1"/>
          <w:sz w:val="24"/>
          <w:szCs w:val="24"/>
        </w:rPr>
        <w:t>ies</w:t>
      </w:r>
      <w:r w:rsidR="00793478" w:rsidRPr="00265804">
        <w:rPr>
          <w:rFonts w:ascii="Times New Roman" w:eastAsia="Times New Roman" w:hAnsi="Times New Roman" w:cs="Times New Roman"/>
          <w:color w:val="000000" w:themeColor="text1"/>
          <w:sz w:val="24"/>
          <w:szCs w:val="24"/>
        </w:rPr>
        <w:t xml:space="preserve"> challenges</w:t>
      </w:r>
      <w:r w:rsidR="00B42A4E" w:rsidRPr="00265804">
        <w:rPr>
          <w:rFonts w:ascii="Times New Roman" w:eastAsia="Times New Roman" w:hAnsi="Times New Roman" w:cs="Times New Roman"/>
          <w:color w:val="000000" w:themeColor="text1"/>
          <w:sz w:val="24"/>
          <w:szCs w:val="24"/>
        </w:rPr>
        <w:t xml:space="preserve"> </w:t>
      </w:r>
      <w:r w:rsidR="00392E19" w:rsidRPr="00265804">
        <w:rPr>
          <w:rFonts w:ascii="Times New Roman" w:eastAsia="Times New Roman" w:hAnsi="Times New Roman" w:cs="Times New Roman"/>
          <w:color w:val="000000" w:themeColor="text1"/>
          <w:sz w:val="24"/>
          <w:szCs w:val="24"/>
        </w:rPr>
        <w:t>(Ministry of Health 2015).</w:t>
      </w:r>
      <w:r w:rsidR="00CC5A32" w:rsidRPr="00265804">
        <w:rPr>
          <w:rFonts w:ascii="Times New Roman" w:eastAsia="Times New Roman" w:hAnsi="Times New Roman" w:cs="Times New Roman"/>
          <w:color w:val="000000" w:themeColor="text1"/>
          <w:sz w:val="24"/>
          <w:szCs w:val="24"/>
        </w:rPr>
        <w:t xml:space="preserve"> </w:t>
      </w:r>
      <w:r w:rsidR="00FF4363" w:rsidRPr="00265804">
        <w:rPr>
          <w:rFonts w:ascii="Times New Roman" w:eastAsia="Times New Roman" w:hAnsi="Times New Roman" w:cs="Times New Roman"/>
          <w:color w:val="000000" w:themeColor="text1"/>
          <w:sz w:val="24"/>
          <w:szCs w:val="24"/>
        </w:rPr>
        <w:t xml:space="preserve">Also, </w:t>
      </w:r>
      <w:r w:rsidR="00AD2A91" w:rsidRPr="00265804">
        <w:rPr>
          <w:rFonts w:ascii="Times New Roman" w:eastAsia="Times New Roman" w:hAnsi="Times New Roman" w:cs="Times New Roman"/>
          <w:color w:val="000000" w:themeColor="text1"/>
          <w:sz w:val="24"/>
          <w:szCs w:val="24"/>
        </w:rPr>
        <w:t>P</w:t>
      </w:r>
      <w:r w:rsidR="00186BDE" w:rsidRPr="00265804">
        <w:rPr>
          <w:rFonts w:ascii="Times New Roman" w:eastAsia="Times New Roman" w:hAnsi="Times New Roman" w:cs="Times New Roman"/>
          <w:color w:val="000000" w:themeColor="text1"/>
          <w:sz w:val="24"/>
          <w:szCs w:val="24"/>
        </w:rPr>
        <w:t>remier David Eby</w:t>
      </w:r>
      <w:r w:rsidR="00C96D04" w:rsidRPr="00265804">
        <w:rPr>
          <w:rFonts w:ascii="Times New Roman" w:eastAsia="Times New Roman" w:hAnsi="Times New Roman" w:cs="Times New Roman"/>
          <w:color w:val="000000" w:themeColor="text1"/>
          <w:sz w:val="24"/>
          <w:szCs w:val="24"/>
        </w:rPr>
        <w:t xml:space="preserve"> </w:t>
      </w:r>
      <w:r w:rsidR="00415A8E">
        <w:rPr>
          <w:rFonts w:ascii="Times New Roman" w:eastAsia="Times New Roman" w:hAnsi="Times New Roman" w:cs="Times New Roman"/>
          <w:color w:val="000000" w:themeColor="text1"/>
          <w:sz w:val="24"/>
          <w:szCs w:val="24"/>
        </w:rPr>
        <w:t xml:space="preserve">recently </w:t>
      </w:r>
      <w:r w:rsidR="004B237F">
        <w:rPr>
          <w:rFonts w:ascii="Times New Roman" w:eastAsia="Times New Roman" w:hAnsi="Times New Roman" w:cs="Times New Roman"/>
          <w:color w:val="000000" w:themeColor="text1"/>
          <w:sz w:val="24"/>
          <w:szCs w:val="24"/>
        </w:rPr>
        <w:t xml:space="preserve">create </w:t>
      </w:r>
      <w:r w:rsidR="00C96D04" w:rsidRPr="00265804">
        <w:rPr>
          <w:rFonts w:ascii="Times New Roman" w:eastAsia="Times New Roman" w:hAnsi="Times New Roman" w:cs="Times New Roman"/>
          <w:color w:val="000000" w:themeColor="text1"/>
          <w:sz w:val="24"/>
          <w:szCs w:val="24"/>
        </w:rPr>
        <w:t xml:space="preserve">a </w:t>
      </w:r>
      <w:r w:rsidR="004B237F">
        <w:rPr>
          <w:rFonts w:ascii="Times New Roman" w:eastAsia="Times New Roman" w:hAnsi="Times New Roman" w:cs="Times New Roman"/>
          <w:color w:val="000000" w:themeColor="text1"/>
          <w:sz w:val="24"/>
          <w:szCs w:val="24"/>
        </w:rPr>
        <w:t xml:space="preserve">new </w:t>
      </w:r>
      <w:r w:rsidR="00C96D04" w:rsidRPr="00265804">
        <w:rPr>
          <w:rFonts w:ascii="Times New Roman" w:eastAsia="Times New Roman" w:hAnsi="Times New Roman" w:cs="Times New Roman"/>
          <w:color w:val="000000" w:themeColor="text1"/>
          <w:sz w:val="24"/>
          <w:szCs w:val="24"/>
        </w:rPr>
        <w:t>parliamentary secretary for rural health.</w:t>
      </w:r>
      <w:r w:rsidR="00CC5A32" w:rsidRPr="00265804">
        <w:rPr>
          <w:rFonts w:ascii="Times New Roman" w:eastAsia="Times New Roman" w:hAnsi="Times New Roman" w:cs="Times New Roman"/>
          <w:color w:val="000000" w:themeColor="text1"/>
          <w:sz w:val="24"/>
          <w:szCs w:val="24"/>
        </w:rPr>
        <w:t xml:space="preserve"> </w:t>
      </w:r>
      <w:r w:rsidR="00A21136" w:rsidRPr="00265804">
        <w:rPr>
          <w:rFonts w:ascii="Times New Roman" w:eastAsia="Times New Roman" w:hAnsi="Times New Roman" w:cs="Times New Roman"/>
          <w:color w:val="000000" w:themeColor="text1"/>
          <w:sz w:val="24"/>
          <w:szCs w:val="24"/>
        </w:rPr>
        <w:t>In his statement announcing the appointmen</w:t>
      </w:r>
      <w:r w:rsidR="006D736A" w:rsidRPr="00265804">
        <w:rPr>
          <w:rFonts w:ascii="Times New Roman" w:eastAsia="Times New Roman" w:hAnsi="Times New Roman" w:cs="Times New Roman"/>
          <w:color w:val="000000" w:themeColor="text1"/>
          <w:sz w:val="24"/>
          <w:szCs w:val="24"/>
        </w:rPr>
        <w:t>t</w:t>
      </w:r>
      <w:r w:rsidR="0095623A" w:rsidRPr="00265804">
        <w:rPr>
          <w:rFonts w:ascii="Times New Roman" w:eastAsia="Times New Roman" w:hAnsi="Times New Roman" w:cs="Times New Roman"/>
          <w:color w:val="000000" w:themeColor="text1"/>
          <w:sz w:val="24"/>
          <w:szCs w:val="24"/>
        </w:rPr>
        <w:t xml:space="preserve"> </w:t>
      </w:r>
      <w:r w:rsidR="00A21136" w:rsidRPr="00265804">
        <w:rPr>
          <w:rFonts w:ascii="Times New Roman" w:eastAsia="Times New Roman" w:hAnsi="Times New Roman" w:cs="Times New Roman"/>
          <w:color w:val="000000" w:themeColor="text1"/>
          <w:sz w:val="24"/>
          <w:szCs w:val="24"/>
        </w:rPr>
        <w:t xml:space="preserve">the premier </w:t>
      </w:r>
      <w:r w:rsidR="00DC2959" w:rsidRPr="00265804">
        <w:rPr>
          <w:rFonts w:ascii="Times New Roman" w:eastAsia="Times New Roman" w:hAnsi="Times New Roman" w:cs="Times New Roman"/>
          <w:color w:val="000000" w:themeColor="text1"/>
          <w:sz w:val="24"/>
          <w:szCs w:val="24"/>
        </w:rPr>
        <w:t>recognized that “</w:t>
      </w:r>
      <w:r w:rsidR="00DC2959" w:rsidRPr="00265804">
        <w:rPr>
          <w:rFonts w:ascii="Times New Roman" w:hAnsi="Times New Roman" w:cs="Times New Roman"/>
          <w:color w:val="000000" w:themeColor="text1"/>
          <w:sz w:val="24"/>
          <w:szCs w:val="24"/>
        </w:rPr>
        <w:t>Rural, remote and First Nations communities face urgent and unique challenges, particularly when it comes to attracting and retaining health professionals.”</w:t>
      </w:r>
      <w:r w:rsidR="00CC5A32" w:rsidRPr="00265804">
        <w:rPr>
          <w:rFonts w:ascii="Times New Roman" w:hAnsi="Times New Roman" w:cs="Times New Roman"/>
          <w:color w:val="000000" w:themeColor="text1"/>
          <w:sz w:val="24"/>
          <w:szCs w:val="24"/>
        </w:rPr>
        <w:t xml:space="preserve"> </w:t>
      </w:r>
      <w:r w:rsidR="008C3BCA" w:rsidRPr="00265804">
        <w:rPr>
          <w:rFonts w:ascii="Times New Roman" w:hAnsi="Times New Roman" w:cs="Times New Roman"/>
          <w:color w:val="000000" w:themeColor="text1"/>
          <w:sz w:val="24"/>
          <w:szCs w:val="24"/>
        </w:rPr>
        <w:t xml:space="preserve">(BC </w:t>
      </w:r>
      <w:r w:rsidR="005A0221" w:rsidRPr="00265804">
        <w:rPr>
          <w:rFonts w:ascii="Times New Roman" w:hAnsi="Times New Roman" w:cs="Times New Roman"/>
          <w:color w:val="000000" w:themeColor="text1"/>
          <w:sz w:val="24"/>
          <w:szCs w:val="24"/>
        </w:rPr>
        <w:t>Gov New</w:t>
      </w:r>
      <w:r w:rsidR="008C3BCA" w:rsidRPr="00265804">
        <w:rPr>
          <w:rFonts w:ascii="Times New Roman" w:hAnsi="Times New Roman" w:cs="Times New Roman"/>
          <w:color w:val="000000" w:themeColor="text1"/>
          <w:sz w:val="24"/>
          <w:szCs w:val="24"/>
        </w:rPr>
        <w:t xml:space="preserve"> 2023).</w:t>
      </w:r>
      <w:r w:rsidR="00CC5A32" w:rsidRPr="00265804">
        <w:rPr>
          <w:rFonts w:ascii="Times New Roman" w:hAnsi="Times New Roman" w:cs="Times New Roman"/>
          <w:b/>
          <w:bCs/>
          <w:color w:val="000000" w:themeColor="text1"/>
          <w:sz w:val="24"/>
          <w:szCs w:val="24"/>
        </w:rPr>
        <w:t xml:space="preserve"> </w:t>
      </w:r>
      <w:r w:rsidR="00244F3E" w:rsidRPr="00265804">
        <w:rPr>
          <w:rFonts w:ascii="Times New Roman" w:hAnsi="Times New Roman" w:cs="Times New Roman"/>
          <w:color w:val="000000" w:themeColor="text1"/>
          <w:sz w:val="24"/>
          <w:szCs w:val="24"/>
        </w:rPr>
        <w:t xml:space="preserve">Adams noted this as a positive development for </w:t>
      </w:r>
      <w:r w:rsidR="005B48C2" w:rsidRPr="00265804">
        <w:rPr>
          <w:rFonts w:ascii="Times New Roman" w:hAnsi="Times New Roman" w:cs="Times New Roman"/>
          <w:color w:val="000000" w:themeColor="text1"/>
          <w:sz w:val="24"/>
          <w:szCs w:val="24"/>
        </w:rPr>
        <w:t>rural health</w:t>
      </w:r>
      <w:r w:rsidR="005A0221" w:rsidRPr="00265804">
        <w:rPr>
          <w:rFonts w:ascii="Times New Roman" w:hAnsi="Times New Roman" w:cs="Times New Roman"/>
          <w:color w:val="000000" w:themeColor="text1"/>
          <w:sz w:val="24"/>
          <w:szCs w:val="24"/>
        </w:rPr>
        <w:t xml:space="preserve"> (Adams</w:t>
      </w:r>
      <w:r w:rsidR="006D736A" w:rsidRPr="00265804">
        <w:rPr>
          <w:rFonts w:ascii="Times New Roman" w:hAnsi="Times New Roman" w:cs="Times New Roman"/>
          <w:color w:val="000000" w:themeColor="text1"/>
          <w:sz w:val="24"/>
          <w:szCs w:val="24"/>
        </w:rPr>
        <w:t xml:space="preserve"> </w:t>
      </w:r>
      <w:r w:rsidR="005A0221" w:rsidRPr="00265804">
        <w:rPr>
          <w:rFonts w:ascii="Times New Roman" w:hAnsi="Times New Roman" w:cs="Times New Roman"/>
          <w:color w:val="000000" w:themeColor="text1"/>
          <w:sz w:val="24"/>
          <w:szCs w:val="24"/>
        </w:rPr>
        <w:t>interview</w:t>
      </w:r>
      <w:r w:rsidR="006D736A" w:rsidRPr="00265804">
        <w:rPr>
          <w:rFonts w:ascii="Times New Roman" w:hAnsi="Times New Roman" w:cs="Times New Roman"/>
          <w:color w:val="000000" w:themeColor="text1"/>
          <w:sz w:val="24"/>
          <w:szCs w:val="24"/>
        </w:rPr>
        <w:t>,</w:t>
      </w:r>
      <w:r w:rsidR="005A0221" w:rsidRPr="00265804">
        <w:rPr>
          <w:rFonts w:ascii="Times New Roman" w:hAnsi="Times New Roman" w:cs="Times New Roman"/>
          <w:color w:val="000000" w:themeColor="text1"/>
          <w:sz w:val="24"/>
          <w:szCs w:val="24"/>
        </w:rPr>
        <w:t xml:space="preserve"> 2023).</w:t>
      </w:r>
    </w:p>
    <w:p w14:paraId="6D9E5A36" w14:textId="7A086B01" w:rsidR="00D26BE7" w:rsidRPr="00265804" w:rsidRDefault="007B77AF" w:rsidP="009E658C">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The government has a myriad of incentive programs to encourage physicians to practice in rural areas.</w:t>
      </w:r>
      <w:r w:rsidR="00CC5A32" w:rsidRPr="00265804">
        <w:rPr>
          <w:rFonts w:ascii="Times New Roman" w:hAnsi="Times New Roman" w:cs="Times New Roman"/>
          <w:color w:val="000000" w:themeColor="text1"/>
          <w:sz w:val="24"/>
          <w:szCs w:val="24"/>
        </w:rPr>
        <w:t xml:space="preserve"> </w:t>
      </w:r>
      <w:r w:rsidR="004013BE" w:rsidRPr="00265804">
        <w:rPr>
          <w:rFonts w:ascii="Times New Roman" w:hAnsi="Times New Roman" w:cs="Times New Roman"/>
          <w:color w:val="000000" w:themeColor="text1"/>
          <w:sz w:val="24"/>
          <w:szCs w:val="24"/>
        </w:rPr>
        <w:t>Working with the Medical Services Commiss</w:t>
      </w:r>
      <w:r w:rsidR="005014E4" w:rsidRPr="00265804">
        <w:rPr>
          <w:rFonts w:ascii="Times New Roman" w:hAnsi="Times New Roman" w:cs="Times New Roman"/>
          <w:color w:val="000000" w:themeColor="text1"/>
          <w:sz w:val="24"/>
          <w:szCs w:val="24"/>
        </w:rPr>
        <w:t xml:space="preserve">ion and </w:t>
      </w:r>
      <w:r w:rsidR="005F7D0D">
        <w:rPr>
          <w:rFonts w:ascii="Times New Roman" w:hAnsi="Times New Roman" w:cs="Times New Roman"/>
          <w:color w:val="000000" w:themeColor="text1"/>
          <w:sz w:val="24"/>
          <w:szCs w:val="24"/>
        </w:rPr>
        <w:t>t</w:t>
      </w:r>
      <w:r w:rsidR="005014E4" w:rsidRPr="00265804">
        <w:rPr>
          <w:rFonts w:ascii="Times New Roman" w:hAnsi="Times New Roman" w:cs="Times New Roman"/>
          <w:color w:val="000000" w:themeColor="text1"/>
          <w:sz w:val="24"/>
          <w:szCs w:val="24"/>
        </w:rPr>
        <w:t>he Doctors of BC</w:t>
      </w:r>
      <w:r w:rsidR="00F92E77">
        <w:rPr>
          <w:rFonts w:ascii="Times New Roman" w:hAnsi="Times New Roman" w:cs="Times New Roman"/>
          <w:color w:val="000000" w:themeColor="text1"/>
          <w:sz w:val="24"/>
          <w:szCs w:val="24"/>
        </w:rPr>
        <w:t>,</w:t>
      </w:r>
      <w:r w:rsidR="005014E4" w:rsidRPr="00265804">
        <w:rPr>
          <w:rFonts w:ascii="Times New Roman" w:hAnsi="Times New Roman" w:cs="Times New Roman"/>
          <w:color w:val="000000" w:themeColor="text1"/>
          <w:sz w:val="24"/>
          <w:szCs w:val="24"/>
        </w:rPr>
        <w:t xml:space="preserve"> the government has created </w:t>
      </w:r>
      <w:r w:rsidR="00485867" w:rsidRPr="00265804">
        <w:rPr>
          <w:rFonts w:ascii="Times New Roman" w:hAnsi="Times New Roman" w:cs="Times New Roman"/>
          <w:color w:val="000000" w:themeColor="text1"/>
          <w:sz w:val="24"/>
          <w:szCs w:val="24"/>
        </w:rPr>
        <w:t>The Rural Practice Subsidiary Agreement</w:t>
      </w:r>
      <w:r w:rsidR="00A50F3A" w:rsidRPr="00265804">
        <w:rPr>
          <w:rFonts w:ascii="Times New Roman" w:hAnsi="Times New Roman" w:cs="Times New Roman"/>
          <w:color w:val="000000" w:themeColor="text1"/>
          <w:sz w:val="24"/>
          <w:szCs w:val="24"/>
        </w:rPr>
        <w:t xml:space="preserve"> (RSA)</w:t>
      </w:r>
      <w:r w:rsidR="00C37751"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C37751" w:rsidRPr="00265804">
        <w:rPr>
          <w:rFonts w:ascii="Times New Roman" w:hAnsi="Times New Roman" w:cs="Times New Roman"/>
          <w:color w:val="000000" w:themeColor="text1"/>
          <w:sz w:val="24"/>
          <w:szCs w:val="24"/>
        </w:rPr>
        <w:t>The RSA establishes a Joint Standing Committee on Rural Issues</w:t>
      </w:r>
      <w:r w:rsidR="002C3262" w:rsidRPr="00265804">
        <w:rPr>
          <w:rFonts w:ascii="Times New Roman" w:hAnsi="Times New Roman" w:cs="Times New Roman"/>
          <w:color w:val="000000" w:themeColor="text1"/>
          <w:sz w:val="24"/>
          <w:szCs w:val="24"/>
        </w:rPr>
        <w:t xml:space="preserve"> and is comprised of representatives from the Doctors of BC, the Ministry of health and health authorities.</w:t>
      </w:r>
      <w:r w:rsidR="00CC5A32" w:rsidRPr="00265804">
        <w:rPr>
          <w:rFonts w:ascii="Times New Roman" w:hAnsi="Times New Roman" w:cs="Times New Roman"/>
          <w:color w:val="000000" w:themeColor="text1"/>
          <w:sz w:val="24"/>
          <w:szCs w:val="24"/>
        </w:rPr>
        <w:t xml:space="preserve"> </w:t>
      </w:r>
      <w:r w:rsidR="005918B7" w:rsidRPr="00265804">
        <w:rPr>
          <w:rFonts w:ascii="Times New Roman" w:hAnsi="Times New Roman" w:cs="Times New Roman"/>
          <w:color w:val="000000" w:themeColor="text1"/>
          <w:sz w:val="24"/>
          <w:szCs w:val="24"/>
        </w:rPr>
        <w:t>This committee advises the government and the Doctors of BC</w:t>
      </w:r>
      <w:r w:rsidR="00B20A25" w:rsidRPr="00265804">
        <w:rPr>
          <w:rFonts w:ascii="Times New Roman" w:hAnsi="Times New Roman" w:cs="Times New Roman"/>
          <w:color w:val="000000" w:themeColor="text1"/>
          <w:sz w:val="24"/>
          <w:szCs w:val="24"/>
        </w:rPr>
        <w:t xml:space="preserve"> about rural practice and oversees the programs </w:t>
      </w:r>
      <w:r w:rsidR="00DA2783" w:rsidRPr="00265804">
        <w:rPr>
          <w:rFonts w:ascii="Times New Roman" w:hAnsi="Times New Roman" w:cs="Times New Roman"/>
          <w:color w:val="000000" w:themeColor="text1"/>
          <w:sz w:val="24"/>
          <w:szCs w:val="24"/>
        </w:rPr>
        <w:t>directed at recruitment</w:t>
      </w:r>
      <w:r w:rsidR="00EF4128">
        <w:rPr>
          <w:rFonts w:ascii="Times New Roman" w:hAnsi="Times New Roman" w:cs="Times New Roman"/>
          <w:color w:val="000000" w:themeColor="text1"/>
          <w:sz w:val="24"/>
          <w:szCs w:val="24"/>
        </w:rPr>
        <w:t xml:space="preserve"> </w:t>
      </w:r>
      <w:r w:rsidR="00DA2783" w:rsidRPr="00265804">
        <w:rPr>
          <w:rFonts w:ascii="Times New Roman" w:hAnsi="Times New Roman" w:cs="Times New Roman"/>
          <w:color w:val="000000" w:themeColor="text1"/>
          <w:sz w:val="24"/>
          <w:szCs w:val="24"/>
        </w:rPr>
        <w:t xml:space="preserve">and </w:t>
      </w:r>
      <w:r w:rsidR="00ED3449" w:rsidRPr="00265804">
        <w:rPr>
          <w:rFonts w:ascii="Times New Roman" w:hAnsi="Times New Roman" w:cs="Times New Roman"/>
          <w:color w:val="000000" w:themeColor="text1"/>
          <w:sz w:val="24"/>
          <w:szCs w:val="24"/>
        </w:rPr>
        <w:t>retention</w:t>
      </w:r>
      <w:r w:rsidR="00EF4128">
        <w:rPr>
          <w:rFonts w:ascii="Times New Roman" w:hAnsi="Times New Roman" w:cs="Times New Roman"/>
          <w:color w:val="000000" w:themeColor="text1"/>
          <w:sz w:val="24"/>
          <w:szCs w:val="24"/>
        </w:rPr>
        <w:t xml:space="preserve"> issues</w:t>
      </w:r>
      <w:r w:rsidR="00ED3449" w:rsidRPr="00265804">
        <w:rPr>
          <w:rFonts w:ascii="Times New Roman" w:hAnsi="Times New Roman" w:cs="Times New Roman"/>
          <w:color w:val="000000" w:themeColor="text1"/>
          <w:sz w:val="24"/>
          <w:szCs w:val="24"/>
        </w:rPr>
        <w:t xml:space="preserve"> (</w:t>
      </w:r>
      <w:r w:rsidR="00AF29F3" w:rsidRPr="00265804">
        <w:rPr>
          <w:rFonts w:ascii="Times New Roman" w:hAnsi="Times New Roman" w:cs="Times New Roman"/>
          <w:color w:val="000000" w:themeColor="text1"/>
          <w:sz w:val="24"/>
          <w:szCs w:val="24"/>
        </w:rPr>
        <w:t>Joint Standing Committee on Rural Issues</w:t>
      </w:r>
      <w:r w:rsidR="00322E4B" w:rsidRPr="00265804">
        <w:rPr>
          <w:rFonts w:ascii="Times New Roman" w:hAnsi="Times New Roman" w:cs="Times New Roman"/>
          <w:color w:val="000000" w:themeColor="text1"/>
          <w:sz w:val="24"/>
          <w:szCs w:val="24"/>
        </w:rPr>
        <w:t>/Doctors of BC</w:t>
      </w:r>
      <w:r w:rsidR="00AF29F3" w:rsidRPr="00265804">
        <w:rPr>
          <w:rFonts w:ascii="Times New Roman" w:hAnsi="Times New Roman" w:cs="Times New Roman"/>
          <w:color w:val="000000" w:themeColor="text1"/>
          <w:sz w:val="24"/>
          <w:szCs w:val="24"/>
        </w:rPr>
        <w:t xml:space="preserve"> 2022)</w:t>
      </w:r>
      <w:r w:rsidR="005A735B" w:rsidRPr="00265804">
        <w:rPr>
          <w:rFonts w:ascii="Times New Roman" w:hAnsi="Times New Roman" w:cs="Times New Roman"/>
          <w:color w:val="000000" w:themeColor="text1"/>
          <w:sz w:val="24"/>
          <w:szCs w:val="24"/>
        </w:rPr>
        <w:t xml:space="preserve">. </w:t>
      </w:r>
    </w:p>
    <w:p w14:paraId="20FDBCD6" w14:textId="6B9121CA" w:rsidR="0000239C" w:rsidRPr="00265804" w:rsidRDefault="0019423D" w:rsidP="003F624B">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The Joint Committee on Rural Issues financially supports and collaborates with the Rural C</w:t>
      </w:r>
      <w:r w:rsidR="00B107D2" w:rsidRPr="00265804">
        <w:rPr>
          <w:rFonts w:ascii="Times New Roman" w:hAnsi="Times New Roman" w:cs="Times New Roman"/>
          <w:color w:val="000000" w:themeColor="text1"/>
          <w:sz w:val="24"/>
          <w:szCs w:val="24"/>
        </w:rPr>
        <w:t>oordination Centre of Rural British Columbia</w:t>
      </w:r>
      <w:r w:rsidR="00D26BE7" w:rsidRPr="00265804">
        <w:rPr>
          <w:rFonts w:ascii="Times New Roman" w:hAnsi="Times New Roman" w:cs="Times New Roman"/>
          <w:color w:val="000000" w:themeColor="text1"/>
          <w:sz w:val="24"/>
          <w:szCs w:val="24"/>
        </w:rPr>
        <w:t xml:space="preserve"> (RCC)</w:t>
      </w:r>
      <w:r w:rsidR="005A735B" w:rsidRPr="00265804">
        <w:rPr>
          <w:rFonts w:ascii="Times New Roman" w:hAnsi="Times New Roman" w:cs="Times New Roman"/>
          <w:color w:val="000000" w:themeColor="text1"/>
          <w:sz w:val="24"/>
          <w:szCs w:val="24"/>
        </w:rPr>
        <w:t xml:space="preserve">. </w:t>
      </w:r>
      <w:r w:rsidR="006D736A" w:rsidRPr="00265804">
        <w:rPr>
          <w:rFonts w:ascii="Times New Roman" w:hAnsi="Times New Roman" w:cs="Times New Roman"/>
          <w:color w:val="000000" w:themeColor="text1"/>
          <w:sz w:val="24"/>
          <w:szCs w:val="24"/>
        </w:rPr>
        <w:t>W</w:t>
      </w:r>
      <w:r w:rsidR="00857C1E" w:rsidRPr="00265804">
        <w:rPr>
          <w:rFonts w:ascii="Times New Roman" w:hAnsi="Times New Roman" w:cs="Times New Roman"/>
          <w:color w:val="000000" w:themeColor="text1"/>
          <w:sz w:val="24"/>
          <w:szCs w:val="24"/>
        </w:rPr>
        <w:t xml:space="preserve">ith </w:t>
      </w:r>
      <w:r w:rsidR="006D736A" w:rsidRPr="00265804">
        <w:rPr>
          <w:rFonts w:ascii="Times New Roman" w:hAnsi="Times New Roman" w:cs="Times New Roman"/>
          <w:color w:val="000000" w:themeColor="text1"/>
          <w:sz w:val="24"/>
          <w:szCs w:val="24"/>
        </w:rPr>
        <w:t xml:space="preserve">a </w:t>
      </w:r>
      <w:r w:rsidR="002E1AFE" w:rsidRPr="00265804">
        <w:rPr>
          <w:rFonts w:ascii="Times New Roman" w:hAnsi="Times New Roman" w:cs="Times New Roman"/>
          <w:color w:val="000000" w:themeColor="text1"/>
          <w:sz w:val="24"/>
          <w:szCs w:val="24"/>
        </w:rPr>
        <w:t>grassroots</w:t>
      </w:r>
      <w:r w:rsidR="00857C1E" w:rsidRPr="00265804">
        <w:rPr>
          <w:rFonts w:ascii="Times New Roman" w:hAnsi="Times New Roman" w:cs="Times New Roman"/>
          <w:color w:val="000000" w:themeColor="text1"/>
          <w:sz w:val="24"/>
          <w:szCs w:val="24"/>
        </w:rPr>
        <w:t xml:space="preserve"> </w:t>
      </w:r>
      <w:r w:rsidR="00703EAC" w:rsidRPr="00265804">
        <w:rPr>
          <w:rFonts w:ascii="Times New Roman" w:hAnsi="Times New Roman" w:cs="Times New Roman"/>
          <w:color w:val="000000" w:themeColor="text1"/>
          <w:sz w:val="24"/>
          <w:szCs w:val="24"/>
        </w:rPr>
        <w:t>beginning</w:t>
      </w:r>
      <w:r w:rsidR="007F42DE">
        <w:rPr>
          <w:rFonts w:ascii="Times New Roman" w:hAnsi="Times New Roman" w:cs="Times New Roman"/>
          <w:color w:val="000000" w:themeColor="text1"/>
          <w:sz w:val="24"/>
          <w:szCs w:val="24"/>
        </w:rPr>
        <w:t>,</w:t>
      </w:r>
      <w:r w:rsidR="00703EAC" w:rsidRPr="00265804">
        <w:rPr>
          <w:rFonts w:ascii="Times New Roman" w:hAnsi="Times New Roman" w:cs="Times New Roman"/>
          <w:color w:val="000000" w:themeColor="text1"/>
          <w:sz w:val="24"/>
          <w:szCs w:val="24"/>
        </w:rPr>
        <w:t xml:space="preserve"> </w:t>
      </w:r>
      <w:r w:rsidR="00A169D4" w:rsidRPr="00265804">
        <w:rPr>
          <w:rFonts w:ascii="Times New Roman" w:hAnsi="Times New Roman" w:cs="Times New Roman"/>
          <w:color w:val="000000" w:themeColor="text1"/>
          <w:sz w:val="24"/>
          <w:szCs w:val="24"/>
        </w:rPr>
        <w:t>it</w:t>
      </w:r>
      <w:r w:rsidR="00421D97" w:rsidRPr="00265804">
        <w:rPr>
          <w:rFonts w:ascii="Times New Roman" w:hAnsi="Times New Roman" w:cs="Times New Roman"/>
          <w:color w:val="000000" w:themeColor="text1"/>
          <w:sz w:val="24"/>
          <w:szCs w:val="24"/>
        </w:rPr>
        <w:t xml:space="preserve"> </w:t>
      </w:r>
      <w:r w:rsidR="00A169D4" w:rsidRPr="00265804">
        <w:rPr>
          <w:rFonts w:ascii="Times New Roman" w:hAnsi="Times New Roman" w:cs="Times New Roman"/>
          <w:color w:val="000000" w:themeColor="text1"/>
          <w:sz w:val="24"/>
          <w:szCs w:val="24"/>
        </w:rPr>
        <w:t>“</w:t>
      </w:r>
      <w:r w:rsidR="00B107D2" w:rsidRPr="00265804">
        <w:rPr>
          <w:rFonts w:ascii="Times New Roman" w:hAnsi="Times New Roman" w:cs="Times New Roman"/>
          <w:color w:val="000000" w:themeColor="text1"/>
          <w:sz w:val="24"/>
          <w:szCs w:val="24"/>
        </w:rPr>
        <w:t>has grown into a network of hundreds of people—rural doctors and other healthcare providers, healthcare administrators, community members, policymakers, educators, researchers, and non-profit and business leaders.</w:t>
      </w:r>
      <w:r w:rsidR="00B76291"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B76291" w:rsidRPr="00265804">
        <w:rPr>
          <w:rFonts w:ascii="Times New Roman" w:hAnsi="Times New Roman" w:cs="Times New Roman"/>
          <w:color w:val="000000" w:themeColor="text1"/>
          <w:sz w:val="24"/>
          <w:szCs w:val="24"/>
        </w:rPr>
        <w:t xml:space="preserve">The RCC works towards health equity and </w:t>
      </w:r>
      <w:r w:rsidR="007514A9" w:rsidRPr="00265804">
        <w:rPr>
          <w:rFonts w:ascii="Times New Roman" w:hAnsi="Times New Roman" w:cs="Times New Roman"/>
          <w:color w:val="000000" w:themeColor="text1"/>
          <w:sz w:val="24"/>
          <w:szCs w:val="24"/>
        </w:rPr>
        <w:t xml:space="preserve">inclusivity </w:t>
      </w:r>
      <w:r w:rsidR="00447F50" w:rsidRPr="00265804">
        <w:rPr>
          <w:rFonts w:ascii="Times New Roman" w:hAnsi="Times New Roman" w:cs="Times New Roman"/>
          <w:color w:val="000000" w:themeColor="text1"/>
          <w:sz w:val="24"/>
          <w:szCs w:val="24"/>
        </w:rPr>
        <w:t xml:space="preserve">through </w:t>
      </w:r>
      <w:r w:rsidR="00CF49B2" w:rsidRPr="00265804">
        <w:rPr>
          <w:rFonts w:ascii="Times New Roman" w:hAnsi="Times New Roman" w:cs="Times New Roman"/>
          <w:color w:val="000000" w:themeColor="text1"/>
          <w:sz w:val="24"/>
          <w:szCs w:val="24"/>
        </w:rPr>
        <w:lastRenderedPageBreak/>
        <w:t xml:space="preserve">developing relationships, discussion, </w:t>
      </w:r>
      <w:r w:rsidR="005E2045">
        <w:rPr>
          <w:rFonts w:ascii="Times New Roman" w:hAnsi="Times New Roman" w:cs="Times New Roman"/>
          <w:color w:val="000000" w:themeColor="text1"/>
          <w:sz w:val="24"/>
          <w:szCs w:val="24"/>
        </w:rPr>
        <w:t xml:space="preserve">project coordination, </w:t>
      </w:r>
      <w:r w:rsidR="00CF49B2" w:rsidRPr="00265804">
        <w:rPr>
          <w:rFonts w:ascii="Times New Roman" w:hAnsi="Times New Roman" w:cs="Times New Roman"/>
          <w:color w:val="000000" w:themeColor="text1"/>
          <w:sz w:val="24"/>
          <w:szCs w:val="24"/>
        </w:rPr>
        <w:t>research, education</w:t>
      </w:r>
      <w:r w:rsidR="00383323" w:rsidRPr="00265804">
        <w:rPr>
          <w:rFonts w:ascii="Times New Roman" w:hAnsi="Times New Roman" w:cs="Times New Roman"/>
          <w:color w:val="000000" w:themeColor="text1"/>
          <w:sz w:val="24"/>
          <w:szCs w:val="24"/>
        </w:rPr>
        <w:t>, advocacy, and leadership development</w:t>
      </w:r>
      <w:r w:rsidR="003A2524" w:rsidRPr="00265804">
        <w:rPr>
          <w:rFonts w:ascii="Times New Roman" w:hAnsi="Times New Roman" w:cs="Times New Roman"/>
          <w:color w:val="000000" w:themeColor="text1"/>
          <w:sz w:val="24"/>
          <w:szCs w:val="24"/>
        </w:rPr>
        <w:t xml:space="preserve"> (Rural Coor</w:t>
      </w:r>
      <w:r w:rsidR="0075048A" w:rsidRPr="00265804">
        <w:rPr>
          <w:rFonts w:ascii="Times New Roman" w:hAnsi="Times New Roman" w:cs="Times New Roman"/>
          <w:color w:val="000000" w:themeColor="text1"/>
          <w:sz w:val="24"/>
          <w:szCs w:val="24"/>
        </w:rPr>
        <w:t>dination Centre of British Columbia</w:t>
      </w:r>
      <w:r w:rsidR="009263AA" w:rsidRPr="00265804">
        <w:rPr>
          <w:rFonts w:ascii="Times New Roman" w:hAnsi="Times New Roman" w:cs="Times New Roman"/>
          <w:color w:val="000000" w:themeColor="text1"/>
          <w:sz w:val="24"/>
          <w:szCs w:val="24"/>
        </w:rPr>
        <w:t xml:space="preserve"> </w:t>
      </w:r>
      <w:r w:rsidR="001D6B23" w:rsidRPr="00265804">
        <w:rPr>
          <w:rFonts w:ascii="Times New Roman" w:hAnsi="Times New Roman" w:cs="Times New Roman"/>
          <w:color w:val="000000" w:themeColor="text1"/>
          <w:sz w:val="24"/>
          <w:szCs w:val="24"/>
        </w:rPr>
        <w:t>2023</w:t>
      </w:r>
      <w:r w:rsidR="00E15402" w:rsidRPr="00265804">
        <w:rPr>
          <w:rFonts w:ascii="Times New Roman" w:hAnsi="Times New Roman" w:cs="Times New Roman"/>
          <w:color w:val="000000" w:themeColor="text1"/>
          <w:sz w:val="24"/>
          <w:szCs w:val="24"/>
        </w:rPr>
        <w:t>).</w:t>
      </w:r>
    </w:p>
    <w:p w14:paraId="73EEFADA" w14:textId="77777777" w:rsidR="005432CC" w:rsidRDefault="005432CC" w:rsidP="00E77621">
      <w:pPr>
        <w:spacing w:after="0" w:line="480" w:lineRule="auto"/>
        <w:rPr>
          <w:rFonts w:ascii="Times New Roman" w:eastAsia="Times New Roman" w:hAnsi="Times New Roman" w:cs="Times New Roman"/>
          <w:color w:val="000000" w:themeColor="text1"/>
          <w:sz w:val="24"/>
          <w:szCs w:val="24"/>
        </w:rPr>
      </w:pPr>
    </w:p>
    <w:p w14:paraId="50F51E43" w14:textId="467AE6A4" w:rsidR="00E01BCA" w:rsidRDefault="00B374EF" w:rsidP="00E77621">
      <w:pPr>
        <w:spacing w:after="0" w:line="480" w:lineRule="auto"/>
        <w:rPr>
          <w:rFonts w:ascii="Times New Roman" w:hAnsi="Times New Roman" w:cs="Times New Roman"/>
          <w:b/>
          <w:bCs/>
          <w:color w:val="000000" w:themeColor="text1"/>
          <w:sz w:val="24"/>
          <w:szCs w:val="24"/>
        </w:rPr>
      </w:pPr>
      <w:r w:rsidRPr="00265804">
        <w:rPr>
          <w:rFonts w:ascii="Times New Roman" w:hAnsi="Times New Roman" w:cs="Times New Roman"/>
          <w:b/>
          <w:bCs/>
          <w:color w:val="000000" w:themeColor="text1"/>
          <w:sz w:val="24"/>
          <w:szCs w:val="24"/>
        </w:rPr>
        <w:t>Discussion</w:t>
      </w:r>
    </w:p>
    <w:p w14:paraId="39D3895C" w14:textId="59B1FE8F" w:rsidR="00396C0D" w:rsidRDefault="00F915A7" w:rsidP="00E77621">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Table 1 </w:t>
      </w:r>
      <w:r w:rsidR="005B34DC">
        <w:rPr>
          <w:rFonts w:ascii="Times New Roman" w:hAnsi="Times New Roman" w:cs="Times New Roman"/>
          <w:color w:val="000000" w:themeColor="text1"/>
          <w:sz w:val="24"/>
          <w:szCs w:val="24"/>
        </w:rPr>
        <w:t>provides a broad summary of factors affecting rural health in British Columbia and Washington</w:t>
      </w:r>
      <w:r w:rsidR="00747CD0">
        <w:rPr>
          <w:rFonts w:ascii="Times New Roman" w:hAnsi="Times New Roman" w:cs="Times New Roman"/>
          <w:color w:val="000000" w:themeColor="text1"/>
          <w:sz w:val="24"/>
          <w:szCs w:val="24"/>
        </w:rPr>
        <w:t xml:space="preserve"> for reference in considering the four research questions.</w:t>
      </w:r>
    </w:p>
    <w:p w14:paraId="639A999F" w14:textId="339143A1" w:rsidR="00747CD0" w:rsidRPr="00747CD0" w:rsidRDefault="00747CD0" w:rsidP="00747CD0">
      <w:pPr>
        <w:spacing w:after="0" w:line="240" w:lineRule="auto"/>
        <w:rPr>
          <w:rFonts w:ascii="Times New Roman" w:hAnsi="Times New Roman" w:cs="Times New Roman"/>
          <w:b/>
          <w:bCs/>
          <w:color w:val="000000" w:themeColor="text1"/>
          <w:sz w:val="24"/>
          <w:szCs w:val="24"/>
        </w:rPr>
      </w:pPr>
      <w:r w:rsidRPr="00747CD0">
        <w:rPr>
          <w:rFonts w:ascii="Times New Roman" w:hAnsi="Times New Roman" w:cs="Times New Roman"/>
          <w:b/>
          <w:bCs/>
          <w:color w:val="000000" w:themeColor="text1"/>
          <w:sz w:val="24"/>
          <w:szCs w:val="24"/>
        </w:rPr>
        <w:t>Table 1</w:t>
      </w:r>
    </w:p>
    <w:tbl>
      <w:tblPr>
        <w:tblStyle w:val="TableGrid"/>
        <w:tblW w:w="0" w:type="auto"/>
        <w:tblLook w:val="04A0" w:firstRow="1" w:lastRow="0" w:firstColumn="1" w:lastColumn="0" w:noHBand="0" w:noVBand="1"/>
      </w:tblPr>
      <w:tblGrid>
        <w:gridCol w:w="3116"/>
        <w:gridCol w:w="3117"/>
        <w:gridCol w:w="3117"/>
      </w:tblGrid>
      <w:tr w:rsidR="00396C0D" w14:paraId="32851DEF" w14:textId="77777777" w:rsidTr="00F102F0">
        <w:tc>
          <w:tcPr>
            <w:tcW w:w="3116" w:type="dxa"/>
          </w:tcPr>
          <w:p w14:paraId="03C9D266" w14:textId="77777777" w:rsidR="00396C0D" w:rsidRPr="00BE70C5" w:rsidRDefault="00396C0D" w:rsidP="00F102F0">
            <w:pPr>
              <w:rPr>
                <w:b/>
                <w:bCs/>
              </w:rPr>
            </w:pPr>
            <w:r w:rsidRPr="00BE70C5">
              <w:rPr>
                <w:b/>
                <w:bCs/>
              </w:rPr>
              <w:t>Factors affecting rural health</w:t>
            </w:r>
          </w:p>
        </w:tc>
        <w:tc>
          <w:tcPr>
            <w:tcW w:w="3117" w:type="dxa"/>
          </w:tcPr>
          <w:p w14:paraId="70994BEC" w14:textId="77777777" w:rsidR="00396C0D" w:rsidRPr="00BE70C5" w:rsidRDefault="00396C0D" w:rsidP="00F102F0">
            <w:pPr>
              <w:rPr>
                <w:b/>
                <w:bCs/>
              </w:rPr>
            </w:pPr>
            <w:r w:rsidRPr="00BE70C5">
              <w:rPr>
                <w:b/>
                <w:bCs/>
              </w:rPr>
              <w:t>British Columbia</w:t>
            </w:r>
          </w:p>
        </w:tc>
        <w:tc>
          <w:tcPr>
            <w:tcW w:w="3117" w:type="dxa"/>
          </w:tcPr>
          <w:p w14:paraId="440297C4" w14:textId="77777777" w:rsidR="00396C0D" w:rsidRPr="00BE70C5" w:rsidRDefault="00396C0D" w:rsidP="00F102F0">
            <w:pPr>
              <w:rPr>
                <w:b/>
                <w:bCs/>
              </w:rPr>
            </w:pPr>
            <w:r w:rsidRPr="00BE70C5">
              <w:rPr>
                <w:b/>
                <w:bCs/>
              </w:rPr>
              <w:t>Washington</w:t>
            </w:r>
          </w:p>
        </w:tc>
      </w:tr>
      <w:tr w:rsidR="00396C0D" w14:paraId="63D92562" w14:textId="77777777" w:rsidTr="00F102F0">
        <w:tc>
          <w:tcPr>
            <w:tcW w:w="3116" w:type="dxa"/>
          </w:tcPr>
          <w:p w14:paraId="37DA2A99" w14:textId="77777777" w:rsidR="00396C0D" w:rsidRPr="00BE70C5" w:rsidRDefault="00396C0D" w:rsidP="00F102F0">
            <w:pPr>
              <w:rPr>
                <w:i/>
                <w:iCs/>
              </w:rPr>
            </w:pPr>
            <w:r w:rsidRPr="00BE70C5">
              <w:rPr>
                <w:i/>
                <w:iCs/>
              </w:rPr>
              <w:t xml:space="preserve">Social environment for rural </w:t>
            </w:r>
          </w:p>
        </w:tc>
        <w:tc>
          <w:tcPr>
            <w:tcW w:w="3117" w:type="dxa"/>
          </w:tcPr>
          <w:p w14:paraId="47A10214" w14:textId="3B83DFAF" w:rsidR="006B31E5" w:rsidRPr="00415A8E" w:rsidRDefault="00396C0D" w:rsidP="007C7A2E">
            <w:r>
              <w:t>Lower SES than urban</w:t>
            </w:r>
            <w:r w:rsidR="007C7A2E">
              <w:t>, aging</w:t>
            </w:r>
            <w:r w:rsidR="00415A8E">
              <w:t xml:space="preserve"> population</w:t>
            </w:r>
          </w:p>
        </w:tc>
        <w:tc>
          <w:tcPr>
            <w:tcW w:w="3117" w:type="dxa"/>
          </w:tcPr>
          <w:p w14:paraId="06D99295" w14:textId="5F33AE87" w:rsidR="00F90945" w:rsidRDefault="00396C0D" w:rsidP="00F102F0">
            <w:r>
              <w:t>Lower SES than urban</w:t>
            </w:r>
            <w:r w:rsidR="007C7A2E">
              <w:t>, aging</w:t>
            </w:r>
            <w:r w:rsidR="00415A8E">
              <w:t xml:space="preserve"> population</w:t>
            </w:r>
          </w:p>
        </w:tc>
      </w:tr>
      <w:tr w:rsidR="00396C0D" w14:paraId="595F24A8" w14:textId="77777777" w:rsidTr="00F102F0">
        <w:tc>
          <w:tcPr>
            <w:tcW w:w="3116" w:type="dxa"/>
          </w:tcPr>
          <w:p w14:paraId="1C7C16D7" w14:textId="77777777" w:rsidR="00396C0D" w:rsidRPr="00BE70C5" w:rsidRDefault="00396C0D" w:rsidP="00F102F0">
            <w:pPr>
              <w:rPr>
                <w:i/>
                <w:iCs/>
              </w:rPr>
            </w:pPr>
            <w:r w:rsidRPr="00BE70C5">
              <w:rPr>
                <w:i/>
                <w:iCs/>
              </w:rPr>
              <w:t xml:space="preserve">Rural geography </w:t>
            </w:r>
          </w:p>
        </w:tc>
        <w:tc>
          <w:tcPr>
            <w:tcW w:w="3117" w:type="dxa"/>
          </w:tcPr>
          <w:p w14:paraId="5F8501B5" w14:textId="77777777" w:rsidR="00396C0D" w:rsidRDefault="00396C0D" w:rsidP="00F102F0">
            <w:r>
              <w:t>Difficult travel conditions, long distances</w:t>
            </w:r>
          </w:p>
        </w:tc>
        <w:tc>
          <w:tcPr>
            <w:tcW w:w="3117" w:type="dxa"/>
          </w:tcPr>
          <w:p w14:paraId="0C9F6129" w14:textId="77777777" w:rsidR="00396C0D" w:rsidRDefault="00396C0D" w:rsidP="00F102F0">
            <w:r>
              <w:t>Difficult travel conditions, long distances</w:t>
            </w:r>
          </w:p>
        </w:tc>
      </w:tr>
      <w:tr w:rsidR="00396C0D" w14:paraId="64199988" w14:textId="77777777" w:rsidTr="00F102F0">
        <w:tc>
          <w:tcPr>
            <w:tcW w:w="3116" w:type="dxa"/>
          </w:tcPr>
          <w:p w14:paraId="320E14CD" w14:textId="77777777" w:rsidR="00396C0D" w:rsidRPr="00BE70C5" w:rsidRDefault="00396C0D" w:rsidP="00F102F0">
            <w:pPr>
              <w:rPr>
                <w:i/>
                <w:iCs/>
              </w:rPr>
            </w:pPr>
            <w:r w:rsidRPr="00BE70C5">
              <w:rPr>
                <w:i/>
                <w:iCs/>
              </w:rPr>
              <w:t xml:space="preserve">Political environment </w:t>
            </w:r>
          </w:p>
        </w:tc>
        <w:tc>
          <w:tcPr>
            <w:tcW w:w="3117" w:type="dxa"/>
          </w:tcPr>
          <w:p w14:paraId="6140D928" w14:textId="77777777" w:rsidR="00396C0D" w:rsidRDefault="00396C0D" w:rsidP="00F102F0">
            <w:r>
              <w:t>Leans left of center, competitive center right party</w:t>
            </w:r>
          </w:p>
        </w:tc>
        <w:tc>
          <w:tcPr>
            <w:tcW w:w="3117" w:type="dxa"/>
          </w:tcPr>
          <w:p w14:paraId="0FD7C7D3" w14:textId="77777777" w:rsidR="00396C0D" w:rsidRDefault="00396C0D" w:rsidP="00F102F0">
            <w:r>
              <w:t>Leans left center, one dominant party</w:t>
            </w:r>
          </w:p>
        </w:tc>
      </w:tr>
      <w:tr w:rsidR="00396C0D" w14:paraId="35ED7BEE" w14:textId="77777777" w:rsidTr="00F102F0">
        <w:tc>
          <w:tcPr>
            <w:tcW w:w="3116" w:type="dxa"/>
          </w:tcPr>
          <w:p w14:paraId="4523D2DE" w14:textId="77777777" w:rsidR="00396C0D" w:rsidRPr="00BE70C5" w:rsidRDefault="00396C0D" w:rsidP="00F102F0">
            <w:pPr>
              <w:rPr>
                <w:i/>
                <w:iCs/>
              </w:rPr>
            </w:pPr>
            <w:r w:rsidRPr="00BE70C5">
              <w:rPr>
                <w:i/>
                <w:iCs/>
              </w:rPr>
              <w:t>State/provincial health policy</w:t>
            </w:r>
          </w:p>
        </w:tc>
        <w:tc>
          <w:tcPr>
            <w:tcW w:w="3117" w:type="dxa"/>
          </w:tcPr>
          <w:p w14:paraId="0A5D6E09" w14:textId="77777777" w:rsidR="00396C0D" w:rsidRDefault="00396C0D" w:rsidP="00F102F0">
            <w:r>
              <w:t>Improving but underdeveloped, but lacks rural consciousness</w:t>
            </w:r>
          </w:p>
        </w:tc>
        <w:tc>
          <w:tcPr>
            <w:tcW w:w="3117" w:type="dxa"/>
          </w:tcPr>
          <w:p w14:paraId="3D530B83" w14:textId="77777777" w:rsidR="00396C0D" w:rsidRDefault="00396C0D" w:rsidP="00F102F0">
            <w:r>
              <w:t xml:space="preserve">Attempts to increase access but lack of rural consciousness </w:t>
            </w:r>
          </w:p>
        </w:tc>
      </w:tr>
      <w:tr w:rsidR="00396C0D" w14:paraId="0CCB37C2" w14:textId="77777777" w:rsidTr="00F102F0">
        <w:trPr>
          <w:trHeight w:val="314"/>
        </w:trPr>
        <w:tc>
          <w:tcPr>
            <w:tcW w:w="3116" w:type="dxa"/>
          </w:tcPr>
          <w:p w14:paraId="72B81D0B" w14:textId="77777777" w:rsidR="00396C0D" w:rsidRPr="00BE70C5" w:rsidRDefault="00396C0D" w:rsidP="00F102F0">
            <w:pPr>
              <w:rPr>
                <w:i/>
                <w:iCs/>
              </w:rPr>
            </w:pPr>
            <w:r w:rsidRPr="00BE70C5">
              <w:rPr>
                <w:i/>
                <w:iCs/>
              </w:rPr>
              <w:t>Rural economy</w:t>
            </w:r>
          </w:p>
        </w:tc>
        <w:tc>
          <w:tcPr>
            <w:tcW w:w="3117" w:type="dxa"/>
          </w:tcPr>
          <w:p w14:paraId="1C3F290F" w14:textId="77777777" w:rsidR="00396C0D" w:rsidRDefault="00396C0D" w:rsidP="00F102F0">
            <w:r>
              <w:t>Extractive</w:t>
            </w:r>
          </w:p>
        </w:tc>
        <w:tc>
          <w:tcPr>
            <w:tcW w:w="3117" w:type="dxa"/>
          </w:tcPr>
          <w:p w14:paraId="3E16D3E1" w14:textId="77777777" w:rsidR="00396C0D" w:rsidRDefault="00396C0D" w:rsidP="00F102F0">
            <w:r>
              <w:t>Extractive</w:t>
            </w:r>
          </w:p>
        </w:tc>
      </w:tr>
      <w:tr w:rsidR="00396C0D" w14:paraId="499D8A35" w14:textId="77777777" w:rsidTr="00F102F0">
        <w:tc>
          <w:tcPr>
            <w:tcW w:w="3116" w:type="dxa"/>
          </w:tcPr>
          <w:p w14:paraId="6B26B8DC" w14:textId="77777777" w:rsidR="00396C0D" w:rsidRPr="00BE70C5" w:rsidRDefault="00396C0D" w:rsidP="00F102F0">
            <w:pPr>
              <w:rPr>
                <w:i/>
                <w:iCs/>
              </w:rPr>
            </w:pPr>
            <w:r w:rsidRPr="00A56350">
              <w:rPr>
                <w:i/>
                <w:iCs/>
              </w:rPr>
              <w:t>Overall health of state/province compared to entire country</w:t>
            </w:r>
          </w:p>
        </w:tc>
        <w:tc>
          <w:tcPr>
            <w:tcW w:w="3117" w:type="dxa"/>
          </w:tcPr>
          <w:p w14:paraId="478EB048" w14:textId="77777777" w:rsidR="00396C0D" w:rsidRDefault="00396C0D" w:rsidP="00F102F0">
            <w:r w:rsidRPr="00A56350">
              <w:t>Strong</w:t>
            </w:r>
          </w:p>
        </w:tc>
        <w:tc>
          <w:tcPr>
            <w:tcW w:w="3117" w:type="dxa"/>
          </w:tcPr>
          <w:p w14:paraId="480D8469" w14:textId="77777777" w:rsidR="00396C0D" w:rsidRDefault="00396C0D" w:rsidP="00F102F0">
            <w:r w:rsidRPr="00A56350">
              <w:t>Generally strong</w:t>
            </w:r>
          </w:p>
        </w:tc>
      </w:tr>
      <w:tr w:rsidR="00396C0D" w14:paraId="0DD8DF8B" w14:textId="77777777" w:rsidTr="00F102F0">
        <w:tc>
          <w:tcPr>
            <w:tcW w:w="3116" w:type="dxa"/>
          </w:tcPr>
          <w:p w14:paraId="3BCBF9D5" w14:textId="77777777" w:rsidR="00396C0D" w:rsidRPr="00BE70C5" w:rsidRDefault="00396C0D" w:rsidP="00F102F0">
            <w:pPr>
              <w:rPr>
                <w:i/>
                <w:iCs/>
              </w:rPr>
            </w:pPr>
            <w:r w:rsidRPr="00BE70C5">
              <w:rPr>
                <w:i/>
                <w:iCs/>
              </w:rPr>
              <w:t>Rural health outcomes compared to urban</w:t>
            </w:r>
          </w:p>
        </w:tc>
        <w:tc>
          <w:tcPr>
            <w:tcW w:w="3117" w:type="dxa"/>
          </w:tcPr>
          <w:p w14:paraId="1B3C2D68" w14:textId="77777777" w:rsidR="00396C0D" w:rsidRDefault="00396C0D" w:rsidP="00F102F0">
            <w:proofErr w:type="gramStart"/>
            <w:r>
              <w:t>Typically</w:t>
            </w:r>
            <w:proofErr w:type="gramEnd"/>
            <w:r>
              <w:t xml:space="preserve"> worse</w:t>
            </w:r>
          </w:p>
        </w:tc>
        <w:tc>
          <w:tcPr>
            <w:tcW w:w="3117" w:type="dxa"/>
          </w:tcPr>
          <w:p w14:paraId="6EA6BE21" w14:textId="77777777" w:rsidR="00396C0D" w:rsidRDefault="00396C0D" w:rsidP="00F102F0">
            <w:proofErr w:type="gramStart"/>
            <w:r>
              <w:t>Typically</w:t>
            </w:r>
            <w:proofErr w:type="gramEnd"/>
            <w:r>
              <w:t xml:space="preserve"> worse</w:t>
            </w:r>
          </w:p>
        </w:tc>
      </w:tr>
      <w:tr w:rsidR="00396C0D" w14:paraId="72D67DB4" w14:textId="77777777" w:rsidTr="00F102F0">
        <w:tc>
          <w:tcPr>
            <w:tcW w:w="3116" w:type="dxa"/>
          </w:tcPr>
          <w:p w14:paraId="54048C2B" w14:textId="77777777" w:rsidR="00396C0D" w:rsidRPr="00BE70C5" w:rsidRDefault="00396C0D" w:rsidP="00F102F0">
            <w:pPr>
              <w:rPr>
                <w:i/>
                <w:iCs/>
              </w:rPr>
            </w:pPr>
            <w:r w:rsidRPr="00BE70C5">
              <w:rPr>
                <w:i/>
                <w:iCs/>
              </w:rPr>
              <w:t xml:space="preserve">Percent </w:t>
            </w:r>
            <w:r>
              <w:rPr>
                <w:i/>
                <w:iCs/>
              </w:rPr>
              <w:t xml:space="preserve">rural </w:t>
            </w:r>
            <w:r w:rsidRPr="00BE70C5">
              <w:rPr>
                <w:i/>
                <w:iCs/>
              </w:rPr>
              <w:t>covered by insurance</w:t>
            </w:r>
          </w:p>
        </w:tc>
        <w:tc>
          <w:tcPr>
            <w:tcW w:w="3117" w:type="dxa"/>
          </w:tcPr>
          <w:p w14:paraId="4D82420F" w14:textId="50E96B13" w:rsidR="00396C0D" w:rsidRDefault="00444D74" w:rsidP="00F102F0">
            <w:r>
              <w:t>Guaranteed</w:t>
            </w:r>
          </w:p>
        </w:tc>
        <w:tc>
          <w:tcPr>
            <w:tcW w:w="3117" w:type="dxa"/>
          </w:tcPr>
          <w:p w14:paraId="192D1DA2" w14:textId="5757678E" w:rsidR="00396C0D" w:rsidRDefault="00444D74" w:rsidP="00F102F0">
            <w:r>
              <w:t>Not guaranteed, comparatively higher than other states</w:t>
            </w:r>
          </w:p>
        </w:tc>
      </w:tr>
      <w:tr w:rsidR="00396C0D" w14:paraId="21F3A37E" w14:textId="77777777" w:rsidTr="00F102F0">
        <w:tc>
          <w:tcPr>
            <w:tcW w:w="3116" w:type="dxa"/>
          </w:tcPr>
          <w:p w14:paraId="29A168E3" w14:textId="77777777" w:rsidR="00396C0D" w:rsidRPr="00A56350" w:rsidRDefault="00396C0D" w:rsidP="00F102F0">
            <w:pPr>
              <w:rPr>
                <w:i/>
                <w:iCs/>
              </w:rPr>
            </w:pPr>
            <w:r>
              <w:rPr>
                <w:i/>
                <w:iCs/>
              </w:rPr>
              <w:t>Main barrier to care</w:t>
            </w:r>
          </w:p>
        </w:tc>
        <w:tc>
          <w:tcPr>
            <w:tcW w:w="3117" w:type="dxa"/>
          </w:tcPr>
          <w:p w14:paraId="3041A81A" w14:textId="77777777" w:rsidR="00396C0D" w:rsidRPr="00A56350" w:rsidRDefault="00396C0D" w:rsidP="00F102F0">
            <w:r>
              <w:t>Provider shortages</w:t>
            </w:r>
          </w:p>
        </w:tc>
        <w:tc>
          <w:tcPr>
            <w:tcW w:w="3117" w:type="dxa"/>
          </w:tcPr>
          <w:p w14:paraId="61DACCE7" w14:textId="77777777" w:rsidR="00396C0D" w:rsidRPr="00A56350" w:rsidRDefault="00396C0D" w:rsidP="00F102F0">
            <w:r>
              <w:t>Provider shortages</w:t>
            </w:r>
          </w:p>
        </w:tc>
      </w:tr>
    </w:tbl>
    <w:p w14:paraId="4200F705" w14:textId="77777777" w:rsidR="00855153" w:rsidRDefault="00855153" w:rsidP="00257C1A">
      <w:pPr>
        <w:spacing w:after="0" w:line="480" w:lineRule="auto"/>
        <w:ind w:firstLine="720"/>
        <w:rPr>
          <w:rFonts w:ascii="Times New Roman" w:hAnsi="Times New Roman" w:cs="Times New Roman"/>
          <w:color w:val="000000" w:themeColor="text1"/>
          <w:sz w:val="24"/>
          <w:szCs w:val="24"/>
        </w:rPr>
      </w:pPr>
    </w:p>
    <w:p w14:paraId="3F1AC885" w14:textId="6C8110E2" w:rsidR="009C0886" w:rsidRPr="00265804" w:rsidRDefault="00C57D45" w:rsidP="00257C1A">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The first question is what are the similarities and difference</w:t>
      </w:r>
      <w:r w:rsidR="008A4840" w:rsidRPr="00265804">
        <w:rPr>
          <w:rFonts w:ascii="Times New Roman" w:hAnsi="Times New Roman" w:cs="Times New Roman"/>
          <w:color w:val="000000" w:themeColor="text1"/>
          <w:sz w:val="24"/>
          <w:szCs w:val="24"/>
        </w:rPr>
        <w:t>s in health care inputs and outcomes from a rural lens?</w:t>
      </w:r>
      <w:r w:rsidR="00CC5A32" w:rsidRPr="00265804">
        <w:rPr>
          <w:rFonts w:ascii="Times New Roman" w:hAnsi="Times New Roman" w:cs="Times New Roman"/>
          <w:color w:val="000000" w:themeColor="text1"/>
          <w:sz w:val="24"/>
          <w:szCs w:val="24"/>
        </w:rPr>
        <w:t xml:space="preserve"> </w:t>
      </w:r>
      <w:r w:rsidR="00113C15">
        <w:rPr>
          <w:rFonts w:ascii="Times New Roman" w:hAnsi="Times New Roman" w:cs="Times New Roman"/>
          <w:color w:val="000000" w:themeColor="text1"/>
          <w:sz w:val="24"/>
          <w:szCs w:val="24"/>
        </w:rPr>
        <w:t>T</w:t>
      </w:r>
      <w:r w:rsidR="00735C9D" w:rsidRPr="00265804">
        <w:rPr>
          <w:rFonts w:ascii="Times New Roman" w:hAnsi="Times New Roman" w:cs="Times New Roman"/>
          <w:color w:val="000000" w:themeColor="text1"/>
          <w:sz w:val="24"/>
          <w:szCs w:val="24"/>
        </w:rPr>
        <w:t xml:space="preserve">o </w:t>
      </w:r>
      <w:r w:rsidR="002B63EB" w:rsidRPr="00265804">
        <w:rPr>
          <w:rFonts w:ascii="Times New Roman" w:hAnsi="Times New Roman" w:cs="Times New Roman"/>
          <w:color w:val="000000" w:themeColor="text1"/>
          <w:sz w:val="24"/>
          <w:szCs w:val="24"/>
        </w:rPr>
        <w:t>reiterate</w:t>
      </w:r>
      <w:r w:rsidR="00735C9D" w:rsidRPr="00265804">
        <w:rPr>
          <w:rFonts w:ascii="Times New Roman" w:hAnsi="Times New Roman" w:cs="Times New Roman"/>
          <w:color w:val="000000" w:themeColor="text1"/>
          <w:sz w:val="24"/>
          <w:szCs w:val="24"/>
        </w:rPr>
        <w:t xml:space="preserve"> both </w:t>
      </w:r>
      <w:r w:rsidR="00732260" w:rsidRPr="00265804">
        <w:rPr>
          <w:rFonts w:ascii="Times New Roman" w:hAnsi="Times New Roman" w:cs="Times New Roman"/>
          <w:color w:val="000000" w:themeColor="text1"/>
          <w:sz w:val="24"/>
          <w:szCs w:val="24"/>
        </w:rPr>
        <w:t xml:space="preserve">subnational governments </w:t>
      </w:r>
      <w:r w:rsidR="00113C15">
        <w:rPr>
          <w:rFonts w:ascii="Times New Roman" w:hAnsi="Times New Roman" w:cs="Times New Roman"/>
          <w:color w:val="000000" w:themeColor="text1"/>
          <w:sz w:val="24"/>
          <w:szCs w:val="24"/>
        </w:rPr>
        <w:t>have</w:t>
      </w:r>
      <w:r w:rsidR="00732260" w:rsidRPr="00265804">
        <w:rPr>
          <w:rFonts w:ascii="Times New Roman" w:hAnsi="Times New Roman" w:cs="Times New Roman"/>
          <w:color w:val="000000" w:themeColor="text1"/>
          <w:sz w:val="24"/>
          <w:szCs w:val="24"/>
        </w:rPr>
        <w:t xml:space="preserve"> significant authority within their respective health systems</w:t>
      </w:r>
      <w:r w:rsidR="002B63EB"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7C70C3" w:rsidRPr="00265804">
        <w:rPr>
          <w:rFonts w:ascii="Times New Roman" w:hAnsi="Times New Roman" w:cs="Times New Roman"/>
          <w:color w:val="000000" w:themeColor="text1"/>
          <w:sz w:val="24"/>
          <w:szCs w:val="24"/>
        </w:rPr>
        <w:t>However, a</w:t>
      </w:r>
      <w:r w:rsidR="00F10017" w:rsidRPr="00265804">
        <w:rPr>
          <w:rFonts w:ascii="Times New Roman" w:hAnsi="Times New Roman" w:cs="Times New Roman"/>
          <w:color w:val="000000" w:themeColor="text1"/>
          <w:sz w:val="24"/>
          <w:szCs w:val="24"/>
        </w:rPr>
        <w:t xml:space="preserve"> major difference regarding inputs is that in British Columbia</w:t>
      </w:r>
      <w:r w:rsidR="00C27D00">
        <w:rPr>
          <w:rFonts w:ascii="Times New Roman" w:hAnsi="Times New Roman" w:cs="Times New Roman"/>
          <w:color w:val="000000" w:themeColor="text1"/>
          <w:sz w:val="24"/>
          <w:szCs w:val="24"/>
        </w:rPr>
        <w:t xml:space="preserve"> </w:t>
      </w:r>
      <w:r w:rsidR="00F10017" w:rsidRPr="00265804">
        <w:rPr>
          <w:rFonts w:ascii="Times New Roman" w:hAnsi="Times New Roman" w:cs="Times New Roman"/>
          <w:color w:val="000000" w:themeColor="text1"/>
          <w:sz w:val="24"/>
          <w:szCs w:val="24"/>
        </w:rPr>
        <w:t xml:space="preserve">Medicare </w:t>
      </w:r>
      <w:r w:rsidR="00104579" w:rsidRPr="00265804">
        <w:rPr>
          <w:rFonts w:ascii="Times New Roman" w:hAnsi="Times New Roman" w:cs="Times New Roman"/>
          <w:color w:val="000000" w:themeColor="text1"/>
          <w:sz w:val="24"/>
          <w:szCs w:val="24"/>
        </w:rPr>
        <w:t>ensures</w:t>
      </w:r>
      <w:r w:rsidR="00F10017" w:rsidRPr="00265804">
        <w:rPr>
          <w:rFonts w:ascii="Times New Roman" w:hAnsi="Times New Roman" w:cs="Times New Roman"/>
          <w:color w:val="000000" w:themeColor="text1"/>
          <w:sz w:val="24"/>
          <w:szCs w:val="24"/>
        </w:rPr>
        <w:t xml:space="preserve"> all eligible </w:t>
      </w:r>
      <w:r w:rsidR="00BD0EFB" w:rsidRPr="00265804">
        <w:rPr>
          <w:rFonts w:ascii="Times New Roman" w:hAnsi="Times New Roman" w:cs="Times New Roman"/>
          <w:color w:val="000000" w:themeColor="text1"/>
          <w:sz w:val="24"/>
          <w:szCs w:val="24"/>
        </w:rPr>
        <w:t xml:space="preserve">residents of Canada </w:t>
      </w:r>
      <w:r w:rsidR="001B6CD9">
        <w:rPr>
          <w:rFonts w:ascii="Times New Roman" w:hAnsi="Times New Roman" w:cs="Times New Roman"/>
          <w:color w:val="000000" w:themeColor="text1"/>
          <w:sz w:val="24"/>
          <w:szCs w:val="24"/>
        </w:rPr>
        <w:t>receive</w:t>
      </w:r>
      <w:r w:rsidR="00BD0EFB" w:rsidRPr="00265804">
        <w:rPr>
          <w:rFonts w:ascii="Times New Roman" w:hAnsi="Times New Roman" w:cs="Times New Roman"/>
          <w:color w:val="000000" w:themeColor="text1"/>
          <w:sz w:val="24"/>
          <w:szCs w:val="24"/>
        </w:rPr>
        <w:t xml:space="preserve"> medical</w:t>
      </w:r>
      <w:r w:rsidR="003F786C">
        <w:rPr>
          <w:rFonts w:ascii="Times New Roman" w:hAnsi="Times New Roman" w:cs="Times New Roman"/>
          <w:color w:val="000000" w:themeColor="text1"/>
          <w:sz w:val="24"/>
          <w:szCs w:val="24"/>
        </w:rPr>
        <w:t>/hospital</w:t>
      </w:r>
      <w:r w:rsidR="00BD0EFB" w:rsidRPr="00265804">
        <w:rPr>
          <w:rFonts w:ascii="Times New Roman" w:hAnsi="Times New Roman" w:cs="Times New Roman"/>
          <w:color w:val="000000" w:themeColor="text1"/>
          <w:sz w:val="24"/>
          <w:szCs w:val="24"/>
        </w:rPr>
        <w:t xml:space="preserve"> care</w:t>
      </w:r>
      <w:r w:rsidR="00674741" w:rsidRPr="00265804">
        <w:rPr>
          <w:rFonts w:ascii="Times New Roman" w:hAnsi="Times New Roman" w:cs="Times New Roman"/>
          <w:color w:val="000000" w:themeColor="text1"/>
          <w:sz w:val="24"/>
          <w:szCs w:val="24"/>
        </w:rPr>
        <w:t xml:space="preserve"> that is</w:t>
      </w:r>
      <w:r w:rsidR="00BD0EFB" w:rsidRPr="00265804">
        <w:rPr>
          <w:rFonts w:ascii="Times New Roman" w:hAnsi="Times New Roman" w:cs="Times New Roman"/>
          <w:color w:val="000000" w:themeColor="text1"/>
          <w:sz w:val="24"/>
          <w:szCs w:val="24"/>
        </w:rPr>
        <w:t xml:space="preserve"> free at the point of service</w:t>
      </w:r>
      <w:r w:rsidR="005A735B" w:rsidRPr="00265804">
        <w:rPr>
          <w:rFonts w:ascii="Times New Roman" w:hAnsi="Times New Roman" w:cs="Times New Roman"/>
          <w:color w:val="000000" w:themeColor="text1"/>
          <w:sz w:val="24"/>
          <w:szCs w:val="24"/>
        </w:rPr>
        <w:t xml:space="preserve">. </w:t>
      </w:r>
      <w:r w:rsidR="00F00F1D">
        <w:rPr>
          <w:rFonts w:ascii="Times New Roman" w:hAnsi="Times New Roman" w:cs="Times New Roman"/>
          <w:color w:val="000000" w:themeColor="text1"/>
          <w:sz w:val="24"/>
          <w:szCs w:val="24"/>
        </w:rPr>
        <w:t xml:space="preserve"> Washington</w:t>
      </w:r>
      <w:r w:rsidR="00BD0EFB" w:rsidRPr="00265804">
        <w:rPr>
          <w:rFonts w:ascii="Times New Roman" w:hAnsi="Times New Roman" w:cs="Times New Roman"/>
          <w:color w:val="000000" w:themeColor="text1"/>
          <w:sz w:val="24"/>
          <w:szCs w:val="24"/>
        </w:rPr>
        <w:t xml:space="preserve"> </w:t>
      </w:r>
      <w:r w:rsidR="00547980">
        <w:rPr>
          <w:rFonts w:ascii="Times New Roman" w:hAnsi="Times New Roman" w:cs="Times New Roman"/>
          <w:color w:val="000000" w:themeColor="text1"/>
          <w:sz w:val="24"/>
          <w:szCs w:val="24"/>
        </w:rPr>
        <w:t xml:space="preserve">does not guarantee </w:t>
      </w:r>
      <w:r w:rsidR="00BD0EFB" w:rsidRPr="00265804">
        <w:rPr>
          <w:rFonts w:ascii="Times New Roman" w:hAnsi="Times New Roman" w:cs="Times New Roman"/>
          <w:color w:val="000000" w:themeColor="text1"/>
          <w:sz w:val="24"/>
          <w:szCs w:val="24"/>
        </w:rPr>
        <w:t>access to health insurance</w:t>
      </w:r>
      <w:r w:rsidR="00547980">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BD0EFB" w:rsidRPr="00265804">
        <w:rPr>
          <w:rFonts w:ascii="Times New Roman" w:hAnsi="Times New Roman" w:cs="Times New Roman"/>
          <w:color w:val="000000" w:themeColor="text1"/>
          <w:sz w:val="24"/>
          <w:szCs w:val="24"/>
        </w:rPr>
        <w:t>However, Washington</w:t>
      </w:r>
      <w:r w:rsidR="004707D2" w:rsidRPr="00265804">
        <w:rPr>
          <w:rFonts w:ascii="Times New Roman" w:hAnsi="Times New Roman" w:cs="Times New Roman"/>
          <w:color w:val="000000" w:themeColor="text1"/>
          <w:sz w:val="24"/>
          <w:szCs w:val="24"/>
        </w:rPr>
        <w:t xml:space="preserve"> has seen a significant decline it its uninsurance rate since </w:t>
      </w:r>
      <w:r w:rsidR="00A052C5" w:rsidRPr="00265804">
        <w:rPr>
          <w:rFonts w:ascii="Times New Roman" w:hAnsi="Times New Roman" w:cs="Times New Roman"/>
          <w:color w:val="000000" w:themeColor="text1"/>
          <w:sz w:val="24"/>
          <w:szCs w:val="24"/>
        </w:rPr>
        <w:t>embracing Medicaid expansion</w:t>
      </w:r>
      <w:r w:rsidR="00E73A8A" w:rsidRPr="00265804">
        <w:rPr>
          <w:rFonts w:ascii="Times New Roman" w:hAnsi="Times New Roman" w:cs="Times New Roman"/>
          <w:color w:val="000000" w:themeColor="text1"/>
          <w:sz w:val="24"/>
          <w:szCs w:val="24"/>
        </w:rPr>
        <w:t xml:space="preserve">, which they chose to be a part of while many states </w:t>
      </w:r>
      <w:r w:rsidR="00B25ADB">
        <w:rPr>
          <w:rFonts w:ascii="Times New Roman" w:hAnsi="Times New Roman" w:cs="Times New Roman"/>
          <w:color w:val="000000" w:themeColor="text1"/>
          <w:sz w:val="24"/>
          <w:szCs w:val="24"/>
        </w:rPr>
        <w:t xml:space="preserve">initially </w:t>
      </w:r>
      <w:r w:rsidR="00E73A8A" w:rsidRPr="00265804">
        <w:rPr>
          <w:rFonts w:ascii="Times New Roman" w:hAnsi="Times New Roman" w:cs="Times New Roman"/>
          <w:color w:val="000000" w:themeColor="text1"/>
          <w:sz w:val="24"/>
          <w:szCs w:val="24"/>
        </w:rPr>
        <w:t>did not</w:t>
      </w:r>
      <w:r w:rsidR="00A052C5"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8C6591" w:rsidRPr="00265804">
        <w:rPr>
          <w:rFonts w:ascii="Times New Roman" w:hAnsi="Times New Roman" w:cs="Times New Roman"/>
          <w:color w:val="000000" w:themeColor="text1"/>
          <w:sz w:val="24"/>
          <w:szCs w:val="24"/>
        </w:rPr>
        <w:t xml:space="preserve">Rural </w:t>
      </w:r>
      <w:r w:rsidR="008C6591" w:rsidRPr="00265804">
        <w:rPr>
          <w:rFonts w:ascii="Times New Roman" w:hAnsi="Times New Roman" w:cs="Times New Roman"/>
          <w:color w:val="000000" w:themeColor="text1"/>
          <w:sz w:val="24"/>
          <w:szCs w:val="24"/>
        </w:rPr>
        <w:lastRenderedPageBreak/>
        <w:t>Washington continues to lag urban in terms of insurance coverage</w:t>
      </w:r>
      <w:r w:rsidR="000962B0" w:rsidRPr="00265804">
        <w:rPr>
          <w:rFonts w:ascii="Times New Roman" w:hAnsi="Times New Roman" w:cs="Times New Roman"/>
          <w:color w:val="000000" w:themeColor="text1"/>
          <w:sz w:val="24"/>
          <w:szCs w:val="24"/>
        </w:rPr>
        <w:t>,</w:t>
      </w:r>
      <w:r w:rsidR="008C6591" w:rsidRPr="00265804">
        <w:rPr>
          <w:rFonts w:ascii="Times New Roman" w:hAnsi="Times New Roman" w:cs="Times New Roman"/>
          <w:color w:val="000000" w:themeColor="text1"/>
          <w:sz w:val="24"/>
          <w:szCs w:val="24"/>
        </w:rPr>
        <w:t xml:space="preserve"> but it has seen improvements in this regard.</w:t>
      </w:r>
      <w:r w:rsidR="00CC5A32" w:rsidRPr="00265804">
        <w:rPr>
          <w:rFonts w:ascii="Times New Roman" w:hAnsi="Times New Roman" w:cs="Times New Roman"/>
          <w:color w:val="000000" w:themeColor="text1"/>
          <w:sz w:val="24"/>
          <w:szCs w:val="24"/>
        </w:rPr>
        <w:t xml:space="preserve"> </w:t>
      </w:r>
    </w:p>
    <w:p w14:paraId="40D57503" w14:textId="44B50BF5" w:rsidR="00211959" w:rsidRPr="00265804" w:rsidRDefault="00104579" w:rsidP="00F448EA">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There are many similarities </w:t>
      </w:r>
      <w:r w:rsidR="00FF6407" w:rsidRPr="00265804">
        <w:rPr>
          <w:rFonts w:ascii="Times New Roman" w:hAnsi="Times New Roman" w:cs="Times New Roman"/>
          <w:color w:val="000000" w:themeColor="text1"/>
          <w:sz w:val="24"/>
          <w:szCs w:val="24"/>
        </w:rPr>
        <w:t>among the</w:t>
      </w:r>
      <w:r w:rsidR="00EC3687" w:rsidRPr="00265804">
        <w:rPr>
          <w:rFonts w:ascii="Times New Roman" w:hAnsi="Times New Roman" w:cs="Times New Roman"/>
          <w:color w:val="000000" w:themeColor="text1"/>
          <w:sz w:val="24"/>
          <w:szCs w:val="24"/>
        </w:rPr>
        <w:t xml:space="preserve"> people </w:t>
      </w:r>
      <w:r w:rsidR="00FF6407" w:rsidRPr="00265804">
        <w:rPr>
          <w:rFonts w:ascii="Times New Roman" w:hAnsi="Times New Roman" w:cs="Times New Roman"/>
          <w:color w:val="000000" w:themeColor="text1"/>
          <w:sz w:val="24"/>
          <w:szCs w:val="24"/>
        </w:rPr>
        <w:t xml:space="preserve">and places in rural </w:t>
      </w:r>
      <w:r w:rsidR="009C6B9C" w:rsidRPr="00265804">
        <w:rPr>
          <w:rFonts w:ascii="Times New Roman" w:hAnsi="Times New Roman" w:cs="Times New Roman"/>
          <w:color w:val="000000" w:themeColor="text1"/>
          <w:sz w:val="24"/>
          <w:szCs w:val="24"/>
        </w:rPr>
        <w:t>British Columbia and Washington</w:t>
      </w:r>
      <w:r w:rsidR="005A735B" w:rsidRPr="00265804">
        <w:rPr>
          <w:rFonts w:ascii="Times New Roman" w:hAnsi="Times New Roman" w:cs="Times New Roman"/>
          <w:color w:val="000000" w:themeColor="text1"/>
          <w:sz w:val="24"/>
          <w:szCs w:val="24"/>
        </w:rPr>
        <w:t xml:space="preserve">. </w:t>
      </w:r>
      <w:r w:rsidR="00060E48" w:rsidRPr="00265804">
        <w:rPr>
          <w:rFonts w:ascii="Times New Roman" w:hAnsi="Times New Roman" w:cs="Times New Roman"/>
          <w:color w:val="000000" w:themeColor="text1"/>
          <w:sz w:val="24"/>
          <w:szCs w:val="24"/>
        </w:rPr>
        <w:t xml:space="preserve">They both have rural residents that are </w:t>
      </w:r>
      <w:r w:rsidR="009C6B9C" w:rsidRPr="00265804">
        <w:rPr>
          <w:rFonts w:ascii="Times New Roman" w:hAnsi="Times New Roman" w:cs="Times New Roman"/>
          <w:color w:val="000000" w:themeColor="text1"/>
          <w:sz w:val="24"/>
          <w:szCs w:val="24"/>
        </w:rPr>
        <w:t xml:space="preserve">generally </w:t>
      </w:r>
      <w:r w:rsidR="00060E48" w:rsidRPr="00265804">
        <w:rPr>
          <w:rFonts w:ascii="Times New Roman" w:hAnsi="Times New Roman" w:cs="Times New Roman"/>
          <w:color w:val="000000" w:themeColor="text1"/>
          <w:sz w:val="24"/>
          <w:szCs w:val="24"/>
        </w:rPr>
        <w:t xml:space="preserve">worse off in terms of socio-economic status and </w:t>
      </w:r>
      <w:r w:rsidR="00260ABC" w:rsidRPr="00265804">
        <w:rPr>
          <w:rFonts w:ascii="Times New Roman" w:hAnsi="Times New Roman" w:cs="Times New Roman"/>
          <w:color w:val="000000" w:themeColor="text1"/>
          <w:sz w:val="24"/>
          <w:szCs w:val="24"/>
        </w:rPr>
        <w:t xml:space="preserve">some key </w:t>
      </w:r>
      <w:r w:rsidR="00060E48" w:rsidRPr="00265804">
        <w:rPr>
          <w:rFonts w:ascii="Times New Roman" w:hAnsi="Times New Roman" w:cs="Times New Roman"/>
          <w:color w:val="000000" w:themeColor="text1"/>
          <w:sz w:val="24"/>
          <w:szCs w:val="24"/>
        </w:rPr>
        <w:t>lifestyle behaviors.</w:t>
      </w:r>
      <w:r w:rsidR="00CC5A32" w:rsidRPr="00265804">
        <w:rPr>
          <w:rFonts w:ascii="Times New Roman" w:hAnsi="Times New Roman" w:cs="Times New Roman"/>
          <w:color w:val="000000" w:themeColor="text1"/>
          <w:sz w:val="24"/>
          <w:szCs w:val="24"/>
        </w:rPr>
        <w:t xml:space="preserve"> </w:t>
      </w:r>
      <w:r w:rsidR="002D069E" w:rsidRPr="00265804">
        <w:rPr>
          <w:rFonts w:ascii="Times New Roman" w:hAnsi="Times New Roman" w:cs="Times New Roman"/>
          <w:color w:val="000000" w:themeColor="text1"/>
          <w:sz w:val="24"/>
          <w:szCs w:val="24"/>
        </w:rPr>
        <w:t xml:space="preserve">Both places have difficult </w:t>
      </w:r>
      <w:r w:rsidR="009E648C" w:rsidRPr="00265804">
        <w:rPr>
          <w:rFonts w:ascii="Times New Roman" w:hAnsi="Times New Roman" w:cs="Times New Roman"/>
          <w:color w:val="000000" w:themeColor="text1"/>
          <w:sz w:val="24"/>
          <w:szCs w:val="24"/>
        </w:rPr>
        <w:t>geography in terms of providing health care</w:t>
      </w:r>
      <w:r w:rsidR="009C6B9C" w:rsidRPr="00265804">
        <w:rPr>
          <w:rFonts w:ascii="Times New Roman" w:hAnsi="Times New Roman" w:cs="Times New Roman"/>
          <w:color w:val="000000" w:themeColor="text1"/>
          <w:sz w:val="24"/>
          <w:szCs w:val="24"/>
        </w:rPr>
        <w:t xml:space="preserve"> with large </w:t>
      </w:r>
      <w:r w:rsidR="00556E2A" w:rsidRPr="00265804">
        <w:rPr>
          <w:rFonts w:ascii="Times New Roman" w:hAnsi="Times New Roman" w:cs="Times New Roman"/>
          <w:color w:val="000000" w:themeColor="text1"/>
          <w:sz w:val="24"/>
          <w:szCs w:val="24"/>
        </w:rPr>
        <w:t>land bases and rugged terrain</w:t>
      </w:r>
      <w:r w:rsidR="00CA7799" w:rsidRPr="00265804">
        <w:rPr>
          <w:rFonts w:ascii="Times New Roman" w:hAnsi="Times New Roman" w:cs="Times New Roman"/>
          <w:color w:val="000000" w:themeColor="text1"/>
          <w:sz w:val="24"/>
          <w:szCs w:val="24"/>
        </w:rPr>
        <w:t>.</w:t>
      </w:r>
      <w:r w:rsidR="00556E2A" w:rsidRPr="00265804">
        <w:rPr>
          <w:rFonts w:ascii="Times New Roman" w:hAnsi="Times New Roman" w:cs="Times New Roman"/>
          <w:color w:val="000000" w:themeColor="text1"/>
          <w:sz w:val="24"/>
          <w:szCs w:val="24"/>
        </w:rPr>
        <w:t xml:space="preserve"> </w:t>
      </w:r>
      <w:r w:rsidR="0061708D" w:rsidRPr="00265804">
        <w:rPr>
          <w:rFonts w:ascii="Times New Roman" w:hAnsi="Times New Roman" w:cs="Times New Roman"/>
          <w:color w:val="000000" w:themeColor="text1"/>
          <w:sz w:val="24"/>
          <w:szCs w:val="24"/>
        </w:rPr>
        <w:t>This makes travel for health care difficult</w:t>
      </w:r>
      <w:r w:rsidR="00F448EA" w:rsidRPr="00265804">
        <w:rPr>
          <w:rFonts w:ascii="Times New Roman" w:hAnsi="Times New Roman" w:cs="Times New Roman"/>
          <w:color w:val="000000" w:themeColor="text1"/>
          <w:sz w:val="24"/>
          <w:szCs w:val="24"/>
        </w:rPr>
        <w:t>, along with providing adequate services.</w:t>
      </w:r>
      <w:r w:rsidR="00CC5A32" w:rsidRPr="00265804">
        <w:rPr>
          <w:rFonts w:ascii="Times New Roman" w:hAnsi="Times New Roman" w:cs="Times New Roman"/>
          <w:color w:val="000000" w:themeColor="text1"/>
          <w:sz w:val="24"/>
          <w:szCs w:val="24"/>
        </w:rPr>
        <w:t xml:space="preserve"> </w:t>
      </w:r>
      <w:r w:rsidR="00211959" w:rsidRPr="00265804">
        <w:rPr>
          <w:rFonts w:ascii="Times New Roman" w:hAnsi="Times New Roman" w:cs="Times New Roman"/>
          <w:color w:val="000000" w:themeColor="text1"/>
          <w:sz w:val="24"/>
          <w:szCs w:val="24"/>
        </w:rPr>
        <w:t xml:space="preserve">While both have subnational units that </w:t>
      </w:r>
      <w:r w:rsidR="002D14EC" w:rsidRPr="00265804">
        <w:rPr>
          <w:rFonts w:ascii="Times New Roman" w:hAnsi="Times New Roman" w:cs="Times New Roman"/>
          <w:color w:val="000000" w:themeColor="text1"/>
          <w:sz w:val="24"/>
          <w:szCs w:val="24"/>
        </w:rPr>
        <w:t>fare</w:t>
      </w:r>
      <w:r w:rsidR="00211959" w:rsidRPr="00265804">
        <w:rPr>
          <w:rFonts w:ascii="Times New Roman" w:hAnsi="Times New Roman" w:cs="Times New Roman"/>
          <w:color w:val="000000" w:themeColor="text1"/>
          <w:sz w:val="24"/>
          <w:szCs w:val="24"/>
        </w:rPr>
        <w:t xml:space="preserve"> well compared to other subnational units within their</w:t>
      </w:r>
      <w:r w:rsidR="00DD6F33" w:rsidRPr="00265804">
        <w:rPr>
          <w:rFonts w:ascii="Times New Roman" w:hAnsi="Times New Roman" w:cs="Times New Roman"/>
          <w:color w:val="000000" w:themeColor="text1"/>
          <w:sz w:val="24"/>
          <w:szCs w:val="24"/>
        </w:rPr>
        <w:t xml:space="preserve"> countries</w:t>
      </w:r>
      <w:r w:rsidR="00211959" w:rsidRPr="00265804">
        <w:rPr>
          <w:rFonts w:ascii="Times New Roman" w:hAnsi="Times New Roman" w:cs="Times New Roman"/>
          <w:color w:val="000000" w:themeColor="text1"/>
          <w:sz w:val="24"/>
          <w:szCs w:val="24"/>
        </w:rPr>
        <w:t xml:space="preserve">, their rural populations </w:t>
      </w:r>
      <w:r w:rsidR="00CF1F14" w:rsidRPr="00265804">
        <w:rPr>
          <w:rFonts w:ascii="Times New Roman" w:hAnsi="Times New Roman" w:cs="Times New Roman"/>
          <w:color w:val="000000" w:themeColor="text1"/>
          <w:sz w:val="24"/>
          <w:szCs w:val="24"/>
        </w:rPr>
        <w:t>fare</w:t>
      </w:r>
      <w:r w:rsidR="00211959" w:rsidRPr="00265804">
        <w:rPr>
          <w:rFonts w:ascii="Times New Roman" w:hAnsi="Times New Roman" w:cs="Times New Roman"/>
          <w:color w:val="000000" w:themeColor="text1"/>
          <w:sz w:val="24"/>
          <w:szCs w:val="24"/>
        </w:rPr>
        <w:t xml:space="preserve"> worse on health measures than their urban populations</w:t>
      </w:r>
      <w:r w:rsidR="005A735B" w:rsidRPr="00265804">
        <w:rPr>
          <w:rFonts w:ascii="Times New Roman" w:hAnsi="Times New Roman" w:cs="Times New Roman"/>
          <w:color w:val="000000" w:themeColor="text1"/>
          <w:sz w:val="24"/>
          <w:szCs w:val="24"/>
        </w:rPr>
        <w:t xml:space="preserve">. </w:t>
      </w:r>
    </w:p>
    <w:p w14:paraId="288D142D" w14:textId="0D1C3E31" w:rsidR="00382EAE" w:rsidRPr="00265804" w:rsidRDefault="00BB3FF4" w:rsidP="00316C35">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Both rural areas deal with provider shortages.</w:t>
      </w:r>
      <w:r w:rsidR="00CC5A32" w:rsidRPr="00265804">
        <w:rPr>
          <w:rFonts w:ascii="Times New Roman" w:hAnsi="Times New Roman" w:cs="Times New Roman"/>
          <w:color w:val="000000" w:themeColor="text1"/>
          <w:sz w:val="24"/>
          <w:szCs w:val="24"/>
        </w:rPr>
        <w:t xml:space="preserve"> </w:t>
      </w:r>
      <w:r w:rsidR="00E77621" w:rsidRPr="00265804">
        <w:rPr>
          <w:rFonts w:ascii="Times New Roman" w:hAnsi="Times New Roman" w:cs="Times New Roman"/>
          <w:color w:val="000000" w:themeColor="text1"/>
          <w:sz w:val="24"/>
          <w:szCs w:val="24"/>
        </w:rPr>
        <w:t xml:space="preserve">The recruitment and retention of health providers </w:t>
      </w:r>
      <w:r w:rsidR="00953EF4" w:rsidRPr="00265804">
        <w:rPr>
          <w:rFonts w:ascii="Times New Roman" w:hAnsi="Times New Roman" w:cs="Times New Roman"/>
          <w:color w:val="000000" w:themeColor="text1"/>
          <w:sz w:val="24"/>
          <w:szCs w:val="24"/>
        </w:rPr>
        <w:t>is the fundamental driver of these shortages.</w:t>
      </w:r>
      <w:r w:rsidR="00CC5A32" w:rsidRPr="00265804">
        <w:rPr>
          <w:rFonts w:ascii="Times New Roman" w:hAnsi="Times New Roman" w:cs="Times New Roman"/>
          <w:color w:val="000000" w:themeColor="text1"/>
          <w:sz w:val="24"/>
          <w:szCs w:val="24"/>
        </w:rPr>
        <w:t xml:space="preserve"> </w:t>
      </w:r>
      <w:r w:rsidR="00B62FD6" w:rsidRPr="00265804">
        <w:rPr>
          <w:rFonts w:ascii="Times New Roman" w:hAnsi="Times New Roman" w:cs="Times New Roman"/>
          <w:color w:val="000000" w:themeColor="text1"/>
          <w:sz w:val="24"/>
          <w:szCs w:val="24"/>
        </w:rPr>
        <w:t xml:space="preserve">Both struggle with keeping health care facilities open and the problem </w:t>
      </w:r>
      <w:r w:rsidR="00FF3D23">
        <w:rPr>
          <w:rFonts w:ascii="Times New Roman" w:hAnsi="Times New Roman" w:cs="Times New Roman"/>
          <w:color w:val="000000" w:themeColor="text1"/>
          <w:sz w:val="24"/>
          <w:szCs w:val="24"/>
        </w:rPr>
        <w:t xml:space="preserve">increases </w:t>
      </w:r>
      <w:r w:rsidR="00B62FD6" w:rsidRPr="00265804">
        <w:rPr>
          <w:rFonts w:ascii="Times New Roman" w:hAnsi="Times New Roman" w:cs="Times New Roman"/>
          <w:color w:val="000000" w:themeColor="text1"/>
          <w:sz w:val="24"/>
          <w:szCs w:val="24"/>
        </w:rPr>
        <w:t>by the extent of remoteness</w:t>
      </w:r>
      <w:r w:rsidR="005A735B" w:rsidRPr="00265804">
        <w:rPr>
          <w:rFonts w:ascii="Times New Roman" w:hAnsi="Times New Roman" w:cs="Times New Roman"/>
          <w:color w:val="000000" w:themeColor="text1"/>
          <w:sz w:val="24"/>
          <w:szCs w:val="24"/>
        </w:rPr>
        <w:t xml:space="preserve">. </w:t>
      </w:r>
      <w:r w:rsidR="003C12CC">
        <w:rPr>
          <w:rFonts w:ascii="Times New Roman" w:hAnsi="Times New Roman" w:cs="Times New Roman"/>
          <w:color w:val="000000" w:themeColor="text1"/>
          <w:sz w:val="24"/>
          <w:szCs w:val="24"/>
        </w:rPr>
        <w:t xml:space="preserve">For instance, access to maternity care is a struggle in rural areas in </w:t>
      </w:r>
      <w:r w:rsidR="008E6A41">
        <w:rPr>
          <w:rFonts w:ascii="Times New Roman" w:hAnsi="Times New Roman" w:cs="Times New Roman"/>
          <w:color w:val="000000" w:themeColor="text1"/>
          <w:sz w:val="24"/>
          <w:szCs w:val="24"/>
        </w:rPr>
        <w:t xml:space="preserve">both Washington and British Columbia. </w:t>
      </w:r>
    </w:p>
    <w:p w14:paraId="5472CBBC" w14:textId="6EC488BC" w:rsidR="00853991" w:rsidRPr="00265804" w:rsidRDefault="00474856" w:rsidP="00853991">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Both </w:t>
      </w:r>
      <w:r w:rsidR="00E3482B">
        <w:rPr>
          <w:rFonts w:ascii="Times New Roman" w:hAnsi="Times New Roman" w:cs="Times New Roman"/>
          <w:color w:val="000000" w:themeColor="text1"/>
          <w:sz w:val="24"/>
          <w:szCs w:val="24"/>
        </w:rPr>
        <w:t>perform</w:t>
      </w:r>
      <w:r w:rsidR="00853991" w:rsidRPr="00265804">
        <w:rPr>
          <w:rFonts w:ascii="Times New Roman" w:hAnsi="Times New Roman" w:cs="Times New Roman"/>
          <w:color w:val="000000" w:themeColor="text1"/>
          <w:sz w:val="24"/>
          <w:szCs w:val="24"/>
        </w:rPr>
        <w:t xml:space="preserve"> well </w:t>
      </w:r>
      <w:r w:rsidR="001C5519">
        <w:rPr>
          <w:rFonts w:ascii="Times New Roman" w:hAnsi="Times New Roman" w:cs="Times New Roman"/>
          <w:color w:val="000000" w:themeColor="text1"/>
          <w:sz w:val="24"/>
          <w:szCs w:val="24"/>
        </w:rPr>
        <w:t xml:space="preserve">in health measures </w:t>
      </w:r>
      <w:r w:rsidR="00853991" w:rsidRPr="00265804">
        <w:rPr>
          <w:rFonts w:ascii="Times New Roman" w:hAnsi="Times New Roman" w:cs="Times New Roman"/>
          <w:color w:val="000000" w:themeColor="text1"/>
          <w:sz w:val="24"/>
          <w:szCs w:val="24"/>
        </w:rPr>
        <w:t xml:space="preserve">compared to other subnational units within their countries, </w:t>
      </w:r>
      <w:r w:rsidR="00392992" w:rsidRPr="00265804">
        <w:rPr>
          <w:rFonts w:ascii="Times New Roman" w:hAnsi="Times New Roman" w:cs="Times New Roman"/>
          <w:color w:val="000000" w:themeColor="text1"/>
          <w:sz w:val="24"/>
          <w:szCs w:val="24"/>
        </w:rPr>
        <w:t xml:space="preserve">however </w:t>
      </w:r>
      <w:r w:rsidR="00853991" w:rsidRPr="00265804">
        <w:rPr>
          <w:rFonts w:ascii="Times New Roman" w:hAnsi="Times New Roman" w:cs="Times New Roman"/>
          <w:color w:val="000000" w:themeColor="text1"/>
          <w:sz w:val="24"/>
          <w:szCs w:val="24"/>
        </w:rPr>
        <w:t xml:space="preserve">their rural populations </w:t>
      </w:r>
      <w:r w:rsidR="00CF1F14" w:rsidRPr="00265804">
        <w:rPr>
          <w:rFonts w:ascii="Times New Roman" w:hAnsi="Times New Roman" w:cs="Times New Roman"/>
          <w:color w:val="000000" w:themeColor="text1"/>
          <w:sz w:val="24"/>
          <w:szCs w:val="24"/>
        </w:rPr>
        <w:t>fare</w:t>
      </w:r>
      <w:r w:rsidR="00853991" w:rsidRPr="00265804">
        <w:rPr>
          <w:rFonts w:ascii="Times New Roman" w:hAnsi="Times New Roman" w:cs="Times New Roman"/>
          <w:color w:val="000000" w:themeColor="text1"/>
          <w:sz w:val="24"/>
          <w:szCs w:val="24"/>
        </w:rPr>
        <w:t xml:space="preserve"> worse on health measures than their urban populations. </w:t>
      </w:r>
      <w:r w:rsidR="00BD7E1E">
        <w:rPr>
          <w:rFonts w:ascii="Times New Roman" w:hAnsi="Times New Roman" w:cs="Times New Roman"/>
          <w:color w:val="000000" w:themeColor="text1"/>
          <w:sz w:val="24"/>
          <w:szCs w:val="24"/>
        </w:rPr>
        <w:t>D</w:t>
      </w:r>
      <w:r w:rsidR="002D14EC" w:rsidRPr="00265804">
        <w:rPr>
          <w:rFonts w:ascii="Times New Roman" w:hAnsi="Times New Roman" w:cs="Times New Roman"/>
          <w:color w:val="000000" w:themeColor="text1"/>
          <w:sz w:val="24"/>
          <w:szCs w:val="24"/>
        </w:rPr>
        <w:t>espite</w:t>
      </w:r>
      <w:r w:rsidR="00853991" w:rsidRPr="00265804">
        <w:rPr>
          <w:rFonts w:ascii="Times New Roman" w:hAnsi="Times New Roman" w:cs="Times New Roman"/>
          <w:color w:val="000000" w:themeColor="text1"/>
          <w:sz w:val="24"/>
          <w:szCs w:val="24"/>
        </w:rPr>
        <w:t xml:space="preserve"> </w:t>
      </w:r>
      <w:r w:rsidR="007232C4" w:rsidRPr="00265804">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key difference health car</w:t>
      </w:r>
      <w:r w:rsidR="000450B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financing</w:t>
      </w:r>
      <w:r w:rsidR="007232C4" w:rsidRPr="00265804">
        <w:rPr>
          <w:rFonts w:ascii="Times New Roman" w:hAnsi="Times New Roman" w:cs="Times New Roman"/>
          <w:color w:val="000000" w:themeColor="text1"/>
          <w:sz w:val="24"/>
          <w:szCs w:val="24"/>
        </w:rPr>
        <w:t>, i.e., guaranteed access to health care in British Columbia, the</w:t>
      </w:r>
      <w:r w:rsidR="000450B0">
        <w:rPr>
          <w:rFonts w:ascii="Times New Roman" w:hAnsi="Times New Roman" w:cs="Times New Roman"/>
          <w:color w:val="000000" w:themeColor="text1"/>
          <w:sz w:val="24"/>
          <w:szCs w:val="24"/>
        </w:rPr>
        <w:t>ir</w:t>
      </w:r>
      <w:r w:rsidR="007232C4" w:rsidRPr="00265804">
        <w:rPr>
          <w:rFonts w:ascii="Times New Roman" w:hAnsi="Times New Roman" w:cs="Times New Roman"/>
          <w:color w:val="000000" w:themeColor="text1"/>
          <w:sz w:val="24"/>
          <w:szCs w:val="24"/>
        </w:rPr>
        <w:t xml:space="preserve"> </w:t>
      </w:r>
      <w:r w:rsidR="00316C35" w:rsidRPr="00265804">
        <w:rPr>
          <w:rFonts w:ascii="Times New Roman" w:hAnsi="Times New Roman" w:cs="Times New Roman"/>
          <w:color w:val="000000" w:themeColor="text1"/>
          <w:sz w:val="24"/>
          <w:szCs w:val="24"/>
        </w:rPr>
        <w:t xml:space="preserve">rural areas have </w:t>
      </w:r>
      <w:r w:rsidR="00A61C8C" w:rsidRPr="00265804">
        <w:rPr>
          <w:rFonts w:ascii="Times New Roman" w:hAnsi="Times New Roman" w:cs="Times New Roman"/>
          <w:color w:val="000000" w:themeColor="text1"/>
          <w:sz w:val="24"/>
          <w:szCs w:val="24"/>
        </w:rPr>
        <w:t>many</w:t>
      </w:r>
      <w:r w:rsidR="00CA7799" w:rsidRPr="00265804">
        <w:rPr>
          <w:rFonts w:ascii="Times New Roman" w:hAnsi="Times New Roman" w:cs="Times New Roman"/>
          <w:color w:val="000000" w:themeColor="text1"/>
          <w:sz w:val="24"/>
          <w:szCs w:val="24"/>
        </w:rPr>
        <w:t xml:space="preserve"> </w:t>
      </w:r>
      <w:r w:rsidR="00316C35" w:rsidRPr="00265804">
        <w:rPr>
          <w:rFonts w:ascii="Times New Roman" w:hAnsi="Times New Roman" w:cs="Times New Roman"/>
          <w:color w:val="000000" w:themeColor="text1"/>
          <w:sz w:val="24"/>
          <w:szCs w:val="24"/>
        </w:rPr>
        <w:t xml:space="preserve">similar experiences in health outcomes. </w:t>
      </w:r>
    </w:p>
    <w:p w14:paraId="68BCF767" w14:textId="26F8069E" w:rsidR="00985FFE" w:rsidRPr="00265804" w:rsidRDefault="009C6EB1" w:rsidP="009C6EB1">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So why is there so much similarity </w:t>
      </w:r>
      <w:r w:rsidR="005D049C">
        <w:rPr>
          <w:rFonts w:ascii="Times New Roman" w:hAnsi="Times New Roman" w:cs="Times New Roman"/>
          <w:color w:val="000000" w:themeColor="text1"/>
          <w:sz w:val="24"/>
          <w:szCs w:val="24"/>
        </w:rPr>
        <w:t xml:space="preserve">in health experiences </w:t>
      </w:r>
      <w:r w:rsidRPr="00265804">
        <w:rPr>
          <w:rFonts w:ascii="Times New Roman" w:hAnsi="Times New Roman" w:cs="Times New Roman"/>
          <w:color w:val="000000" w:themeColor="text1"/>
          <w:sz w:val="24"/>
          <w:szCs w:val="24"/>
        </w:rPr>
        <w:t xml:space="preserve">even though they are separated by national borders and </w:t>
      </w:r>
      <w:r w:rsidR="00343613">
        <w:rPr>
          <w:rFonts w:ascii="Times New Roman" w:hAnsi="Times New Roman" w:cs="Times New Roman"/>
          <w:color w:val="000000" w:themeColor="text1"/>
          <w:sz w:val="24"/>
          <w:szCs w:val="24"/>
        </w:rPr>
        <w:t xml:space="preserve">have </w:t>
      </w:r>
      <w:r w:rsidRPr="00265804">
        <w:rPr>
          <w:rFonts w:ascii="Times New Roman" w:hAnsi="Times New Roman" w:cs="Times New Roman"/>
          <w:color w:val="000000" w:themeColor="text1"/>
          <w:sz w:val="24"/>
          <w:szCs w:val="24"/>
        </w:rPr>
        <w:t xml:space="preserve">significantly different health financing systems? </w:t>
      </w:r>
      <w:r w:rsidR="00985FFE" w:rsidRPr="00265804">
        <w:rPr>
          <w:rFonts w:ascii="Times New Roman" w:hAnsi="Times New Roman" w:cs="Times New Roman"/>
          <w:color w:val="000000" w:themeColor="text1"/>
          <w:sz w:val="24"/>
          <w:szCs w:val="24"/>
        </w:rPr>
        <w:t>Both areas face systemic issues that are familiar to rural health.</w:t>
      </w:r>
      <w:r w:rsidR="00CC5A32" w:rsidRPr="00265804">
        <w:rPr>
          <w:rFonts w:ascii="Times New Roman" w:hAnsi="Times New Roman" w:cs="Times New Roman"/>
          <w:color w:val="000000" w:themeColor="text1"/>
          <w:sz w:val="24"/>
          <w:szCs w:val="24"/>
        </w:rPr>
        <w:t xml:space="preserve"> </w:t>
      </w:r>
      <w:r w:rsidR="00985FFE" w:rsidRPr="00265804">
        <w:rPr>
          <w:rFonts w:ascii="Times New Roman" w:hAnsi="Times New Roman" w:cs="Times New Roman"/>
          <w:color w:val="000000" w:themeColor="text1"/>
          <w:sz w:val="24"/>
          <w:szCs w:val="24"/>
        </w:rPr>
        <w:t>As Strasser (2003) notes about rural structural factors worldwide, the rural areas of both places deal with issues of distance, topography, and health resource concentration in rural areas.</w:t>
      </w:r>
      <w:r w:rsidR="00CC5A32" w:rsidRPr="00265804">
        <w:rPr>
          <w:rFonts w:ascii="Times New Roman" w:hAnsi="Times New Roman" w:cs="Times New Roman"/>
          <w:color w:val="000000" w:themeColor="text1"/>
          <w:sz w:val="24"/>
          <w:szCs w:val="24"/>
        </w:rPr>
        <w:t xml:space="preserve"> </w:t>
      </w:r>
      <w:r w:rsidR="00985FFE" w:rsidRPr="00265804">
        <w:rPr>
          <w:rFonts w:ascii="Times New Roman" w:hAnsi="Times New Roman" w:cs="Times New Roman"/>
          <w:color w:val="000000" w:themeColor="text1"/>
          <w:sz w:val="24"/>
          <w:szCs w:val="24"/>
        </w:rPr>
        <w:t>Further, their rural populations have lower social-economic status</w:t>
      </w:r>
      <w:r w:rsidR="005E572D">
        <w:rPr>
          <w:rFonts w:ascii="Times New Roman" w:hAnsi="Times New Roman" w:cs="Times New Roman"/>
          <w:color w:val="000000" w:themeColor="text1"/>
          <w:sz w:val="24"/>
          <w:szCs w:val="24"/>
        </w:rPr>
        <w:t xml:space="preserve"> and rely on extractive industries. </w:t>
      </w:r>
    </w:p>
    <w:p w14:paraId="78DB1471" w14:textId="2CCBCD77" w:rsidR="007056B9" w:rsidRPr="00265804" w:rsidRDefault="0045378F" w:rsidP="00130E32">
      <w:pPr>
        <w:spacing w:after="0" w:line="48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lastRenderedPageBreak/>
        <w:t xml:space="preserve"> </w:t>
      </w:r>
      <w:r w:rsidRPr="00265804">
        <w:rPr>
          <w:rFonts w:ascii="Times New Roman" w:hAnsi="Times New Roman" w:cs="Times New Roman"/>
          <w:color w:val="000000" w:themeColor="text1"/>
          <w:sz w:val="24"/>
          <w:szCs w:val="24"/>
        </w:rPr>
        <w:tab/>
        <w:t>In terms of the third question, t</w:t>
      </w:r>
      <w:r w:rsidR="00CE04DE" w:rsidRPr="00265804">
        <w:rPr>
          <w:rFonts w:ascii="Times New Roman" w:hAnsi="Times New Roman" w:cs="Times New Roman"/>
          <w:color w:val="000000" w:themeColor="text1"/>
          <w:sz w:val="24"/>
          <w:szCs w:val="24"/>
        </w:rPr>
        <w:t>he role of politics is intriguing.</w:t>
      </w:r>
      <w:r w:rsidR="00CC5A32" w:rsidRPr="00265804">
        <w:rPr>
          <w:rFonts w:ascii="Times New Roman" w:hAnsi="Times New Roman" w:cs="Times New Roman"/>
          <w:color w:val="000000" w:themeColor="text1"/>
          <w:sz w:val="24"/>
          <w:szCs w:val="24"/>
        </w:rPr>
        <w:t xml:space="preserve"> </w:t>
      </w:r>
      <w:r w:rsidR="00CE04DE" w:rsidRPr="00265804">
        <w:rPr>
          <w:rFonts w:ascii="Times New Roman" w:hAnsi="Times New Roman" w:cs="Times New Roman"/>
          <w:color w:val="000000" w:themeColor="text1"/>
          <w:sz w:val="24"/>
          <w:szCs w:val="24"/>
        </w:rPr>
        <w:t xml:space="preserve">In British Columbia </w:t>
      </w:r>
      <w:r w:rsidR="0048607E" w:rsidRPr="00265804">
        <w:rPr>
          <w:rFonts w:ascii="Times New Roman" w:hAnsi="Times New Roman" w:cs="Times New Roman"/>
          <w:color w:val="000000" w:themeColor="text1"/>
          <w:sz w:val="24"/>
          <w:szCs w:val="24"/>
        </w:rPr>
        <w:t xml:space="preserve">political parties are </w:t>
      </w:r>
      <w:r w:rsidR="003C0A7D" w:rsidRPr="00265804">
        <w:rPr>
          <w:rFonts w:ascii="Times New Roman" w:hAnsi="Times New Roman" w:cs="Times New Roman"/>
          <w:color w:val="000000" w:themeColor="text1"/>
          <w:sz w:val="24"/>
          <w:szCs w:val="24"/>
        </w:rPr>
        <w:t>similar in their approaches to rural health issues.</w:t>
      </w:r>
      <w:r w:rsidR="006F3510" w:rsidRPr="00265804">
        <w:rPr>
          <w:rFonts w:ascii="Times New Roman" w:hAnsi="Times New Roman" w:cs="Times New Roman"/>
          <w:color w:val="000000" w:themeColor="text1"/>
          <w:sz w:val="24"/>
          <w:szCs w:val="24"/>
        </w:rPr>
        <w:t xml:space="preserve"> The extent that politics place a role </w:t>
      </w:r>
      <w:r w:rsidR="00E42B6E">
        <w:rPr>
          <w:rFonts w:ascii="Times New Roman" w:hAnsi="Times New Roman" w:cs="Times New Roman"/>
          <w:color w:val="000000" w:themeColor="text1"/>
          <w:sz w:val="24"/>
          <w:szCs w:val="24"/>
        </w:rPr>
        <w:t xml:space="preserve">is </w:t>
      </w:r>
      <w:r w:rsidR="006F3510" w:rsidRPr="00265804">
        <w:rPr>
          <w:rFonts w:ascii="Times New Roman" w:hAnsi="Times New Roman" w:cs="Times New Roman"/>
          <w:color w:val="000000" w:themeColor="text1"/>
          <w:sz w:val="24"/>
          <w:szCs w:val="24"/>
        </w:rPr>
        <w:t xml:space="preserve">more of </w:t>
      </w:r>
      <w:r w:rsidR="005B3912" w:rsidRPr="00265804">
        <w:rPr>
          <w:rFonts w:ascii="Times New Roman" w:hAnsi="Times New Roman" w:cs="Times New Roman"/>
          <w:color w:val="000000" w:themeColor="text1"/>
          <w:sz w:val="24"/>
          <w:szCs w:val="24"/>
        </w:rPr>
        <w:t>an</w:t>
      </w:r>
      <w:r w:rsidR="006F3510" w:rsidRPr="00265804">
        <w:rPr>
          <w:rFonts w:ascii="Times New Roman" w:hAnsi="Times New Roman" w:cs="Times New Roman"/>
          <w:color w:val="000000" w:themeColor="text1"/>
          <w:sz w:val="24"/>
          <w:szCs w:val="24"/>
        </w:rPr>
        <w:t xml:space="preserve"> urban versus rural dynami</w:t>
      </w:r>
      <w:r w:rsidR="00A133BF" w:rsidRPr="00265804">
        <w:rPr>
          <w:rFonts w:ascii="Times New Roman" w:hAnsi="Times New Roman" w:cs="Times New Roman"/>
          <w:color w:val="000000" w:themeColor="text1"/>
          <w:sz w:val="24"/>
          <w:szCs w:val="24"/>
        </w:rPr>
        <w:t>c</w:t>
      </w:r>
      <w:r w:rsidR="005A735B" w:rsidRPr="00265804">
        <w:rPr>
          <w:rFonts w:ascii="Times New Roman" w:hAnsi="Times New Roman" w:cs="Times New Roman"/>
          <w:color w:val="000000" w:themeColor="text1"/>
          <w:sz w:val="24"/>
          <w:szCs w:val="24"/>
        </w:rPr>
        <w:t xml:space="preserve">. </w:t>
      </w:r>
      <w:r w:rsidR="003C0A7D" w:rsidRPr="00265804">
        <w:rPr>
          <w:rFonts w:ascii="Times New Roman" w:hAnsi="Times New Roman" w:cs="Times New Roman"/>
          <w:color w:val="000000" w:themeColor="text1"/>
          <w:sz w:val="24"/>
          <w:szCs w:val="24"/>
        </w:rPr>
        <w:t xml:space="preserve">In </w:t>
      </w:r>
      <w:r w:rsidR="005A735B" w:rsidRPr="00265804">
        <w:rPr>
          <w:rFonts w:ascii="Times New Roman" w:hAnsi="Times New Roman" w:cs="Times New Roman"/>
          <w:color w:val="000000" w:themeColor="text1"/>
          <w:sz w:val="24"/>
          <w:szCs w:val="24"/>
        </w:rPr>
        <w:t>Washington,</w:t>
      </w:r>
      <w:r w:rsidR="003C0A7D" w:rsidRPr="00265804">
        <w:rPr>
          <w:rFonts w:ascii="Times New Roman" w:hAnsi="Times New Roman" w:cs="Times New Roman"/>
          <w:color w:val="000000" w:themeColor="text1"/>
          <w:sz w:val="24"/>
          <w:szCs w:val="24"/>
        </w:rPr>
        <w:t xml:space="preserve"> the Democrat</w:t>
      </w:r>
      <w:r w:rsidR="00A61C8C" w:rsidRPr="00265804">
        <w:rPr>
          <w:rFonts w:ascii="Times New Roman" w:hAnsi="Times New Roman" w:cs="Times New Roman"/>
          <w:color w:val="000000" w:themeColor="text1"/>
          <w:sz w:val="24"/>
          <w:szCs w:val="24"/>
        </w:rPr>
        <w:t>ic</w:t>
      </w:r>
      <w:r w:rsidR="003C0A7D" w:rsidRPr="00265804">
        <w:rPr>
          <w:rFonts w:ascii="Times New Roman" w:hAnsi="Times New Roman" w:cs="Times New Roman"/>
          <w:color w:val="000000" w:themeColor="text1"/>
          <w:sz w:val="24"/>
          <w:szCs w:val="24"/>
        </w:rPr>
        <w:t xml:space="preserve"> majority </w:t>
      </w:r>
      <w:r w:rsidR="005E5CEE" w:rsidRPr="00265804">
        <w:rPr>
          <w:rFonts w:ascii="Times New Roman" w:hAnsi="Times New Roman" w:cs="Times New Roman"/>
          <w:color w:val="000000" w:themeColor="text1"/>
          <w:sz w:val="24"/>
          <w:szCs w:val="24"/>
        </w:rPr>
        <w:t>addresses health care issues more aggressively than other states</w:t>
      </w:r>
      <w:r w:rsidR="00D6151A" w:rsidRPr="00265804">
        <w:rPr>
          <w:rFonts w:ascii="Times New Roman" w:hAnsi="Times New Roman" w:cs="Times New Roman"/>
          <w:color w:val="000000" w:themeColor="text1"/>
          <w:sz w:val="24"/>
          <w:szCs w:val="24"/>
        </w:rPr>
        <w:t xml:space="preserve"> and rural Washingtonians have benefited in certain </w:t>
      </w:r>
      <w:r w:rsidR="00153119" w:rsidRPr="00265804">
        <w:rPr>
          <w:rFonts w:ascii="Times New Roman" w:hAnsi="Times New Roman" w:cs="Times New Roman"/>
          <w:color w:val="000000" w:themeColor="text1"/>
          <w:sz w:val="24"/>
          <w:szCs w:val="24"/>
        </w:rPr>
        <w:t>ways, e.g., Medicaid expansion.</w:t>
      </w:r>
      <w:r w:rsidR="00CC5A32" w:rsidRPr="00265804">
        <w:rPr>
          <w:rFonts w:ascii="Times New Roman" w:hAnsi="Times New Roman" w:cs="Times New Roman"/>
          <w:color w:val="000000" w:themeColor="text1"/>
          <w:sz w:val="24"/>
          <w:szCs w:val="24"/>
        </w:rPr>
        <w:t xml:space="preserve"> </w:t>
      </w:r>
      <w:r w:rsidR="00680051">
        <w:rPr>
          <w:rFonts w:ascii="Times New Roman" w:hAnsi="Times New Roman" w:cs="Times New Roman"/>
          <w:color w:val="000000" w:themeColor="text1"/>
          <w:sz w:val="24"/>
          <w:szCs w:val="24"/>
        </w:rPr>
        <w:t xml:space="preserve"> </w:t>
      </w:r>
      <w:r w:rsidR="00381EDE" w:rsidRPr="00265804">
        <w:rPr>
          <w:rFonts w:ascii="Times New Roman" w:hAnsi="Times New Roman" w:cs="Times New Roman"/>
          <w:color w:val="000000" w:themeColor="text1"/>
          <w:sz w:val="24"/>
          <w:szCs w:val="24"/>
        </w:rPr>
        <w:t>Democrats and Republicans</w:t>
      </w:r>
      <w:r w:rsidR="00783590">
        <w:rPr>
          <w:rFonts w:ascii="Times New Roman" w:hAnsi="Times New Roman" w:cs="Times New Roman"/>
          <w:color w:val="000000" w:themeColor="text1"/>
          <w:sz w:val="24"/>
          <w:szCs w:val="24"/>
        </w:rPr>
        <w:t xml:space="preserve"> support rural </w:t>
      </w:r>
      <w:r w:rsidR="00290343">
        <w:rPr>
          <w:rFonts w:ascii="Times New Roman" w:hAnsi="Times New Roman" w:cs="Times New Roman"/>
          <w:color w:val="000000" w:themeColor="text1"/>
          <w:sz w:val="24"/>
          <w:szCs w:val="24"/>
        </w:rPr>
        <w:t>hospitals</w:t>
      </w:r>
      <w:r w:rsidR="00381EDE"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381EDE" w:rsidRPr="00265804">
        <w:rPr>
          <w:rFonts w:ascii="Times New Roman" w:hAnsi="Times New Roman" w:cs="Times New Roman"/>
          <w:color w:val="000000" w:themeColor="text1"/>
          <w:sz w:val="24"/>
          <w:szCs w:val="24"/>
        </w:rPr>
        <w:t>Democrats</w:t>
      </w:r>
      <w:r w:rsidR="00783AF4">
        <w:rPr>
          <w:rFonts w:ascii="Times New Roman" w:hAnsi="Times New Roman" w:cs="Times New Roman"/>
          <w:color w:val="000000" w:themeColor="text1"/>
          <w:sz w:val="24"/>
          <w:szCs w:val="24"/>
        </w:rPr>
        <w:t xml:space="preserve"> do</w:t>
      </w:r>
      <w:r w:rsidR="00381EDE" w:rsidRPr="00265804">
        <w:rPr>
          <w:rFonts w:ascii="Times New Roman" w:hAnsi="Times New Roman" w:cs="Times New Roman"/>
          <w:color w:val="000000" w:themeColor="text1"/>
          <w:sz w:val="24"/>
          <w:szCs w:val="24"/>
        </w:rPr>
        <w:t xml:space="preserve"> for issues of equity and Republicans </w:t>
      </w:r>
      <w:r w:rsidR="00630851">
        <w:rPr>
          <w:rFonts w:ascii="Times New Roman" w:hAnsi="Times New Roman" w:cs="Times New Roman"/>
          <w:color w:val="000000" w:themeColor="text1"/>
          <w:sz w:val="24"/>
          <w:szCs w:val="24"/>
        </w:rPr>
        <w:t>for their</w:t>
      </w:r>
      <w:r w:rsidR="00381EDE" w:rsidRPr="00265804">
        <w:rPr>
          <w:rFonts w:ascii="Times New Roman" w:hAnsi="Times New Roman" w:cs="Times New Roman"/>
          <w:color w:val="000000" w:themeColor="text1"/>
          <w:sz w:val="24"/>
          <w:szCs w:val="24"/>
        </w:rPr>
        <w:t xml:space="preserve"> rural </w:t>
      </w:r>
      <w:r w:rsidR="005F0091">
        <w:rPr>
          <w:rFonts w:ascii="Times New Roman" w:hAnsi="Times New Roman" w:cs="Times New Roman"/>
          <w:color w:val="000000" w:themeColor="text1"/>
          <w:sz w:val="24"/>
          <w:szCs w:val="24"/>
        </w:rPr>
        <w:t>constituents</w:t>
      </w:r>
      <w:r w:rsidR="00090091">
        <w:rPr>
          <w:rFonts w:ascii="Times New Roman" w:hAnsi="Times New Roman" w:cs="Times New Roman"/>
          <w:color w:val="000000" w:themeColor="text1"/>
          <w:sz w:val="24"/>
          <w:szCs w:val="24"/>
        </w:rPr>
        <w:t xml:space="preserve"> (</w:t>
      </w:r>
      <w:proofErr w:type="spellStart"/>
      <w:r w:rsidR="00090091">
        <w:rPr>
          <w:rFonts w:ascii="Times New Roman" w:hAnsi="Times New Roman" w:cs="Times New Roman"/>
          <w:color w:val="000000" w:themeColor="text1"/>
          <w:sz w:val="24"/>
          <w:szCs w:val="24"/>
        </w:rPr>
        <w:t>Prystowsky</w:t>
      </w:r>
      <w:proofErr w:type="spellEnd"/>
      <w:r w:rsidR="00090091">
        <w:rPr>
          <w:rFonts w:ascii="Times New Roman" w:hAnsi="Times New Roman" w:cs="Times New Roman"/>
          <w:color w:val="000000" w:themeColor="text1"/>
          <w:sz w:val="24"/>
          <w:szCs w:val="24"/>
        </w:rPr>
        <w:t xml:space="preserve"> interview, 2023)</w:t>
      </w:r>
      <w:r w:rsidR="00630851">
        <w:rPr>
          <w:rFonts w:ascii="Times New Roman" w:hAnsi="Times New Roman" w:cs="Times New Roman"/>
          <w:color w:val="000000" w:themeColor="text1"/>
          <w:sz w:val="24"/>
          <w:szCs w:val="24"/>
        </w:rPr>
        <w:t>.</w:t>
      </w:r>
      <w:r w:rsidR="00130E32">
        <w:rPr>
          <w:rFonts w:ascii="Times New Roman" w:hAnsi="Times New Roman" w:cs="Times New Roman"/>
          <w:color w:val="000000" w:themeColor="text1"/>
          <w:sz w:val="24"/>
          <w:szCs w:val="24"/>
        </w:rPr>
        <w:t xml:space="preserve"> </w:t>
      </w:r>
      <w:r w:rsidR="004625F9">
        <w:rPr>
          <w:rFonts w:ascii="Times New Roman" w:hAnsi="Times New Roman" w:cs="Times New Roman"/>
          <w:color w:val="000000" w:themeColor="text1"/>
          <w:sz w:val="24"/>
          <w:szCs w:val="24"/>
        </w:rPr>
        <w:t>However, t</w:t>
      </w:r>
      <w:r w:rsidR="007278AE">
        <w:rPr>
          <w:rFonts w:ascii="Times New Roman" w:hAnsi="Times New Roman" w:cs="Times New Roman"/>
          <w:color w:val="000000" w:themeColor="text1"/>
          <w:sz w:val="24"/>
          <w:szCs w:val="24"/>
        </w:rPr>
        <w:t>here is criticism for b</w:t>
      </w:r>
      <w:r w:rsidR="005E5CEE" w:rsidRPr="00265804">
        <w:rPr>
          <w:rFonts w:ascii="Times New Roman" w:hAnsi="Times New Roman" w:cs="Times New Roman"/>
          <w:color w:val="000000" w:themeColor="text1"/>
          <w:sz w:val="24"/>
          <w:szCs w:val="24"/>
        </w:rPr>
        <w:t xml:space="preserve">oth governments </w:t>
      </w:r>
      <w:r w:rsidR="004625F9">
        <w:rPr>
          <w:rFonts w:ascii="Times New Roman" w:hAnsi="Times New Roman" w:cs="Times New Roman"/>
          <w:color w:val="000000" w:themeColor="text1"/>
          <w:sz w:val="24"/>
          <w:szCs w:val="24"/>
        </w:rPr>
        <w:t xml:space="preserve">in British Columbia and Washington </w:t>
      </w:r>
      <w:r w:rsidR="00CD5F5A" w:rsidRPr="00265804">
        <w:rPr>
          <w:rFonts w:ascii="Times New Roman" w:hAnsi="Times New Roman" w:cs="Times New Roman"/>
          <w:color w:val="000000" w:themeColor="text1"/>
          <w:sz w:val="24"/>
          <w:szCs w:val="24"/>
        </w:rPr>
        <w:t xml:space="preserve">for not </w:t>
      </w:r>
      <w:r w:rsidR="00B14ACF" w:rsidRPr="00265804">
        <w:rPr>
          <w:rFonts w:ascii="Times New Roman" w:hAnsi="Times New Roman" w:cs="Times New Roman"/>
          <w:color w:val="000000" w:themeColor="text1"/>
          <w:sz w:val="24"/>
          <w:szCs w:val="24"/>
        </w:rPr>
        <w:t>addressing health care with a stronger rural consciousness</w:t>
      </w:r>
      <w:r w:rsidR="005A735B" w:rsidRPr="00265804">
        <w:rPr>
          <w:rFonts w:ascii="Times New Roman" w:hAnsi="Times New Roman" w:cs="Times New Roman"/>
          <w:color w:val="000000" w:themeColor="text1"/>
          <w:sz w:val="24"/>
          <w:szCs w:val="24"/>
        </w:rPr>
        <w:t xml:space="preserve">. </w:t>
      </w:r>
      <w:r w:rsidR="005C7AD9" w:rsidRPr="00265804">
        <w:rPr>
          <w:rFonts w:ascii="Times New Roman" w:hAnsi="Times New Roman" w:cs="Times New Roman"/>
          <w:color w:val="000000" w:themeColor="text1"/>
          <w:sz w:val="24"/>
          <w:szCs w:val="24"/>
        </w:rPr>
        <w:t>R</w:t>
      </w:r>
      <w:r w:rsidR="000B7F19" w:rsidRPr="00265804">
        <w:rPr>
          <w:rFonts w:ascii="Times New Roman" w:hAnsi="Times New Roman" w:cs="Times New Roman"/>
          <w:color w:val="000000" w:themeColor="text1"/>
          <w:sz w:val="24"/>
          <w:szCs w:val="24"/>
        </w:rPr>
        <w:t xml:space="preserve">urality is </w:t>
      </w:r>
      <w:r w:rsidR="00B13FDA" w:rsidRPr="00265804">
        <w:rPr>
          <w:rFonts w:ascii="Times New Roman" w:hAnsi="Times New Roman" w:cs="Times New Roman"/>
          <w:color w:val="000000" w:themeColor="text1"/>
          <w:sz w:val="24"/>
          <w:szCs w:val="24"/>
        </w:rPr>
        <w:t xml:space="preserve">not </w:t>
      </w:r>
      <w:r w:rsidR="005E572D">
        <w:rPr>
          <w:rFonts w:ascii="Times New Roman" w:hAnsi="Times New Roman" w:cs="Times New Roman"/>
          <w:color w:val="000000" w:themeColor="text1"/>
          <w:sz w:val="24"/>
          <w:szCs w:val="24"/>
        </w:rPr>
        <w:t xml:space="preserve">treated sufficiently as </w:t>
      </w:r>
      <w:r w:rsidR="00B13FDA" w:rsidRPr="00265804">
        <w:rPr>
          <w:rFonts w:ascii="Times New Roman" w:hAnsi="Times New Roman" w:cs="Times New Roman"/>
          <w:color w:val="000000" w:themeColor="text1"/>
          <w:sz w:val="24"/>
          <w:szCs w:val="24"/>
        </w:rPr>
        <w:t xml:space="preserve">a </w:t>
      </w:r>
      <w:r w:rsidR="00AF4873" w:rsidRPr="00265804">
        <w:rPr>
          <w:rFonts w:ascii="Times New Roman" w:hAnsi="Times New Roman" w:cs="Times New Roman"/>
          <w:color w:val="000000" w:themeColor="text1"/>
          <w:sz w:val="24"/>
          <w:szCs w:val="24"/>
        </w:rPr>
        <w:t>stand</w:t>
      </w:r>
      <w:r w:rsidR="005C7AD9" w:rsidRPr="00265804">
        <w:rPr>
          <w:rFonts w:ascii="Times New Roman" w:hAnsi="Times New Roman" w:cs="Times New Roman"/>
          <w:color w:val="000000" w:themeColor="text1"/>
          <w:sz w:val="24"/>
          <w:szCs w:val="24"/>
        </w:rPr>
        <w:t>-</w:t>
      </w:r>
      <w:r w:rsidR="00AF4873" w:rsidRPr="00265804">
        <w:rPr>
          <w:rFonts w:ascii="Times New Roman" w:hAnsi="Times New Roman" w:cs="Times New Roman"/>
          <w:color w:val="000000" w:themeColor="text1"/>
          <w:sz w:val="24"/>
          <w:szCs w:val="24"/>
        </w:rPr>
        <w:t>alon</w:t>
      </w:r>
      <w:r w:rsidR="005C7AD9" w:rsidRPr="00265804">
        <w:rPr>
          <w:rFonts w:ascii="Times New Roman" w:hAnsi="Times New Roman" w:cs="Times New Roman"/>
          <w:color w:val="000000" w:themeColor="text1"/>
          <w:sz w:val="24"/>
          <w:szCs w:val="24"/>
        </w:rPr>
        <w:t>e</w:t>
      </w:r>
      <w:r w:rsidR="00AF4873" w:rsidRPr="00265804">
        <w:rPr>
          <w:rFonts w:ascii="Times New Roman" w:hAnsi="Times New Roman" w:cs="Times New Roman"/>
          <w:color w:val="000000" w:themeColor="text1"/>
          <w:sz w:val="24"/>
          <w:szCs w:val="24"/>
        </w:rPr>
        <w:t xml:space="preserve"> risk factor.</w:t>
      </w:r>
      <w:r w:rsidR="00CC5A32" w:rsidRPr="00265804">
        <w:rPr>
          <w:rFonts w:ascii="Times New Roman" w:hAnsi="Times New Roman" w:cs="Times New Roman"/>
          <w:color w:val="000000" w:themeColor="text1"/>
          <w:sz w:val="24"/>
          <w:szCs w:val="24"/>
        </w:rPr>
        <w:t xml:space="preserve"> </w:t>
      </w:r>
      <w:r w:rsidR="00AF4873" w:rsidRPr="00265804">
        <w:rPr>
          <w:rFonts w:ascii="Times New Roman" w:hAnsi="Times New Roman" w:cs="Times New Roman"/>
          <w:color w:val="000000" w:themeColor="text1"/>
          <w:sz w:val="24"/>
          <w:szCs w:val="24"/>
        </w:rPr>
        <w:t xml:space="preserve">The consequence is that </w:t>
      </w:r>
      <w:r w:rsidR="003C6A4E" w:rsidRPr="00265804">
        <w:rPr>
          <w:rFonts w:ascii="Times New Roman" w:hAnsi="Times New Roman" w:cs="Times New Roman"/>
          <w:color w:val="000000" w:themeColor="text1"/>
          <w:sz w:val="24"/>
          <w:szCs w:val="24"/>
        </w:rPr>
        <w:t>policies</w:t>
      </w:r>
      <w:r w:rsidR="000B7F19" w:rsidRPr="00265804">
        <w:rPr>
          <w:rFonts w:ascii="Times New Roman" w:hAnsi="Times New Roman" w:cs="Times New Roman"/>
          <w:color w:val="000000" w:themeColor="text1"/>
          <w:sz w:val="24"/>
          <w:szCs w:val="24"/>
        </w:rPr>
        <w:t xml:space="preserve"> are not crafted to address the uni</w:t>
      </w:r>
      <w:r w:rsidR="00AF4873" w:rsidRPr="00265804">
        <w:rPr>
          <w:rFonts w:ascii="Times New Roman" w:hAnsi="Times New Roman" w:cs="Times New Roman"/>
          <w:color w:val="000000" w:themeColor="text1"/>
          <w:sz w:val="24"/>
          <w:szCs w:val="24"/>
        </w:rPr>
        <w:t>que issues of rural health</w:t>
      </w:r>
      <w:r w:rsidR="004168C9">
        <w:rPr>
          <w:rFonts w:ascii="Times New Roman" w:hAnsi="Times New Roman" w:cs="Times New Roman"/>
          <w:color w:val="000000" w:themeColor="text1"/>
          <w:sz w:val="24"/>
          <w:szCs w:val="24"/>
        </w:rPr>
        <w:t>.</w:t>
      </w:r>
    </w:p>
    <w:p w14:paraId="574D81C8" w14:textId="251A3ED7" w:rsidR="00F00951" w:rsidRPr="00265804" w:rsidRDefault="00F00951" w:rsidP="00853991">
      <w:pPr>
        <w:spacing w:after="0" w:line="480" w:lineRule="auto"/>
        <w:ind w:firstLine="720"/>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Another</w:t>
      </w:r>
      <w:r w:rsidR="00212EFC">
        <w:rPr>
          <w:rFonts w:ascii="Times New Roman" w:hAnsi="Times New Roman" w:cs="Times New Roman"/>
          <w:color w:val="000000" w:themeColor="text1"/>
          <w:sz w:val="24"/>
          <w:szCs w:val="24"/>
        </w:rPr>
        <w:t xml:space="preserve"> important</w:t>
      </w:r>
      <w:r w:rsidRPr="00265804">
        <w:rPr>
          <w:rFonts w:ascii="Times New Roman" w:hAnsi="Times New Roman" w:cs="Times New Roman"/>
          <w:color w:val="000000" w:themeColor="text1"/>
          <w:sz w:val="24"/>
          <w:szCs w:val="24"/>
        </w:rPr>
        <w:t xml:space="preserve"> political </w:t>
      </w:r>
      <w:r w:rsidR="00A87CC2" w:rsidRPr="00265804">
        <w:rPr>
          <w:rFonts w:ascii="Times New Roman" w:hAnsi="Times New Roman" w:cs="Times New Roman"/>
          <w:color w:val="000000" w:themeColor="text1"/>
          <w:sz w:val="24"/>
          <w:szCs w:val="24"/>
        </w:rPr>
        <w:t>dynamic</w:t>
      </w:r>
      <w:r w:rsidR="00FC3E80" w:rsidRPr="00265804">
        <w:rPr>
          <w:rFonts w:ascii="Times New Roman" w:hAnsi="Times New Roman" w:cs="Times New Roman"/>
          <w:color w:val="000000" w:themeColor="text1"/>
          <w:sz w:val="24"/>
          <w:szCs w:val="24"/>
        </w:rPr>
        <w:t xml:space="preserve"> </w:t>
      </w:r>
      <w:r w:rsidR="00212EFC">
        <w:rPr>
          <w:rFonts w:ascii="Times New Roman" w:hAnsi="Times New Roman" w:cs="Times New Roman"/>
          <w:color w:val="000000" w:themeColor="text1"/>
          <w:sz w:val="24"/>
          <w:szCs w:val="24"/>
        </w:rPr>
        <w:t>to consider</w:t>
      </w:r>
      <w:r w:rsidR="005C7AD9" w:rsidRPr="00265804">
        <w:rPr>
          <w:rFonts w:ascii="Times New Roman" w:hAnsi="Times New Roman" w:cs="Times New Roman"/>
          <w:color w:val="000000" w:themeColor="text1"/>
          <w:sz w:val="24"/>
          <w:szCs w:val="24"/>
        </w:rPr>
        <w:t xml:space="preserve"> in</w:t>
      </w:r>
      <w:r w:rsidR="00FF21C6" w:rsidRPr="00265804">
        <w:rPr>
          <w:rFonts w:ascii="Times New Roman" w:hAnsi="Times New Roman" w:cs="Times New Roman"/>
          <w:color w:val="000000" w:themeColor="text1"/>
          <w:sz w:val="24"/>
          <w:szCs w:val="24"/>
        </w:rPr>
        <w:t xml:space="preserve"> </w:t>
      </w:r>
      <w:r w:rsidR="00FC3E80" w:rsidRPr="00265804">
        <w:rPr>
          <w:rFonts w:ascii="Times New Roman" w:hAnsi="Times New Roman" w:cs="Times New Roman"/>
          <w:color w:val="000000" w:themeColor="text1"/>
          <w:sz w:val="24"/>
          <w:szCs w:val="24"/>
        </w:rPr>
        <w:t xml:space="preserve">the study of comparative politics </w:t>
      </w:r>
      <w:r w:rsidR="00A87CC2" w:rsidRPr="00265804">
        <w:rPr>
          <w:rFonts w:ascii="Times New Roman" w:hAnsi="Times New Roman" w:cs="Times New Roman"/>
          <w:color w:val="000000" w:themeColor="text1"/>
          <w:sz w:val="24"/>
          <w:szCs w:val="24"/>
        </w:rPr>
        <w:t>is that national boundaries are not always as compelling as an explanation for differences between countries.</w:t>
      </w:r>
      <w:r w:rsidR="00CC5A32" w:rsidRPr="00265804">
        <w:rPr>
          <w:rFonts w:ascii="Times New Roman" w:hAnsi="Times New Roman" w:cs="Times New Roman"/>
          <w:color w:val="000000" w:themeColor="text1"/>
          <w:sz w:val="24"/>
          <w:szCs w:val="24"/>
        </w:rPr>
        <w:t xml:space="preserve"> </w:t>
      </w:r>
      <w:r w:rsidR="00A87CC2" w:rsidRPr="00265804">
        <w:rPr>
          <w:rFonts w:ascii="Times New Roman" w:hAnsi="Times New Roman" w:cs="Times New Roman"/>
          <w:color w:val="000000" w:themeColor="text1"/>
          <w:sz w:val="24"/>
          <w:szCs w:val="24"/>
        </w:rPr>
        <w:t xml:space="preserve">As other studies have noted, </w:t>
      </w:r>
      <w:r w:rsidR="007E5CDE" w:rsidRPr="00265804">
        <w:rPr>
          <w:rFonts w:ascii="Times New Roman" w:hAnsi="Times New Roman" w:cs="Times New Roman"/>
          <w:color w:val="000000" w:themeColor="text1"/>
          <w:sz w:val="24"/>
          <w:szCs w:val="24"/>
        </w:rPr>
        <w:t xml:space="preserve">and found here, </w:t>
      </w:r>
      <w:r w:rsidR="00A87CC2" w:rsidRPr="00265804">
        <w:rPr>
          <w:rFonts w:ascii="Times New Roman" w:hAnsi="Times New Roman" w:cs="Times New Roman"/>
          <w:color w:val="000000" w:themeColor="text1"/>
          <w:sz w:val="24"/>
          <w:szCs w:val="24"/>
        </w:rPr>
        <w:t xml:space="preserve">there is often </w:t>
      </w:r>
      <w:r w:rsidR="007E5CDE" w:rsidRPr="00265804">
        <w:rPr>
          <w:rFonts w:ascii="Times New Roman" w:hAnsi="Times New Roman" w:cs="Times New Roman"/>
          <w:color w:val="000000" w:themeColor="text1"/>
          <w:sz w:val="24"/>
          <w:szCs w:val="24"/>
        </w:rPr>
        <w:t>variation within countries</w:t>
      </w:r>
      <w:r w:rsidR="00FC3E80" w:rsidRPr="00265804">
        <w:rPr>
          <w:rFonts w:ascii="Times New Roman" w:hAnsi="Times New Roman" w:cs="Times New Roman"/>
          <w:color w:val="000000" w:themeColor="text1"/>
          <w:sz w:val="24"/>
          <w:szCs w:val="24"/>
        </w:rPr>
        <w:t xml:space="preserve"> and shared similarities </w:t>
      </w:r>
      <w:r w:rsidR="00087809" w:rsidRPr="00265804">
        <w:rPr>
          <w:rFonts w:ascii="Times New Roman" w:hAnsi="Times New Roman" w:cs="Times New Roman"/>
          <w:color w:val="000000" w:themeColor="text1"/>
          <w:sz w:val="24"/>
          <w:szCs w:val="24"/>
        </w:rPr>
        <w:t>between subnational units in different countries</w:t>
      </w:r>
      <w:r w:rsidR="007E5CDE" w:rsidRPr="00265804">
        <w:rPr>
          <w:rFonts w:ascii="Times New Roman" w:hAnsi="Times New Roman" w:cs="Times New Roman"/>
          <w:color w:val="000000" w:themeColor="text1"/>
          <w:sz w:val="24"/>
          <w:szCs w:val="24"/>
        </w:rPr>
        <w:t xml:space="preserve"> </w:t>
      </w:r>
      <w:r w:rsidR="00CE0F3C" w:rsidRPr="00265804">
        <w:rPr>
          <w:rFonts w:ascii="Times New Roman" w:hAnsi="Times New Roman" w:cs="Times New Roman"/>
          <w:color w:val="000000" w:themeColor="text1"/>
          <w:sz w:val="24"/>
          <w:szCs w:val="24"/>
        </w:rPr>
        <w:t xml:space="preserve">that makes national comparisons </w:t>
      </w:r>
      <w:r w:rsidR="003B27D4" w:rsidRPr="00265804">
        <w:rPr>
          <w:rFonts w:ascii="Times New Roman" w:hAnsi="Times New Roman" w:cs="Times New Roman"/>
          <w:color w:val="000000" w:themeColor="text1"/>
          <w:sz w:val="24"/>
          <w:szCs w:val="24"/>
        </w:rPr>
        <w:t>less helpful in understanding differences in policy areas.</w:t>
      </w:r>
      <w:r w:rsidR="00CC5A32" w:rsidRPr="00265804">
        <w:rPr>
          <w:rFonts w:ascii="Times New Roman" w:hAnsi="Times New Roman" w:cs="Times New Roman"/>
          <w:color w:val="000000" w:themeColor="text1"/>
          <w:sz w:val="24"/>
          <w:szCs w:val="24"/>
        </w:rPr>
        <w:t xml:space="preserve"> </w:t>
      </w:r>
    </w:p>
    <w:p w14:paraId="2735B385" w14:textId="23D8B449" w:rsidR="008E54F0" w:rsidRDefault="00451879" w:rsidP="00D1564C">
      <w:pPr>
        <w:spacing w:after="0" w:line="48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ab/>
        <w:t>Finally,</w:t>
      </w:r>
      <w:r w:rsidR="00F37B45" w:rsidRPr="00265804">
        <w:rPr>
          <w:rFonts w:ascii="Times New Roman" w:hAnsi="Times New Roman" w:cs="Times New Roman"/>
          <w:color w:val="000000" w:themeColor="text1"/>
          <w:sz w:val="24"/>
          <w:szCs w:val="24"/>
        </w:rPr>
        <w:t xml:space="preserve"> Sellers (2019) argues </w:t>
      </w:r>
      <w:r w:rsidR="00521F23">
        <w:rPr>
          <w:rFonts w:ascii="Times New Roman" w:hAnsi="Times New Roman" w:cs="Times New Roman"/>
          <w:color w:val="000000" w:themeColor="text1"/>
          <w:sz w:val="24"/>
          <w:szCs w:val="24"/>
        </w:rPr>
        <w:t xml:space="preserve">that practical </w:t>
      </w:r>
      <w:r w:rsidR="0081345A">
        <w:rPr>
          <w:rFonts w:ascii="Times New Roman" w:hAnsi="Times New Roman" w:cs="Times New Roman"/>
          <w:color w:val="000000" w:themeColor="text1"/>
          <w:sz w:val="24"/>
          <w:szCs w:val="24"/>
        </w:rPr>
        <w:t xml:space="preserve">applications </w:t>
      </w:r>
      <w:r w:rsidR="00F37B45" w:rsidRPr="00265804">
        <w:rPr>
          <w:rFonts w:ascii="Times New Roman" w:hAnsi="Times New Roman" w:cs="Times New Roman"/>
          <w:color w:val="000000" w:themeColor="text1"/>
          <w:sz w:val="24"/>
          <w:szCs w:val="24"/>
        </w:rPr>
        <w:t xml:space="preserve">can be found in transnational </w:t>
      </w:r>
      <w:r w:rsidR="001F53FD" w:rsidRPr="00265804">
        <w:rPr>
          <w:rFonts w:ascii="Times New Roman" w:hAnsi="Times New Roman" w:cs="Times New Roman"/>
          <w:color w:val="000000" w:themeColor="text1"/>
          <w:sz w:val="24"/>
          <w:szCs w:val="24"/>
        </w:rPr>
        <w:t>comparison at the subnational level.</w:t>
      </w:r>
      <w:r w:rsidR="00CC5A32" w:rsidRPr="00265804">
        <w:rPr>
          <w:rFonts w:ascii="Times New Roman" w:hAnsi="Times New Roman" w:cs="Times New Roman"/>
          <w:color w:val="000000" w:themeColor="text1"/>
          <w:sz w:val="24"/>
          <w:szCs w:val="24"/>
        </w:rPr>
        <w:t xml:space="preserve"> </w:t>
      </w:r>
      <w:r w:rsidR="004812EC">
        <w:rPr>
          <w:rFonts w:ascii="Times New Roman" w:hAnsi="Times New Roman" w:cs="Times New Roman"/>
          <w:color w:val="000000" w:themeColor="text1"/>
          <w:sz w:val="24"/>
          <w:szCs w:val="24"/>
        </w:rPr>
        <w:t xml:space="preserve">In this analysis there are several. </w:t>
      </w:r>
      <w:r w:rsidR="001F53FD" w:rsidRPr="00265804">
        <w:rPr>
          <w:rFonts w:ascii="Times New Roman" w:hAnsi="Times New Roman" w:cs="Times New Roman"/>
          <w:color w:val="000000" w:themeColor="text1"/>
          <w:sz w:val="24"/>
          <w:szCs w:val="24"/>
        </w:rPr>
        <w:t xml:space="preserve">First, there </w:t>
      </w:r>
      <w:r w:rsidR="00E56175" w:rsidRPr="00265804">
        <w:rPr>
          <w:rFonts w:ascii="Times New Roman" w:hAnsi="Times New Roman" w:cs="Times New Roman"/>
          <w:color w:val="000000" w:themeColor="text1"/>
          <w:sz w:val="24"/>
          <w:szCs w:val="24"/>
        </w:rPr>
        <w:t xml:space="preserve">while financing structures matter for health care delivery, many other factors are also </w:t>
      </w:r>
      <w:r w:rsidR="008E05D6" w:rsidRPr="00265804">
        <w:rPr>
          <w:rFonts w:ascii="Times New Roman" w:hAnsi="Times New Roman" w:cs="Times New Roman"/>
          <w:color w:val="000000" w:themeColor="text1"/>
          <w:sz w:val="24"/>
          <w:szCs w:val="24"/>
        </w:rPr>
        <w:t xml:space="preserve">important opening the door for policy and advocacy to </w:t>
      </w:r>
      <w:r w:rsidR="00EF4C2D" w:rsidRPr="00265804">
        <w:rPr>
          <w:rFonts w:ascii="Times New Roman" w:hAnsi="Times New Roman" w:cs="Times New Roman"/>
          <w:color w:val="000000" w:themeColor="text1"/>
          <w:sz w:val="24"/>
          <w:szCs w:val="24"/>
        </w:rPr>
        <w:t>address.</w:t>
      </w:r>
      <w:r w:rsidR="00CC5A32" w:rsidRPr="00265804">
        <w:rPr>
          <w:rFonts w:ascii="Times New Roman" w:hAnsi="Times New Roman" w:cs="Times New Roman"/>
          <w:color w:val="000000" w:themeColor="text1"/>
          <w:sz w:val="24"/>
          <w:szCs w:val="24"/>
        </w:rPr>
        <w:t xml:space="preserve"> </w:t>
      </w:r>
      <w:r w:rsidR="00EF4C2D" w:rsidRPr="00265804">
        <w:rPr>
          <w:rFonts w:ascii="Times New Roman" w:hAnsi="Times New Roman" w:cs="Times New Roman"/>
          <w:color w:val="000000" w:themeColor="text1"/>
          <w:sz w:val="24"/>
          <w:szCs w:val="24"/>
        </w:rPr>
        <w:t xml:space="preserve">For instance, advocacy should continue to push for a rural perspective to </w:t>
      </w:r>
      <w:r w:rsidR="00E60FC5" w:rsidRPr="00265804">
        <w:rPr>
          <w:rFonts w:ascii="Times New Roman" w:hAnsi="Times New Roman" w:cs="Times New Roman"/>
          <w:color w:val="000000" w:themeColor="text1"/>
          <w:sz w:val="24"/>
          <w:szCs w:val="24"/>
        </w:rPr>
        <w:t xml:space="preserve">addressing health care needs, </w:t>
      </w:r>
      <w:r w:rsidR="002D14EC" w:rsidRPr="00265804">
        <w:rPr>
          <w:rFonts w:ascii="Times New Roman" w:hAnsi="Times New Roman" w:cs="Times New Roman"/>
          <w:color w:val="000000" w:themeColor="text1"/>
          <w:sz w:val="24"/>
          <w:szCs w:val="24"/>
        </w:rPr>
        <w:t>working</w:t>
      </w:r>
      <w:r w:rsidR="005C6C66" w:rsidRPr="00265804">
        <w:rPr>
          <w:rFonts w:ascii="Times New Roman" w:hAnsi="Times New Roman" w:cs="Times New Roman"/>
          <w:color w:val="000000" w:themeColor="text1"/>
          <w:sz w:val="24"/>
          <w:szCs w:val="24"/>
        </w:rPr>
        <w:t xml:space="preserve"> towards making rurality as a stand-alon</w:t>
      </w:r>
      <w:r w:rsidR="0042437A">
        <w:rPr>
          <w:rFonts w:ascii="Times New Roman" w:hAnsi="Times New Roman" w:cs="Times New Roman"/>
          <w:color w:val="000000" w:themeColor="text1"/>
          <w:sz w:val="24"/>
          <w:szCs w:val="24"/>
        </w:rPr>
        <w:t>e</w:t>
      </w:r>
      <w:r w:rsidR="005C6C66" w:rsidRPr="00265804">
        <w:rPr>
          <w:rFonts w:ascii="Times New Roman" w:hAnsi="Times New Roman" w:cs="Times New Roman"/>
          <w:color w:val="000000" w:themeColor="text1"/>
          <w:sz w:val="24"/>
          <w:szCs w:val="24"/>
        </w:rPr>
        <w:t xml:space="preserve"> risk f</w:t>
      </w:r>
      <w:r w:rsidR="006251BC">
        <w:rPr>
          <w:rFonts w:ascii="Times New Roman" w:hAnsi="Times New Roman" w:cs="Times New Roman"/>
          <w:color w:val="000000" w:themeColor="text1"/>
          <w:sz w:val="24"/>
          <w:szCs w:val="24"/>
        </w:rPr>
        <w:t>actor</w:t>
      </w:r>
      <w:r w:rsidR="005A735B" w:rsidRPr="00265804">
        <w:rPr>
          <w:rFonts w:ascii="Times New Roman" w:hAnsi="Times New Roman" w:cs="Times New Roman"/>
          <w:color w:val="000000" w:themeColor="text1"/>
          <w:sz w:val="24"/>
          <w:szCs w:val="24"/>
        </w:rPr>
        <w:t xml:space="preserve">. </w:t>
      </w:r>
      <w:r w:rsidR="007A04E8" w:rsidRPr="00265804">
        <w:rPr>
          <w:rFonts w:ascii="Times New Roman" w:hAnsi="Times New Roman" w:cs="Times New Roman"/>
          <w:color w:val="000000" w:themeColor="text1"/>
          <w:sz w:val="24"/>
          <w:szCs w:val="24"/>
        </w:rPr>
        <w:t>Relatedly,</w:t>
      </w:r>
      <w:r w:rsidR="00A2240B">
        <w:rPr>
          <w:rFonts w:ascii="Times New Roman" w:hAnsi="Times New Roman" w:cs="Times New Roman"/>
          <w:color w:val="000000" w:themeColor="text1"/>
          <w:sz w:val="24"/>
          <w:szCs w:val="24"/>
        </w:rPr>
        <w:t xml:space="preserve"> </w:t>
      </w:r>
      <w:r w:rsidR="007A04E8" w:rsidRPr="00265804">
        <w:rPr>
          <w:rFonts w:ascii="Times New Roman" w:hAnsi="Times New Roman" w:cs="Times New Roman"/>
          <w:color w:val="000000" w:themeColor="text1"/>
          <w:sz w:val="24"/>
          <w:szCs w:val="24"/>
        </w:rPr>
        <w:t xml:space="preserve">it might be </w:t>
      </w:r>
      <w:r w:rsidR="00D83F2C" w:rsidRPr="00265804">
        <w:rPr>
          <w:rFonts w:ascii="Times New Roman" w:hAnsi="Times New Roman" w:cs="Times New Roman"/>
          <w:color w:val="000000" w:themeColor="text1"/>
          <w:sz w:val="24"/>
          <w:szCs w:val="24"/>
        </w:rPr>
        <w:t xml:space="preserve">more effective to focus on the politics of urban versus rural rather than </w:t>
      </w:r>
      <w:r w:rsidR="008C499F" w:rsidRPr="00265804">
        <w:rPr>
          <w:rFonts w:ascii="Times New Roman" w:hAnsi="Times New Roman" w:cs="Times New Roman"/>
          <w:color w:val="000000" w:themeColor="text1"/>
          <w:sz w:val="24"/>
          <w:szCs w:val="24"/>
        </w:rPr>
        <w:t xml:space="preserve">political party politics. </w:t>
      </w:r>
      <w:r w:rsidR="00E22A35" w:rsidRPr="00265804">
        <w:rPr>
          <w:rFonts w:ascii="Times New Roman" w:hAnsi="Times New Roman" w:cs="Times New Roman"/>
          <w:color w:val="000000" w:themeColor="text1"/>
          <w:sz w:val="24"/>
          <w:szCs w:val="24"/>
        </w:rPr>
        <w:t xml:space="preserve">Policy </w:t>
      </w:r>
      <w:r w:rsidR="00785240" w:rsidRPr="00265804">
        <w:rPr>
          <w:rFonts w:ascii="Times New Roman" w:hAnsi="Times New Roman" w:cs="Times New Roman"/>
          <w:color w:val="000000" w:themeColor="text1"/>
          <w:sz w:val="24"/>
          <w:szCs w:val="24"/>
        </w:rPr>
        <w:t>development needs to be holistic in addressing health</w:t>
      </w:r>
      <w:r w:rsidR="00B3166F">
        <w:rPr>
          <w:rFonts w:ascii="Times New Roman" w:hAnsi="Times New Roman" w:cs="Times New Roman"/>
          <w:color w:val="000000" w:themeColor="text1"/>
          <w:sz w:val="24"/>
          <w:szCs w:val="24"/>
        </w:rPr>
        <w:t xml:space="preserve">, e.g., </w:t>
      </w:r>
      <w:r w:rsidR="00E079EF">
        <w:rPr>
          <w:rFonts w:ascii="Times New Roman" w:hAnsi="Times New Roman" w:cs="Times New Roman"/>
          <w:color w:val="000000" w:themeColor="text1"/>
          <w:sz w:val="24"/>
          <w:szCs w:val="24"/>
        </w:rPr>
        <w:t xml:space="preserve">travel barriers elevated to a significant policy issue. </w:t>
      </w:r>
      <w:r w:rsidR="00B23228">
        <w:rPr>
          <w:rFonts w:ascii="Times New Roman" w:hAnsi="Times New Roman" w:cs="Times New Roman"/>
          <w:color w:val="000000" w:themeColor="text1"/>
          <w:sz w:val="24"/>
          <w:szCs w:val="24"/>
        </w:rPr>
        <w:t>B</w:t>
      </w:r>
      <w:r w:rsidR="00FF1093" w:rsidRPr="00265804">
        <w:rPr>
          <w:rFonts w:ascii="Times New Roman" w:hAnsi="Times New Roman" w:cs="Times New Roman"/>
          <w:color w:val="000000" w:themeColor="text1"/>
          <w:sz w:val="24"/>
          <w:szCs w:val="24"/>
        </w:rPr>
        <w:t xml:space="preserve">arriers associated </w:t>
      </w:r>
      <w:r w:rsidR="00B23228">
        <w:rPr>
          <w:rFonts w:ascii="Times New Roman" w:hAnsi="Times New Roman" w:cs="Times New Roman"/>
          <w:color w:val="000000" w:themeColor="text1"/>
          <w:sz w:val="24"/>
          <w:szCs w:val="24"/>
        </w:rPr>
        <w:t>SES</w:t>
      </w:r>
      <w:r w:rsidR="00026958" w:rsidRPr="00265804">
        <w:rPr>
          <w:rFonts w:ascii="Times New Roman" w:hAnsi="Times New Roman" w:cs="Times New Roman"/>
          <w:color w:val="000000" w:themeColor="text1"/>
          <w:sz w:val="24"/>
          <w:szCs w:val="24"/>
        </w:rPr>
        <w:t xml:space="preserve"> </w:t>
      </w:r>
      <w:r w:rsidR="0096045F" w:rsidRPr="00265804">
        <w:rPr>
          <w:rFonts w:ascii="Times New Roman" w:hAnsi="Times New Roman" w:cs="Times New Roman"/>
          <w:color w:val="000000" w:themeColor="text1"/>
          <w:sz w:val="24"/>
          <w:szCs w:val="24"/>
        </w:rPr>
        <w:t xml:space="preserve">and reliance on </w:t>
      </w:r>
      <w:r w:rsidR="0096045F" w:rsidRPr="00265804">
        <w:rPr>
          <w:rFonts w:ascii="Times New Roman" w:hAnsi="Times New Roman" w:cs="Times New Roman"/>
          <w:color w:val="000000" w:themeColor="text1"/>
          <w:sz w:val="24"/>
          <w:szCs w:val="24"/>
        </w:rPr>
        <w:lastRenderedPageBreak/>
        <w:t>extractive industries also need a</w:t>
      </w:r>
      <w:r w:rsidR="00462E90" w:rsidRPr="00265804">
        <w:rPr>
          <w:rFonts w:ascii="Times New Roman" w:hAnsi="Times New Roman" w:cs="Times New Roman"/>
          <w:color w:val="000000" w:themeColor="text1"/>
          <w:sz w:val="24"/>
          <w:szCs w:val="24"/>
        </w:rPr>
        <w:t xml:space="preserve">dequate attention for their unique rural </w:t>
      </w:r>
      <w:r w:rsidR="00102B89">
        <w:rPr>
          <w:rFonts w:ascii="Times New Roman" w:hAnsi="Times New Roman" w:cs="Times New Roman"/>
          <w:color w:val="000000" w:themeColor="text1"/>
          <w:sz w:val="24"/>
          <w:szCs w:val="24"/>
        </w:rPr>
        <w:t xml:space="preserve">characteristics. </w:t>
      </w:r>
      <w:r w:rsidR="00177499" w:rsidRPr="00265804">
        <w:rPr>
          <w:rFonts w:ascii="Times New Roman" w:hAnsi="Times New Roman" w:cs="Times New Roman"/>
          <w:color w:val="000000" w:themeColor="text1"/>
          <w:sz w:val="24"/>
          <w:szCs w:val="24"/>
        </w:rPr>
        <w:t xml:space="preserve">Finally, given the similarities of barriers and opportunities </w:t>
      </w:r>
      <w:r w:rsidR="00B623B9" w:rsidRPr="00265804">
        <w:rPr>
          <w:rFonts w:ascii="Times New Roman" w:hAnsi="Times New Roman" w:cs="Times New Roman"/>
          <w:color w:val="000000" w:themeColor="text1"/>
          <w:sz w:val="24"/>
          <w:szCs w:val="24"/>
        </w:rPr>
        <w:t xml:space="preserve">across the national barriers noted here, there is </w:t>
      </w:r>
      <w:r w:rsidR="00F00951" w:rsidRPr="00265804">
        <w:rPr>
          <w:rFonts w:ascii="Times New Roman" w:hAnsi="Times New Roman" w:cs="Times New Roman"/>
          <w:color w:val="000000" w:themeColor="text1"/>
          <w:sz w:val="24"/>
          <w:szCs w:val="24"/>
        </w:rPr>
        <w:t>fertile opportunity to share ideas and resources between the subnational governments</w:t>
      </w:r>
      <w:r w:rsidR="005A735B" w:rsidRPr="00265804">
        <w:rPr>
          <w:rFonts w:ascii="Times New Roman" w:hAnsi="Times New Roman" w:cs="Times New Roman"/>
          <w:color w:val="000000" w:themeColor="text1"/>
          <w:sz w:val="24"/>
          <w:szCs w:val="24"/>
        </w:rPr>
        <w:t xml:space="preserve">. </w:t>
      </w:r>
      <w:r w:rsidR="00621FEA">
        <w:rPr>
          <w:rFonts w:ascii="Times New Roman" w:hAnsi="Times New Roman" w:cs="Times New Roman"/>
          <w:color w:val="000000" w:themeColor="text1"/>
          <w:sz w:val="24"/>
          <w:szCs w:val="24"/>
        </w:rPr>
        <w:t xml:space="preserve"> For instance</w:t>
      </w:r>
      <w:r w:rsidR="008F1904">
        <w:rPr>
          <w:rFonts w:ascii="Times New Roman" w:hAnsi="Times New Roman" w:cs="Times New Roman"/>
          <w:color w:val="000000" w:themeColor="text1"/>
          <w:sz w:val="24"/>
          <w:szCs w:val="24"/>
        </w:rPr>
        <w:t xml:space="preserve">, British Columbia might want to consider studying how decentralization of health systems works in </w:t>
      </w:r>
      <w:r w:rsidR="00072BF5">
        <w:rPr>
          <w:rFonts w:ascii="Times New Roman" w:hAnsi="Times New Roman" w:cs="Times New Roman"/>
          <w:color w:val="000000" w:themeColor="text1"/>
          <w:sz w:val="24"/>
          <w:szCs w:val="24"/>
        </w:rPr>
        <w:t xml:space="preserve">Washington.  </w:t>
      </w:r>
    </w:p>
    <w:p w14:paraId="718AFEC3" w14:textId="77777777" w:rsidR="003D39AA" w:rsidRDefault="00072BF5" w:rsidP="003D39AA">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D2B1D">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here are many limitations to this study</w:t>
      </w:r>
      <w:r w:rsidR="002C2428">
        <w:rPr>
          <w:rFonts w:ascii="Times New Roman" w:hAnsi="Times New Roman" w:cs="Times New Roman"/>
          <w:color w:val="000000" w:themeColor="text1"/>
          <w:sz w:val="24"/>
          <w:szCs w:val="24"/>
        </w:rPr>
        <w:t xml:space="preserve">, and here are a few.  First, the study is impressionistic </w:t>
      </w:r>
      <w:r w:rsidR="003D2B1D">
        <w:rPr>
          <w:rFonts w:ascii="Times New Roman" w:hAnsi="Times New Roman" w:cs="Times New Roman"/>
          <w:color w:val="000000" w:themeColor="text1"/>
          <w:sz w:val="24"/>
          <w:szCs w:val="24"/>
        </w:rPr>
        <w:t xml:space="preserve">and provides only a </w:t>
      </w:r>
      <w:r w:rsidR="004E078D">
        <w:rPr>
          <w:rFonts w:ascii="Times New Roman" w:hAnsi="Times New Roman" w:cs="Times New Roman"/>
          <w:color w:val="000000" w:themeColor="text1"/>
          <w:sz w:val="24"/>
          <w:szCs w:val="24"/>
        </w:rPr>
        <w:t xml:space="preserve">summary review of the key issues.  For instance, it does not delve into how the lack of guaranteed access to health insurance in rural Washington plays out in a broader </w:t>
      </w:r>
      <w:r w:rsidR="00597C0E">
        <w:rPr>
          <w:rFonts w:ascii="Times New Roman" w:hAnsi="Times New Roman" w:cs="Times New Roman"/>
          <w:color w:val="000000" w:themeColor="text1"/>
          <w:sz w:val="24"/>
          <w:szCs w:val="24"/>
        </w:rPr>
        <w:t xml:space="preserve">impact on quality of life, e.g., people staying with jobs just for the health insurance.  </w:t>
      </w:r>
      <w:r w:rsidR="00F42C89">
        <w:rPr>
          <w:rFonts w:ascii="Times New Roman" w:hAnsi="Times New Roman" w:cs="Times New Roman"/>
          <w:color w:val="000000" w:themeColor="text1"/>
          <w:sz w:val="24"/>
          <w:szCs w:val="24"/>
        </w:rPr>
        <w:t>It needs to broaden the voices of experts interviewed to include different perspectives, e.g., politicians, urban</w:t>
      </w:r>
      <w:r w:rsidR="004513B8">
        <w:rPr>
          <w:rFonts w:ascii="Times New Roman" w:hAnsi="Times New Roman" w:cs="Times New Roman"/>
          <w:color w:val="000000" w:themeColor="text1"/>
          <w:sz w:val="24"/>
          <w:szCs w:val="24"/>
        </w:rPr>
        <w:t xml:space="preserve"> concerns.  </w:t>
      </w:r>
      <w:r w:rsidR="00AC2F5A">
        <w:rPr>
          <w:rFonts w:ascii="Times New Roman" w:hAnsi="Times New Roman" w:cs="Times New Roman"/>
          <w:color w:val="000000" w:themeColor="text1"/>
          <w:sz w:val="24"/>
          <w:szCs w:val="24"/>
        </w:rPr>
        <w:t xml:space="preserve">Further, </w:t>
      </w:r>
      <w:r w:rsidR="00354424">
        <w:rPr>
          <w:rFonts w:ascii="Times New Roman" w:hAnsi="Times New Roman" w:cs="Times New Roman"/>
          <w:color w:val="000000" w:themeColor="text1"/>
          <w:sz w:val="24"/>
          <w:szCs w:val="24"/>
        </w:rPr>
        <w:t>the paper focuses too much on the similar experiences of the areas, and not enough attention to differences.</w:t>
      </w:r>
    </w:p>
    <w:p w14:paraId="2663330E" w14:textId="75023A7F" w:rsidR="00527CF9" w:rsidRPr="003D39AA" w:rsidRDefault="00150DD2" w:rsidP="003D39AA">
      <w:pPr>
        <w:spacing w:after="0" w:line="480" w:lineRule="auto"/>
        <w:rPr>
          <w:rFonts w:ascii="Times New Roman" w:hAnsi="Times New Roman" w:cs="Times New Roman"/>
          <w:color w:val="000000" w:themeColor="text1"/>
          <w:sz w:val="24"/>
          <w:szCs w:val="24"/>
        </w:rPr>
      </w:pPr>
      <w:r w:rsidRPr="005448EB">
        <w:rPr>
          <w:rFonts w:ascii="Times New Roman" w:hAnsi="Times New Roman" w:cs="Times New Roman"/>
          <w:b/>
          <w:bCs/>
          <w:color w:val="000000" w:themeColor="text1"/>
          <w:sz w:val="24"/>
          <w:szCs w:val="24"/>
          <w:u w:val="single"/>
        </w:rPr>
        <w:t>References</w:t>
      </w:r>
    </w:p>
    <w:p w14:paraId="3E73FC17" w14:textId="48223D4D" w:rsidR="00511947" w:rsidRPr="00265804" w:rsidRDefault="0044061C" w:rsidP="00527CF9">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Adams, Paul</w:t>
      </w:r>
      <w:r w:rsidR="00511947"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2023</w:t>
      </w:r>
      <w:r w:rsidR="00511947" w:rsidRPr="00265804">
        <w:rPr>
          <w:rFonts w:ascii="Times New Roman" w:hAnsi="Times New Roman" w:cs="Times New Roman"/>
          <w:color w:val="000000" w:themeColor="text1"/>
          <w:sz w:val="24"/>
          <w:szCs w:val="24"/>
        </w:rPr>
        <w:t>. “BC Rural Health Network: Key Takeaways from BC Budget 2023.”</w:t>
      </w:r>
      <w:r w:rsidR="001A4126" w:rsidRPr="00265804">
        <w:rPr>
          <w:rFonts w:ascii="Times New Roman" w:hAnsi="Times New Roman" w:cs="Times New Roman"/>
          <w:color w:val="000000" w:themeColor="text1"/>
          <w:sz w:val="24"/>
          <w:szCs w:val="24"/>
        </w:rPr>
        <w:t xml:space="preserve"> British Columbia Rural Health Network. </w:t>
      </w:r>
      <w:r w:rsidR="00527CF9" w:rsidRPr="00265804">
        <w:rPr>
          <w:rFonts w:ascii="Times New Roman" w:hAnsi="Times New Roman" w:cs="Times New Roman"/>
          <w:color w:val="000000" w:themeColor="text1"/>
          <w:sz w:val="24"/>
          <w:szCs w:val="24"/>
        </w:rPr>
        <w:t>https://bcruralhealth.org/bc-rural-health-network-key-takeaways-from-bc-budget-2023/</w:t>
      </w:r>
      <w:r w:rsidR="001A4126" w:rsidRPr="00265804">
        <w:rPr>
          <w:rFonts w:ascii="Times New Roman" w:hAnsi="Times New Roman" w:cs="Times New Roman"/>
          <w:color w:val="000000" w:themeColor="text1"/>
          <w:sz w:val="24"/>
          <w:szCs w:val="24"/>
        </w:rPr>
        <w:t>.</w:t>
      </w:r>
    </w:p>
    <w:p w14:paraId="2D58A081" w14:textId="77777777" w:rsidR="00527CF9" w:rsidRPr="00265804" w:rsidRDefault="00527CF9" w:rsidP="00527CF9">
      <w:pPr>
        <w:spacing w:after="0" w:line="240" w:lineRule="auto"/>
        <w:rPr>
          <w:rFonts w:ascii="Times New Roman" w:hAnsi="Times New Roman" w:cs="Times New Roman"/>
          <w:color w:val="000000" w:themeColor="text1"/>
          <w:sz w:val="24"/>
          <w:szCs w:val="24"/>
          <w:u w:val="single"/>
        </w:rPr>
      </w:pPr>
    </w:p>
    <w:p w14:paraId="2FADDB73" w14:textId="5153DC2B" w:rsidR="009702D0" w:rsidRPr="00265804" w:rsidRDefault="009702D0" w:rsidP="00AC6F9F">
      <w:pPr>
        <w:spacing w:after="0" w:line="240" w:lineRule="auto"/>
        <w:rPr>
          <w:rFonts w:ascii="Times New Roman" w:hAnsi="Times New Roman" w:cs="Times New Roman"/>
          <w:color w:val="000000" w:themeColor="text1"/>
          <w:sz w:val="24"/>
          <w:szCs w:val="24"/>
          <w:u w:val="single"/>
        </w:rPr>
      </w:pPr>
      <w:r w:rsidRPr="00265804">
        <w:rPr>
          <w:rFonts w:ascii="Times New Roman" w:hAnsi="Times New Roman" w:cs="Times New Roman"/>
          <w:color w:val="000000" w:themeColor="text1"/>
          <w:sz w:val="24"/>
          <w:szCs w:val="24"/>
        </w:rPr>
        <w:t>Armstrong, David A.II, Jack Lucas and Zack Taylor. 2022.“The Urban-Rural Divide in</w:t>
      </w:r>
      <w:r w:rsidR="00846F01"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Canadian Federal Elections, 1896–2019.”</w:t>
      </w:r>
      <w:r w:rsidR="00846F01"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 xml:space="preserve">Canadian Journal of Political </w:t>
      </w:r>
      <w:r w:rsidRPr="00265804">
        <w:rPr>
          <w:rFonts w:ascii="Times New Roman" w:hAnsi="Times New Roman" w:cs="Times New Roman"/>
          <w:color w:val="000000" w:themeColor="text1"/>
          <w:sz w:val="24"/>
          <w:szCs w:val="24"/>
        </w:rPr>
        <w:t>Science</w:t>
      </w:r>
      <w:r w:rsidR="00846F01"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55(1): 84–106. https://doi.org/10.1017/S0008423921000792</w:t>
      </w:r>
      <w:r w:rsidR="00846F01" w:rsidRPr="00265804">
        <w:rPr>
          <w:rFonts w:ascii="Times New Roman" w:hAnsi="Times New Roman" w:cs="Times New Roman"/>
          <w:color w:val="000000" w:themeColor="text1"/>
          <w:sz w:val="24"/>
          <w:szCs w:val="24"/>
        </w:rPr>
        <w:t>.</w:t>
      </w:r>
    </w:p>
    <w:p w14:paraId="5AF66B68" w14:textId="77777777" w:rsidR="00AC6F9F" w:rsidRPr="00265804" w:rsidRDefault="00AC6F9F" w:rsidP="00AC6F9F">
      <w:pPr>
        <w:spacing w:after="0" w:line="240" w:lineRule="auto"/>
        <w:rPr>
          <w:rFonts w:ascii="Times New Roman" w:eastAsia="Times New Roman" w:hAnsi="Times New Roman" w:cs="Times New Roman"/>
          <w:color w:val="000000" w:themeColor="text1"/>
          <w:kern w:val="36"/>
          <w:sz w:val="24"/>
          <w:szCs w:val="24"/>
        </w:rPr>
      </w:pPr>
    </w:p>
    <w:p w14:paraId="05849707" w14:textId="2457E4EF" w:rsidR="00E34413" w:rsidRPr="00265804" w:rsidRDefault="003D159A" w:rsidP="00AC6F9F">
      <w:pPr>
        <w:spacing w:after="0" w:line="240" w:lineRule="auto"/>
        <w:rPr>
          <w:rFonts w:ascii="Times New Roman" w:hAnsi="Times New Roman" w:cs="Times New Roman"/>
          <w:color w:val="000000" w:themeColor="text1"/>
          <w:sz w:val="24"/>
          <w:szCs w:val="24"/>
        </w:rPr>
      </w:pPr>
      <w:r w:rsidRPr="00265804">
        <w:rPr>
          <w:rFonts w:ascii="Times New Roman" w:eastAsia="Times New Roman" w:hAnsi="Times New Roman" w:cs="Times New Roman"/>
          <w:color w:val="000000" w:themeColor="text1"/>
          <w:kern w:val="36"/>
          <w:sz w:val="24"/>
          <w:szCs w:val="24"/>
        </w:rPr>
        <w:t>Albrecht</w:t>
      </w:r>
      <w:r w:rsidR="00484742" w:rsidRPr="00265804">
        <w:rPr>
          <w:rFonts w:ascii="Times New Roman" w:eastAsia="Times New Roman" w:hAnsi="Times New Roman" w:cs="Times New Roman"/>
          <w:color w:val="000000" w:themeColor="text1"/>
          <w:kern w:val="36"/>
          <w:sz w:val="24"/>
          <w:szCs w:val="24"/>
        </w:rPr>
        <w:t xml:space="preserve">, Don E. </w:t>
      </w:r>
      <w:r w:rsidR="007E041C" w:rsidRPr="00265804">
        <w:rPr>
          <w:rFonts w:ascii="Times New Roman" w:eastAsia="Times New Roman" w:hAnsi="Times New Roman" w:cs="Times New Roman"/>
          <w:color w:val="000000" w:themeColor="text1"/>
          <w:kern w:val="36"/>
          <w:sz w:val="24"/>
          <w:szCs w:val="24"/>
        </w:rPr>
        <w:t xml:space="preserve">2022. </w:t>
      </w:r>
      <w:r w:rsidR="007E041C" w:rsidRPr="00265804">
        <w:rPr>
          <w:rFonts w:ascii="Times New Roman" w:hAnsi="Times New Roman" w:cs="Times New Roman"/>
          <w:color w:val="000000" w:themeColor="text1"/>
          <w:sz w:val="24"/>
          <w:szCs w:val="24"/>
        </w:rPr>
        <w:t>“</w:t>
      </w:r>
      <w:r w:rsidR="007E041C" w:rsidRPr="00265804">
        <w:rPr>
          <w:rStyle w:val="title-text"/>
          <w:rFonts w:ascii="Times New Roman" w:hAnsi="Times New Roman" w:cs="Times New Roman"/>
          <w:color w:val="000000" w:themeColor="text1"/>
          <w:sz w:val="24"/>
          <w:szCs w:val="24"/>
        </w:rPr>
        <w:t>Donald Trump and changing rural/urban voting patterns.”</w:t>
      </w:r>
      <w:r w:rsidR="0003403D" w:rsidRPr="00265804">
        <w:rPr>
          <w:rStyle w:val="title-text"/>
          <w:rFonts w:ascii="Times New Roman" w:hAnsi="Times New Roman" w:cs="Times New Roman"/>
          <w:color w:val="000000" w:themeColor="text1"/>
          <w:sz w:val="24"/>
          <w:szCs w:val="24"/>
        </w:rPr>
        <w:t xml:space="preserve"> </w:t>
      </w:r>
      <w:r w:rsidR="0003403D" w:rsidRPr="00265804">
        <w:rPr>
          <w:rStyle w:val="title-text"/>
          <w:rFonts w:ascii="Times New Roman" w:hAnsi="Times New Roman" w:cs="Times New Roman"/>
          <w:i/>
          <w:iCs/>
          <w:color w:val="000000" w:themeColor="text1"/>
          <w:sz w:val="24"/>
          <w:szCs w:val="24"/>
        </w:rPr>
        <w:t>Journal of Rural Studies.</w:t>
      </w:r>
      <w:r w:rsidR="00870370" w:rsidRPr="00265804">
        <w:rPr>
          <w:rStyle w:val="title-text"/>
          <w:rFonts w:ascii="Times New Roman" w:hAnsi="Times New Roman" w:cs="Times New Roman"/>
          <w:color w:val="000000" w:themeColor="text1"/>
          <w:sz w:val="24"/>
          <w:szCs w:val="24"/>
        </w:rPr>
        <w:t xml:space="preserve"> 91:148-156. </w:t>
      </w:r>
      <w:r w:rsidR="00E34413" w:rsidRPr="00265804">
        <w:rPr>
          <w:rStyle w:val="anchor-text"/>
          <w:rFonts w:ascii="Times New Roman" w:hAnsi="Times New Roman" w:cs="Times New Roman"/>
          <w:color w:val="000000" w:themeColor="text1"/>
          <w:sz w:val="24"/>
          <w:szCs w:val="24"/>
          <w:u w:val="single"/>
        </w:rPr>
        <w:t>https://doi.org/10.1016/j.jrurstud.2022.03.009</w:t>
      </w:r>
      <w:r w:rsidR="009F0E80" w:rsidRPr="00265804">
        <w:rPr>
          <w:rStyle w:val="anchor-text"/>
          <w:rFonts w:ascii="Times New Roman" w:hAnsi="Times New Roman" w:cs="Times New Roman"/>
          <w:color w:val="000000" w:themeColor="text1"/>
          <w:sz w:val="24"/>
          <w:szCs w:val="24"/>
          <w:u w:val="single"/>
        </w:rPr>
        <w:t>.</w:t>
      </w:r>
    </w:p>
    <w:p w14:paraId="777BC1D6" w14:textId="77777777" w:rsidR="00AC6F9F" w:rsidRPr="00265804" w:rsidRDefault="00AC6F9F" w:rsidP="00AC6F9F">
      <w:pPr>
        <w:spacing w:after="0" w:line="240" w:lineRule="auto"/>
        <w:outlineLvl w:val="0"/>
        <w:rPr>
          <w:rFonts w:ascii="Times New Roman" w:eastAsia="Times New Roman" w:hAnsi="Times New Roman" w:cs="Times New Roman"/>
          <w:color w:val="000000" w:themeColor="text1"/>
          <w:kern w:val="36"/>
          <w:sz w:val="24"/>
          <w:szCs w:val="24"/>
        </w:rPr>
      </w:pPr>
    </w:p>
    <w:p w14:paraId="779B8244" w14:textId="2DA7802A" w:rsidR="00122F08" w:rsidRPr="00265804" w:rsidRDefault="00122F08" w:rsidP="00AC6F9F">
      <w:pPr>
        <w:spacing w:after="0" w:line="240" w:lineRule="auto"/>
        <w:outlineLvl w:val="0"/>
        <w:rPr>
          <w:rFonts w:ascii="Times New Roman" w:eastAsia="Times New Roman" w:hAnsi="Times New Roman" w:cs="Times New Roman"/>
          <w:color w:val="000000" w:themeColor="text1"/>
          <w:kern w:val="36"/>
          <w:sz w:val="24"/>
          <w:szCs w:val="24"/>
        </w:rPr>
      </w:pPr>
      <w:r w:rsidRPr="00265804">
        <w:rPr>
          <w:rFonts w:ascii="Times New Roman" w:eastAsia="Times New Roman" w:hAnsi="Times New Roman" w:cs="Times New Roman"/>
          <w:color w:val="000000" w:themeColor="text1"/>
          <w:kern w:val="36"/>
          <w:sz w:val="24"/>
          <w:szCs w:val="24"/>
        </w:rPr>
        <w:t>Baker, Rochelle</w:t>
      </w:r>
      <w:r w:rsidR="00E26C9D" w:rsidRPr="00265804">
        <w:rPr>
          <w:rFonts w:ascii="Times New Roman" w:eastAsia="Times New Roman" w:hAnsi="Times New Roman" w:cs="Times New Roman"/>
          <w:color w:val="000000" w:themeColor="text1"/>
          <w:kern w:val="36"/>
          <w:sz w:val="24"/>
          <w:szCs w:val="24"/>
        </w:rPr>
        <w:t>. 2022.</w:t>
      </w:r>
      <w:r w:rsidRPr="00265804">
        <w:rPr>
          <w:rFonts w:ascii="Times New Roman" w:eastAsia="Times New Roman" w:hAnsi="Times New Roman" w:cs="Times New Roman"/>
          <w:color w:val="000000" w:themeColor="text1"/>
          <w:kern w:val="36"/>
          <w:sz w:val="24"/>
          <w:szCs w:val="24"/>
        </w:rPr>
        <w:t xml:space="preserve"> “Primary health care ‘collapsing’ in B.C. rural communities, critics say</w:t>
      </w:r>
      <w:r w:rsidR="00E26C9D" w:rsidRPr="00265804">
        <w:rPr>
          <w:rFonts w:ascii="Times New Roman" w:eastAsia="Times New Roman" w:hAnsi="Times New Roman" w:cs="Times New Roman"/>
          <w:color w:val="000000" w:themeColor="text1"/>
          <w:kern w:val="36"/>
          <w:sz w:val="24"/>
          <w:szCs w:val="24"/>
        </w:rPr>
        <w:t xml:space="preserve">.” </w:t>
      </w:r>
      <w:r w:rsidR="0000087A" w:rsidRPr="00265804">
        <w:rPr>
          <w:rFonts w:ascii="Times New Roman" w:eastAsia="Times New Roman" w:hAnsi="Times New Roman" w:cs="Times New Roman"/>
          <w:i/>
          <w:iCs/>
          <w:color w:val="000000" w:themeColor="text1"/>
          <w:kern w:val="36"/>
          <w:sz w:val="24"/>
          <w:szCs w:val="24"/>
        </w:rPr>
        <w:t>Canada’s</w:t>
      </w:r>
      <w:r w:rsidR="0000087A" w:rsidRPr="00265804">
        <w:rPr>
          <w:rFonts w:ascii="Times New Roman" w:eastAsia="Times New Roman" w:hAnsi="Times New Roman" w:cs="Times New Roman"/>
          <w:color w:val="000000" w:themeColor="text1"/>
          <w:kern w:val="36"/>
          <w:sz w:val="24"/>
          <w:szCs w:val="24"/>
        </w:rPr>
        <w:t xml:space="preserve"> </w:t>
      </w:r>
      <w:r w:rsidRPr="00265804">
        <w:rPr>
          <w:rFonts w:ascii="Times New Roman" w:eastAsia="Times New Roman" w:hAnsi="Times New Roman" w:cs="Times New Roman"/>
          <w:i/>
          <w:iCs/>
          <w:color w:val="000000" w:themeColor="text1"/>
          <w:sz w:val="24"/>
          <w:szCs w:val="24"/>
        </w:rPr>
        <w:t>National Observer</w:t>
      </w:r>
      <w:r w:rsidRPr="00265804">
        <w:rPr>
          <w:rFonts w:ascii="Times New Roman" w:eastAsia="Times New Roman" w:hAnsi="Times New Roman" w:cs="Times New Roman"/>
          <w:color w:val="000000" w:themeColor="text1"/>
          <w:sz w:val="24"/>
          <w:szCs w:val="24"/>
        </w:rPr>
        <w:t xml:space="preserve">, </w:t>
      </w:r>
      <w:r w:rsidR="00E26C9D" w:rsidRPr="00265804">
        <w:rPr>
          <w:rFonts w:ascii="Times New Roman" w:eastAsia="Times New Roman" w:hAnsi="Times New Roman" w:cs="Times New Roman"/>
          <w:color w:val="000000" w:themeColor="text1"/>
          <w:sz w:val="24"/>
          <w:szCs w:val="24"/>
        </w:rPr>
        <w:t>July 20</w:t>
      </w:r>
      <w:r w:rsidR="00E26C9D" w:rsidRPr="00265804">
        <w:rPr>
          <w:rFonts w:ascii="Times New Roman" w:eastAsia="Times New Roman" w:hAnsi="Times New Roman" w:cs="Times New Roman"/>
          <w:color w:val="000000" w:themeColor="text1"/>
          <w:sz w:val="24"/>
          <w:szCs w:val="24"/>
          <w:vertAlign w:val="superscript"/>
        </w:rPr>
        <w:t>th</w:t>
      </w:r>
      <w:r w:rsidR="00E26C9D" w:rsidRPr="00265804">
        <w:rPr>
          <w:rFonts w:ascii="Times New Roman" w:eastAsia="Times New Roman" w:hAnsi="Times New Roman" w:cs="Times New Roman"/>
          <w:color w:val="000000" w:themeColor="text1"/>
          <w:sz w:val="24"/>
          <w:szCs w:val="24"/>
        </w:rPr>
        <w:t xml:space="preserve">, </w:t>
      </w:r>
      <w:proofErr w:type="gramStart"/>
      <w:r w:rsidR="00E26C9D" w:rsidRPr="00265804">
        <w:rPr>
          <w:rFonts w:ascii="Times New Roman" w:eastAsia="Times New Roman" w:hAnsi="Times New Roman" w:cs="Times New Roman"/>
          <w:color w:val="000000" w:themeColor="text1"/>
          <w:sz w:val="24"/>
          <w:szCs w:val="24"/>
        </w:rPr>
        <w:t>2022</w:t>
      </w:r>
      <w:proofErr w:type="gramEnd"/>
      <w:r w:rsidR="00E26C9D" w:rsidRPr="00265804">
        <w:rPr>
          <w:rFonts w:ascii="Times New Roman" w:eastAsia="Times New Roman" w:hAnsi="Times New Roman" w:cs="Times New Roman"/>
          <w:color w:val="000000" w:themeColor="text1"/>
          <w:sz w:val="24"/>
          <w:szCs w:val="24"/>
        </w:rPr>
        <w:t xml:space="preserve"> https://www.nationalobserver.com/2022/07/20/news/primary-health-care-collapsing-bc-rural-communities. </w:t>
      </w:r>
    </w:p>
    <w:p w14:paraId="5692D91C" w14:textId="77777777" w:rsidR="00AC6F9F" w:rsidRPr="00265804" w:rsidRDefault="00AC6F9F" w:rsidP="00AC6F9F">
      <w:pPr>
        <w:pStyle w:val="Heading1"/>
        <w:spacing w:before="0" w:beforeAutospacing="0" w:after="0" w:afterAutospacing="0"/>
        <w:rPr>
          <w:b w:val="0"/>
          <w:bCs w:val="0"/>
          <w:color w:val="000000" w:themeColor="text1"/>
          <w:sz w:val="24"/>
          <w:szCs w:val="24"/>
        </w:rPr>
      </w:pPr>
    </w:p>
    <w:p w14:paraId="08AF6705" w14:textId="2FF32930" w:rsidR="004D1450" w:rsidRPr="00265804" w:rsidRDefault="000D1F69" w:rsidP="00AC6F9F">
      <w:pPr>
        <w:pStyle w:val="Heading1"/>
        <w:spacing w:before="0" w:beforeAutospacing="0" w:after="0" w:afterAutospacing="0"/>
        <w:rPr>
          <w:b w:val="0"/>
          <w:bCs w:val="0"/>
          <w:color w:val="000000" w:themeColor="text1"/>
          <w:sz w:val="24"/>
          <w:szCs w:val="24"/>
        </w:rPr>
      </w:pPr>
      <w:r w:rsidRPr="00265804">
        <w:rPr>
          <w:b w:val="0"/>
          <w:bCs w:val="0"/>
          <w:color w:val="000000" w:themeColor="text1"/>
          <w:sz w:val="24"/>
          <w:szCs w:val="24"/>
        </w:rPr>
        <w:t>Ballotpedia</w:t>
      </w:r>
      <w:r w:rsidR="000362F1" w:rsidRPr="00265804">
        <w:rPr>
          <w:b w:val="0"/>
          <w:bCs w:val="0"/>
          <w:color w:val="000000" w:themeColor="text1"/>
          <w:sz w:val="24"/>
          <w:szCs w:val="24"/>
        </w:rPr>
        <w:t xml:space="preserve">. </w:t>
      </w:r>
      <w:proofErr w:type="spellStart"/>
      <w:r w:rsidR="000362F1" w:rsidRPr="00265804">
        <w:rPr>
          <w:b w:val="0"/>
          <w:bCs w:val="0"/>
          <w:color w:val="000000" w:themeColor="text1"/>
          <w:sz w:val="24"/>
          <w:szCs w:val="24"/>
        </w:rPr>
        <w:t>n.d</w:t>
      </w:r>
      <w:r w:rsidR="00656308" w:rsidRPr="00265804">
        <w:rPr>
          <w:b w:val="0"/>
          <w:bCs w:val="0"/>
          <w:color w:val="000000" w:themeColor="text1"/>
          <w:sz w:val="24"/>
          <w:szCs w:val="24"/>
        </w:rPr>
        <w:t>.</w:t>
      </w:r>
      <w:r w:rsidR="00313132" w:rsidRPr="00265804">
        <w:rPr>
          <w:b w:val="0"/>
          <w:bCs w:val="0"/>
          <w:i/>
          <w:iCs/>
          <w:color w:val="000000" w:themeColor="text1"/>
          <w:sz w:val="24"/>
          <w:szCs w:val="24"/>
        </w:rPr>
        <w:t>a</w:t>
      </w:r>
      <w:proofErr w:type="spellEnd"/>
      <w:r w:rsidR="00656308" w:rsidRPr="00265804">
        <w:rPr>
          <w:b w:val="0"/>
          <w:bCs w:val="0"/>
          <w:color w:val="000000" w:themeColor="text1"/>
          <w:sz w:val="24"/>
          <w:szCs w:val="24"/>
        </w:rPr>
        <w:t xml:space="preserve"> “</w:t>
      </w:r>
      <w:r w:rsidR="00656308" w:rsidRPr="00265804">
        <w:rPr>
          <w:b w:val="0"/>
          <w:bCs w:val="0"/>
          <w:color w:val="000000" w:themeColor="text1"/>
          <w:sz w:val="24"/>
          <w:szCs w:val="24"/>
          <w:lang w:val="en"/>
        </w:rPr>
        <w:t xml:space="preserve">Presidential voting trends in Washington.” </w:t>
      </w:r>
      <w:r w:rsidR="002E1860" w:rsidRPr="00265804">
        <w:rPr>
          <w:b w:val="0"/>
          <w:bCs w:val="0"/>
          <w:color w:val="000000" w:themeColor="text1"/>
          <w:sz w:val="24"/>
          <w:szCs w:val="24"/>
        </w:rPr>
        <w:t>https://ballotpedia.org/Presidential_voting_trends_in_Washington</w:t>
      </w:r>
      <w:r w:rsidR="00FD59A6" w:rsidRPr="00265804">
        <w:rPr>
          <w:b w:val="0"/>
          <w:bCs w:val="0"/>
          <w:color w:val="000000" w:themeColor="text1"/>
          <w:sz w:val="24"/>
          <w:szCs w:val="24"/>
        </w:rPr>
        <w:t>. Accessed 9-2-2023.</w:t>
      </w:r>
    </w:p>
    <w:p w14:paraId="4687928D" w14:textId="77777777" w:rsidR="00313132" w:rsidRPr="00265804" w:rsidRDefault="00313132" w:rsidP="00AC6F9F">
      <w:pPr>
        <w:pStyle w:val="Heading1"/>
        <w:spacing w:before="0" w:beforeAutospacing="0" w:after="0" w:afterAutospacing="0"/>
        <w:rPr>
          <w:b w:val="0"/>
          <w:bCs w:val="0"/>
          <w:color w:val="000000" w:themeColor="text1"/>
          <w:sz w:val="24"/>
          <w:szCs w:val="24"/>
        </w:rPr>
      </w:pPr>
    </w:p>
    <w:p w14:paraId="28AE969C" w14:textId="0CE9F057" w:rsidR="002967C7" w:rsidRPr="00265804" w:rsidRDefault="002967C7" w:rsidP="00AC6F9F">
      <w:pPr>
        <w:pStyle w:val="Heading1"/>
        <w:spacing w:before="0" w:beforeAutospacing="0" w:after="0" w:afterAutospacing="0"/>
        <w:rPr>
          <w:b w:val="0"/>
          <w:bCs w:val="0"/>
          <w:color w:val="000000" w:themeColor="text1"/>
          <w:sz w:val="24"/>
          <w:szCs w:val="24"/>
        </w:rPr>
      </w:pPr>
      <w:r w:rsidRPr="00265804">
        <w:rPr>
          <w:b w:val="0"/>
          <w:bCs w:val="0"/>
          <w:color w:val="000000" w:themeColor="text1"/>
          <w:sz w:val="24"/>
          <w:szCs w:val="24"/>
        </w:rPr>
        <w:lastRenderedPageBreak/>
        <w:t>Ballotpedia</w:t>
      </w:r>
      <w:r w:rsidR="00CA6006" w:rsidRPr="00265804">
        <w:rPr>
          <w:b w:val="0"/>
          <w:bCs w:val="0"/>
          <w:color w:val="000000" w:themeColor="text1"/>
          <w:sz w:val="24"/>
          <w:szCs w:val="24"/>
        </w:rPr>
        <w:t>/</w:t>
      </w:r>
      <w:r w:rsidR="002E1860" w:rsidRPr="00265804">
        <w:rPr>
          <w:b w:val="0"/>
          <w:bCs w:val="0"/>
          <w:color w:val="000000" w:themeColor="text1"/>
          <w:sz w:val="24"/>
          <w:szCs w:val="24"/>
        </w:rPr>
        <w:t xml:space="preserve">2. </w:t>
      </w:r>
      <w:proofErr w:type="spellStart"/>
      <w:r w:rsidR="001D1C1C" w:rsidRPr="00265804">
        <w:rPr>
          <w:b w:val="0"/>
          <w:bCs w:val="0"/>
          <w:color w:val="000000" w:themeColor="text1"/>
          <w:sz w:val="24"/>
          <w:szCs w:val="24"/>
        </w:rPr>
        <w:t>n.d.</w:t>
      </w:r>
      <w:r w:rsidR="00313132" w:rsidRPr="00265804">
        <w:rPr>
          <w:b w:val="0"/>
          <w:bCs w:val="0"/>
          <w:i/>
          <w:iCs/>
          <w:color w:val="000000" w:themeColor="text1"/>
          <w:sz w:val="24"/>
          <w:szCs w:val="24"/>
        </w:rPr>
        <w:t>b</w:t>
      </w:r>
      <w:proofErr w:type="spellEnd"/>
      <w:r w:rsidR="001D1C1C" w:rsidRPr="00265804">
        <w:rPr>
          <w:b w:val="0"/>
          <w:bCs w:val="0"/>
          <w:color w:val="000000" w:themeColor="text1"/>
          <w:sz w:val="24"/>
          <w:szCs w:val="24"/>
        </w:rPr>
        <w:t xml:space="preserve"> “</w:t>
      </w:r>
      <w:r w:rsidR="00B14CB0" w:rsidRPr="00265804">
        <w:rPr>
          <w:b w:val="0"/>
          <w:bCs w:val="0"/>
          <w:color w:val="000000" w:themeColor="text1"/>
          <w:sz w:val="24"/>
          <w:szCs w:val="24"/>
          <w:lang w:val="en"/>
        </w:rPr>
        <w:t>Party control of Washington state government</w:t>
      </w:r>
      <w:r w:rsidR="004D1450" w:rsidRPr="00265804">
        <w:rPr>
          <w:b w:val="0"/>
          <w:bCs w:val="0"/>
          <w:color w:val="000000" w:themeColor="text1"/>
          <w:sz w:val="24"/>
          <w:szCs w:val="24"/>
          <w:lang w:val="en"/>
        </w:rPr>
        <w:t xml:space="preserve">.” </w:t>
      </w:r>
      <w:r w:rsidR="004D1450" w:rsidRPr="00265804">
        <w:rPr>
          <w:b w:val="0"/>
          <w:bCs w:val="0"/>
          <w:color w:val="000000" w:themeColor="text1"/>
          <w:sz w:val="24"/>
          <w:szCs w:val="24"/>
        </w:rPr>
        <w:t>https://ballotpedia.org/Party_control_of_Washington_state_government. Accessed 9-2-2023.</w:t>
      </w:r>
    </w:p>
    <w:p w14:paraId="447F0B21" w14:textId="77777777" w:rsidR="00AC6F9F" w:rsidRPr="00265804" w:rsidRDefault="00AC6F9F" w:rsidP="00AC6F9F">
      <w:pPr>
        <w:spacing w:after="0" w:line="240" w:lineRule="auto"/>
        <w:rPr>
          <w:rFonts w:ascii="Times New Roman" w:hAnsi="Times New Roman" w:cs="Times New Roman"/>
          <w:color w:val="000000" w:themeColor="text1"/>
          <w:sz w:val="24"/>
          <w:szCs w:val="24"/>
        </w:rPr>
      </w:pPr>
    </w:p>
    <w:p w14:paraId="78B5D34A" w14:textId="2FEA8FCF" w:rsidR="00906688" w:rsidRPr="00265804" w:rsidRDefault="00906688"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BC Gov News</w:t>
      </w:r>
      <w:r w:rsidR="00845510" w:rsidRPr="00265804">
        <w:rPr>
          <w:rFonts w:ascii="Times New Roman" w:hAnsi="Times New Roman" w:cs="Times New Roman"/>
          <w:color w:val="000000" w:themeColor="text1"/>
          <w:sz w:val="24"/>
          <w:szCs w:val="24"/>
        </w:rPr>
        <w:t xml:space="preserve">. 2019. “Legislation introduced to eliminate MSP premiums.” </w:t>
      </w:r>
      <w:r w:rsidRPr="00265804">
        <w:rPr>
          <w:rFonts w:ascii="Times New Roman" w:hAnsi="Times New Roman" w:cs="Times New Roman"/>
          <w:color w:val="000000" w:themeColor="text1"/>
          <w:sz w:val="24"/>
          <w:szCs w:val="24"/>
        </w:rPr>
        <w:t>https://news.gov.bc.ca/releases/2019HLTH0029-000510</w:t>
      </w:r>
      <w:r w:rsidR="001B5997"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p>
    <w:p w14:paraId="19BE635A" w14:textId="77777777" w:rsidR="005A0221" w:rsidRPr="00265804" w:rsidRDefault="005A0221" w:rsidP="00AC6F9F">
      <w:pPr>
        <w:spacing w:after="0" w:line="240" w:lineRule="auto"/>
        <w:rPr>
          <w:rFonts w:ascii="Times New Roman" w:hAnsi="Times New Roman" w:cs="Times New Roman"/>
          <w:color w:val="000000" w:themeColor="text1"/>
          <w:sz w:val="24"/>
          <w:szCs w:val="24"/>
        </w:rPr>
      </w:pPr>
    </w:p>
    <w:p w14:paraId="3DDB848E" w14:textId="77777777" w:rsidR="005A0221" w:rsidRPr="00265804" w:rsidRDefault="005A0221" w:rsidP="005A0221">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BC Gov New. 2023. “Premier appoints parliamentary secretaries for rural health, watershed restoration.” https://news.gov.bc.ca/releases/2023PREM0006-000064.</w:t>
      </w:r>
    </w:p>
    <w:p w14:paraId="644B23AB" w14:textId="2487279B" w:rsidR="00D03ED3" w:rsidRPr="00D03ED3" w:rsidRDefault="00BF6C7B" w:rsidP="00D03ED3">
      <w:pPr>
        <w:pStyle w:val="Heading1"/>
        <w:shd w:val="clear" w:color="auto" w:fill="FFFFFF"/>
        <w:spacing w:before="150" w:beforeAutospacing="0" w:after="0" w:afterAutospacing="0" w:line="293" w:lineRule="atLeast"/>
        <w:rPr>
          <w:b w:val="0"/>
          <w:bCs w:val="0"/>
          <w:color w:val="213342"/>
          <w:sz w:val="24"/>
          <w:szCs w:val="24"/>
        </w:rPr>
      </w:pPr>
      <w:r w:rsidRPr="00D03ED3">
        <w:rPr>
          <w:b w:val="0"/>
          <w:bCs w:val="0"/>
          <w:color w:val="000000" w:themeColor="text1"/>
          <w:sz w:val="24"/>
          <w:szCs w:val="24"/>
        </w:rPr>
        <w:t xml:space="preserve">Berger, </w:t>
      </w:r>
      <w:r w:rsidR="005D1B2D" w:rsidRPr="00D03ED3">
        <w:rPr>
          <w:b w:val="0"/>
          <w:bCs w:val="0"/>
          <w:color w:val="000000" w:themeColor="text1"/>
          <w:sz w:val="24"/>
          <w:szCs w:val="24"/>
        </w:rPr>
        <w:t>Knute</w:t>
      </w:r>
      <w:r w:rsidR="00EE6850" w:rsidRPr="00D03ED3">
        <w:rPr>
          <w:b w:val="0"/>
          <w:bCs w:val="0"/>
          <w:color w:val="000000" w:themeColor="text1"/>
          <w:sz w:val="24"/>
          <w:szCs w:val="24"/>
        </w:rPr>
        <w:t>. 2019.</w:t>
      </w:r>
      <w:r w:rsidR="000E6E34" w:rsidRPr="00D03ED3">
        <w:rPr>
          <w:b w:val="0"/>
          <w:bCs w:val="0"/>
          <w:color w:val="000000" w:themeColor="text1"/>
          <w:sz w:val="24"/>
          <w:szCs w:val="24"/>
        </w:rPr>
        <w:t xml:space="preserve"> </w:t>
      </w:r>
      <w:r w:rsidR="00D03ED3" w:rsidRPr="00D03ED3">
        <w:rPr>
          <w:b w:val="0"/>
          <w:bCs w:val="0"/>
          <w:color w:val="000000" w:themeColor="text1"/>
          <w:sz w:val="24"/>
          <w:szCs w:val="24"/>
        </w:rPr>
        <w:t>“</w:t>
      </w:r>
      <w:r w:rsidR="00D03ED3" w:rsidRPr="00D03ED3">
        <w:rPr>
          <w:b w:val="0"/>
          <w:bCs w:val="0"/>
          <w:color w:val="213342"/>
          <w:sz w:val="24"/>
          <w:szCs w:val="24"/>
        </w:rPr>
        <w:t>Washington's urban and rural communities need one another</w:t>
      </w:r>
      <w:r w:rsidR="00ED4652">
        <w:rPr>
          <w:b w:val="0"/>
          <w:bCs w:val="0"/>
          <w:color w:val="213342"/>
          <w:sz w:val="24"/>
          <w:szCs w:val="24"/>
        </w:rPr>
        <w:t>.</w:t>
      </w:r>
      <w:r w:rsidR="00C41F00">
        <w:rPr>
          <w:b w:val="0"/>
          <w:bCs w:val="0"/>
          <w:color w:val="213342"/>
          <w:sz w:val="24"/>
          <w:szCs w:val="24"/>
        </w:rPr>
        <w:t>”</w:t>
      </w:r>
      <w:r w:rsidR="006E69B3">
        <w:rPr>
          <w:b w:val="0"/>
          <w:bCs w:val="0"/>
          <w:color w:val="213342"/>
          <w:sz w:val="24"/>
          <w:szCs w:val="24"/>
        </w:rPr>
        <w:t xml:space="preserve"> </w:t>
      </w:r>
      <w:r w:rsidR="006E69B3" w:rsidRPr="006E69B3">
        <w:rPr>
          <w:b w:val="0"/>
          <w:bCs w:val="0"/>
          <w:i/>
          <w:iCs/>
          <w:color w:val="213342"/>
          <w:sz w:val="24"/>
          <w:szCs w:val="24"/>
        </w:rPr>
        <w:t>Crosscut</w:t>
      </w:r>
      <w:r w:rsidR="006E69B3">
        <w:rPr>
          <w:b w:val="0"/>
          <w:bCs w:val="0"/>
          <w:color w:val="213342"/>
          <w:sz w:val="24"/>
          <w:szCs w:val="24"/>
        </w:rPr>
        <w:t>, March 4, 2019.</w:t>
      </w:r>
      <w:r w:rsidR="00050C11">
        <w:rPr>
          <w:b w:val="0"/>
          <w:bCs w:val="0"/>
          <w:color w:val="213342"/>
          <w:sz w:val="24"/>
          <w:szCs w:val="24"/>
        </w:rPr>
        <w:t xml:space="preserve"> </w:t>
      </w:r>
      <w:r w:rsidR="00050C11" w:rsidRPr="00050C11">
        <w:rPr>
          <w:b w:val="0"/>
          <w:bCs w:val="0"/>
          <w:color w:val="213342"/>
          <w:sz w:val="24"/>
          <w:szCs w:val="24"/>
        </w:rPr>
        <w:t>https://crosscut.com/2019/03/washingtons-urban-and-rural-communities-need-one-another</w:t>
      </w:r>
      <w:r w:rsidR="00050C11">
        <w:rPr>
          <w:b w:val="0"/>
          <w:bCs w:val="0"/>
          <w:color w:val="213342"/>
          <w:sz w:val="24"/>
          <w:szCs w:val="24"/>
        </w:rPr>
        <w:t>.</w:t>
      </w:r>
    </w:p>
    <w:p w14:paraId="7D83820E" w14:textId="77777777" w:rsidR="00FC081A" w:rsidRDefault="00FC081A" w:rsidP="00AC6F9F">
      <w:pPr>
        <w:spacing w:after="0" w:line="240" w:lineRule="auto"/>
        <w:rPr>
          <w:rFonts w:ascii="Times New Roman" w:hAnsi="Times New Roman" w:cs="Times New Roman"/>
          <w:color w:val="000000" w:themeColor="text1"/>
          <w:sz w:val="24"/>
          <w:szCs w:val="24"/>
        </w:rPr>
      </w:pPr>
    </w:p>
    <w:p w14:paraId="3D7407C0" w14:textId="03520B2D" w:rsidR="00362B08" w:rsidRPr="00265804" w:rsidRDefault="00362B08"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Blake, Brian 2021. “State policies must consider urban and rural communities.” </w:t>
      </w:r>
      <w:r w:rsidRPr="00265804">
        <w:rPr>
          <w:rFonts w:ascii="Times New Roman" w:hAnsi="Times New Roman" w:cs="Times New Roman"/>
          <w:i/>
          <w:iCs/>
          <w:color w:val="000000" w:themeColor="text1"/>
          <w:sz w:val="24"/>
          <w:szCs w:val="24"/>
        </w:rPr>
        <w:t>Seattle Times</w:t>
      </w:r>
      <w:r w:rsidR="004134A0" w:rsidRPr="00265804">
        <w:rPr>
          <w:rFonts w:ascii="Times New Roman" w:hAnsi="Times New Roman" w:cs="Times New Roman"/>
          <w:color w:val="000000" w:themeColor="text1"/>
          <w:sz w:val="24"/>
          <w:szCs w:val="24"/>
        </w:rPr>
        <w:t>, April 16, 2021.</w:t>
      </w:r>
      <w:r w:rsidR="00CC5A32" w:rsidRPr="00265804">
        <w:rPr>
          <w:rFonts w:ascii="Times New Roman" w:hAnsi="Times New Roman" w:cs="Times New Roman"/>
          <w:color w:val="000000" w:themeColor="text1"/>
          <w:sz w:val="24"/>
          <w:szCs w:val="24"/>
        </w:rPr>
        <w:t xml:space="preserve"> </w:t>
      </w:r>
      <w:r w:rsidR="006E2D70" w:rsidRPr="00265804">
        <w:rPr>
          <w:rFonts w:ascii="Times New Roman" w:hAnsi="Times New Roman" w:cs="Times New Roman"/>
          <w:color w:val="000000" w:themeColor="text1"/>
          <w:sz w:val="24"/>
          <w:szCs w:val="24"/>
        </w:rPr>
        <w:t>https://www.seattletimes.com/opinion/state-policies-must-consider-urban-and-rural-communities/</w:t>
      </w:r>
      <w:r w:rsidR="00BD6123" w:rsidRPr="00265804">
        <w:rPr>
          <w:rFonts w:ascii="Times New Roman" w:hAnsi="Times New Roman" w:cs="Times New Roman"/>
          <w:color w:val="000000" w:themeColor="text1"/>
          <w:sz w:val="24"/>
          <w:szCs w:val="24"/>
        </w:rPr>
        <w:t>.</w:t>
      </w:r>
    </w:p>
    <w:p w14:paraId="182016BD" w14:textId="77777777" w:rsidR="002D6304" w:rsidRPr="00265804" w:rsidRDefault="002D6304" w:rsidP="00AC6F9F">
      <w:pPr>
        <w:spacing w:after="0" w:line="240" w:lineRule="auto"/>
        <w:rPr>
          <w:rFonts w:ascii="Times New Roman" w:hAnsi="Times New Roman" w:cs="Times New Roman"/>
          <w:color w:val="000000" w:themeColor="text1"/>
          <w:sz w:val="24"/>
          <w:szCs w:val="24"/>
        </w:rPr>
      </w:pPr>
    </w:p>
    <w:p w14:paraId="47FC9EC3" w14:textId="5FA98622" w:rsidR="000C3209" w:rsidRPr="00265804" w:rsidRDefault="000C3209"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Blankenau, Joe. </w:t>
      </w:r>
      <w:r w:rsidR="005B3912" w:rsidRPr="00265804">
        <w:rPr>
          <w:rFonts w:ascii="Times New Roman" w:hAnsi="Times New Roman" w:cs="Times New Roman"/>
          <w:color w:val="000000" w:themeColor="text1"/>
          <w:sz w:val="24"/>
          <w:szCs w:val="24"/>
        </w:rPr>
        <w:t>2021.” Comparing</w:t>
      </w:r>
      <w:r w:rsidR="003B1706" w:rsidRPr="00265804">
        <w:rPr>
          <w:rFonts w:ascii="Times New Roman" w:hAnsi="Times New Roman" w:cs="Times New Roman"/>
          <w:color w:val="000000" w:themeColor="text1"/>
          <w:sz w:val="24"/>
          <w:szCs w:val="24"/>
        </w:rPr>
        <w:t xml:space="preserve"> Health and Health Care from a Subnat</w:t>
      </w:r>
      <w:r w:rsidR="008C0F36" w:rsidRPr="00265804">
        <w:rPr>
          <w:rFonts w:ascii="Times New Roman" w:hAnsi="Times New Roman" w:cs="Times New Roman"/>
          <w:color w:val="000000" w:themeColor="text1"/>
          <w:sz w:val="24"/>
          <w:szCs w:val="24"/>
        </w:rPr>
        <w:t>ional Perspective: Saskatchewan and Nebraska.” 31(2):</w:t>
      </w:r>
      <w:r w:rsidR="000455B8" w:rsidRPr="00265804">
        <w:rPr>
          <w:rFonts w:ascii="Times New Roman" w:hAnsi="Times New Roman" w:cs="Times New Roman"/>
          <w:color w:val="000000" w:themeColor="text1"/>
          <w:sz w:val="24"/>
          <w:szCs w:val="24"/>
        </w:rPr>
        <w:t xml:space="preserve">203-218. </w:t>
      </w:r>
      <w:r w:rsidR="00434F57" w:rsidRPr="00265804">
        <w:rPr>
          <w:rFonts w:ascii="Times New Roman" w:hAnsi="Times New Roman" w:cs="Times New Roman"/>
          <w:color w:val="000000" w:themeColor="text1"/>
          <w:sz w:val="24"/>
          <w:szCs w:val="24"/>
        </w:rPr>
        <w:t>DOI: 10.1353/gpr.2021.0025</w:t>
      </w:r>
    </w:p>
    <w:p w14:paraId="76C83213" w14:textId="77777777" w:rsidR="002B29AF" w:rsidRPr="00265804" w:rsidRDefault="002B29AF" w:rsidP="00AC6F9F">
      <w:pPr>
        <w:spacing w:after="0" w:line="240" w:lineRule="auto"/>
        <w:rPr>
          <w:rFonts w:ascii="Times New Roman" w:hAnsi="Times New Roman" w:cs="Times New Roman"/>
          <w:color w:val="000000" w:themeColor="text1"/>
          <w:sz w:val="24"/>
          <w:szCs w:val="24"/>
        </w:rPr>
      </w:pPr>
    </w:p>
    <w:p w14:paraId="2827B44C" w14:textId="04C64CF9" w:rsidR="002B29AF" w:rsidRPr="00265804" w:rsidRDefault="002B29AF"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British Columbia</w:t>
      </w:r>
      <w:r w:rsidR="003C796E" w:rsidRPr="00265804">
        <w:rPr>
          <w:rFonts w:ascii="Times New Roman" w:hAnsi="Times New Roman" w:cs="Times New Roman"/>
          <w:color w:val="000000" w:themeColor="text1"/>
          <w:sz w:val="24"/>
          <w:szCs w:val="24"/>
        </w:rPr>
        <w:t>. 2023</w:t>
      </w:r>
      <w:r w:rsidR="00592597" w:rsidRPr="00265804">
        <w:rPr>
          <w:rFonts w:ascii="Times New Roman" w:hAnsi="Times New Roman" w:cs="Times New Roman"/>
          <w:color w:val="000000" w:themeColor="text1"/>
          <w:sz w:val="24"/>
          <w:szCs w:val="24"/>
        </w:rPr>
        <w:t>a</w:t>
      </w:r>
      <w:r w:rsidR="003C796E" w:rsidRPr="00265804">
        <w:rPr>
          <w:rFonts w:ascii="Times New Roman" w:hAnsi="Times New Roman" w:cs="Times New Roman"/>
          <w:color w:val="000000" w:themeColor="text1"/>
          <w:sz w:val="24"/>
          <w:szCs w:val="24"/>
        </w:rPr>
        <w:t>. “B.C. First Nations &amp; Indigenous People.”</w:t>
      </w:r>
      <w:r w:rsidR="00CC5A32" w:rsidRPr="00265804">
        <w:rPr>
          <w:rFonts w:ascii="Times New Roman" w:hAnsi="Times New Roman" w:cs="Times New Roman"/>
          <w:color w:val="000000" w:themeColor="text1"/>
          <w:sz w:val="24"/>
          <w:szCs w:val="24"/>
        </w:rPr>
        <w:t xml:space="preserve"> </w:t>
      </w:r>
      <w:r w:rsidR="00B56E51" w:rsidRPr="00265804">
        <w:rPr>
          <w:rFonts w:ascii="Times New Roman" w:hAnsi="Times New Roman" w:cs="Times New Roman"/>
          <w:color w:val="000000" w:themeColor="text1"/>
          <w:sz w:val="24"/>
          <w:szCs w:val="24"/>
        </w:rPr>
        <w:t>https://www.welcomebc.ca/Choose-B-C/Explore-British-Columbia/B-C-First-Nations-Indigenous-People</w:t>
      </w:r>
      <w:r w:rsidR="00592597" w:rsidRPr="00265804">
        <w:rPr>
          <w:rFonts w:ascii="Times New Roman" w:hAnsi="Times New Roman" w:cs="Times New Roman"/>
          <w:color w:val="000000" w:themeColor="text1"/>
          <w:sz w:val="24"/>
          <w:szCs w:val="24"/>
        </w:rPr>
        <w:t>.</w:t>
      </w:r>
    </w:p>
    <w:p w14:paraId="0199AACA" w14:textId="77777777" w:rsidR="008050B1" w:rsidRPr="00265804" w:rsidRDefault="008050B1" w:rsidP="00AC6F9F">
      <w:pPr>
        <w:spacing w:after="0" w:line="240" w:lineRule="auto"/>
        <w:rPr>
          <w:rFonts w:ascii="Times New Roman" w:hAnsi="Times New Roman" w:cs="Times New Roman"/>
          <w:color w:val="000000" w:themeColor="text1"/>
          <w:sz w:val="24"/>
          <w:szCs w:val="24"/>
        </w:rPr>
      </w:pPr>
    </w:p>
    <w:p w14:paraId="1FBBF14E" w14:textId="1672D5C4" w:rsidR="002D6304" w:rsidRPr="00265804" w:rsidRDefault="002D6304"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Brittain M</w:t>
      </w:r>
      <w:r w:rsidR="00AF6F0D" w:rsidRPr="00265804">
        <w:rPr>
          <w:rFonts w:ascii="Times New Roman" w:hAnsi="Times New Roman" w:cs="Times New Roman"/>
          <w:color w:val="000000" w:themeColor="text1"/>
          <w:sz w:val="24"/>
          <w:szCs w:val="24"/>
        </w:rPr>
        <w:t>ichelle</w:t>
      </w:r>
      <w:r w:rsidRPr="00265804">
        <w:rPr>
          <w:rFonts w:ascii="Times New Roman" w:hAnsi="Times New Roman" w:cs="Times New Roman"/>
          <w:color w:val="000000" w:themeColor="text1"/>
          <w:sz w:val="24"/>
          <w:szCs w:val="24"/>
        </w:rPr>
        <w:t xml:space="preserve">, </w:t>
      </w:r>
      <w:r w:rsidR="006C7FC8" w:rsidRPr="00265804">
        <w:rPr>
          <w:rFonts w:ascii="Times New Roman" w:hAnsi="Times New Roman" w:cs="Times New Roman"/>
          <w:color w:val="000000" w:themeColor="text1"/>
          <w:sz w:val="24"/>
          <w:szCs w:val="24"/>
        </w:rPr>
        <w:t xml:space="preserve">Christopher </w:t>
      </w:r>
      <w:r w:rsidRPr="00265804">
        <w:rPr>
          <w:rFonts w:ascii="Times New Roman" w:hAnsi="Times New Roman" w:cs="Times New Roman"/>
          <w:color w:val="000000" w:themeColor="text1"/>
          <w:sz w:val="24"/>
          <w:szCs w:val="24"/>
        </w:rPr>
        <w:t xml:space="preserve">Michel, </w:t>
      </w:r>
      <w:r w:rsidR="001A1159" w:rsidRPr="00265804">
        <w:rPr>
          <w:rFonts w:ascii="Times New Roman" w:hAnsi="Times New Roman" w:cs="Times New Roman"/>
          <w:color w:val="000000" w:themeColor="text1"/>
          <w:sz w:val="24"/>
          <w:szCs w:val="24"/>
        </w:rPr>
        <w:t xml:space="preserve">Leon </w:t>
      </w:r>
      <w:r w:rsidRPr="00265804">
        <w:rPr>
          <w:rFonts w:ascii="Times New Roman" w:hAnsi="Times New Roman" w:cs="Times New Roman"/>
          <w:color w:val="000000" w:themeColor="text1"/>
          <w:sz w:val="24"/>
          <w:szCs w:val="24"/>
        </w:rPr>
        <w:t xml:space="preserve">Baranowski, </w:t>
      </w:r>
      <w:proofErr w:type="spellStart"/>
      <w:r w:rsidRPr="00265804">
        <w:rPr>
          <w:rFonts w:ascii="Times New Roman" w:hAnsi="Times New Roman" w:cs="Times New Roman"/>
          <w:color w:val="000000" w:themeColor="text1"/>
          <w:sz w:val="24"/>
          <w:szCs w:val="24"/>
        </w:rPr>
        <w:t>Armour</w:t>
      </w:r>
      <w:proofErr w:type="spellEnd"/>
      <w:r w:rsidRPr="00265804">
        <w:rPr>
          <w:rFonts w:ascii="Times New Roman" w:hAnsi="Times New Roman" w:cs="Times New Roman"/>
          <w:color w:val="000000" w:themeColor="text1"/>
          <w:sz w:val="24"/>
          <w:szCs w:val="24"/>
        </w:rPr>
        <w:t xml:space="preserve"> R</w:t>
      </w:r>
      <w:r w:rsidR="00C44EA2" w:rsidRPr="00265804">
        <w:rPr>
          <w:rFonts w:ascii="Times New Roman" w:hAnsi="Times New Roman" w:cs="Times New Roman"/>
          <w:color w:val="000000" w:themeColor="text1"/>
          <w:sz w:val="24"/>
          <w:szCs w:val="24"/>
        </w:rPr>
        <w:t>ichard</w:t>
      </w:r>
      <w:r w:rsidRPr="00265804">
        <w:rPr>
          <w:rFonts w:ascii="Times New Roman" w:hAnsi="Times New Roman" w:cs="Times New Roman"/>
          <w:color w:val="000000" w:themeColor="text1"/>
          <w:sz w:val="24"/>
          <w:szCs w:val="24"/>
        </w:rPr>
        <w:t xml:space="preserve">, </w:t>
      </w:r>
      <w:r w:rsidR="00504F87" w:rsidRPr="00265804">
        <w:rPr>
          <w:rFonts w:ascii="Times New Roman" w:hAnsi="Times New Roman" w:cs="Times New Roman"/>
          <w:color w:val="000000" w:themeColor="text1"/>
          <w:sz w:val="24"/>
          <w:szCs w:val="24"/>
        </w:rPr>
        <w:t xml:space="preserve">Ammy </w:t>
      </w:r>
      <w:r w:rsidRPr="00265804">
        <w:rPr>
          <w:rFonts w:ascii="Times New Roman" w:hAnsi="Times New Roman" w:cs="Times New Roman"/>
          <w:color w:val="000000" w:themeColor="text1"/>
          <w:sz w:val="24"/>
          <w:szCs w:val="24"/>
        </w:rPr>
        <w:t>Poll</w:t>
      </w:r>
      <w:r w:rsidR="00504F87" w:rsidRPr="00265804">
        <w:rPr>
          <w:rFonts w:ascii="Times New Roman" w:hAnsi="Times New Roman" w:cs="Times New Roman"/>
          <w:color w:val="000000" w:themeColor="text1"/>
          <w:sz w:val="24"/>
          <w:szCs w:val="24"/>
        </w:rPr>
        <w:t xml:space="preserve"> and Jennie</w:t>
      </w:r>
      <w:r w:rsidRPr="00265804">
        <w:rPr>
          <w:rFonts w:ascii="Times New Roman" w:hAnsi="Times New Roman" w:cs="Times New Roman"/>
          <w:color w:val="000000" w:themeColor="text1"/>
          <w:sz w:val="24"/>
          <w:szCs w:val="24"/>
        </w:rPr>
        <w:t xml:space="preserve"> Helmer</w:t>
      </w:r>
      <w:r w:rsidR="00504F87" w:rsidRPr="00265804">
        <w:rPr>
          <w:rFonts w:ascii="Times New Roman" w:hAnsi="Times New Roman" w:cs="Times New Roman"/>
          <w:color w:val="000000" w:themeColor="text1"/>
          <w:sz w:val="24"/>
          <w:szCs w:val="24"/>
        </w:rPr>
        <w:t>. 2020. “</w:t>
      </w:r>
      <w:r w:rsidRPr="00265804">
        <w:rPr>
          <w:rFonts w:ascii="Times New Roman" w:hAnsi="Times New Roman" w:cs="Times New Roman"/>
          <w:color w:val="000000" w:themeColor="text1"/>
          <w:sz w:val="24"/>
          <w:szCs w:val="24"/>
        </w:rPr>
        <w:t>Community paramedicine in British Columbia: A virtual response to COVID-19.</w:t>
      </w:r>
      <w:r w:rsidR="00504F87"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Australasian Journal of Paramedicine</w:t>
      </w:r>
      <w:r w:rsidR="00831141"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17.</w:t>
      </w:r>
      <w:r w:rsidR="00454623" w:rsidRPr="00265804">
        <w:rPr>
          <w:rFonts w:ascii="Times New Roman" w:hAnsi="Times New Roman" w:cs="Times New Roman"/>
          <w:color w:val="000000" w:themeColor="text1"/>
          <w:sz w:val="24"/>
          <w:szCs w:val="24"/>
        </w:rPr>
        <w:t xml:space="preserve"> </w:t>
      </w:r>
      <w:r w:rsidR="00554651" w:rsidRPr="00265804">
        <w:rPr>
          <w:rFonts w:ascii="Times New Roman" w:hAnsi="Times New Roman" w:cs="Times New Roman"/>
          <w:color w:val="000000" w:themeColor="text1"/>
          <w:sz w:val="24"/>
          <w:szCs w:val="24"/>
        </w:rPr>
        <w:t xml:space="preserve">https://doi.org/10.33151/ajp.17.813. https://journals.sagepub.com/doi/pdf/10.33151/ajp.17.813 </w:t>
      </w:r>
    </w:p>
    <w:p w14:paraId="18B67EA0" w14:textId="77777777" w:rsidR="004C0D6A" w:rsidRPr="00265804" w:rsidRDefault="004C0D6A" w:rsidP="00AC6F9F">
      <w:pPr>
        <w:spacing w:after="0" w:line="240" w:lineRule="auto"/>
        <w:rPr>
          <w:rFonts w:ascii="Times New Roman" w:hAnsi="Times New Roman" w:cs="Times New Roman"/>
          <w:color w:val="000000" w:themeColor="text1"/>
          <w:sz w:val="24"/>
          <w:szCs w:val="24"/>
        </w:rPr>
      </w:pPr>
    </w:p>
    <w:p w14:paraId="7A0E848C" w14:textId="5308C6E6" w:rsidR="00AA51E6" w:rsidRPr="00265804" w:rsidRDefault="00B7333A" w:rsidP="00AC6F9F">
      <w:pPr>
        <w:pStyle w:val="Heading1"/>
        <w:spacing w:before="0" w:beforeAutospacing="0" w:after="0" w:afterAutospacing="0"/>
        <w:rPr>
          <w:b w:val="0"/>
          <w:bCs w:val="0"/>
          <w:color w:val="000000" w:themeColor="text1"/>
          <w:sz w:val="24"/>
          <w:szCs w:val="24"/>
        </w:rPr>
      </w:pPr>
      <w:r w:rsidRPr="00265804">
        <w:rPr>
          <w:b w:val="0"/>
          <w:bCs w:val="0"/>
          <w:color w:val="000000" w:themeColor="text1"/>
          <w:sz w:val="24"/>
          <w:szCs w:val="24"/>
        </w:rPr>
        <w:t>Camden</w:t>
      </w:r>
      <w:r w:rsidR="00DE4084" w:rsidRPr="00265804">
        <w:rPr>
          <w:b w:val="0"/>
          <w:bCs w:val="0"/>
          <w:color w:val="000000" w:themeColor="text1"/>
          <w:sz w:val="24"/>
          <w:szCs w:val="24"/>
        </w:rPr>
        <w:t>.</w:t>
      </w:r>
      <w:r w:rsidR="00A05D34" w:rsidRPr="00265804">
        <w:rPr>
          <w:b w:val="0"/>
          <w:bCs w:val="0"/>
          <w:color w:val="000000" w:themeColor="text1"/>
          <w:sz w:val="24"/>
          <w:szCs w:val="24"/>
        </w:rPr>
        <w:t xml:space="preserve"> Jim.</w:t>
      </w:r>
      <w:r w:rsidR="009764F1" w:rsidRPr="00265804">
        <w:rPr>
          <w:b w:val="0"/>
          <w:bCs w:val="0"/>
          <w:color w:val="000000" w:themeColor="text1"/>
          <w:sz w:val="24"/>
          <w:szCs w:val="24"/>
        </w:rPr>
        <w:t xml:space="preserve"> </w:t>
      </w:r>
      <w:r w:rsidRPr="00265804">
        <w:rPr>
          <w:b w:val="0"/>
          <w:bCs w:val="0"/>
          <w:color w:val="000000" w:themeColor="text1"/>
          <w:sz w:val="24"/>
          <w:szCs w:val="24"/>
        </w:rPr>
        <w:t>2018</w:t>
      </w:r>
      <w:r w:rsidR="00A05D34" w:rsidRPr="00265804">
        <w:rPr>
          <w:b w:val="0"/>
          <w:bCs w:val="0"/>
          <w:color w:val="000000" w:themeColor="text1"/>
          <w:sz w:val="24"/>
          <w:szCs w:val="24"/>
        </w:rPr>
        <w:t>. “</w:t>
      </w:r>
      <w:r w:rsidR="00AA51E6" w:rsidRPr="00265804">
        <w:rPr>
          <w:b w:val="0"/>
          <w:bCs w:val="0"/>
          <w:color w:val="000000" w:themeColor="text1"/>
          <w:sz w:val="24"/>
          <w:szCs w:val="24"/>
        </w:rPr>
        <w:t xml:space="preserve">John Spellman, Washington’s last Republican governor, dies.” </w:t>
      </w:r>
      <w:r w:rsidR="00AA51E6" w:rsidRPr="00265804">
        <w:rPr>
          <w:b w:val="0"/>
          <w:bCs w:val="0"/>
          <w:i/>
          <w:iCs/>
          <w:color w:val="000000" w:themeColor="text1"/>
          <w:sz w:val="24"/>
          <w:szCs w:val="24"/>
        </w:rPr>
        <w:t>Spokesman-Review</w:t>
      </w:r>
      <w:r w:rsidR="00AA51E6" w:rsidRPr="00265804">
        <w:rPr>
          <w:b w:val="0"/>
          <w:bCs w:val="0"/>
          <w:color w:val="000000" w:themeColor="text1"/>
          <w:sz w:val="24"/>
          <w:szCs w:val="24"/>
        </w:rPr>
        <w:t xml:space="preserve">, </w:t>
      </w:r>
      <w:r w:rsidR="00A9314B" w:rsidRPr="00265804">
        <w:rPr>
          <w:b w:val="0"/>
          <w:bCs w:val="0"/>
          <w:color w:val="000000" w:themeColor="text1"/>
          <w:sz w:val="24"/>
          <w:szCs w:val="24"/>
        </w:rPr>
        <w:t xml:space="preserve">January 16, 2018. </w:t>
      </w:r>
      <w:r w:rsidR="00B2114F" w:rsidRPr="00265804">
        <w:rPr>
          <w:b w:val="0"/>
          <w:bCs w:val="0"/>
          <w:color w:val="000000" w:themeColor="text1"/>
          <w:sz w:val="24"/>
          <w:szCs w:val="24"/>
        </w:rPr>
        <w:t>https://www.spokesman.com/stories/2018/jan/16/former-gov-spellman-dies/</w:t>
      </w:r>
    </w:p>
    <w:p w14:paraId="17F1B956" w14:textId="609D6927" w:rsidR="00B7333A" w:rsidRPr="00265804" w:rsidRDefault="00B7333A" w:rsidP="00AC6F9F">
      <w:pPr>
        <w:spacing w:after="0" w:line="240" w:lineRule="auto"/>
        <w:rPr>
          <w:rFonts w:ascii="Times New Roman" w:hAnsi="Times New Roman" w:cs="Times New Roman"/>
          <w:color w:val="000000" w:themeColor="text1"/>
          <w:sz w:val="24"/>
          <w:szCs w:val="24"/>
        </w:rPr>
      </w:pPr>
    </w:p>
    <w:p w14:paraId="1878EDCB" w14:textId="05C22042" w:rsidR="00663161" w:rsidRPr="00265804" w:rsidRDefault="00663161" w:rsidP="00AC6F9F">
      <w:pPr>
        <w:spacing w:after="0" w:line="240" w:lineRule="auto"/>
        <w:rPr>
          <w:rFonts w:ascii="Times New Roman" w:hAnsi="Times New Roman" w:cs="Times New Roman"/>
          <w:color w:val="000000" w:themeColor="text1"/>
          <w:sz w:val="24"/>
          <w:szCs w:val="24"/>
        </w:rPr>
      </w:pPr>
      <w:proofErr w:type="spellStart"/>
      <w:r w:rsidRPr="00265804">
        <w:rPr>
          <w:rFonts w:ascii="Times New Roman" w:hAnsi="Times New Roman" w:cs="Times New Roman"/>
          <w:color w:val="000000" w:themeColor="text1"/>
          <w:sz w:val="24"/>
          <w:szCs w:val="24"/>
        </w:rPr>
        <w:t>Campol</w:t>
      </w:r>
      <w:proofErr w:type="spellEnd"/>
      <w:r w:rsidR="00183F92" w:rsidRPr="00265804">
        <w:rPr>
          <w:rFonts w:ascii="Times New Roman" w:hAnsi="Times New Roman" w:cs="Times New Roman"/>
          <w:color w:val="000000" w:themeColor="text1"/>
          <w:sz w:val="24"/>
          <w:szCs w:val="24"/>
        </w:rPr>
        <w:t xml:space="preserve">, Rebecca. </w:t>
      </w:r>
      <w:r w:rsidRPr="00265804">
        <w:rPr>
          <w:rFonts w:ascii="Times New Roman" w:hAnsi="Times New Roman" w:cs="Times New Roman"/>
          <w:color w:val="000000" w:themeColor="text1"/>
          <w:sz w:val="24"/>
          <w:szCs w:val="24"/>
        </w:rPr>
        <w:t>2020</w:t>
      </w:r>
      <w:r w:rsidR="00183F92" w:rsidRPr="00265804">
        <w:rPr>
          <w:rFonts w:ascii="Times New Roman" w:hAnsi="Times New Roman" w:cs="Times New Roman"/>
          <w:color w:val="000000" w:themeColor="text1"/>
          <w:sz w:val="24"/>
          <w:szCs w:val="24"/>
        </w:rPr>
        <w:t xml:space="preserve">. “The Lack </w:t>
      </w:r>
      <w:r w:rsidR="005B3912" w:rsidRPr="00265804">
        <w:rPr>
          <w:rFonts w:ascii="Times New Roman" w:hAnsi="Times New Roman" w:cs="Times New Roman"/>
          <w:color w:val="000000" w:themeColor="text1"/>
          <w:sz w:val="24"/>
          <w:szCs w:val="24"/>
        </w:rPr>
        <w:t>of</w:t>
      </w:r>
      <w:r w:rsidR="00183F92" w:rsidRPr="00265804">
        <w:rPr>
          <w:rFonts w:ascii="Times New Roman" w:hAnsi="Times New Roman" w:cs="Times New Roman"/>
          <w:color w:val="000000" w:themeColor="text1"/>
          <w:sz w:val="24"/>
          <w:szCs w:val="24"/>
        </w:rPr>
        <w:t xml:space="preserve"> Mental Health Services </w:t>
      </w:r>
      <w:proofErr w:type="gramStart"/>
      <w:r w:rsidR="00183F92" w:rsidRPr="00265804">
        <w:rPr>
          <w:rFonts w:ascii="Times New Roman" w:hAnsi="Times New Roman" w:cs="Times New Roman"/>
          <w:color w:val="000000" w:themeColor="text1"/>
          <w:sz w:val="24"/>
          <w:szCs w:val="24"/>
        </w:rPr>
        <w:t>In</w:t>
      </w:r>
      <w:proofErr w:type="gramEnd"/>
      <w:r w:rsidR="00183F92" w:rsidRPr="00265804">
        <w:rPr>
          <w:rFonts w:ascii="Times New Roman" w:hAnsi="Times New Roman" w:cs="Times New Roman"/>
          <w:color w:val="000000" w:themeColor="text1"/>
          <w:sz w:val="24"/>
          <w:szCs w:val="24"/>
        </w:rPr>
        <w:t xml:space="preserve"> Rural B.C. Made My Kid Sicker.” </w:t>
      </w:r>
      <w:r w:rsidR="00183F92" w:rsidRPr="00265804">
        <w:rPr>
          <w:rFonts w:ascii="Times New Roman" w:hAnsi="Times New Roman" w:cs="Times New Roman"/>
          <w:i/>
          <w:iCs/>
          <w:color w:val="000000" w:themeColor="text1"/>
          <w:sz w:val="24"/>
          <w:szCs w:val="24"/>
        </w:rPr>
        <w:t>HuffPost</w:t>
      </w:r>
      <w:r w:rsidR="00183F92"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183F92" w:rsidRPr="00265804">
        <w:rPr>
          <w:rFonts w:ascii="Times New Roman" w:hAnsi="Times New Roman" w:cs="Times New Roman"/>
          <w:color w:val="000000" w:themeColor="text1"/>
          <w:sz w:val="24"/>
          <w:szCs w:val="24"/>
        </w:rPr>
        <w:t xml:space="preserve">March 3, 2020. </w:t>
      </w:r>
      <w:r w:rsidRPr="00265804">
        <w:rPr>
          <w:rFonts w:ascii="Times New Roman" w:hAnsi="Times New Roman" w:cs="Times New Roman"/>
          <w:color w:val="000000" w:themeColor="text1"/>
          <w:sz w:val="24"/>
          <w:szCs w:val="24"/>
        </w:rPr>
        <w:t>https://www.huffpost.com/archive/ca/entry/mental-health-services-bc_ca_5e3c2595c5b6bb0ffc0c715e</w:t>
      </w:r>
      <w:r w:rsidR="00183F92" w:rsidRPr="00265804">
        <w:rPr>
          <w:rFonts w:ascii="Times New Roman" w:hAnsi="Times New Roman" w:cs="Times New Roman"/>
          <w:color w:val="000000" w:themeColor="text1"/>
          <w:sz w:val="24"/>
          <w:szCs w:val="24"/>
        </w:rPr>
        <w:t>.</w:t>
      </w:r>
    </w:p>
    <w:p w14:paraId="30C35A33" w14:textId="77777777" w:rsidR="00663161" w:rsidRPr="00265804" w:rsidRDefault="00663161" w:rsidP="00AC6F9F">
      <w:pPr>
        <w:spacing w:after="0" w:line="240" w:lineRule="auto"/>
        <w:rPr>
          <w:rFonts w:ascii="Times New Roman" w:hAnsi="Times New Roman" w:cs="Times New Roman"/>
          <w:color w:val="000000" w:themeColor="text1"/>
          <w:sz w:val="24"/>
          <w:szCs w:val="24"/>
        </w:rPr>
      </w:pPr>
    </w:p>
    <w:p w14:paraId="3159B077" w14:textId="2268EE18" w:rsidR="003A304F" w:rsidRPr="00265804" w:rsidRDefault="003A304F" w:rsidP="00AC6F9F">
      <w:pPr>
        <w:spacing w:after="0" w:line="240" w:lineRule="auto"/>
        <w:rPr>
          <w:rFonts w:ascii="Times New Roman" w:hAnsi="Times New Roman" w:cs="Times New Roman"/>
          <w:color w:val="000000" w:themeColor="text1"/>
          <w:kern w:val="2"/>
          <w:sz w:val="24"/>
          <w:szCs w:val="24"/>
          <w14:ligatures w14:val="standardContextual"/>
        </w:rPr>
      </w:pPr>
      <w:r w:rsidRPr="00265804">
        <w:rPr>
          <w:rFonts w:ascii="Times New Roman" w:hAnsi="Times New Roman" w:cs="Times New Roman"/>
          <w:color w:val="000000" w:themeColor="text1"/>
          <w:sz w:val="24"/>
          <w:szCs w:val="24"/>
        </w:rPr>
        <w:t>College of Family Physicians</w:t>
      </w:r>
      <w:r w:rsidR="00171F85" w:rsidRPr="00265804">
        <w:rPr>
          <w:rFonts w:ascii="Times New Roman" w:hAnsi="Times New Roman" w:cs="Times New Roman"/>
          <w:color w:val="000000" w:themeColor="text1"/>
          <w:sz w:val="24"/>
          <w:szCs w:val="24"/>
        </w:rPr>
        <w:t>/</w:t>
      </w:r>
      <w:r w:rsidR="00171F85" w:rsidRPr="00265804">
        <w:rPr>
          <w:rStyle w:val="markedcontent"/>
          <w:rFonts w:ascii="Times New Roman" w:hAnsi="Times New Roman" w:cs="Times New Roman"/>
          <w:color w:val="000000" w:themeColor="text1"/>
          <w:sz w:val="24"/>
          <w:szCs w:val="24"/>
        </w:rPr>
        <w:t>/BC College of Family Physicians</w:t>
      </w:r>
      <w:r w:rsidR="004F4E95"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2017</w:t>
      </w:r>
      <w:r w:rsidR="004F4E95"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w:t>
      </w:r>
      <w:r w:rsidR="00797CBA" w:rsidRPr="00265804">
        <w:rPr>
          <w:rFonts w:ascii="Times New Roman" w:hAnsi="Times New Roman" w:cs="Times New Roman"/>
          <w:color w:val="000000" w:themeColor="text1"/>
          <w:kern w:val="2"/>
          <w:sz w:val="24"/>
          <w:szCs w:val="24"/>
          <w14:ligatures w14:val="standardContextual"/>
        </w:rPr>
        <w:t xml:space="preserve">“The Role of the British Columbia Government in Health Care.” </w:t>
      </w:r>
      <w:r w:rsidRPr="00265804">
        <w:rPr>
          <w:rFonts w:ascii="Times New Roman" w:hAnsi="Times New Roman" w:cs="Times New Roman"/>
          <w:color w:val="000000" w:themeColor="text1"/>
          <w:sz w:val="24"/>
          <w:szCs w:val="24"/>
        </w:rPr>
        <w:t>https://bccfp.bc.ca/wp-content/uploads/2017/05/CFPC_BCReportCard.pdf</w:t>
      </w:r>
      <w:r w:rsidR="005A735B" w:rsidRPr="00265804">
        <w:rPr>
          <w:rFonts w:ascii="Times New Roman" w:hAnsi="Times New Roman" w:cs="Times New Roman"/>
          <w:color w:val="000000" w:themeColor="text1"/>
          <w:sz w:val="24"/>
          <w:szCs w:val="24"/>
        </w:rPr>
        <w:t xml:space="preserve">. </w:t>
      </w:r>
    </w:p>
    <w:p w14:paraId="39A6F014" w14:textId="77777777" w:rsidR="00A85DFA" w:rsidRPr="00265804" w:rsidRDefault="00A85DFA" w:rsidP="00AC6F9F">
      <w:pPr>
        <w:spacing w:after="0" w:line="240" w:lineRule="auto"/>
        <w:rPr>
          <w:rFonts w:ascii="Times New Roman" w:hAnsi="Times New Roman" w:cs="Times New Roman"/>
          <w:color w:val="000000" w:themeColor="text1"/>
          <w:sz w:val="24"/>
          <w:szCs w:val="24"/>
        </w:rPr>
      </w:pPr>
    </w:p>
    <w:p w14:paraId="58425A8B" w14:textId="322E6A0B" w:rsidR="004A6CE6" w:rsidRPr="00265804" w:rsidRDefault="004A6CE6"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Commonwealth Fund</w:t>
      </w:r>
      <w:r w:rsidR="00606A5A" w:rsidRPr="00265804">
        <w:rPr>
          <w:rFonts w:ascii="Times New Roman" w:hAnsi="Times New Roman" w:cs="Times New Roman"/>
          <w:color w:val="000000" w:themeColor="text1"/>
          <w:sz w:val="24"/>
          <w:szCs w:val="24"/>
        </w:rPr>
        <w:t>/1.2020</w:t>
      </w:r>
      <w:r w:rsidR="000E3C1D" w:rsidRPr="00265804">
        <w:rPr>
          <w:rFonts w:ascii="Times New Roman" w:hAnsi="Times New Roman" w:cs="Times New Roman"/>
          <w:i/>
          <w:iCs/>
          <w:color w:val="000000" w:themeColor="text1"/>
          <w:sz w:val="24"/>
          <w:szCs w:val="24"/>
        </w:rPr>
        <w:t>a</w:t>
      </w:r>
      <w:r w:rsidR="00606A5A" w:rsidRPr="00265804">
        <w:rPr>
          <w:rFonts w:ascii="Times New Roman" w:hAnsi="Times New Roman" w:cs="Times New Roman"/>
          <w:color w:val="000000" w:themeColor="text1"/>
          <w:sz w:val="24"/>
          <w:szCs w:val="24"/>
        </w:rPr>
        <w:t>.</w:t>
      </w:r>
      <w:r w:rsidR="00184944" w:rsidRPr="00265804">
        <w:rPr>
          <w:rFonts w:ascii="Times New Roman" w:hAnsi="Times New Roman" w:cs="Times New Roman"/>
          <w:color w:val="000000" w:themeColor="text1"/>
          <w:sz w:val="24"/>
          <w:szCs w:val="24"/>
        </w:rPr>
        <w:t xml:space="preserve"> “International Health Care Systems Profiles: United States.”</w:t>
      </w:r>
      <w:r w:rsidRPr="00265804">
        <w:rPr>
          <w:rFonts w:ascii="Times New Roman" w:hAnsi="Times New Roman" w:cs="Times New Roman"/>
          <w:color w:val="000000" w:themeColor="text1"/>
          <w:sz w:val="24"/>
          <w:szCs w:val="24"/>
        </w:rPr>
        <w:t xml:space="preserve"> </w:t>
      </w:r>
      <w:r w:rsidR="00E46B71" w:rsidRPr="00265804">
        <w:rPr>
          <w:rFonts w:ascii="Times New Roman" w:hAnsi="Times New Roman" w:cs="Times New Roman"/>
          <w:color w:val="000000" w:themeColor="text1"/>
          <w:sz w:val="24"/>
          <w:szCs w:val="24"/>
        </w:rPr>
        <w:t>https://www.commonwealthfund.org/international-health-policy-center/countries/united-states</w:t>
      </w:r>
      <w:r w:rsidR="00184944" w:rsidRPr="00265804">
        <w:rPr>
          <w:rFonts w:ascii="Times New Roman" w:hAnsi="Times New Roman" w:cs="Times New Roman"/>
          <w:color w:val="000000" w:themeColor="text1"/>
          <w:sz w:val="24"/>
          <w:szCs w:val="24"/>
        </w:rPr>
        <w:t>.</w:t>
      </w:r>
    </w:p>
    <w:p w14:paraId="2CD47998" w14:textId="77777777" w:rsidR="00D741DF" w:rsidRPr="00265804" w:rsidRDefault="00D741DF" w:rsidP="00AC6F9F">
      <w:pPr>
        <w:spacing w:after="0" w:line="240" w:lineRule="auto"/>
        <w:rPr>
          <w:rFonts w:ascii="Times New Roman" w:hAnsi="Times New Roman" w:cs="Times New Roman"/>
          <w:color w:val="000000" w:themeColor="text1"/>
          <w:sz w:val="24"/>
          <w:szCs w:val="24"/>
        </w:rPr>
      </w:pPr>
    </w:p>
    <w:p w14:paraId="62B94B25" w14:textId="220BE60B" w:rsidR="00D741DF" w:rsidRPr="00265804" w:rsidRDefault="00D741DF"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Commonwealth Fund. 2020</w:t>
      </w:r>
      <w:r w:rsidRPr="00265804">
        <w:rPr>
          <w:rFonts w:ascii="Times New Roman" w:hAnsi="Times New Roman" w:cs="Times New Roman"/>
          <w:i/>
          <w:iCs/>
          <w:color w:val="000000" w:themeColor="text1"/>
          <w:sz w:val="24"/>
          <w:szCs w:val="24"/>
        </w:rPr>
        <w:t>b</w:t>
      </w:r>
      <w:r w:rsidR="00D857FB"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Commonwealth Fund 2020 Scorecard on State Health System Performance.”</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https://2020scorecard.commonwealthfund.org/files/Washington.pdf.</w:t>
      </w:r>
    </w:p>
    <w:p w14:paraId="7984B450" w14:textId="77777777" w:rsidR="00D741DF" w:rsidRPr="00265804" w:rsidRDefault="00D741DF" w:rsidP="00AC6F9F">
      <w:pPr>
        <w:spacing w:after="0" w:line="240" w:lineRule="auto"/>
        <w:rPr>
          <w:rFonts w:ascii="Times New Roman" w:hAnsi="Times New Roman" w:cs="Times New Roman"/>
          <w:color w:val="000000" w:themeColor="text1"/>
          <w:sz w:val="24"/>
          <w:szCs w:val="24"/>
        </w:rPr>
      </w:pPr>
    </w:p>
    <w:p w14:paraId="12345D03" w14:textId="531A909E" w:rsidR="00E41ACB" w:rsidRPr="00265804" w:rsidRDefault="00E46B71" w:rsidP="00E41ACB">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lastRenderedPageBreak/>
        <w:t>Commonwealth Fund</w:t>
      </w:r>
      <w:r w:rsidR="00B64DEC"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2020</w:t>
      </w:r>
      <w:r w:rsidR="00D741DF" w:rsidRPr="00265804">
        <w:rPr>
          <w:rFonts w:ascii="Times New Roman" w:hAnsi="Times New Roman" w:cs="Times New Roman"/>
          <w:i/>
          <w:iCs/>
          <w:color w:val="000000" w:themeColor="text1"/>
          <w:sz w:val="24"/>
          <w:szCs w:val="24"/>
        </w:rPr>
        <w:t>c</w:t>
      </w:r>
      <w:r w:rsidR="00E41ACB" w:rsidRPr="00265804">
        <w:rPr>
          <w:rFonts w:ascii="Times New Roman" w:hAnsi="Times New Roman" w:cs="Times New Roman"/>
          <w:color w:val="000000" w:themeColor="text1"/>
          <w:sz w:val="24"/>
          <w:szCs w:val="24"/>
        </w:rPr>
        <w:t>. “International Health Care System Profiles</w:t>
      </w:r>
    </w:p>
    <w:p w14:paraId="378131C8" w14:textId="41228B53" w:rsidR="00E46B71" w:rsidRPr="00265804" w:rsidRDefault="00E41ACB" w:rsidP="00E41ACB">
      <w:pPr>
        <w:spacing w:after="0" w:line="240" w:lineRule="auto"/>
        <w:rPr>
          <w:rFonts w:ascii="Times New Roman" w:hAnsi="Times New Roman" w:cs="Times New Roman"/>
          <w:color w:val="000000" w:themeColor="text1"/>
          <w:sz w:val="24"/>
          <w:szCs w:val="24"/>
          <w:lang w:val="es-ES"/>
        </w:rPr>
      </w:pPr>
      <w:proofErr w:type="spellStart"/>
      <w:r w:rsidRPr="00265804">
        <w:rPr>
          <w:rFonts w:ascii="Times New Roman" w:hAnsi="Times New Roman" w:cs="Times New Roman"/>
          <w:color w:val="000000" w:themeColor="text1"/>
          <w:sz w:val="24"/>
          <w:szCs w:val="24"/>
          <w:lang w:val="es-ES"/>
        </w:rPr>
        <w:t>Canada</w:t>
      </w:r>
      <w:proofErr w:type="spellEnd"/>
      <w:r w:rsidRPr="00265804">
        <w:rPr>
          <w:rFonts w:ascii="Times New Roman" w:hAnsi="Times New Roman" w:cs="Times New Roman"/>
          <w:color w:val="000000" w:themeColor="text1"/>
          <w:sz w:val="24"/>
          <w:szCs w:val="24"/>
          <w:lang w:val="es-ES"/>
        </w:rPr>
        <w:t>.”</w:t>
      </w:r>
      <w:r w:rsidR="00E46B71" w:rsidRPr="00265804">
        <w:rPr>
          <w:rFonts w:ascii="Times New Roman" w:hAnsi="Times New Roman" w:cs="Times New Roman"/>
          <w:color w:val="000000" w:themeColor="text1"/>
          <w:sz w:val="24"/>
          <w:szCs w:val="24"/>
          <w:lang w:val="es-ES"/>
        </w:rPr>
        <w:t xml:space="preserve"> </w:t>
      </w:r>
      <w:r w:rsidR="00783E9C" w:rsidRPr="00265804">
        <w:rPr>
          <w:rFonts w:ascii="Times New Roman" w:hAnsi="Times New Roman" w:cs="Times New Roman"/>
          <w:color w:val="000000" w:themeColor="text1"/>
          <w:sz w:val="24"/>
          <w:szCs w:val="24"/>
          <w:lang w:val="es-ES"/>
        </w:rPr>
        <w:t>https://www.commonwealthfund.org/international-health-policy-center/countries/canada</w:t>
      </w:r>
      <w:r w:rsidRPr="00265804">
        <w:rPr>
          <w:rFonts w:ascii="Times New Roman" w:hAnsi="Times New Roman" w:cs="Times New Roman"/>
          <w:color w:val="000000" w:themeColor="text1"/>
          <w:sz w:val="24"/>
          <w:szCs w:val="24"/>
          <w:lang w:val="es-ES"/>
        </w:rPr>
        <w:t>.</w:t>
      </w:r>
    </w:p>
    <w:p w14:paraId="480E4F78" w14:textId="2A1B1227" w:rsidR="004A6CE6" w:rsidRPr="00265804" w:rsidRDefault="004A6CE6" w:rsidP="00AC6F9F">
      <w:pPr>
        <w:spacing w:after="0" w:line="240" w:lineRule="auto"/>
        <w:rPr>
          <w:rFonts w:ascii="Times New Roman" w:hAnsi="Times New Roman" w:cs="Times New Roman"/>
          <w:color w:val="000000" w:themeColor="text1"/>
          <w:sz w:val="24"/>
          <w:szCs w:val="24"/>
          <w:lang w:val="es-ES"/>
        </w:rPr>
      </w:pPr>
    </w:p>
    <w:p w14:paraId="1621F70A" w14:textId="2EF01BC9" w:rsidR="00E663C1" w:rsidRPr="00265804" w:rsidRDefault="004737EA" w:rsidP="00E663C1">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Conference Board of Canada</w:t>
      </w:r>
      <w:r w:rsidR="00845510" w:rsidRPr="00265804">
        <w:rPr>
          <w:rFonts w:ascii="Times New Roman" w:hAnsi="Times New Roman" w:cs="Times New Roman"/>
          <w:color w:val="000000" w:themeColor="text1"/>
          <w:sz w:val="24"/>
          <w:szCs w:val="24"/>
        </w:rPr>
        <w:t xml:space="preserve">. </w:t>
      </w:r>
      <w:r w:rsidR="00E663C1" w:rsidRPr="00265804">
        <w:rPr>
          <w:rFonts w:ascii="Times New Roman" w:hAnsi="Times New Roman" w:cs="Times New Roman"/>
          <w:color w:val="000000" w:themeColor="text1"/>
          <w:sz w:val="24"/>
          <w:szCs w:val="24"/>
        </w:rPr>
        <w:t>n.d. “Health.”</w:t>
      </w:r>
      <w:r w:rsidR="00CC5A32" w:rsidRPr="00265804">
        <w:rPr>
          <w:rFonts w:ascii="Times New Roman" w:hAnsi="Times New Roman" w:cs="Times New Roman"/>
          <w:color w:val="000000" w:themeColor="text1"/>
          <w:sz w:val="24"/>
          <w:szCs w:val="24"/>
        </w:rPr>
        <w:t xml:space="preserve"> </w:t>
      </w:r>
      <w:r w:rsidR="00E663C1" w:rsidRPr="00265804">
        <w:rPr>
          <w:rFonts w:ascii="Times New Roman" w:hAnsi="Times New Roman" w:cs="Times New Roman"/>
          <w:color w:val="000000" w:themeColor="text1"/>
          <w:sz w:val="24"/>
          <w:szCs w:val="24"/>
        </w:rPr>
        <w:t>Accessed 3-1-2023.</w:t>
      </w:r>
    </w:p>
    <w:p w14:paraId="167113EF" w14:textId="20C16446" w:rsidR="004737EA" w:rsidRPr="00265804" w:rsidRDefault="004737EA"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https://www.conferenceboard.ca/hcp/health-aspx/</w:t>
      </w:r>
      <w:r w:rsidR="008D4349">
        <w:rPr>
          <w:rFonts w:ascii="Times New Roman" w:hAnsi="Times New Roman" w:cs="Times New Roman"/>
          <w:color w:val="000000" w:themeColor="text1"/>
          <w:sz w:val="24"/>
          <w:szCs w:val="24"/>
        </w:rPr>
        <w:t>.</w:t>
      </w:r>
    </w:p>
    <w:p w14:paraId="057957F5" w14:textId="77777777" w:rsidR="00483C13" w:rsidRPr="00265804" w:rsidRDefault="00483C13" w:rsidP="00AC6F9F">
      <w:pPr>
        <w:spacing w:after="0" w:line="240" w:lineRule="auto"/>
        <w:rPr>
          <w:rFonts w:ascii="Times New Roman" w:hAnsi="Times New Roman" w:cs="Times New Roman"/>
          <w:color w:val="000000" w:themeColor="text1"/>
          <w:sz w:val="24"/>
          <w:szCs w:val="24"/>
        </w:rPr>
      </w:pPr>
    </w:p>
    <w:p w14:paraId="1CA54D7A" w14:textId="6CB0CA34" w:rsidR="00483C13" w:rsidRPr="00265804" w:rsidRDefault="005B3694" w:rsidP="00AC6F9F">
      <w:pPr>
        <w:spacing w:after="0" w:line="240" w:lineRule="auto"/>
        <w:rPr>
          <w:rFonts w:ascii="Times New Roman" w:hAnsi="Times New Roman" w:cs="Times New Roman"/>
          <w:color w:val="000000" w:themeColor="text1"/>
          <w:kern w:val="2"/>
          <w:sz w:val="24"/>
          <w:szCs w:val="24"/>
          <w14:ligatures w14:val="standardContextual"/>
        </w:rPr>
      </w:pPr>
      <w:r w:rsidRPr="00265804">
        <w:rPr>
          <w:rStyle w:val="markedcontent"/>
          <w:rFonts w:ascii="Times New Roman" w:hAnsi="Times New Roman" w:cs="Times New Roman"/>
          <w:color w:val="000000" w:themeColor="text1"/>
          <w:sz w:val="24"/>
          <w:szCs w:val="24"/>
        </w:rPr>
        <w:t>Dahal</w:t>
      </w:r>
      <w:r w:rsidR="00E8534F" w:rsidRPr="00265804">
        <w:rPr>
          <w:rStyle w:val="markedcontent"/>
          <w:rFonts w:ascii="Times New Roman" w:hAnsi="Times New Roman" w:cs="Times New Roman"/>
          <w:color w:val="000000" w:themeColor="text1"/>
          <w:sz w:val="24"/>
          <w:szCs w:val="24"/>
        </w:rPr>
        <w:t>, Arati</w:t>
      </w:r>
      <w:r w:rsidRPr="00265804">
        <w:rPr>
          <w:rStyle w:val="markedcontent"/>
          <w:rFonts w:ascii="Times New Roman" w:hAnsi="Times New Roman" w:cs="Times New Roman"/>
          <w:color w:val="000000" w:themeColor="text1"/>
          <w:sz w:val="24"/>
          <w:szCs w:val="24"/>
        </w:rPr>
        <w:t xml:space="preserve"> and </w:t>
      </w:r>
      <w:r w:rsidR="00E8534F" w:rsidRPr="00265804">
        <w:rPr>
          <w:rStyle w:val="markedcontent"/>
          <w:rFonts w:ascii="Times New Roman" w:hAnsi="Times New Roman" w:cs="Times New Roman"/>
          <w:color w:val="000000" w:themeColor="text1"/>
          <w:sz w:val="24"/>
          <w:szCs w:val="24"/>
        </w:rPr>
        <w:t xml:space="preserve">Susan M. </w:t>
      </w:r>
      <w:r w:rsidRPr="00265804">
        <w:rPr>
          <w:rStyle w:val="markedcontent"/>
          <w:rFonts w:ascii="Times New Roman" w:hAnsi="Times New Roman" w:cs="Times New Roman"/>
          <w:color w:val="000000" w:themeColor="text1"/>
          <w:sz w:val="24"/>
          <w:szCs w:val="24"/>
        </w:rPr>
        <w:t>Skillman</w:t>
      </w:r>
      <w:r w:rsidR="00E8534F" w:rsidRPr="00265804">
        <w:rPr>
          <w:rStyle w:val="markedcontent"/>
          <w:rFonts w:ascii="Times New Roman" w:hAnsi="Times New Roman" w:cs="Times New Roman"/>
          <w:color w:val="000000" w:themeColor="text1"/>
          <w:sz w:val="24"/>
          <w:szCs w:val="24"/>
        </w:rPr>
        <w:t>.</w:t>
      </w:r>
      <w:r w:rsidRPr="00265804">
        <w:rPr>
          <w:rStyle w:val="markedcontent"/>
          <w:rFonts w:ascii="Times New Roman" w:hAnsi="Times New Roman" w:cs="Times New Roman"/>
          <w:color w:val="000000" w:themeColor="text1"/>
          <w:sz w:val="24"/>
          <w:szCs w:val="24"/>
        </w:rPr>
        <w:t xml:space="preserve"> 202</w:t>
      </w:r>
      <w:r w:rsidR="00EB6723" w:rsidRPr="00265804">
        <w:rPr>
          <w:rStyle w:val="markedcontent"/>
          <w:rFonts w:ascii="Times New Roman" w:hAnsi="Times New Roman" w:cs="Times New Roman"/>
          <w:color w:val="000000" w:themeColor="text1"/>
          <w:sz w:val="24"/>
          <w:szCs w:val="24"/>
        </w:rPr>
        <w:t>2</w:t>
      </w:r>
      <w:r w:rsidR="0051264E" w:rsidRPr="00265804">
        <w:rPr>
          <w:rStyle w:val="markedcontent"/>
          <w:rFonts w:ascii="Times New Roman" w:hAnsi="Times New Roman" w:cs="Times New Roman"/>
          <w:color w:val="000000" w:themeColor="text1"/>
          <w:sz w:val="24"/>
          <w:szCs w:val="24"/>
        </w:rPr>
        <w:t>. “</w:t>
      </w:r>
      <w:r w:rsidR="0051264E" w:rsidRPr="00265804">
        <w:rPr>
          <w:rFonts w:ascii="Times New Roman" w:hAnsi="Times New Roman" w:cs="Times New Roman"/>
          <w:color w:val="000000" w:themeColor="text1"/>
          <w:kern w:val="2"/>
          <w:sz w:val="24"/>
          <w:szCs w:val="24"/>
          <w14:ligatures w14:val="standardContextual"/>
        </w:rPr>
        <w:t>“Washington State’s Physician Workforce in 2021.”</w:t>
      </w:r>
      <w:r w:rsidR="006063B7" w:rsidRPr="00265804">
        <w:rPr>
          <w:rFonts w:ascii="Times New Roman" w:hAnsi="Times New Roman" w:cs="Times New Roman"/>
          <w:color w:val="000000" w:themeColor="text1"/>
          <w:kern w:val="2"/>
          <w:sz w:val="24"/>
          <w:szCs w:val="24"/>
          <w14:ligatures w14:val="standardContextual"/>
        </w:rPr>
        <w:t xml:space="preserve"> </w:t>
      </w:r>
      <w:r w:rsidR="00EA0A46" w:rsidRPr="00265804">
        <w:rPr>
          <w:rFonts w:ascii="Times New Roman" w:hAnsi="Times New Roman" w:cs="Times New Roman"/>
          <w:color w:val="000000" w:themeColor="text1"/>
          <w:kern w:val="2"/>
          <w:sz w:val="24"/>
          <w:szCs w:val="24"/>
          <w14:ligatures w14:val="standardContextual"/>
        </w:rPr>
        <w:t xml:space="preserve">Center for Health Workplace Studies/University of Washington. </w:t>
      </w:r>
      <w:r w:rsidRPr="00265804">
        <w:rPr>
          <w:rFonts w:ascii="Times New Roman" w:hAnsi="Times New Roman" w:cs="Times New Roman"/>
          <w:color w:val="000000" w:themeColor="text1"/>
          <w:sz w:val="24"/>
          <w:szCs w:val="24"/>
        </w:rPr>
        <w:t>https://familymedicine.uw.edu/chws/wp-content/uploads/sites/5/2022/08/Washington_Physicians_FR_2022-JULY.pdf</w:t>
      </w:r>
      <w:r w:rsidR="00CB52B7" w:rsidRPr="00265804">
        <w:rPr>
          <w:rStyle w:val="markedcontent"/>
          <w:rFonts w:ascii="Times New Roman" w:hAnsi="Times New Roman" w:cs="Times New Roman"/>
          <w:color w:val="000000" w:themeColor="text1"/>
          <w:sz w:val="24"/>
          <w:szCs w:val="24"/>
        </w:rPr>
        <w:t>.</w:t>
      </w:r>
    </w:p>
    <w:p w14:paraId="55E52417" w14:textId="77777777" w:rsidR="005B3694" w:rsidRPr="00265804" w:rsidRDefault="005B3694" w:rsidP="00AC6F9F">
      <w:pPr>
        <w:spacing w:after="0" w:line="240" w:lineRule="auto"/>
        <w:rPr>
          <w:rFonts w:ascii="Times New Roman" w:hAnsi="Times New Roman" w:cs="Times New Roman"/>
          <w:color w:val="000000" w:themeColor="text1"/>
          <w:sz w:val="24"/>
          <w:szCs w:val="24"/>
        </w:rPr>
      </w:pPr>
    </w:p>
    <w:p w14:paraId="6994C22F" w14:textId="1E851653" w:rsidR="00A11CF8" w:rsidRPr="00B43D3A" w:rsidRDefault="007D00A7" w:rsidP="00A11CF8">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Daily Hive</w:t>
      </w:r>
      <w:r w:rsidR="000D2E84"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2020</w:t>
      </w:r>
      <w:r w:rsidR="000D2E84" w:rsidRPr="00265804">
        <w:rPr>
          <w:rFonts w:ascii="Times New Roman" w:hAnsi="Times New Roman" w:cs="Times New Roman"/>
          <w:color w:val="000000" w:themeColor="text1"/>
          <w:sz w:val="24"/>
          <w:szCs w:val="24"/>
        </w:rPr>
        <w:t>. “No, the BC Liberals are not the same as Trudeau's Liberals.”</w:t>
      </w:r>
      <w:r w:rsidRPr="00265804">
        <w:rPr>
          <w:rFonts w:ascii="Times New Roman" w:hAnsi="Times New Roman" w:cs="Times New Roman"/>
          <w:color w:val="000000" w:themeColor="text1"/>
          <w:sz w:val="24"/>
          <w:szCs w:val="24"/>
        </w:rPr>
        <w:t xml:space="preserve"> </w:t>
      </w:r>
      <w:r w:rsidR="000D2E84" w:rsidRPr="00265804">
        <w:rPr>
          <w:rFonts w:ascii="Times New Roman" w:hAnsi="Times New Roman" w:cs="Times New Roman"/>
          <w:i/>
          <w:iCs/>
          <w:color w:val="000000" w:themeColor="text1"/>
          <w:sz w:val="24"/>
          <w:szCs w:val="24"/>
        </w:rPr>
        <w:t>Daily Hive</w:t>
      </w:r>
      <w:r w:rsidR="000D2E84" w:rsidRPr="00265804">
        <w:rPr>
          <w:rFonts w:ascii="Times New Roman" w:hAnsi="Times New Roman" w:cs="Times New Roman"/>
          <w:color w:val="000000" w:themeColor="text1"/>
          <w:sz w:val="24"/>
          <w:szCs w:val="24"/>
        </w:rPr>
        <w:t xml:space="preserve">, October 16, 2020. </w:t>
      </w:r>
      <w:r w:rsidR="00003E63" w:rsidRPr="00503FA3">
        <w:rPr>
          <w:rFonts w:ascii="Times New Roman" w:hAnsi="Times New Roman" w:cs="Times New Roman"/>
          <w:color w:val="000000" w:themeColor="text1"/>
          <w:sz w:val="24"/>
          <w:szCs w:val="24"/>
        </w:rPr>
        <w:t>https://dailyhive.com/vancouver/bc-liberals-trudeau-liberals-not-the-same</w:t>
      </w:r>
      <w:r w:rsidR="000D2E84" w:rsidRPr="00B43D3A">
        <w:rPr>
          <w:rFonts w:ascii="Times New Roman" w:hAnsi="Times New Roman" w:cs="Times New Roman"/>
          <w:color w:val="000000" w:themeColor="text1"/>
          <w:sz w:val="24"/>
          <w:szCs w:val="24"/>
        </w:rPr>
        <w:t>.</w:t>
      </w:r>
    </w:p>
    <w:p w14:paraId="5CA9C448" w14:textId="77777777" w:rsidR="00A11CF8" w:rsidRPr="00B43D3A" w:rsidRDefault="00A11CF8" w:rsidP="00A11CF8">
      <w:pPr>
        <w:spacing w:after="0" w:line="240" w:lineRule="auto"/>
        <w:rPr>
          <w:rFonts w:ascii="Times New Roman" w:hAnsi="Times New Roman" w:cs="Times New Roman"/>
          <w:color w:val="000000" w:themeColor="text1"/>
          <w:sz w:val="24"/>
          <w:szCs w:val="24"/>
        </w:rPr>
      </w:pPr>
    </w:p>
    <w:p w14:paraId="6E5D28F2" w14:textId="5676AAFF" w:rsidR="00375DEF" w:rsidRPr="00A11CF8" w:rsidRDefault="003150C7" w:rsidP="00A11CF8">
      <w:pPr>
        <w:spacing w:after="0" w:line="240" w:lineRule="auto"/>
        <w:rPr>
          <w:rFonts w:ascii="Times New Roman" w:hAnsi="Times New Roman" w:cs="Times New Roman"/>
          <w:color w:val="000000" w:themeColor="text1"/>
          <w:sz w:val="24"/>
          <w:szCs w:val="24"/>
        </w:rPr>
      </w:pPr>
      <w:proofErr w:type="spellStart"/>
      <w:r w:rsidRPr="00B43D3A">
        <w:rPr>
          <w:rFonts w:ascii="Times New Roman" w:hAnsi="Times New Roman" w:cs="Times New Roman"/>
          <w:sz w:val="24"/>
          <w:szCs w:val="24"/>
          <w:lang w:val="es-ES"/>
        </w:rPr>
        <w:t>Desoutter</w:t>
      </w:r>
      <w:proofErr w:type="spellEnd"/>
      <w:r w:rsidRPr="00B43D3A">
        <w:rPr>
          <w:rFonts w:ascii="Times New Roman" w:hAnsi="Times New Roman" w:cs="Times New Roman"/>
          <w:sz w:val="24"/>
          <w:szCs w:val="24"/>
          <w:lang w:val="es-ES"/>
        </w:rPr>
        <w:t xml:space="preserve">, </w:t>
      </w:r>
      <w:r w:rsidR="00375DEF" w:rsidRPr="00B43D3A">
        <w:rPr>
          <w:rFonts w:ascii="Times New Roman" w:hAnsi="Times New Roman" w:cs="Times New Roman"/>
          <w:sz w:val="24"/>
          <w:szCs w:val="24"/>
          <w:lang w:val="es-ES"/>
        </w:rPr>
        <w:t>Alexandre</w:t>
      </w:r>
      <w:r w:rsidR="00375DEF" w:rsidRPr="00B43D3A">
        <w:rPr>
          <w:rFonts w:ascii="Times New Roman" w:hAnsi="Times New Roman" w:cs="Times New Roman"/>
          <w:sz w:val="24"/>
          <w:szCs w:val="24"/>
          <w:lang w:val="es-ES"/>
        </w:rPr>
        <w:t xml:space="preserve">. </w:t>
      </w:r>
      <w:r w:rsidR="00375DEF" w:rsidRPr="00A11CF8">
        <w:rPr>
          <w:rFonts w:ascii="Times New Roman" w:hAnsi="Times New Roman" w:cs="Times New Roman"/>
          <w:sz w:val="24"/>
          <w:szCs w:val="24"/>
        </w:rPr>
        <w:t>2023. “</w:t>
      </w:r>
      <w:r w:rsidR="00375DEF" w:rsidRPr="00A11CF8">
        <w:rPr>
          <w:rFonts w:ascii="Times New Roman" w:hAnsi="Times New Roman" w:cs="Times New Roman"/>
          <w:sz w:val="24"/>
          <w:szCs w:val="24"/>
        </w:rPr>
        <w:t>BC Health Insurance Plan (MSP): All You Need to Know in 2024</w:t>
      </w:r>
      <w:r w:rsidR="00375DEF" w:rsidRPr="00A11CF8">
        <w:rPr>
          <w:rFonts w:ascii="Times New Roman" w:hAnsi="Times New Roman" w:cs="Times New Roman"/>
          <w:sz w:val="24"/>
          <w:szCs w:val="24"/>
        </w:rPr>
        <w:t>.</w:t>
      </w:r>
      <w:r w:rsidR="00A11CF8" w:rsidRPr="00A11CF8">
        <w:rPr>
          <w:rFonts w:ascii="Times New Roman" w:hAnsi="Times New Roman" w:cs="Times New Roman"/>
          <w:sz w:val="24"/>
          <w:szCs w:val="24"/>
        </w:rPr>
        <w:t>”</w:t>
      </w:r>
      <w:r w:rsidR="008A2B56">
        <w:rPr>
          <w:rFonts w:ascii="Times New Roman" w:hAnsi="Times New Roman" w:cs="Times New Roman"/>
          <w:sz w:val="24"/>
          <w:szCs w:val="24"/>
        </w:rPr>
        <w:t xml:space="preserve"> </w:t>
      </w:r>
      <w:proofErr w:type="spellStart"/>
      <w:r w:rsidR="008A2B56" w:rsidRPr="008A2B56">
        <w:rPr>
          <w:rFonts w:ascii="Times New Roman" w:hAnsi="Times New Roman" w:cs="Times New Roman"/>
          <w:i/>
          <w:iCs/>
          <w:sz w:val="24"/>
          <w:szCs w:val="24"/>
        </w:rPr>
        <w:t>Hellosafe</w:t>
      </w:r>
      <w:proofErr w:type="spellEnd"/>
      <w:r w:rsidR="008A2B56">
        <w:rPr>
          <w:rFonts w:ascii="Times New Roman" w:hAnsi="Times New Roman" w:cs="Times New Roman"/>
          <w:sz w:val="24"/>
          <w:szCs w:val="24"/>
        </w:rPr>
        <w:t xml:space="preserve">. </w:t>
      </w:r>
      <w:r w:rsidR="00981374">
        <w:rPr>
          <w:rFonts w:ascii="Times New Roman" w:hAnsi="Times New Roman" w:cs="Times New Roman"/>
          <w:sz w:val="24"/>
          <w:szCs w:val="24"/>
        </w:rPr>
        <w:t xml:space="preserve">August 7, 2023. </w:t>
      </w:r>
      <w:r w:rsidR="00981374" w:rsidRPr="00981374">
        <w:rPr>
          <w:rFonts w:ascii="Times New Roman" w:hAnsi="Times New Roman" w:cs="Times New Roman"/>
          <w:sz w:val="24"/>
          <w:szCs w:val="24"/>
        </w:rPr>
        <w:t>https://hellosafe.ca/en/health-insurance/bc/msp</w:t>
      </w:r>
    </w:p>
    <w:p w14:paraId="316C7DD8" w14:textId="77777777" w:rsidR="00575293" w:rsidRPr="00265804" w:rsidRDefault="00575293" w:rsidP="00AC6F9F">
      <w:pPr>
        <w:spacing w:after="0" w:line="240" w:lineRule="auto"/>
        <w:rPr>
          <w:rFonts w:ascii="Times New Roman" w:hAnsi="Times New Roman" w:cs="Times New Roman"/>
          <w:color w:val="000000" w:themeColor="text1"/>
          <w:sz w:val="24"/>
          <w:szCs w:val="24"/>
        </w:rPr>
      </w:pPr>
    </w:p>
    <w:p w14:paraId="49FD58E4" w14:textId="344F8509" w:rsidR="007C2B4A" w:rsidRPr="00265804" w:rsidRDefault="00E40ECB"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Elazar, Daniel. 1996. </w:t>
      </w:r>
      <w:r w:rsidRPr="00265804">
        <w:rPr>
          <w:rFonts w:ascii="Times New Roman" w:hAnsi="Times New Roman" w:cs="Times New Roman"/>
          <w:i/>
          <w:iCs/>
          <w:color w:val="000000" w:themeColor="text1"/>
          <w:sz w:val="24"/>
          <w:szCs w:val="24"/>
        </w:rPr>
        <w:t>American Federalism: a view from the States</w:t>
      </w:r>
      <w:r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FC2C3D" w:rsidRPr="00265804">
        <w:rPr>
          <w:rFonts w:ascii="Times New Roman" w:hAnsi="Times New Roman" w:cs="Times New Roman"/>
          <w:color w:val="000000" w:themeColor="text1"/>
          <w:sz w:val="24"/>
          <w:szCs w:val="24"/>
        </w:rPr>
        <w:t>New York:</w:t>
      </w:r>
      <w:r w:rsidR="00411A5A" w:rsidRPr="00265804">
        <w:rPr>
          <w:rFonts w:ascii="Times New Roman" w:hAnsi="Times New Roman" w:cs="Times New Roman"/>
          <w:color w:val="000000" w:themeColor="text1"/>
          <w:sz w:val="24"/>
          <w:szCs w:val="24"/>
        </w:rPr>
        <w:t xml:space="preserve"> Crowell.</w:t>
      </w:r>
    </w:p>
    <w:p w14:paraId="01FA4E68" w14:textId="77777777" w:rsidR="00FF533C" w:rsidRPr="00265804" w:rsidRDefault="00FF533C" w:rsidP="00AC6F9F">
      <w:pPr>
        <w:pStyle w:val="Heading1"/>
        <w:spacing w:before="0" w:beforeAutospacing="0" w:after="0" w:afterAutospacing="0"/>
        <w:rPr>
          <w:b w:val="0"/>
          <w:bCs w:val="0"/>
          <w:color w:val="000000" w:themeColor="text1"/>
          <w:sz w:val="24"/>
          <w:szCs w:val="24"/>
        </w:rPr>
      </w:pPr>
    </w:p>
    <w:p w14:paraId="35E1E562" w14:textId="6FFE1862" w:rsidR="00150DD2" w:rsidRPr="00265804" w:rsidRDefault="00463211" w:rsidP="00AC6F9F">
      <w:pPr>
        <w:pStyle w:val="Heading1"/>
        <w:spacing w:before="0" w:beforeAutospacing="0" w:after="0" w:afterAutospacing="0"/>
        <w:rPr>
          <w:b w:val="0"/>
          <w:bCs w:val="0"/>
          <w:color w:val="000000" w:themeColor="text1"/>
          <w:sz w:val="24"/>
          <w:szCs w:val="24"/>
        </w:rPr>
      </w:pPr>
      <w:r w:rsidRPr="00265804">
        <w:rPr>
          <w:b w:val="0"/>
          <w:bCs w:val="0"/>
          <w:color w:val="000000" w:themeColor="text1"/>
          <w:sz w:val="24"/>
          <w:szCs w:val="24"/>
        </w:rPr>
        <w:t>Elway</w:t>
      </w:r>
      <w:r w:rsidR="0073283E" w:rsidRPr="00265804">
        <w:rPr>
          <w:b w:val="0"/>
          <w:bCs w:val="0"/>
          <w:color w:val="000000" w:themeColor="text1"/>
          <w:sz w:val="24"/>
          <w:szCs w:val="24"/>
        </w:rPr>
        <w:t xml:space="preserve">. H. Stuart. 2021. </w:t>
      </w:r>
      <w:r w:rsidR="00426909" w:rsidRPr="00265804">
        <w:rPr>
          <w:b w:val="0"/>
          <w:bCs w:val="0"/>
          <w:color w:val="000000" w:themeColor="text1"/>
          <w:sz w:val="24"/>
          <w:szCs w:val="24"/>
        </w:rPr>
        <w:t>“What we learned about the urban/rural political divide in WA.”</w:t>
      </w:r>
      <w:r w:rsidR="000079C7" w:rsidRPr="00265804">
        <w:rPr>
          <w:b w:val="0"/>
          <w:bCs w:val="0"/>
          <w:color w:val="000000" w:themeColor="text1"/>
          <w:sz w:val="24"/>
          <w:szCs w:val="24"/>
        </w:rPr>
        <w:t xml:space="preserve"> Crosscut, August 2</w:t>
      </w:r>
      <w:r w:rsidR="004E0A84" w:rsidRPr="00265804">
        <w:rPr>
          <w:b w:val="0"/>
          <w:bCs w:val="0"/>
          <w:color w:val="000000" w:themeColor="text1"/>
          <w:sz w:val="24"/>
          <w:szCs w:val="24"/>
        </w:rPr>
        <w:t xml:space="preserve">7, 2021. </w:t>
      </w:r>
      <w:r w:rsidR="00CA6FBC" w:rsidRPr="00265804">
        <w:rPr>
          <w:b w:val="0"/>
          <w:bCs w:val="0"/>
          <w:color w:val="000000" w:themeColor="text1"/>
          <w:sz w:val="24"/>
          <w:szCs w:val="24"/>
        </w:rPr>
        <w:t>https://crosscut.com/opinion/2021/08/what-we-learned-about-urbanrural-political-divide-wa</w:t>
      </w:r>
      <w:r w:rsidR="004E0A84" w:rsidRPr="00265804">
        <w:rPr>
          <w:b w:val="0"/>
          <w:bCs w:val="0"/>
          <w:color w:val="000000" w:themeColor="text1"/>
          <w:sz w:val="24"/>
          <w:szCs w:val="24"/>
        </w:rPr>
        <w:t>.</w:t>
      </w:r>
    </w:p>
    <w:p w14:paraId="3386EAAF" w14:textId="77777777" w:rsidR="00FF533C" w:rsidRPr="00265804" w:rsidRDefault="00FF533C" w:rsidP="00AC6F9F">
      <w:pPr>
        <w:spacing w:after="0" w:line="240" w:lineRule="auto"/>
        <w:rPr>
          <w:rFonts w:ascii="Times New Roman" w:hAnsi="Times New Roman" w:cs="Times New Roman"/>
          <w:color w:val="000000" w:themeColor="text1"/>
          <w:sz w:val="24"/>
          <w:szCs w:val="24"/>
        </w:rPr>
      </w:pPr>
    </w:p>
    <w:p w14:paraId="7E4C5609" w14:textId="7A9EA759" w:rsidR="00CA6FBC" w:rsidRPr="00265804" w:rsidRDefault="00CA6FBC" w:rsidP="00AC6F9F">
      <w:pPr>
        <w:spacing w:after="0" w:line="240" w:lineRule="auto"/>
        <w:rPr>
          <w:rFonts w:ascii="Times New Roman" w:hAnsi="Times New Roman" w:cs="Times New Roman"/>
          <w:color w:val="000000" w:themeColor="text1"/>
          <w:sz w:val="24"/>
          <w:szCs w:val="24"/>
          <w:lang w:val="es-ES"/>
        </w:rPr>
      </w:pPr>
      <w:r w:rsidRPr="00265804">
        <w:rPr>
          <w:rFonts w:ascii="Times New Roman" w:hAnsi="Times New Roman" w:cs="Times New Roman"/>
          <w:color w:val="000000" w:themeColor="text1"/>
          <w:sz w:val="24"/>
          <w:szCs w:val="24"/>
        </w:rPr>
        <w:t>Engelson</w:t>
      </w:r>
      <w:r w:rsidR="005E4CA1" w:rsidRPr="00265804">
        <w:rPr>
          <w:rFonts w:ascii="Times New Roman" w:hAnsi="Times New Roman" w:cs="Times New Roman"/>
          <w:color w:val="000000" w:themeColor="text1"/>
          <w:sz w:val="24"/>
          <w:szCs w:val="24"/>
        </w:rPr>
        <w:t>, Andrew.</w:t>
      </w:r>
      <w:r w:rsidRPr="00265804">
        <w:rPr>
          <w:rFonts w:ascii="Times New Roman" w:hAnsi="Times New Roman" w:cs="Times New Roman"/>
          <w:color w:val="000000" w:themeColor="text1"/>
          <w:sz w:val="24"/>
          <w:szCs w:val="24"/>
        </w:rPr>
        <w:t xml:space="preserve"> 202</w:t>
      </w:r>
      <w:r w:rsidR="005E4CA1" w:rsidRPr="00265804">
        <w:rPr>
          <w:rFonts w:ascii="Times New Roman" w:hAnsi="Times New Roman" w:cs="Times New Roman"/>
          <w:color w:val="000000" w:themeColor="text1"/>
          <w:sz w:val="24"/>
          <w:szCs w:val="24"/>
        </w:rPr>
        <w:t>2. “What is Cascadia?”</w:t>
      </w:r>
      <w:r w:rsidRPr="00265804">
        <w:rPr>
          <w:rFonts w:ascii="Times New Roman" w:hAnsi="Times New Roman" w:cs="Times New Roman"/>
          <w:color w:val="000000" w:themeColor="text1"/>
          <w:sz w:val="24"/>
          <w:szCs w:val="24"/>
        </w:rPr>
        <w:t xml:space="preserve"> </w:t>
      </w:r>
      <w:r w:rsidR="009111C8" w:rsidRPr="00265804">
        <w:rPr>
          <w:rFonts w:ascii="Times New Roman" w:hAnsi="Times New Roman" w:cs="Times New Roman"/>
          <w:i/>
          <w:iCs/>
          <w:color w:val="000000" w:themeColor="text1"/>
          <w:sz w:val="24"/>
          <w:szCs w:val="24"/>
          <w:lang w:val="es-ES"/>
        </w:rPr>
        <w:t xml:space="preserve">Cascadia Magazine. </w:t>
      </w:r>
      <w:r w:rsidRPr="00265804">
        <w:rPr>
          <w:rFonts w:ascii="Times New Roman" w:hAnsi="Times New Roman" w:cs="Times New Roman"/>
          <w:color w:val="000000" w:themeColor="text1"/>
          <w:sz w:val="24"/>
          <w:szCs w:val="24"/>
          <w:lang w:val="es-ES"/>
        </w:rPr>
        <w:t>https://www.cascadiamagazine.org/what-is-cascadia/</w:t>
      </w:r>
      <w:r w:rsidR="009111C8" w:rsidRPr="00265804">
        <w:rPr>
          <w:rFonts w:ascii="Times New Roman" w:hAnsi="Times New Roman" w:cs="Times New Roman"/>
          <w:color w:val="000000" w:themeColor="text1"/>
          <w:sz w:val="24"/>
          <w:szCs w:val="24"/>
          <w:lang w:val="es-ES"/>
        </w:rPr>
        <w:t>.</w:t>
      </w:r>
    </w:p>
    <w:p w14:paraId="09928424" w14:textId="77777777" w:rsidR="00575293" w:rsidRPr="00265804" w:rsidRDefault="00575293" w:rsidP="00AC6F9F">
      <w:pPr>
        <w:spacing w:after="0" w:line="240" w:lineRule="auto"/>
        <w:rPr>
          <w:rFonts w:ascii="Times New Roman" w:hAnsi="Times New Roman" w:cs="Times New Roman"/>
          <w:color w:val="000000" w:themeColor="text1"/>
          <w:sz w:val="24"/>
          <w:szCs w:val="24"/>
          <w:lang w:val="es-ES"/>
        </w:rPr>
      </w:pPr>
    </w:p>
    <w:p w14:paraId="55B2E8ED" w14:textId="20CA3CFD" w:rsidR="00DE7868" w:rsidRPr="00265804" w:rsidRDefault="00DE7868" w:rsidP="00AC6F9F">
      <w:pPr>
        <w:spacing w:after="0" w:line="240" w:lineRule="auto"/>
        <w:rPr>
          <w:rFonts w:ascii="Times New Roman" w:eastAsia="Times New Roman" w:hAnsi="Times New Roman" w:cs="Times New Roman"/>
          <w:color w:val="000000" w:themeColor="text1"/>
          <w:sz w:val="24"/>
          <w:szCs w:val="24"/>
        </w:rPr>
      </w:pPr>
      <w:r w:rsidRPr="00265804">
        <w:rPr>
          <w:rFonts w:ascii="Times New Roman" w:eastAsia="Times New Roman" w:hAnsi="Times New Roman" w:cs="Times New Roman"/>
          <w:color w:val="000000" w:themeColor="text1"/>
          <w:sz w:val="24"/>
          <w:szCs w:val="24"/>
        </w:rPr>
        <w:t xml:space="preserve">Friedberg, Mark W., Grant R. Martsolf, Chapin White, David I. Auerbach, Ryan </w:t>
      </w:r>
      <w:proofErr w:type="spellStart"/>
      <w:r w:rsidRPr="00265804">
        <w:rPr>
          <w:rFonts w:ascii="Times New Roman" w:eastAsia="Times New Roman" w:hAnsi="Times New Roman" w:cs="Times New Roman"/>
          <w:color w:val="000000" w:themeColor="text1"/>
          <w:sz w:val="24"/>
          <w:szCs w:val="24"/>
        </w:rPr>
        <w:t>Kandrack</w:t>
      </w:r>
      <w:proofErr w:type="spellEnd"/>
      <w:r w:rsidRPr="00265804">
        <w:rPr>
          <w:rFonts w:ascii="Times New Roman" w:eastAsia="Times New Roman" w:hAnsi="Times New Roman" w:cs="Times New Roman"/>
          <w:color w:val="000000" w:themeColor="text1"/>
          <w:sz w:val="24"/>
          <w:szCs w:val="24"/>
        </w:rPr>
        <w:t>, Rachel O. Reid, Emily Butcher, Hao Yu, Simon Hollands, and Xiaoyu Nie</w:t>
      </w:r>
      <w:r w:rsidR="00B4227A" w:rsidRPr="00265804">
        <w:rPr>
          <w:rFonts w:ascii="Times New Roman" w:eastAsia="Times New Roman" w:hAnsi="Times New Roman" w:cs="Times New Roman"/>
          <w:color w:val="000000" w:themeColor="text1"/>
          <w:sz w:val="24"/>
          <w:szCs w:val="24"/>
        </w:rPr>
        <w:t>. 2016.</w:t>
      </w:r>
      <w:r w:rsidRPr="00265804">
        <w:rPr>
          <w:rFonts w:ascii="Times New Roman" w:eastAsia="Times New Roman" w:hAnsi="Times New Roman" w:cs="Times New Roman"/>
          <w:color w:val="000000" w:themeColor="text1"/>
          <w:sz w:val="24"/>
          <w:szCs w:val="24"/>
        </w:rPr>
        <w:t xml:space="preserve"> </w:t>
      </w:r>
      <w:r w:rsidR="00B4227A" w:rsidRPr="00265804">
        <w:rPr>
          <w:rFonts w:ascii="Times New Roman" w:eastAsia="Times New Roman" w:hAnsi="Times New Roman" w:cs="Times New Roman"/>
          <w:color w:val="000000" w:themeColor="text1"/>
          <w:sz w:val="24"/>
          <w:szCs w:val="24"/>
        </w:rPr>
        <w:t>“</w:t>
      </w:r>
      <w:r w:rsidRPr="00265804">
        <w:rPr>
          <w:rFonts w:ascii="Times New Roman" w:eastAsia="Times New Roman" w:hAnsi="Times New Roman" w:cs="Times New Roman"/>
          <w:color w:val="000000" w:themeColor="text1"/>
          <w:sz w:val="24"/>
          <w:szCs w:val="24"/>
        </w:rPr>
        <w:t>Evaluation of Policy Options for Increasing the Availability of Primary Care Services in Rural Washington State.</w:t>
      </w:r>
      <w:r w:rsidR="00E616EC" w:rsidRPr="00265804">
        <w:rPr>
          <w:rFonts w:ascii="Times New Roman" w:eastAsia="Times New Roman" w:hAnsi="Times New Roman" w:cs="Times New Roman"/>
          <w:color w:val="000000" w:themeColor="text1"/>
          <w:sz w:val="24"/>
          <w:szCs w:val="24"/>
        </w:rPr>
        <w:t>”</w:t>
      </w:r>
      <w:r w:rsidRPr="00265804">
        <w:rPr>
          <w:rFonts w:ascii="Times New Roman" w:eastAsia="Times New Roman" w:hAnsi="Times New Roman" w:cs="Times New Roman"/>
          <w:color w:val="000000" w:themeColor="text1"/>
          <w:sz w:val="24"/>
          <w:szCs w:val="24"/>
        </w:rPr>
        <w:t xml:space="preserve"> RAND Corporation</w:t>
      </w:r>
      <w:r w:rsidR="00E616EC" w:rsidRPr="00265804">
        <w:rPr>
          <w:rFonts w:ascii="Times New Roman" w:eastAsia="Times New Roman" w:hAnsi="Times New Roman" w:cs="Times New Roman"/>
          <w:color w:val="000000" w:themeColor="text1"/>
          <w:sz w:val="24"/>
          <w:szCs w:val="24"/>
        </w:rPr>
        <w:t xml:space="preserve">. </w:t>
      </w:r>
      <w:r w:rsidR="006A12B7" w:rsidRPr="00265804">
        <w:rPr>
          <w:rFonts w:ascii="Times New Roman" w:eastAsia="Times New Roman" w:hAnsi="Times New Roman" w:cs="Times New Roman"/>
          <w:color w:val="000000" w:themeColor="text1"/>
          <w:sz w:val="24"/>
          <w:szCs w:val="24"/>
        </w:rPr>
        <w:t>https://www.rand.org/pubs/research_reports/RR1620.html</w:t>
      </w:r>
      <w:r w:rsidRPr="00265804">
        <w:rPr>
          <w:rFonts w:ascii="Times New Roman" w:eastAsia="Times New Roman" w:hAnsi="Times New Roman" w:cs="Times New Roman"/>
          <w:color w:val="000000" w:themeColor="text1"/>
          <w:sz w:val="24"/>
          <w:szCs w:val="24"/>
        </w:rPr>
        <w:t>.</w:t>
      </w:r>
    </w:p>
    <w:p w14:paraId="1E11CEB6" w14:textId="389B8D43" w:rsidR="006A12B7" w:rsidRPr="00265804" w:rsidRDefault="006A12B7" w:rsidP="00AC6F9F">
      <w:pPr>
        <w:spacing w:after="0" w:line="240" w:lineRule="auto"/>
        <w:rPr>
          <w:rFonts w:ascii="Times New Roman" w:eastAsia="Times New Roman" w:hAnsi="Times New Roman" w:cs="Times New Roman"/>
          <w:color w:val="000000" w:themeColor="text1"/>
          <w:sz w:val="24"/>
          <w:szCs w:val="24"/>
        </w:rPr>
      </w:pPr>
    </w:p>
    <w:p w14:paraId="6EE4488D" w14:textId="09AAB8CA" w:rsidR="00575293" w:rsidRPr="00265804" w:rsidRDefault="00575293" w:rsidP="00AC6F9F">
      <w:pPr>
        <w:spacing w:after="0" w:line="240" w:lineRule="auto"/>
        <w:rPr>
          <w:rFonts w:ascii="Times New Roman" w:eastAsia="Times New Roman" w:hAnsi="Times New Roman" w:cs="Times New Roman"/>
          <w:color w:val="000000" w:themeColor="text1"/>
          <w:sz w:val="24"/>
          <w:szCs w:val="24"/>
        </w:rPr>
      </w:pPr>
      <w:r w:rsidRPr="00265804">
        <w:rPr>
          <w:rFonts w:ascii="Times New Roman" w:eastAsia="Times New Roman" w:hAnsi="Times New Roman" w:cs="Times New Roman"/>
          <w:color w:val="000000" w:themeColor="text1"/>
          <w:sz w:val="24"/>
          <w:szCs w:val="24"/>
        </w:rPr>
        <w:t xml:space="preserve">Furfaro, Hannah. 2021. “Access to mental health care is lacking in Washington’s rural corners. Here’s how people are finding help.” </w:t>
      </w:r>
      <w:r w:rsidRPr="00265804">
        <w:rPr>
          <w:rFonts w:ascii="Times New Roman" w:eastAsia="Times New Roman" w:hAnsi="Times New Roman" w:cs="Times New Roman"/>
          <w:i/>
          <w:iCs/>
          <w:color w:val="000000" w:themeColor="text1"/>
          <w:sz w:val="24"/>
          <w:szCs w:val="24"/>
        </w:rPr>
        <w:t>Seattle Times</w:t>
      </w:r>
      <w:r w:rsidRPr="00265804">
        <w:rPr>
          <w:rFonts w:ascii="Times New Roman" w:eastAsia="Times New Roman" w:hAnsi="Times New Roman" w:cs="Times New Roman"/>
          <w:color w:val="000000" w:themeColor="text1"/>
          <w:sz w:val="24"/>
          <w:szCs w:val="24"/>
        </w:rPr>
        <w:t xml:space="preserve">, October 1, 2021. https://www.seattletimes.com/seattle-news/mental-health/access-to-mental-health-care-is-lacking-in-washingtons-rural-corners-heres-how-people-are-finding-help/. </w:t>
      </w:r>
    </w:p>
    <w:p w14:paraId="567AD2A0" w14:textId="77777777" w:rsidR="00575293" w:rsidRPr="00265804" w:rsidRDefault="00575293" w:rsidP="00AC6F9F">
      <w:pPr>
        <w:spacing w:after="0" w:line="240" w:lineRule="auto"/>
        <w:rPr>
          <w:rFonts w:ascii="Times New Roman" w:hAnsi="Times New Roman" w:cs="Times New Roman"/>
          <w:color w:val="000000" w:themeColor="text1"/>
          <w:sz w:val="24"/>
          <w:szCs w:val="24"/>
        </w:rPr>
      </w:pPr>
    </w:p>
    <w:p w14:paraId="7073CC66" w14:textId="46C0333F" w:rsidR="00114F18" w:rsidRPr="00265804" w:rsidRDefault="006A12B7" w:rsidP="00AC6F9F">
      <w:pPr>
        <w:spacing w:after="0" w:line="240" w:lineRule="auto"/>
        <w:rPr>
          <w:rFonts w:ascii="Times New Roman" w:eastAsia="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Gimpel</w:t>
      </w:r>
      <w:r w:rsidR="00846F01" w:rsidRPr="00265804">
        <w:rPr>
          <w:rFonts w:ascii="Times New Roman" w:hAnsi="Times New Roman" w:cs="Times New Roman"/>
          <w:color w:val="000000" w:themeColor="text1"/>
          <w:sz w:val="24"/>
          <w:szCs w:val="24"/>
        </w:rPr>
        <w:t xml:space="preserve">, James G., </w:t>
      </w:r>
      <w:r w:rsidRPr="00265804">
        <w:rPr>
          <w:rFonts w:ascii="Times New Roman" w:hAnsi="Times New Roman" w:cs="Times New Roman"/>
          <w:color w:val="000000" w:themeColor="text1"/>
          <w:sz w:val="24"/>
          <w:szCs w:val="24"/>
        </w:rPr>
        <w:t>Nathan Lovin</w:t>
      </w:r>
      <w:r w:rsidR="00846F01"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Bryant</w:t>
      </w:r>
      <w:r w:rsidR="00126564" w:rsidRPr="00265804">
        <w:rPr>
          <w:rFonts w:ascii="Times New Roman" w:hAnsi="Times New Roman" w:cs="Times New Roman"/>
          <w:color w:val="000000" w:themeColor="text1"/>
          <w:sz w:val="24"/>
          <w:szCs w:val="24"/>
        </w:rPr>
        <w:t>. 2020.</w:t>
      </w:r>
      <w:r w:rsidRPr="00265804">
        <w:rPr>
          <w:rFonts w:ascii="Times New Roman" w:hAnsi="Times New Roman" w:cs="Times New Roman"/>
          <w:color w:val="000000" w:themeColor="text1"/>
          <w:sz w:val="24"/>
          <w:szCs w:val="24"/>
        </w:rPr>
        <w:t xml:space="preserve"> </w:t>
      </w:r>
      <w:r w:rsidR="00126564" w:rsidRPr="00265804">
        <w:rPr>
          <w:rFonts w:ascii="Times New Roman" w:hAnsi="Times New Roman" w:cs="Times New Roman"/>
          <w:color w:val="000000" w:themeColor="text1"/>
          <w:sz w:val="24"/>
          <w:szCs w:val="24"/>
        </w:rPr>
        <w:t>“The Urban–Rural Gulf in American Political Behavior.”</w:t>
      </w:r>
      <w:r w:rsidR="00503B85" w:rsidRPr="00265804">
        <w:rPr>
          <w:rFonts w:ascii="Times New Roman" w:eastAsia="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Political Behavior</w:t>
      </w:r>
      <w:r w:rsidR="00503B85"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42:1343–1368</w:t>
      </w:r>
      <w:r w:rsidR="00DF67A3" w:rsidRPr="00265804">
        <w:rPr>
          <w:rFonts w:ascii="Times New Roman" w:hAnsi="Times New Roman" w:cs="Times New Roman"/>
          <w:color w:val="000000" w:themeColor="text1"/>
          <w:sz w:val="24"/>
          <w:szCs w:val="24"/>
        </w:rPr>
        <w:t>.</w:t>
      </w:r>
      <w:r w:rsidR="00B11CAC" w:rsidRPr="00265804">
        <w:rPr>
          <w:rFonts w:ascii="Times New Roman" w:hAnsi="Times New Roman" w:cs="Times New Roman"/>
          <w:color w:val="000000" w:themeColor="text1"/>
          <w:sz w:val="24"/>
          <w:szCs w:val="24"/>
        </w:rPr>
        <w:t xml:space="preserve"> https://doi.org/10.1007/s11109-020-09601-w.</w:t>
      </w:r>
      <w:r w:rsidRPr="00265804">
        <w:rPr>
          <w:rFonts w:ascii="Times New Roman" w:hAnsi="Times New Roman" w:cs="Times New Roman"/>
          <w:color w:val="000000" w:themeColor="text1"/>
          <w:sz w:val="24"/>
          <w:szCs w:val="24"/>
        </w:rPr>
        <w:br/>
      </w:r>
    </w:p>
    <w:p w14:paraId="09AD38CE" w14:textId="0A7519FD" w:rsidR="006A12B7" w:rsidRPr="00265804" w:rsidRDefault="00114F18" w:rsidP="00AC6F9F">
      <w:pPr>
        <w:spacing w:after="0" w:line="240" w:lineRule="auto"/>
        <w:rPr>
          <w:rFonts w:ascii="Times New Roman" w:eastAsia="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Gomez</w:t>
      </w:r>
      <w:r w:rsidR="00183F92" w:rsidRPr="00265804">
        <w:rPr>
          <w:rFonts w:ascii="Times New Roman" w:hAnsi="Times New Roman" w:cs="Times New Roman"/>
          <w:color w:val="000000" w:themeColor="text1"/>
          <w:sz w:val="24"/>
          <w:szCs w:val="24"/>
        </w:rPr>
        <w:t>, Michelle.</w:t>
      </w:r>
      <w:r w:rsidRPr="00265804">
        <w:rPr>
          <w:rFonts w:ascii="Times New Roman" w:hAnsi="Times New Roman" w:cs="Times New Roman"/>
          <w:color w:val="000000" w:themeColor="text1"/>
          <w:sz w:val="24"/>
          <w:szCs w:val="24"/>
        </w:rPr>
        <w:t xml:space="preserve"> 2022</w:t>
      </w:r>
      <w:r w:rsidR="00183F92" w:rsidRPr="00265804">
        <w:rPr>
          <w:rFonts w:ascii="Times New Roman" w:hAnsi="Times New Roman" w:cs="Times New Roman"/>
          <w:color w:val="000000" w:themeColor="text1"/>
          <w:sz w:val="24"/>
          <w:szCs w:val="24"/>
        </w:rPr>
        <w:t xml:space="preserve">. “'Emotionally, it was very hard': Parents from rural B.C. community share challenges relocating to give birth.” </w:t>
      </w:r>
      <w:proofErr w:type="spellStart"/>
      <w:r w:rsidR="00183F92" w:rsidRPr="00265804">
        <w:rPr>
          <w:rFonts w:ascii="Times New Roman" w:hAnsi="Times New Roman" w:cs="Times New Roman"/>
          <w:i/>
          <w:iCs/>
          <w:color w:val="000000" w:themeColor="text1"/>
          <w:sz w:val="24"/>
          <w:szCs w:val="24"/>
        </w:rPr>
        <w:t>CBCNews</w:t>
      </w:r>
      <w:proofErr w:type="spellEnd"/>
      <w:r w:rsidR="00183F92" w:rsidRPr="00265804">
        <w:rPr>
          <w:rFonts w:ascii="Times New Roman" w:hAnsi="Times New Roman" w:cs="Times New Roman"/>
          <w:color w:val="000000" w:themeColor="text1"/>
          <w:sz w:val="24"/>
          <w:szCs w:val="24"/>
        </w:rPr>
        <w:t>, December 4, 2022.</w:t>
      </w:r>
      <w:r w:rsidR="00CC5A32" w:rsidRPr="00265804">
        <w:rPr>
          <w:rFonts w:ascii="Times New Roman" w:hAnsi="Times New Roman" w:cs="Times New Roman"/>
          <w:color w:val="000000" w:themeColor="text1"/>
          <w:sz w:val="24"/>
          <w:szCs w:val="24"/>
        </w:rPr>
        <w:t xml:space="preserve"> </w:t>
      </w:r>
      <w:r w:rsidR="00183F92" w:rsidRPr="00265804">
        <w:rPr>
          <w:rFonts w:ascii="Times New Roman" w:hAnsi="Times New Roman" w:cs="Times New Roman"/>
          <w:color w:val="000000" w:themeColor="text1"/>
          <w:sz w:val="24"/>
          <w:szCs w:val="24"/>
        </w:rPr>
        <w:t xml:space="preserve">https://www.cbc.ca/news/canada/british-columbia/rural-maternity-care-1.6671436. </w:t>
      </w:r>
      <w:r w:rsidR="006A12B7" w:rsidRPr="00265804">
        <w:rPr>
          <w:rFonts w:ascii="Times New Roman" w:hAnsi="Times New Roman" w:cs="Times New Roman"/>
          <w:color w:val="000000" w:themeColor="text1"/>
          <w:sz w:val="24"/>
          <w:szCs w:val="24"/>
        </w:rPr>
        <w:br/>
      </w:r>
    </w:p>
    <w:p w14:paraId="7DCF2018" w14:textId="5231FA9E" w:rsidR="007D66D4" w:rsidRPr="00265804" w:rsidRDefault="003929E3"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Henderson, Ailsa. 2004. </w:t>
      </w:r>
      <w:r w:rsidR="009C168F" w:rsidRPr="00265804">
        <w:rPr>
          <w:rFonts w:ascii="Times New Roman" w:hAnsi="Times New Roman" w:cs="Times New Roman"/>
          <w:color w:val="000000" w:themeColor="text1"/>
          <w:sz w:val="24"/>
          <w:szCs w:val="24"/>
        </w:rPr>
        <w:t>“Regional Political Cultures in Canada.”</w:t>
      </w:r>
      <w:r w:rsidR="00CC5A32" w:rsidRPr="00265804">
        <w:rPr>
          <w:rFonts w:ascii="Times New Roman" w:hAnsi="Times New Roman" w:cs="Times New Roman"/>
          <w:color w:val="000000" w:themeColor="text1"/>
          <w:sz w:val="24"/>
          <w:szCs w:val="24"/>
        </w:rPr>
        <w:t xml:space="preserve"> </w:t>
      </w:r>
      <w:r w:rsidR="007D66D4" w:rsidRPr="00265804">
        <w:rPr>
          <w:rFonts w:ascii="Times New Roman" w:hAnsi="Times New Roman" w:cs="Times New Roman"/>
          <w:i/>
          <w:iCs/>
          <w:color w:val="000000" w:themeColor="text1"/>
          <w:sz w:val="24"/>
          <w:szCs w:val="24"/>
        </w:rPr>
        <w:t>Canadian Journal of Political Science</w:t>
      </w:r>
      <w:r w:rsidR="009C168F" w:rsidRPr="00265804">
        <w:rPr>
          <w:rFonts w:ascii="Times New Roman" w:hAnsi="Times New Roman" w:cs="Times New Roman"/>
          <w:i/>
          <w:iCs/>
          <w:color w:val="000000" w:themeColor="text1"/>
          <w:sz w:val="24"/>
          <w:szCs w:val="24"/>
        </w:rPr>
        <w:t>.</w:t>
      </w:r>
      <w:r w:rsidR="007D66D4" w:rsidRPr="00265804">
        <w:rPr>
          <w:rFonts w:ascii="Times New Roman" w:hAnsi="Times New Roman" w:cs="Times New Roman"/>
          <w:color w:val="000000" w:themeColor="text1"/>
          <w:sz w:val="24"/>
          <w:szCs w:val="24"/>
        </w:rPr>
        <w:t xml:space="preserve"> 37</w:t>
      </w:r>
      <w:r w:rsidR="009C168F" w:rsidRPr="00265804">
        <w:rPr>
          <w:rFonts w:ascii="Times New Roman" w:hAnsi="Times New Roman" w:cs="Times New Roman"/>
          <w:color w:val="000000" w:themeColor="text1"/>
          <w:sz w:val="24"/>
          <w:szCs w:val="24"/>
        </w:rPr>
        <w:t>(</w:t>
      </w:r>
      <w:r w:rsidR="007D66D4" w:rsidRPr="00265804">
        <w:rPr>
          <w:rFonts w:ascii="Times New Roman" w:hAnsi="Times New Roman" w:cs="Times New Roman"/>
          <w:color w:val="000000" w:themeColor="text1"/>
          <w:sz w:val="24"/>
          <w:szCs w:val="24"/>
        </w:rPr>
        <w:t>3</w:t>
      </w:r>
      <w:r w:rsidR="009C168F" w:rsidRPr="00265804">
        <w:rPr>
          <w:rFonts w:ascii="Times New Roman" w:hAnsi="Times New Roman" w:cs="Times New Roman"/>
          <w:color w:val="000000" w:themeColor="text1"/>
          <w:sz w:val="24"/>
          <w:szCs w:val="24"/>
        </w:rPr>
        <w:t>):</w:t>
      </w:r>
      <w:r w:rsidR="007D66D4" w:rsidRPr="00265804">
        <w:rPr>
          <w:rFonts w:ascii="Times New Roman" w:hAnsi="Times New Roman" w:cs="Times New Roman"/>
          <w:color w:val="000000" w:themeColor="text1"/>
          <w:sz w:val="24"/>
          <w:szCs w:val="24"/>
        </w:rPr>
        <w:t xml:space="preserve"> 595–6</w:t>
      </w:r>
      <w:r w:rsidR="009C168F" w:rsidRPr="00265804">
        <w:rPr>
          <w:rFonts w:ascii="Times New Roman" w:hAnsi="Times New Roman" w:cs="Times New Roman"/>
          <w:color w:val="000000" w:themeColor="text1"/>
          <w:sz w:val="24"/>
          <w:szCs w:val="24"/>
        </w:rPr>
        <w:t>.</w:t>
      </w:r>
      <w:r w:rsidR="001253BC" w:rsidRPr="00265804">
        <w:rPr>
          <w:rFonts w:ascii="Times New Roman" w:hAnsi="Times New Roman" w:cs="Times New Roman"/>
          <w:color w:val="000000" w:themeColor="text1"/>
          <w:sz w:val="24"/>
          <w:szCs w:val="24"/>
        </w:rPr>
        <w:t xml:space="preserve"> https://doi.org/10.1017/S000842390403.</w:t>
      </w:r>
    </w:p>
    <w:p w14:paraId="7A075BE5" w14:textId="77777777" w:rsidR="007D66D4" w:rsidRPr="00265804" w:rsidRDefault="007D66D4" w:rsidP="00AC6F9F">
      <w:pPr>
        <w:spacing w:after="0" w:line="240" w:lineRule="auto"/>
        <w:rPr>
          <w:rFonts w:ascii="Times New Roman" w:hAnsi="Times New Roman" w:cs="Times New Roman"/>
          <w:color w:val="000000" w:themeColor="text1"/>
          <w:sz w:val="24"/>
          <w:szCs w:val="24"/>
        </w:rPr>
      </w:pPr>
    </w:p>
    <w:p w14:paraId="4CBEF1DF" w14:textId="68737AA8" w:rsidR="0055055C" w:rsidRPr="00265804" w:rsidRDefault="00890E45"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Hiserodt, M., Fitzgerald, H.E., Garcia, J.</w:t>
      </w:r>
      <w:r w:rsidR="00B56932" w:rsidRPr="00265804">
        <w:rPr>
          <w:rFonts w:ascii="Times New Roman" w:hAnsi="Times New Roman" w:cs="Times New Roman"/>
          <w:color w:val="000000" w:themeColor="text1"/>
          <w:sz w:val="24"/>
          <w:szCs w:val="24"/>
        </w:rPr>
        <w:t>, Danielle L. Hoyt</w:t>
      </w:r>
      <w:r w:rsidR="00056433" w:rsidRPr="00265804">
        <w:rPr>
          <w:rFonts w:ascii="Times New Roman" w:hAnsi="Times New Roman" w:cs="Times New Roman"/>
          <w:color w:val="000000" w:themeColor="text1"/>
          <w:sz w:val="24"/>
          <w:szCs w:val="24"/>
        </w:rPr>
        <w:t xml:space="preserve">, </w:t>
      </w:r>
      <w:r w:rsidR="00B56932" w:rsidRPr="00265804">
        <w:rPr>
          <w:rFonts w:ascii="Times New Roman" w:hAnsi="Times New Roman" w:cs="Times New Roman"/>
          <w:color w:val="000000" w:themeColor="text1"/>
          <w:sz w:val="24"/>
          <w:szCs w:val="24"/>
        </w:rPr>
        <w:t>Megan A. Milligan</w:t>
      </w:r>
      <w:r w:rsidR="00056433" w:rsidRPr="00265804">
        <w:rPr>
          <w:rFonts w:ascii="Times New Roman" w:hAnsi="Times New Roman" w:cs="Times New Roman"/>
          <w:color w:val="000000" w:themeColor="text1"/>
          <w:sz w:val="24"/>
          <w:szCs w:val="24"/>
        </w:rPr>
        <w:t xml:space="preserve">, </w:t>
      </w:r>
      <w:r w:rsidR="00B56932" w:rsidRPr="00265804">
        <w:rPr>
          <w:rFonts w:ascii="Times New Roman" w:hAnsi="Times New Roman" w:cs="Times New Roman"/>
          <w:color w:val="000000" w:themeColor="text1"/>
          <w:sz w:val="24"/>
          <w:szCs w:val="24"/>
        </w:rPr>
        <w:t>Michael W. Otto</w:t>
      </w:r>
      <w:r w:rsidR="00056433" w:rsidRPr="00265804">
        <w:rPr>
          <w:rFonts w:ascii="Times New Roman" w:hAnsi="Times New Roman" w:cs="Times New Roman"/>
          <w:color w:val="000000" w:themeColor="text1"/>
          <w:sz w:val="24"/>
          <w:szCs w:val="24"/>
        </w:rPr>
        <w:t xml:space="preserve">. </w:t>
      </w:r>
      <w:r w:rsidR="007F59D4" w:rsidRPr="00265804">
        <w:rPr>
          <w:rFonts w:ascii="Times New Roman" w:hAnsi="Times New Roman" w:cs="Times New Roman"/>
          <w:color w:val="000000" w:themeColor="text1"/>
          <w:sz w:val="24"/>
          <w:szCs w:val="24"/>
        </w:rPr>
        <w:t>2022. “</w:t>
      </w:r>
      <w:r w:rsidRPr="00265804">
        <w:rPr>
          <w:rFonts w:ascii="Times New Roman" w:hAnsi="Times New Roman" w:cs="Times New Roman"/>
          <w:color w:val="000000" w:themeColor="text1"/>
          <w:sz w:val="24"/>
          <w:szCs w:val="24"/>
        </w:rPr>
        <w:t>Investigation of the predictive influence of personal and gubernatorial politics on COVID-19 related behaviors and beliefs.</w:t>
      </w:r>
      <w:r w:rsidR="00EC5069"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Curr</w:t>
      </w:r>
      <w:r w:rsidR="00EC5069" w:rsidRPr="00265804">
        <w:rPr>
          <w:rFonts w:ascii="Times New Roman" w:hAnsi="Times New Roman" w:cs="Times New Roman"/>
          <w:i/>
          <w:iCs/>
          <w:color w:val="000000" w:themeColor="text1"/>
          <w:sz w:val="24"/>
          <w:szCs w:val="24"/>
        </w:rPr>
        <w:t>ent</w:t>
      </w:r>
      <w:r w:rsidRPr="00265804">
        <w:rPr>
          <w:rFonts w:ascii="Times New Roman" w:hAnsi="Times New Roman" w:cs="Times New Roman"/>
          <w:i/>
          <w:iCs/>
          <w:color w:val="000000" w:themeColor="text1"/>
          <w:sz w:val="24"/>
          <w:szCs w:val="24"/>
        </w:rPr>
        <w:t xml:space="preserve"> Psychol</w:t>
      </w:r>
      <w:r w:rsidR="00EC5069" w:rsidRPr="00265804">
        <w:rPr>
          <w:rFonts w:ascii="Times New Roman" w:hAnsi="Times New Roman" w:cs="Times New Roman"/>
          <w:i/>
          <w:iCs/>
          <w:color w:val="000000" w:themeColor="text1"/>
          <w:sz w:val="24"/>
          <w:szCs w:val="24"/>
        </w:rPr>
        <w:t>ogy.</w:t>
      </w:r>
      <w:r w:rsidRPr="00265804">
        <w:rPr>
          <w:rFonts w:ascii="Times New Roman" w:hAnsi="Times New Roman" w:cs="Times New Roman"/>
          <w:color w:val="000000" w:themeColor="text1"/>
          <w:sz w:val="24"/>
          <w:szCs w:val="24"/>
        </w:rPr>
        <w:t xml:space="preserve"> </w:t>
      </w:r>
      <w:r w:rsidR="007F59D4" w:rsidRPr="00265804">
        <w:rPr>
          <w:rFonts w:ascii="Times New Roman" w:hAnsi="Times New Roman" w:cs="Times New Roman"/>
          <w:color w:val="000000" w:themeColor="text1"/>
          <w:sz w:val="24"/>
          <w:szCs w:val="24"/>
        </w:rPr>
        <w:t>https://doi.org/10.1007/s12144-022-03059-1</w:t>
      </w:r>
    </w:p>
    <w:p w14:paraId="722DC842" w14:textId="77777777" w:rsidR="004C6DE5" w:rsidRPr="00265804" w:rsidRDefault="004C6DE5" w:rsidP="00AC6F9F">
      <w:pPr>
        <w:spacing w:after="0" w:line="240" w:lineRule="auto"/>
        <w:rPr>
          <w:rFonts w:ascii="Times New Roman" w:hAnsi="Times New Roman" w:cs="Times New Roman"/>
          <w:color w:val="000000" w:themeColor="text1"/>
          <w:sz w:val="24"/>
          <w:szCs w:val="24"/>
        </w:rPr>
      </w:pPr>
    </w:p>
    <w:p w14:paraId="61962DBF" w14:textId="6571EBCD" w:rsidR="0055055C" w:rsidRPr="00265804" w:rsidRDefault="00F31FD2"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International Boundary Commission</w:t>
      </w:r>
      <w:r w:rsidR="00FC2C6F" w:rsidRPr="00265804">
        <w:rPr>
          <w:rFonts w:ascii="Times New Roman" w:hAnsi="Times New Roman" w:cs="Times New Roman"/>
          <w:color w:val="000000" w:themeColor="text1"/>
          <w:sz w:val="24"/>
          <w:szCs w:val="24"/>
        </w:rPr>
        <w:t>. 2015. “Boundary Facts.”</w:t>
      </w:r>
      <w:r w:rsidR="00A03383" w:rsidRPr="00265804">
        <w:rPr>
          <w:rFonts w:ascii="Times New Roman" w:hAnsi="Times New Roman" w:cs="Times New Roman"/>
          <w:color w:val="000000" w:themeColor="text1"/>
          <w:sz w:val="24"/>
          <w:szCs w:val="24"/>
        </w:rPr>
        <w:t xml:space="preserve"> Accessed August 25, 2023.</w:t>
      </w:r>
      <w:r w:rsidRPr="00265804">
        <w:rPr>
          <w:rFonts w:ascii="Times New Roman" w:hAnsi="Times New Roman" w:cs="Times New Roman"/>
          <w:color w:val="000000" w:themeColor="text1"/>
          <w:sz w:val="24"/>
          <w:szCs w:val="24"/>
        </w:rPr>
        <w:t xml:space="preserve"> https://internationalboundarycommission.org/en/the-boundary-and-you/interesting-facts.php</w:t>
      </w:r>
    </w:p>
    <w:p w14:paraId="73EE9A6A" w14:textId="77777777" w:rsidR="00F31FD2" w:rsidRPr="00265804" w:rsidRDefault="00F31FD2" w:rsidP="00AC6F9F">
      <w:pPr>
        <w:spacing w:after="0" w:line="240" w:lineRule="auto"/>
        <w:rPr>
          <w:rFonts w:ascii="Times New Roman" w:hAnsi="Times New Roman" w:cs="Times New Roman"/>
          <w:color w:val="000000" w:themeColor="text1"/>
          <w:sz w:val="24"/>
          <w:szCs w:val="24"/>
        </w:rPr>
      </w:pPr>
    </w:p>
    <w:p w14:paraId="62FA9574" w14:textId="1FC2D4B0" w:rsidR="00FF533C" w:rsidRPr="00265804" w:rsidRDefault="00150DD2"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Johnston</w:t>
      </w:r>
      <w:r w:rsidR="00E237DF" w:rsidRPr="00265804">
        <w:rPr>
          <w:rFonts w:ascii="Times New Roman" w:hAnsi="Times New Roman" w:cs="Times New Roman"/>
          <w:color w:val="000000" w:themeColor="text1"/>
          <w:sz w:val="24"/>
          <w:szCs w:val="24"/>
        </w:rPr>
        <w:t xml:space="preserve">, Campbell Stuart, Erika Belanger, Krystal </w:t>
      </w:r>
      <w:proofErr w:type="spellStart"/>
      <w:r w:rsidR="00E237DF" w:rsidRPr="00265804">
        <w:rPr>
          <w:rFonts w:ascii="Times New Roman" w:hAnsi="Times New Roman" w:cs="Times New Roman"/>
          <w:color w:val="000000" w:themeColor="text1"/>
          <w:sz w:val="24"/>
          <w:szCs w:val="24"/>
        </w:rPr>
        <w:t>Womg</w:t>
      </w:r>
      <w:proofErr w:type="spellEnd"/>
      <w:r w:rsidR="00E237DF" w:rsidRPr="00265804">
        <w:rPr>
          <w:rFonts w:ascii="Times New Roman" w:hAnsi="Times New Roman" w:cs="Times New Roman"/>
          <w:color w:val="000000" w:themeColor="text1"/>
          <w:sz w:val="24"/>
          <w:szCs w:val="24"/>
        </w:rPr>
        <w:t>, and Davi</w:t>
      </w:r>
      <w:r w:rsidR="00EE3021" w:rsidRPr="00265804">
        <w:rPr>
          <w:rFonts w:ascii="Times New Roman" w:hAnsi="Times New Roman" w:cs="Times New Roman"/>
          <w:color w:val="000000" w:themeColor="text1"/>
          <w:sz w:val="24"/>
          <w:szCs w:val="24"/>
        </w:rPr>
        <w:t xml:space="preserve">d Stadden. </w:t>
      </w:r>
      <w:r w:rsidR="006647AC" w:rsidRPr="00265804">
        <w:rPr>
          <w:rFonts w:ascii="Times New Roman" w:hAnsi="Times New Roman" w:cs="Times New Roman"/>
          <w:color w:val="000000" w:themeColor="text1"/>
          <w:sz w:val="24"/>
          <w:szCs w:val="24"/>
        </w:rPr>
        <w:t>2023. “</w:t>
      </w:r>
      <w:r w:rsidR="006647AC" w:rsidRPr="00265804">
        <w:rPr>
          <w:rFonts w:ascii="Times New Roman" w:eastAsia="Times New Roman" w:hAnsi="Times New Roman" w:cs="Times New Roman"/>
          <w:color w:val="000000" w:themeColor="text1"/>
          <w:sz w:val="24"/>
          <w:szCs w:val="24"/>
        </w:rPr>
        <w:t xml:space="preserve">How can rural community-engaged health services planning achieve sustainable healthcare system changes? </w:t>
      </w:r>
      <w:r w:rsidR="004D55AA" w:rsidRPr="00265804">
        <w:rPr>
          <w:rFonts w:ascii="Times New Roman" w:hAnsi="Times New Roman" w:cs="Times New Roman"/>
          <w:i/>
          <w:iCs/>
          <w:color w:val="000000" w:themeColor="text1"/>
          <w:sz w:val="24"/>
          <w:szCs w:val="24"/>
        </w:rPr>
        <w:t>BMJ Open</w:t>
      </w:r>
      <w:r w:rsidR="00AB68B3" w:rsidRPr="00265804">
        <w:rPr>
          <w:rFonts w:ascii="Times New Roman" w:hAnsi="Times New Roman" w:cs="Times New Roman"/>
          <w:color w:val="000000" w:themeColor="text1"/>
          <w:sz w:val="24"/>
          <w:szCs w:val="24"/>
        </w:rPr>
        <w:t>.</w:t>
      </w:r>
      <w:r w:rsidR="004D55AA" w:rsidRPr="00265804">
        <w:rPr>
          <w:rFonts w:ascii="Times New Roman" w:hAnsi="Times New Roman" w:cs="Times New Roman"/>
          <w:color w:val="000000" w:themeColor="text1"/>
          <w:sz w:val="24"/>
          <w:szCs w:val="24"/>
        </w:rPr>
        <w:t xml:space="preserve"> 11(10). </w:t>
      </w:r>
      <w:r w:rsidR="00E75826" w:rsidRPr="00265804">
        <w:rPr>
          <w:rFonts w:ascii="Times New Roman" w:hAnsi="Times New Roman" w:cs="Times New Roman"/>
          <w:color w:val="000000" w:themeColor="text1"/>
          <w:sz w:val="24"/>
          <w:szCs w:val="24"/>
        </w:rPr>
        <w:t>https://bmjopen.bmj.com/content/11/10/e047165</w:t>
      </w:r>
      <w:r w:rsidR="00AB68B3" w:rsidRPr="00265804">
        <w:rPr>
          <w:rFonts w:ascii="Times New Roman" w:hAnsi="Times New Roman" w:cs="Times New Roman"/>
          <w:color w:val="000000" w:themeColor="text1"/>
          <w:sz w:val="24"/>
          <w:szCs w:val="24"/>
        </w:rPr>
        <w:t>.</w:t>
      </w:r>
      <w:r w:rsidR="0070793A" w:rsidRPr="00265804">
        <w:rPr>
          <w:rFonts w:ascii="Times New Roman" w:hAnsi="Times New Roman" w:cs="Times New Roman"/>
          <w:color w:val="000000" w:themeColor="text1"/>
          <w:sz w:val="24"/>
          <w:szCs w:val="24"/>
        </w:rPr>
        <w:t xml:space="preserve"> </w:t>
      </w:r>
    </w:p>
    <w:p w14:paraId="246C9C59" w14:textId="77777777" w:rsidR="00592597" w:rsidRPr="00265804" w:rsidRDefault="00592597" w:rsidP="00AC6F9F">
      <w:pPr>
        <w:spacing w:after="0" w:line="240" w:lineRule="auto"/>
        <w:rPr>
          <w:rFonts w:ascii="Times New Roman" w:hAnsi="Times New Roman" w:cs="Times New Roman"/>
          <w:color w:val="000000" w:themeColor="text1"/>
          <w:sz w:val="24"/>
          <w:szCs w:val="24"/>
        </w:rPr>
      </w:pPr>
    </w:p>
    <w:p w14:paraId="69D82116" w14:textId="409CC3EC" w:rsidR="00D5386B" w:rsidRPr="00265804" w:rsidRDefault="00AF29F3" w:rsidP="00D5386B">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Joint Standing Committee on Rural Issues</w:t>
      </w:r>
      <w:r w:rsidR="00322E4B" w:rsidRPr="00265804">
        <w:rPr>
          <w:rFonts w:ascii="Times New Roman" w:hAnsi="Times New Roman" w:cs="Times New Roman"/>
          <w:color w:val="000000" w:themeColor="text1"/>
          <w:sz w:val="24"/>
          <w:szCs w:val="24"/>
        </w:rPr>
        <w:t>/Doctors of BC</w:t>
      </w:r>
      <w:r w:rsidR="00D5386B"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2022</w:t>
      </w:r>
      <w:r w:rsidR="00D5386B" w:rsidRPr="00265804">
        <w:rPr>
          <w:rFonts w:ascii="Times New Roman" w:hAnsi="Times New Roman" w:cs="Times New Roman"/>
          <w:color w:val="000000" w:themeColor="text1"/>
          <w:sz w:val="24"/>
          <w:szCs w:val="24"/>
        </w:rPr>
        <w:t>. “Rural Programs: A guide to the Rural Physician Programs in British Columbia.”</w:t>
      </w:r>
    </w:p>
    <w:p w14:paraId="78FBC5C5" w14:textId="5C637D78" w:rsidR="00AF29F3" w:rsidRPr="00265804" w:rsidRDefault="00466DD0"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https://www2.gov.bc.ca/assets/gov/health/practitioner-pro/rural-guide.pdf</w:t>
      </w:r>
      <w:r w:rsidR="00D5386B" w:rsidRPr="00265804">
        <w:rPr>
          <w:rFonts w:ascii="Times New Roman" w:hAnsi="Times New Roman" w:cs="Times New Roman"/>
          <w:color w:val="000000" w:themeColor="text1"/>
          <w:sz w:val="24"/>
          <w:szCs w:val="24"/>
        </w:rPr>
        <w:t>.</w:t>
      </w:r>
    </w:p>
    <w:p w14:paraId="54BE0EB3" w14:textId="77777777" w:rsidR="00FF533C" w:rsidRPr="00265804" w:rsidRDefault="00FF533C" w:rsidP="00AC6F9F">
      <w:pPr>
        <w:spacing w:after="0" w:line="240" w:lineRule="auto"/>
        <w:rPr>
          <w:rFonts w:ascii="Times New Roman" w:hAnsi="Times New Roman" w:cs="Times New Roman"/>
          <w:color w:val="000000" w:themeColor="text1"/>
          <w:sz w:val="24"/>
          <w:szCs w:val="24"/>
        </w:rPr>
      </w:pPr>
    </w:p>
    <w:p w14:paraId="19D5784B" w14:textId="42446406" w:rsidR="00FA1407" w:rsidRPr="00265804" w:rsidRDefault="00FA1407"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Kett</w:t>
      </w:r>
      <w:r w:rsidR="007B6876" w:rsidRPr="00265804">
        <w:rPr>
          <w:rFonts w:ascii="Times New Roman" w:hAnsi="Times New Roman" w:cs="Times New Roman"/>
          <w:color w:val="000000" w:themeColor="text1"/>
          <w:sz w:val="24"/>
          <w:szCs w:val="24"/>
        </w:rPr>
        <w:t>l</w:t>
      </w:r>
      <w:r w:rsidR="00F87791" w:rsidRPr="00265804">
        <w:rPr>
          <w:rFonts w:ascii="Times New Roman" w:hAnsi="Times New Roman" w:cs="Times New Roman"/>
          <w:color w:val="000000" w:themeColor="text1"/>
          <w:sz w:val="24"/>
          <w:szCs w:val="24"/>
        </w:rPr>
        <w:t xml:space="preserve">, Donald F. 2020. </w:t>
      </w:r>
      <w:r w:rsidR="00F87791" w:rsidRPr="00265804">
        <w:rPr>
          <w:rFonts w:ascii="Times New Roman" w:hAnsi="Times New Roman" w:cs="Times New Roman"/>
          <w:i/>
          <w:iCs/>
          <w:color w:val="000000" w:themeColor="text1"/>
          <w:sz w:val="24"/>
          <w:szCs w:val="24"/>
        </w:rPr>
        <w:t>The Divided States of America</w:t>
      </w:r>
      <w:r w:rsidR="005366B6" w:rsidRPr="00265804">
        <w:rPr>
          <w:rFonts w:ascii="Times New Roman" w:hAnsi="Times New Roman" w:cs="Times New Roman"/>
          <w:i/>
          <w:iCs/>
          <w:color w:val="000000" w:themeColor="text1"/>
          <w:sz w:val="24"/>
          <w:szCs w:val="24"/>
        </w:rPr>
        <w:t>: Why Federalism Doesn’t Work</w:t>
      </w:r>
      <w:r w:rsidR="005366B6" w:rsidRPr="00265804">
        <w:rPr>
          <w:rFonts w:ascii="Times New Roman" w:hAnsi="Times New Roman" w:cs="Times New Roman"/>
          <w:color w:val="000000" w:themeColor="text1"/>
          <w:sz w:val="24"/>
          <w:szCs w:val="24"/>
        </w:rPr>
        <w:t>.</w:t>
      </w:r>
      <w:r w:rsidR="00B22CDE" w:rsidRPr="00265804">
        <w:rPr>
          <w:rFonts w:ascii="Times New Roman" w:hAnsi="Times New Roman" w:cs="Times New Roman"/>
          <w:color w:val="000000" w:themeColor="text1"/>
          <w:sz w:val="24"/>
          <w:szCs w:val="24"/>
        </w:rPr>
        <w:t xml:space="preserve"> Princeton, New Jersey: Princeton University Press.</w:t>
      </w:r>
    </w:p>
    <w:p w14:paraId="270D9790" w14:textId="77777777" w:rsidR="00FF533C" w:rsidRPr="00265804" w:rsidRDefault="00FF533C" w:rsidP="00AC6F9F">
      <w:pPr>
        <w:spacing w:after="0" w:line="240" w:lineRule="auto"/>
        <w:rPr>
          <w:rFonts w:ascii="Times New Roman" w:hAnsi="Times New Roman" w:cs="Times New Roman"/>
          <w:color w:val="000000" w:themeColor="text1"/>
          <w:sz w:val="24"/>
          <w:szCs w:val="24"/>
        </w:rPr>
      </w:pPr>
    </w:p>
    <w:p w14:paraId="1E8A539A" w14:textId="5770D3A0" w:rsidR="00532DC9" w:rsidRPr="00265804" w:rsidRDefault="00532DC9"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KFF</w:t>
      </w:r>
      <w:r w:rsidR="00C029BD"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2014</w:t>
      </w:r>
      <w:r w:rsidR="00C029BD" w:rsidRPr="00265804">
        <w:rPr>
          <w:rFonts w:ascii="Times New Roman" w:hAnsi="Times New Roman" w:cs="Times New Roman"/>
          <w:color w:val="000000" w:themeColor="text1"/>
          <w:sz w:val="24"/>
          <w:szCs w:val="24"/>
        </w:rPr>
        <w:t>. “The Washington State Health Care Landscape.”</w:t>
      </w:r>
      <w:r w:rsidRPr="00265804">
        <w:rPr>
          <w:rFonts w:ascii="Times New Roman" w:hAnsi="Times New Roman" w:cs="Times New Roman"/>
          <w:color w:val="000000" w:themeColor="text1"/>
          <w:sz w:val="24"/>
          <w:szCs w:val="24"/>
        </w:rPr>
        <w:t xml:space="preserve"> </w:t>
      </w:r>
      <w:r w:rsidR="00706865" w:rsidRPr="00265804">
        <w:rPr>
          <w:rFonts w:ascii="Times New Roman" w:hAnsi="Times New Roman" w:cs="Times New Roman"/>
          <w:color w:val="000000" w:themeColor="text1"/>
          <w:sz w:val="24"/>
          <w:szCs w:val="24"/>
        </w:rPr>
        <w:t>https://www.kff.org/health-reform/fact-sheet/the-washington-state-health-care-landscape/.</w:t>
      </w:r>
      <w:r w:rsidR="00CC5A32" w:rsidRPr="00265804">
        <w:rPr>
          <w:rFonts w:ascii="Times New Roman" w:hAnsi="Times New Roman" w:cs="Times New Roman"/>
          <w:color w:val="000000" w:themeColor="text1"/>
          <w:sz w:val="24"/>
          <w:szCs w:val="24"/>
        </w:rPr>
        <w:t xml:space="preserve"> </w:t>
      </w:r>
    </w:p>
    <w:p w14:paraId="6E14EE94" w14:textId="77777777" w:rsidR="00FF533C" w:rsidRPr="00265804" w:rsidRDefault="00FF533C" w:rsidP="00AC6F9F">
      <w:pPr>
        <w:spacing w:after="0" w:line="240" w:lineRule="auto"/>
        <w:rPr>
          <w:rFonts w:ascii="Times New Roman" w:hAnsi="Times New Roman" w:cs="Times New Roman"/>
          <w:color w:val="000000" w:themeColor="text1"/>
          <w:sz w:val="24"/>
          <w:szCs w:val="24"/>
        </w:rPr>
      </w:pPr>
    </w:p>
    <w:p w14:paraId="2247E4B0" w14:textId="50F05401" w:rsidR="00DB3A55" w:rsidRPr="00265804" w:rsidRDefault="00166494"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KFF</w:t>
      </w:r>
      <w:r w:rsidR="003E3D84"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202</w:t>
      </w:r>
      <w:r w:rsidR="00914CF5" w:rsidRPr="00265804">
        <w:rPr>
          <w:rFonts w:ascii="Times New Roman" w:hAnsi="Times New Roman" w:cs="Times New Roman"/>
          <w:color w:val="000000" w:themeColor="text1"/>
          <w:sz w:val="24"/>
          <w:szCs w:val="24"/>
        </w:rPr>
        <w:t>3</w:t>
      </w:r>
      <w:r w:rsidR="00AA761F" w:rsidRPr="00265804">
        <w:rPr>
          <w:rFonts w:ascii="Times New Roman" w:hAnsi="Times New Roman" w:cs="Times New Roman"/>
          <w:i/>
          <w:iCs/>
          <w:color w:val="000000" w:themeColor="text1"/>
          <w:sz w:val="24"/>
          <w:szCs w:val="24"/>
        </w:rPr>
        <w:t>a</w:t>
      </w:r>
      <w:r w:rsidR="003E3D84" w:rsidRPr="00265804">
        <w:rPr>
          <w:rFonts w:ascii="Times New Roman" w:hAnsi="Times New Roman" w:cs="Times New Roman"/>
          <w:color w:val="000000" w:themeColor="text1"/>
          <w:sz w:val="24"/>
          <w:szCs w:val="24"/>
        </w:rPr>
        <w:t>. “Mental Health in Washington.”</w:t>
      </w:r>
      <w:r w:rsidR="00CC5A32" w:rsidRPr="00265804">
        <w:rPr>
          <w:rFonts w:ascii="Times New Roman" w:hAnsi="Times New Roman" w:cs="Times New Roman"/>
          <w:color w:val="000000" w:themeColor="text1"/>
          <w:sz w:val="24"/>
          <w:szCs w:val="24"/>
        </w:rPr>
        <w:t xml:space="preserve"> </w:t>
      </w:r>
      <w:r w:rsidR="00914CF5" w:rsidRPr="00265804">
        <w:rPr>
          <w:rFonts w:ascii="Times New Roman" w:hAnsi="Times New Roman" w:cs="Times New Roman"/>
          <w:color w:val="000000" w:themeColor="text1"/>
          <w:sz w:val="24"/>
          <w:szCs w:val="24"/>
        </w:rPr>
        <w:t>https://www.kff.org/statedata/mental-health-and-substance-use-state-fact-sheets/washington/</w:t>
      </w:r>
      <w:r w:rsidR="003E3D84" w:rsidRPr="00265804">
        <w:rPr>
          <w:rFonts w:ascii="Times New Roman" w:hAnsi="Times New Roman" w:cs="Times New Roman"/>
          <w:color w:val="000000" w:themeColor="text1"/>
          <w:sz w:val="24"/>
          <w:szCs w:val="24"/>
        </w:rPr>
        <w:t>.</w:t>
      </w:r>
    </w:p>
    <w:p w14:paraId="4E884B65" w14:textId="77777777" w:rsidR="00532DC9" w:rsidRPr="00265804" w:rsidRDefault="00532DC9" w:rsidP="00AC6F9F">
      <w:pPr>
        <w:spacing w:after="0" w:line="240" w:lineRule="auto"/>
        <w:rPr>
          <w:rFonts w:ascii="Times New Roman" w:hAnsi="Times New Roman" w:cs="Times New Roman"/>
          <w:color w:val="000000" w:themeColor="text1"/>
          <w:sz w:val="24"/>
          <w:szCs w:val="24"/>
        </w:rPr>
      </w:pPr>
    </w:p>
    <w:p w14:paraId="5F486CA5" w14:textId="6E418F96" w:rsidR="00933F38" w:rsidRPr="00265804" w:rsidRDefault="00540E21"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Kornelsen, J</w:t>
      </w:r>
      <w:r w:rsidR="00EF7B08" w:rsidRPr="00265804">
        <w:rPr>
          <w:rFonts w:ascii="Times New Roman" w:hAnsi="Times New Roman" w:cs="Times New Roman"/>
          <w:color w:val="000000" w:themeColor="text1"/>
          <w:sz w:val="24"/>
          <w:szCs w:val="24"/>
        </w:rPr>
        <w:t xml:space="preserve">ude, </w:t>
      </w:r>
      <w:r w:rsidR="00226BB8" w:rsidRPr="00265804">
        <w:rPr>
          <w:rFonts w:ascii="Times New Roman" w:hAnsi="Times New Roman" w:cs="Times New Roman"/>
          <w:color w:val="000000" w:themeColor="text1"/>
          <w:sz w:val="24"/>
          <w:szCs w:val="24"/>
        </w:rPr>
        <w:t xml:space="preserve">Asif Raza </w:t>
      </w:r>
      <w:r w:rsidRPr="00265804">
        <w:rPr>
          <w:rFonts w:ascii="Times New Roman" w:hAnsi="Times New Roman" w:cs="Times New Roman"/>
          <w:color w:val="000000" w:themeColor="text1"/>
          <w:sz w:val="24"/>
          <w:szCs w:val="24"/>
        </w:rPr>
        <w:t>Khowaja,</w:t>
      </w:r>
      <w:r w:rsidR="00226BB8" w:rsidRPr="00265804">
        <w:rPr>
          <w:rFonts w:ascii="Times New Roman" w:hAnsi="Times New Roman" w:cs="Times New Roman"/>
          <w:color w:val="000000" w:themeColor="text1"/>
          <w:sz w:val="24"/>
          <w:szCs w:val="24"/>
        </w:rPr>
        <w:t xml:space="preserve"> Gal</w:t>
      </w:r>
      <w:r w:rsidRPr="00265804">
        <w:rPr>
          <w:rFonts w:ascii="Times New Roman" w:hAnsi="Times New Roman" w:cs="Times New Roman"/>
          <w:color w:val="000000" w:themeColor="text1"/>
          <w:sz w:val="24"/>
          <w:szCs w:val="24"/>
        </w:rPr>
        <w:t xml:space="preserve"> Av-Gay</w:t>
      </w:r>
      <w:r w:rsidR="00226BB8"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et al</w:t>
      </w:r>
      <w:r w:rsidRPr="00265804">
        <w:rPr>
          <w:rFonts w:ascii="Times New Roman" w:hAnsi="Times New Roman" w:cs="Times New Roman"/>
          <w:i/>
          <w:iCs/>
          <w:color w:val="000000" w:themeColor="text1"/>
          <w:sz w:val="24"/>
          <w:szCs w:val="24"/>
        </w:rPr>
        <w:t>.</w:t>
      </w:r>
      <w:r w:rsidRPr="00265804">
        <w:rPr>
          <w:rFonts w:ascii="Times New Roman" w:hAnsi="Times New Roman" w:cs="Times New Roman"/>
          <w:color w:val="000000" w:themeColor="text1"/>
          <w:sz w:val="24"/>
          <w:szCs w:val="24"/>
        </w:rPr>
        <w:t xml:space="preserve"> </w:t>
      </w:r>
      <w:r w:rsidR="00226BB8" w:rsidRPr="00265804">
        <w:rPr>
          <w:rFonts w:ascii="Times New Roman" w:hAnsi="Times New Roman" w:cs="Times New Roman"/>
          <w:color w:val="000000" w:themeColor="text1"/>
          <w:sz w:val="24"/>
          <w:szCs w:val="24"/>
        </w:rPr>
        <w:t>2021</w:t>
      </w:r>
      <w:r w:rsidR="002B19D4" w:rsidRPr="00265804">
        <w:rPr>
          <w:rFonts w:ascii="Times New Roman" w:hAnsi="Times New Roman" w:cs="Times New Roman"/>
          <w:color w:val="000000" w:themeColor="text1"/>
          <w:sz w:val="24"/>
          <w:szCs w:val="24"/>
        </w:rPr>
        <w:t>a</w:t>
      </w:r>
      <w:r w:rsidR="00226BB8" w:rsidRPr="00265804">
        <w:rPr>
          <w:rFonts w:ascii="Times New Roman" w:hAnsi="Times New Roman" w:cs="Times New Roman"/>
          <w:color w:val="000000" w:themeColor="text1"/>
          <w:sz w:val="24"/>
          <w:szCs w:val="24"/>
        </w:rPr>
        <w:t>. “</w:t>
      </w:r>
      <w:r w:rsidRPr="00265804">
        <w:rPr>
          <w:rFonts w:ascii="Times New Roman" w:hAnsi="Times New Roman" w:cs="Times New Roman"/>
          <w:color w:val="000000" w:themeColor="text1"/>
          <w:sz w:val="24"/>
          <w:szCs w:val="24"/>
        </w:rPr>
        <w:t>The rural tax: comprehensive out-of-pocket costs associated with patient travel in British Columbia.</w:t>
      </w:r>
      <w:r w:rsidR="00226BB8"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BMC Health Serv</w:t>
      </w:r>
      <w:r w:rsidR="00226BB8" w:rsidRPr="00265804">
        <w:rPr>
          <w:rFonts w:ascii="Times New Roman" w:hAnsi="Times New Roman" w:cs="Times New Roman"/>
          <w:i/>
          <w:iCs/>
          <w:color w:val="000000" w:themeColor="text1"/>
          <w:sz w:val="24"/>
          <w:szCs w:val="24"/>
        </w:rPr>
        <w:t>ices</w:t>
      </w:r>
      <w:r w:rsidRPr="00265804">
        <w:rPr>
          <w:rFonts w:ascii="Times New Roman" w:hAnsi="Times New Roman" w:cs="Times New Roman"/>
          <w:i/>
          <w:iCs/>
          <w:color w:val="000000" w:themeColor="text1"/>
          <w:sz w:val="24"/>
          <w:szCs w:val="24"/>
        </w:rPr>
        <w:t xml:space="preserve"> Res</w:t>
      </w:r>
      <w:r w:rsidR="00226BB8" w:rsidRPr="00265804">
        <w:rPr>
          <w:rFonts w:ascii="Times New Roman" w:hAnsi="Times New Roman" w:cs="Times New Roman"/>
          <w:i/>
          <w:iCs/>
          <w:color w:val="000000" w:themeColor="text1"/>
          <w:sz w:val="24"/>
          <w:szCs w:val="24"/>
        </w:rPr>
        <w:t>earch.</w:t>
      </w:r>
      <w:r w:rsidRPr="00265804">
        <w:rPr>
          <w:rFonts w:ascii="Times New Roman" w:hAnsi="Times New Roman" w:cs="Times New Roman"/>
          <w:color w:val="000000" w:themeColor="text1"/>
          <w:sz w:val="24"/>
          <w:szCs w:val="24"/>
        </w:rPr>
        <w:t xml:space="preserve"> 21, 854. </w:t>
      </w:r>
      <w:r w:rsidR="00F87F8A" w:rsidRPr="00265804">
        <w:rPr>
          <w:rFonts w:ascii="Times New Roman" w:hAnsi="Times New Roman" w:cs="Times New Roman"/>
          <w:color w:val="000000" w:themeColor="text1"/>
          <w:sz w:val="24"/>
          <w:szCs w:val="24"/>
        </w:rPr>
        <w:t xml:space="preserve">https://doi.org/10.1186/s12913-021-06833-2. </w:t>
      </w:r>
      <w:r w:rsidRPr="00265804">
        <w:rPr>
          <w:rFonts w:ascii="Times New Roman" w:hAnsi="Times New Roman" w:cs="Times New Roman"/>
          <w:color w:val="000000" w:themeColor="text1"/>
          <w:sz w:val="24"/>
          <w:szCs w:val="24"/>
        </w:rPr>
        <w:t>https://bmchealthservres.biomedcentral.com/articles/10.1186/s12913-021-06833-2#</w:t>
      </w:r>
      <w:r w:rsidR="00226BB8" w:rsidRPr="00265804">
        <w:rPr>
          <w:rFonts w:ascii="Times New Roman" w:hAnsi="Times New Roman" w:cs="Times New Roman"/>
          <w:color w:val="000000" w:themeColor="text1"/>
          <w:sz w:val="24"/>
          <w:szCs w:val="24"/>
        </w:rPr>
        <w:t>.</w:t>
      </w:r>
    </w:p>
    <w:p w14:paraId="57B941D0" w14:textId="77777777" w:rsidR="00FF533C" w:rsidRPr="00265804" w:rsidRDefault="00FF533C" w:rsidP="00AC6F9F">
      <w:pPr>
        <w:spacing w:after="0" w:line="240" w:lineRule="auto"/>
        <w:rPr>
          <w:rFonts w:ascii="Times New Roman" w:hAnsi="Times New Roman" w:cs="Times New Roman"/>
          <w:color w:val="000000" w:themeColor="text1"/>
          <w:sz w:val="24"/>
          <w:szCs w:val="24"/>
        </w:rPr>
      </w:pPr>
    </w:p>
    <w:p w14:paraId="0D499AD0" w14:textId="135F63A5" w:rsidR="005140C6" w:rsidRPr="00265804" w:rsidRDefault="005140C6"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Kornelsen, J</w:t>
      </w:r>
      <w:r w:rsidR="00E76120" w:rsidRPr="00265804">
        <w:rPr>
          <w:rFonts w:ascii="Times New Roman" w:hAnsi="Times New Roman" w:cs="Times New Roman"/>
          <w:color w:val="000000" w:themeColor="text1"/>
          <w:sz w:val="24"/>
          <w:szCs w:val="24"/>
        </w:rPr>
        <w:t>ude</w:t>
      </w:r>
      <w:r w:rsidRPr="00265804">
        <w:rPr>
          <w:rFonts w:ascii="Times New Roman" w:hAnsi="Times New Roman" w:cs="Times New Roman"/>
          <w:color w:val="000000" w:themeColor="text1"/>
          <w:sz w:val="24"/>
          <w:szCs w:val="24"/>
        </w:rPr>
        <w:t>,</w:t>
      </w:r>
      <w:r w:rsidR="008D0FD8" w:rsidRPr="00265804">
        <w:rPr>
          <w:rFonts w:ascii="Times New Roman" w:hAnsi="Times New Roman" w:cs="Times New Roman"/>
          <w:color w:val="000000" w:themeColor="text1"/>
          <w:sz w:val="24"/>
          <w:szCs w:val="24"/>
        </w:rPr>
        <w:t xml:space="preserve"> Christine</w:t>
      </w:r>
      <w:r w:rsidRPr="00265804">
        <w:rPr>
          <w:rFonts w:ascii="Times New Roman" w:hAnsi="Times New Roman" w:cs="Times New Roman"/>
          <w:color w:val="000000" w:themeColor="text1"/>
          <w:sz w:val="24"/>
          <w:szCs w:val="24"/>
        </w:rPr>
        <w:t xml:space="preserve"> Carthew, </w:t>
      </w:r>
      <w:r w:rsidR="008D0FD8" w:rsidRPr="00265804">
        <w:rPr>
          <w:rFonts w:ascii="Times New Roman" w:hAnsi="Times New Roman" w:cs="Times New Roman"/>
          <w:color w:val="000000" w:themeColor="text1"/>
          <w:sz w:val="24"/>
          <w:szCs w:val="24"/>
        </w:rPr>
        <w:t xml:space="preserve">Kayla </w:t>
      </w:r>
      <w:proofErr w:type="spellStart"/>
      <w:r w:rsidRPr="00265804">
        <w:rPr>
          <w:rFonts w:ascii="Times New Roman" w:hAnsi="Times New Roman" w:cs="Times New Roman"/>
          <w:color w:val="000000" w:themeColor="text1"/>
          <w:sz w:val="24"/>
          <w:szCs w:val="24"/>
        </w:rPr>
        <w:t>Míguez</w:t>
      </w:r>
      <w:proofErr w:type="spellEnd"/>
      <w:r w:rsidRPr="00265804">
        <w:rPr>
          <w:rFonts w:ascii="Times New Roman" w:hAnsi="Times New Roman" w:cs="Times New Roman"/>
          <w:color w:val="000000" w:themeColor="text1"/>
          <w:sz w:val="24"/>
          <w:szCs w:val="24"/>
        </w:rPr>
        <w:t>, et al</w:t>
      </w:r>
      <w:r w:rsidRPr="00265804">
        <w:rPr>
          <w:rFonts w:ascii="Times New Roman" w:hAnsi="Times New Roman" w:cs="Times New Roman"/>
          <w:i/>
          <w:iCs/>
          <w:color w:val="000000" w:themeColor="text1"/>
          <w:sz w:val="24"/>
          <w:szCs w:val="24"/>
        </w:rPr>
        <w:t>.</w:t>
      </w:r>
      <w:r w:rsidRPr="00265804">
        <w:rPr>
          <w:rFonts w:ascii="Times New Roman" w:hAnsi="Times New Roman" w:cs="Times New Roman"/>
          <w:color w:val="000000" w:themeColor="text1"/>
          <w:sz w:val="24"/>
          <w:szCs w:val="24"/>
        </w:rPr>
        <w:t xml:space="preserve"> </w:t>
      </w:r>
      <w:r w:rsidR="00C55DA6" w:rsidRPr="00265804">
        <w:rPr>
          <w:rFonts w:ascii="Times New Roman" w:hAnsi="Times New Roman" w:cs="Times New Roman"/>
          <w:color w:val="000000" w:themeColor="text1"/>
          <w:sz w:val="24"/>
          <w:szCs w:val="24"/>
        </w:rPr>
        <w:t>2021b. “</w:t>
      </w:r>
      <w:r w:rsidRPr="00265804">
        <w:rPr>
          <w:rFonts w:ascii="Times New Roman" w:hAnsi="Times New Roman" w:cs="Times New Roman"/>
          <w:color w:val="000000" w:themeColor="text1"/>
          <w:sz w:val="24"/>
          <w:szCs w:val="24"/>
        </w:rPr>
        <w:t>Rural citizen-patient priorities for healthcare in British Columbia, Canada: findings from a mixed methods study.</w:t>
      </w:r>
      <w:r w:rsidR="00C55DA6"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BMC Health Serv</w:t>
      </w:r>
      <w:r w:rsidR="00C55DA6" w:rsidRPr="00265804">
        <w:rPr>
          <w:rFonts w:ascii="Times New Roman" w:hAnsi="Times New Roman" w:cs="Times New Roman"/>
          <w:i/>
          <w:iCs/>
          <w:color w:val="000000" w:themeColor="text1"/>
          <w:sz w:val="24"/>
          <w:szCs w:val="24"/>
        </w:rPr>
        <w:t>ices</w:t>
      </w:r>
      <w:r w:rsidRPr="00265804">
        <w:rPr>
          <w:rFonts w:ascii="Times New Roman" w:hAnsi="Times New Roman" w:cs="Times New Roman"/>
          <w:i/>
          <w:iCs/>
          <w:color w:val="000000" w:themeColor="text1"/>
          <w:sz w:val="24"/>
          <w:szCs w:val="24"/>
        </w:rPr>
        <w:t xml:space="preserve"> Res</w:t>
      </w:r>
      <w:r w:rsidR="00C55DA6" w:rsidRPr="00265804">
        <w:rPr>
          <w:rFonts w:ascii="Times New Roman" w:hAnsi="Times New Roman" w:cs="Times New Roman"/>
          <w:i/>
          <w:iCs/>
          <w:color w:val="000000" w:themeColor="text1"/>
          <w:sz w:val="24"/>
          <w:szCs w:val="24"/>
        </w:rPr>
        <w:t>earch</w:t>
      </w:r>
      <w:r w:rsidRPr="00265804">
        <w:rPr>
          <w:rFonts w:ascii="Times New Roman" w:hAnsi="Times New Roman" w:cs="Times New Roman"/>
          <w:color w:val="000000" w:themeColor="text1"/>
          <w:sz w:val="24"/>
          <w:szCs w:val="24"/>
        </w:rPr>
        <w:t xml:space="preserve"> 21, 987</w:t>
      </w:r>
      <w:r w:rsidR="006F5EFF"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https://doi.org/10.1186/s12913-021-06933-z</w:t>
      </w:r>
      <w:r w:rsidR="00CC5A32" w:rsidRPr="00265804">
        <w:rPr>
          <w:rFonts w:ascii="Times New Roman" w:hAnsi="Times New Roman" w:cs="Times New Roman"/>
          <w:color w:val="000000" w:themeColor="text1"/>
          <w:sz w:val="24"/>
          <w:szCs w:val="24"/>
        </w:rPr>
        <w:t xml:space="preserve"> </w:t>
      </w:r>
      <w:r w:rsidR="00234331" w:rsidRPr="00265804">
        <w:rPr>
          <w:rFonts w:ascii="Times New Roman" w:hAnsi="Times New Roman" w:cs="Times New Roman"/>
          <w:color w:val="000000" w:themeColor="text1"/>
          <w:sz w:val="24"/>
          <w:szCs w:val="24"/>
        </w:rPr>
        <w:t>https://bmchealthservres.biomedcentral.com/articles/10.1186/s12913-021-06933-z</w:t>
      </w:r>
      <w:r w:rsidR="006F5EFF" w:rsidRPr="00265804">
        <w:rPr>
          <w:rFonts w:ascii="Times New Roman" w:hAnsi="Times New Roman" w:cs="Times New Roman"/>
          <w:color w:val="000000" w:themeColor="text1"/>
          <w:sz w:val="24"/>
          <w:szCs w:val="24"/>
        </w:rPr>
        <w:t>.</w:t>
      </w:r>
    </w:p>
    <w:p w14:paraId="3253047B" w14:textId="77777777" w:rsidR="00D26222" w:rsidRPr="00265804" w:rsidRDefault="00D26222" w:rsidP="00D26222">
      <w:pPr>
        <w:spacing w:after="0" w:line="240" w:lineRule="auto"/>
        <w:rPr>
          <w:rFonts w:ascii="Times New Roman" w:hAnsi="Times New Roman" w:cs="Times New Roman"/>
          <w:color w:val="000000" w:themeColor="text1"/>
          <w:sz w:val="24"/>
          <w:szCs w:val="24"/>
        </w:rPr>
      </w:pPr>
    </w:p>
    <w:p w14:paraId="7F491990" w14:textId="69A79903" w:rsidR="00042E80" w:rsidRPr="00265804" w:rsidRDefault="00042E80"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Kul</w:t>
      </w:r>
      <w:r w:rsidR="006E475E">
        <w:rPr>
          <w:rFonts w:ascii="Times New Roman" w:hAnsi="Times New Roman" w:cs="Times New Roman"/>
          <w:color w:val="000000" w:themeColor="text1"/>
          <w:sz w:val="24"/>
          <w:szCs w:val="24"/>
        </w:rPr>
        <w:t>k</w:t>
      </w:r>
      <w:r w:rsidRPr="00265804">
        <w:rPr>
          <w:rFonts w:ascii="Times New Roman" w:hAnsi="Times New Roman" w:cs="Times New Roman"/>
          <w:color w:val="000000" w:themeColor="text1"/>
          <w:sz w:val="24"/>
          <w:szCs w:val="24"/>
        </w:rPr>
        <w:t>arni</w:t>
      </w:r>
      <w:r w:rsidR="00015822" w:rsidRPr="00265804">
        <w:rPr>
          <w:rFonts w:ascii="Times New Roman" w:hAnsi="Times New Roman" w:cs="Times New Roman"/>
          <w:color w:val="000000" w:themeColor="text1"/>
          <w:sz w:val="24"/>
          <w:szCs w:val="24"/>
        </w:rPr>
        <w:t>, Akshay.</w:t>
      </w:r>
      <w:r w:rsidRPr="00265804">
        <w:rPr>
          <w:rFonts w:ascii="Times New Roman" w:hAnsi="Times New Roman" w:cs="Times New Roman"/>
          <w:color w:val="000000" w:themeColor="text1"/>
          <w:sz w:val="24"/>
          <w:szCs w:val="24"/>
        </w:rPr>
        <w:t xml:space="preserve"> 2022</w:t>
      </w:r>
      <w:r w:rsidR="00015822" w:rsidRPr="00265804">
        <w:rPr>
          <w:rFonts w:ascii="Times New Roman" w:hAnsi="Times New Roman" w:cs="Times New Roman"/>
          <w:color w:val="000000" w:themeColor="text1"/>
          <w:sz w:val="24"/>
          <w:szCs w:val="24"/>
        </w:rPr>
        <w:t xml:space="preserve">. “Emergency rooms in rural B.C. were closed for equivalent of around 4 months in 2022, data shows.” </w:t>
      </w:r>
      <w:proofErr w:type="spellStart"/>
      <w:r w:rsidR="000A78E3" w:rsidRPr="001B24CF">
        <w:rPr>
          <w:rFonts w:ascii="Times New Roman" w:hAnsi="Times New Roman" w:cs="Times New Roman"/>
          <w:i/>
          <w:iCs/>
          <w:color w:val="000000" w:themeColor="text1"/>
          <w:sz w:val="24"/>
          <w:szCs w:val="24"/>
        </w:rPr>
        <w:t>CBSNews</w:t>
      </w:r>
      <w:proofErr w:type="spellEnd"/>
      <w:r w:rsidR="000A78E3" w:rsidRPr="00265804">
        <w:rPr>
          <w:rFonts w:ascii="Times New Roman" w:hAnsi="Times New Roman" w:cs="Times New Roman"/>
          <w:color w:val="000000" w:themeColor="text1"/>
          <w:sz w:val="24"/>
          <w:szCs w:val="24"/>
        </w:rPr>
        <w:t xml:space="preserve">, December 27, 2022. </w:t>
      </w:r>
      <w:r w:rsidR="001A469C" w:rsidRPr="00265804">
        <w:rPr>
          <w:rFonts w:ascii="Times New Roman" w:hAnsi="Times New Roman" w:cs="Times New Roman"/>
          <w:color w:val="000000" w:themeColor="text1"/>
          <w:sz w:val="24"/>
          <w:szCs w:val="24"/>
        </w:rPr>
        <w:t>https://www.cbc.ca/news/canada/british-columbia/bc-er-closures-2022-1.6689970</w:t>
      </w:r>
      <w:r w:rsidR="00E26C7B" w:rsidRPr="00265804">
        <w:rPr>
          <w:rFonts w:ascii="Times New Roman" w:hAnsi="Times New Roman" w:cs="Times New Roman"/>
          <w:color w:val="000000" w:themeColor="text1"/>
          <w:sz w:val="24"/>
          <w:szCs w:val="24"/>
        </w:rPr>
        <w:t>.</w:t>
      </w:r>
    </w:p>
    <w:p w14:paraId="4042DE07" w14:textId="77777777" w:rsidR="00FF533C" w:rsidRPr="00265804" w:rsidRDefault="00FF533C" w:rsidP="00AC6F9F">
      <w:pPr>
        <w:spacing w:after="0" w:line="240" w:lineRule="auto"/>
        <w:rPr>
          <w:rFonts w:ascii="Times New Roman" w:hAnsi="Times New Roman" w:cs="Times New Roman"/>
          <w:color w:val="000000" w:themeColor="text1"/>
          <w:sz w:val="24"/>
          <w:szCs w:val="24"/>
        </w:rPr>
      </w:pPr>
    </w:p>
    <w:p w14:paraId="72E92653" w14:textId="77777777" w:rsidR="00FF533C" w:rsidRPr="00265804" w:rsidRDefault="006A04E0"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Levinson,</w:t>
      </w:r>
      <w:r w:rsidR="004E286C" w:rsidRPr="00265804">
        <w:rPr>
          <w:rFonts w:ascii="Times New Roman" w:hAnsi="Times New Roman" w:cs="Times New Roman"/>
          <w:color w:val="000000" w:themeColor="text1"/>
          <w:sz w:val="24"/>
          <w:szCs w:val="24"/>
        </w:rPr>
        <w:t xml:space="preserve"> Zachary, Jamie</w:t>
      </w:r>
      <w:r w:rsidRPr="00265804">
        <w:rPr>
          <w:rFonts w:ascii="Times New Roman" w:hAnsi="Times New Roman" w:cs="Times New Roman"/>
          <w:color w:val="000000" w:themeColor="text1"/>
          <w:sz w:val="24"/>
          <w:szCs w:val="24"/>
        </w:rPr>
        <w:t xml:space="preserve"> Goodwin,</w:t>
      </w:r>
      <w:r w:rsidR="004E286C" w:rsidRPr="00265804">
        <w:rPr>
          <w:rFonts w:ascii="Times New Roman" w:hAnsi="Times New Roman" w:cs="Times New Roman"/>
          <w:color w:val="000000" w:themeColor="text1"/>
          <w:sz w:val="24"/>
          <w:szCs w:val="24"/>
        </w:rPr>
        <w:t xml:space="preserve"> and Scott</w:t>
      </w:r>
      <w:r w:rsidRPr="00265804">
        <w:rPr>
          <w:rFonts w:ascii="Times New Roman" w:hAnsi="Times New Roman" w:cs="Times New Roman"/>
          <w:color w:val="000000" w:themeColor="text1"/>
          <w:sz w:val="24"/>
          <w:szCs w:val="24"/>
        </w:rPr>
        <w:t xml:space="preserve"> Hulver</w:t>
      </w:r>
      <w:r w:rsidR="001E3E76"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2023</w:t>
      </w:r>
      <w:r w:rsidR="001E3E76" w:rsidRPr="00265804">
        <w:rPr>
          <w:rFonts w:ascii="Times New Roman" w:hAnsi="Times New Roman" w:cs="Times New Roman"/>
          <w:color w:val="000000" w:themeColor="text1"/>
          <w:sz w:val="24"/>
          <w:szCs w:val="24"/>
        </w:rPr>
        <w:t>.</w:t>
      </w:r>
      <w:r w:rsidR="004B0027" w:rsidRPr="00265804">
        <w:rPr>
          <w:rFonts w:ascii="Times New Roman" w:hAnsi="Times New Roman" w:cs="Times New Roman"/>
          <w:color w:val="000000" w:themeColor="text1"/>
          <w:sz w:val="24"/>
          <w:szCs w:val="24"/>
        </w:rPr>
        <w:t xml:space="preserve"> “</w:t>
      </w:r>
      <w:r w:rsidR="004B0027" w:rsidRPr="00265804">
        <w:rPr>
          <w:rFonts w:ascii="Times New Roman" w:eastAsia="Times New Roman" w:hAnsi="Times New Roman" w:cs="Times New Roman"/>
          <w:color w:val="000000" w:themeColor="text1"/>
          <w:sz w:val="24"/>
          <w:szCs w:val="24"/>
        </w:rPr>
        <w:t>Rural Hospitals Face Renewed Financial Challenges, Especially in States That Have Not Expanded Medicaid.”</w:t>
      </w:r>
      <w:r w:rsidRPr="00265804">
        <w:rPr>
          <w:rFonts w:ascii="Times New Roman" w:hAnsi="Times New Roman" w:cs="Times New Roman"/>
          <w:color w:val="000000" w:themeColor="text1"/>
          <w:sz w:val="24"/>
          <w:szCs w:val="24"/>
        </w:rPr>
        <w:t xml:space="preserve"> </w:t>
      </w:r>
    </w:p>
    <w:p w14:paraId="3F6C0CDA" w14:textId="057D476F" w:rsidR="00656A22" w:rsidRPr="00265804" w:rsidRDefault="004B0027"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KFF. </w:t>
      </w:r>
      <w:r w:rsidR="00F64C00" w:rsidRPr="00265804">
        <w:rPr>
          <w:rFonts w:ascii="Times New Roman" w:hAnsi="Times New Roman" w:cs="Times New Roman"/>
          <w:color w:val="000000" w:themeColor="text1"/>
          <w:sz w:val="24"/>
          <w:szCs w:val="24"/>
        </w:rPr>
        <w:t>https://www.kff.org/health-costs/issue-brief/rural-hospitals-face-renewed-financial-challenges-especially-in-states-that-have-not-expanded-medicaid/</w:t>
      </w:r>
      <w:r w:rsidR="00CC5A32" w:rsidRPr="00265804">
        <w:rPr>
          <w:rFonts w:ascii="Times New Roman" w:hAnsi="Times New Roman" w:cs="Times New Roman"/>
          <w:color w:val="000000" w:themeColor="text1"/>
          <w:sz w:val="24"/>
          <w:szCs w:val="24"/>
        </w:rPr>
        <w:t xml:space="preserve"> </w:t>
      </w:r>
      <w:r w:rsidR="00F64C00" w:rsidRPr="00265804">
        <w:rPr>
          <w:rFonts w:ascii="Times New Roman" w:hAnsi="Times New Roman" w:cs="Times New Roman"/>
          <w:color w:val="000000" w:themeColor="text1"/>
          <w:sz w:val="24"/>
          <w:szCs w:val="24"/>
        </w:rPr>
        <w:t>access</w:t>
      </w:r>
      <w:r w:rsidRPr="00265804">
        <w:rPr>
          <w:rFonts w:ascii="Times New Roman" w:hAnsi="Times New Roman" w:cs="Times New Roman"/>
          <w:color w:val="000000" w:themeColor="text1"/>
          <w:sz w:val="24"/>
          <w:szCs w:val="24"/>
        </w:rPr>
        <w:t>.</w:t>
      </w:r>
    </w:p>
    <w:p w14:paraId="6ECBB6CC" w14:textId="77777777" w:rsidR="00FF6CE0" w:rsidRPr="00265804" w:rsidRDefault="00FF6CE0" w:rsidP="00AC6F9F">
      <w:pPr>
        <w:spacing w:after="0" w:line="240" w:lineRule="auto"/>
        <w:rPr>
          <w:rFonts w:ascii="Times New Roman" w:hAnsi="Times New Roman" w:cs="Times New Roman"/>
          <w:color w:val="000000" w:themeColor="text1"/>
          <w:sz w:val="24"/>
          <w:szCs w:val="24"/>
        </w:rPr>
      </w:pPr>
    </w:p>
    <w:p w14:paraId="3AFC0C30" w14:textId="3F3B1320" w:rsidR="00961396" w:rsidRPr="00265804" w:rsidRDefault="00466389"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Maddess, Ralph</w:t>
      </w:r>
      <w:r w:rsidR="00183F9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2006 </w:t>
      </w:r>
      <w:r w:rsidR="00961396" w:rsidRPr="00265804">
        <w:rPr>
          <w:rFonts w:ascii="Times New Roman" w:hAnsi="Times New Roman" w:cs="Times New Roman"/>
          <w:color w:val="000000" w:themeColor="text1"/>
          <w:sz w:val="24"/>
          <w:szCs w:val="24"/>
        </w:rPr>
        <w:t>“Mental health care in rural</w:t>
      </w:r>
    </w:p>
    <w:p w14:paraId="0FBE844E" w14:textId="265FDF5D" w:rsidR="003F02B7" w:rsidRPr="00265804" w:rsidRDefault="00961396"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lastRenderedPageBreak/>
        <w:t>British Columbia</w:t>
      </w:r>
      <w:r w:rsidR="00183F92"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w:t>
      </w:r>
      <w:r w:rsidR="00652DB7" w:rsidRPr="00265804">
        <w:rPr>
          <w:rFonts w:ascii="Times New Roman" w:hAnsi="Times New Roman" w:cs="Times New Roman"/>
          <w:color w:val="000000" w:themeColor="text1"/>
          <w:sz w:val="24"/>
          <w:szCs w:val="24"/>
        </w:rPr>
        <w:t xml:space="preserve"> </w:t>
      </w:r>
      <w:r w:rsidR="00183F92" w:rsidRPr="00265804">
        <w:rPr>
          <w:rFonts w:ascii="Times New Roman" w:hAnsi="Times New Roman" w:cs="Times New Roman"/>
          <w:i/>
          <w:iCs/>
          <w:color w:val="000000" w:themeColor="text1"/>
          <w:sz w:val="24"/>
          <w:szCs w:val="24"/>
        </w:rPr>
        <w:t>BC Medical Journal</w:t>
      </w:r>
      <w:r w:rsidR="00183F92" w:rsidRPr="00265804">
        <w:rPr>
          <w:rFonts w:ascii="Times New Roman" w:hAnsi="Times New Roman" w:cs="Times New Roman"/>
          <w:color w:val="000000" w:themeColor="text1"/>
          <w:sz w:val="24"/>
          <w:szCs w:val="24"/>
        </w:rPr>
        <w:t xml:space="preserve">. </w:t>
      </w:r>
      <w:r w:rsidR="00652DB7" w:rsidRPr="00265804">
        <w:rPr>
          <w:rFonts w:ascii="Times New Roman" w:hAnsi="Times New Roman" w:cs="Times New Roman"/>
          <w:color w:val="000000" w:themeColor="text1"/>
          <w:sz w:val="24"/>
          <w:szCs w:val="24"/>
        </w:rPr>
        <w:t>48</w:t>
      </w:r>
      <w:r w:rsidR="00183F92" w:rsidRPr="00265804">
        <w:rPr>
          <w:rFonts w:ascii="Times New Roman" w:hAnsi="Times New Roman" w:cs="Times New Roman"/>
          <w:color w:val="000000" w:themeColor="text1"/>
          <w:sz w:val="24"/>
          <w:szCs w:val="24"/>
        </w:rPr>
        <w:t>(4). https://bcmj.org/articles/mental-health-care-rural-british-columbia.</w:t>
      </w:r>
    </w:p>
    <w:p w14:paraId="13B201FE" w14:textId="77777777" w:rsidR="003F02B7" w:rsidRPr="00265804" w:rsidRDefault="003F02B7" w:rsidP="00AC6F9F">
      <w:pPr>
        <w:spacing w:after="0" w:line="240" w:lineRule="auto"/>
        <w:rPr>
          <w:rFonts w:ascii="Times New Roman" w:hAnsi="Times New Roman" w:cs="Times New Roman"/>
          <w:color w:val="000000" w:themeColor="text1"/>
          <w:sz w:val="24"/>
          <w:szCs w:val="24"/>
        </w:rPr>
      </w:pPr>
    </w:p>
    <w:p w14:paraId="758F1D30" w14:textId="66CFDFEA" w:rsidR="00A12C7B" w:rsidRPr="00265804" w:rsidRDefault="00C10EFD"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Merkley E</w:t>
      </w:r>
      <w:r w:rsidR="003B577F" w:rsidRPr="00265804">
        <w:rPr>
          <w:rFonts w:ascii="Times New Roman" w:hAnsi="Times New Roman" w:cs="Times New Roman"/>
          <w:color w:val="000000" w:themeColor="text1"/>
          <w:sz w:val="24"/>
          <w:szCs w:val="24"/>
        </w:rPr>
        <w:t xml:space="preserve">ric, </w:t>
      </w:r>
      <w:r w:rsidR="00AE330D" w:rsidRPr="00265804">
        <w:rPr>
          <w:rFonts w:ascii="Times New Roman" w:hAnsi="Times New Roman" w:cs="Times New Roman"/>
          <w:color w:val="000000" w:themeColor="text1"/>
          <w:sz w:val="24"/>
          <w:szCs w:val="24"/>
        </w:rPr>
        <w:t>Aengus Bridgman,</w:t>
      </w:r>
      <w:r w:rsidR="00CC5A32" w:rsidRPr="00265804">
        <w:rPr>
          <w:rFonts w:ascii="Times New Roman" w:hAnsi="Times New Roman" w:cs="Times New Roman"/>
          <w:color w:val="000000" w:themeColor="text1"/>
          <w:sz w:val="24"/>
          <w:szCs w:val="24"/>
        </w:rPr>
        <w:t xml:space="preserve"> </w:t>
      </w:r>
      <w:r w:rsidR="002A222B" w:rsidRPr="00265804">
        <w:rPr>
          <w:rFonts w:ascii="Times New Roman" w:hAnsi="Times New Roman" w:cs="Times New Roman"/>
          <w:color w:val="000000" w:themeColor="text1"/>
          <w:sz w:val="24"/>
          <w:szCs w:val="24"/>
        </w:rPr>
        <w:t xml:space="preserve">Peter John Loewen, Taylor Owen, </w:t>
      </w:r>
      <w:r w:rsidR="009D734E" w:rsidRPr="00265804">
        <w:rPr>
          <w:rFonts w:ascii="Times New Roman" w:hAnsi="Times New Roman" w:cs="Times New Roman"/>
          <w:color w:val="000000" w:themeColor="text1"/>
          <w:sz w:val="24"/>
          <w:szCs w:val="24"/>
        </w:rPr>
        <w:t xml:space="preserve">Derek Ruths and Oleg Zhilin. 2020. </w:t>
      </w:r>
      <w:r w:rsidR="00DD0DE3"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A Rare Moment of Cross-Partisan Consensus: Elite and Public Response to the COVID-19 Pandemic in Canada.</w:t>
      </w:r>
      <w:r w:rsidR="00DD0DE3" w:rsidRPr="00265804">
        <w:rPr>
          <w:rFonts w:ascii="Times New Roman" w:hAnsi="Times New Roman" w:cs="Times New Roman"/>
          <w:color w:val="000000" w:themeColor="text1"/>
          <w:sz w:val="24"/>
          <w:szCs w:val="24"/>
        </w:rPr>
        <w:t xml:space="preserve">” </w:t>
      </w:r>
      <w:r w:rsidR="00DD0DE3" w:rsidRPr="00265804">
        <w:rPr>
          <w:rFonts w:ascii="Times New Roman" w:hAnsi="Times New Roman" w:cs="Times New Roman"/>
          <w:i/>
          <w:iCs/>
          <w:color w:val="000000" w:themeColor="text1"/>
          <w:sz w:val="24"/>
          <w:szCs w:val="24"/>
        </w:rPr>
        <w:t>Canadian Journal of Political Science</w:t>
      </w:r>
      <w:r w:rsidR="00DD0DE3" w:rsidRPr="00265804">
        <w:rPr>
          <w:rFonts w:ascii="Times New Roman" w:hAnsi="Times New Roman" w:cs="Times New Roman"/>
          <w:color w:val="000000" w:themeColor="text1"/>
          <w:sz w:val="24"/>
          <w:szCs w:val="24"/>
        </w:rPr>
        <w:t>.</w:t>
      </w:r>
      <w:r w:rsidR="0003260C" w:rsidRPr="00265804">
        <w:rPr>
          <w:rFonts w:ascii="Times New Roman" w:hAnsi="Times New Roman" w:cs="Times New Roman"/>
          <w:color w:val="000000" w:themeColor="text1"/>
          <w:sz w:val="24"/>
          <w:szCs w:val="24"/>
        </w:rPr>
        <w:t>53(2)</w:t>
      </w:r>
      <w:r w:rsidRPr="00265804">
        <w:rPr>
          <w:rFonts w:ascii="Times New Roman" w:hAnsi="Times New Roman" w:cs="Times New Roman"/>
          <w:color w:val="000000" w:themeColor="text1"/>
          <w:sz w:val="24"/>
          <w:szCs w:val="24"/>
        </w:rPr>
        <w:t>:</w:t>
      </w:r>
      <w:r w:rsidR="003F02B7" w:rsidRPr="00265804">
        <w:rPr>
          <w:rFonts w:ascii="Times New Roman" w:hAnsi="Times New Roman" w:cs="Times New Roman"/>
          <w:color w:val="000000" w:themeColor="text1"/>
          <w:sz w:val="24"/>
          <w:szCs w:val="24"/>
        </w:rPr>
        <w:t>311-318</w:t>
      </w:r>
      <w:r w:rsidRPr="00265804">
        <w:rPr>
          <w:rFonts w:ascii="Times New Roman" w:hAnsi="Times New Roman" w:cs="Times New Roman"/>
          <w:color w:val="000000" w:themeColor="text1"/>
          <w:sz w:val="24"/>
          <w:szCs w:val="24"/>
        </w:rPr>
        <w:t xml:space="preserve">. </w:t>
      </w:r>
      <w:r w:rsidR="009928BF" w:rsidRPr="00265804">
        <w:rPr>
          <w:rFonts w:ascii="Times New Roman" w:hAnsi="Times New Roman" w:cs="Times New Roman"/>
          <w:color w:val="000000" w:themeColor="text1"/>
          <w:sz w:val="24"/>
          <w:szCs w:val="24"/>
        </w:rPr>
        <w:t>DOI:</w:t>
      </w:r>
      <w:r w:rsidR="00CC5A32" w:rsidRPr="00265804">
        <w:rPr>
          <w:rFonts w:ascii="Times New Roman" w:hAnsi="Times New Roman" w:cs="Times New Roman"/>
          <w:color w:val="000000" w:themeColor="text1"/>
          <w:sz w:val="24"/>
          <w:szCs w:val="24"/>
        </w:rPr>
        <w:t xml:space="preserve"> </w:t>
      </w:r>
      <w:r w:rsidR="00A12C7B" w:rsidRPr="00265804">
        <w:rPr>
          <w:rFonts w:ascii="Times New Roman" w:eastAsia="Times New Roman" w:hAnsi="Times New Roman" w:cs="Times New Roman"/>
          <w:color w:val="000000" w:themeColor="text1"/>
          <w:sz w:val="24"/>
          <w:szCs w:val="24"/>
        </w:rPr>
        <w:t>https://doi.org/10.1017/S0008423920000311.</w:t>
      </w:r>
    </w:p>
    <w:p w14:paraId="0BEED3C8" w14:textId="44BCD98B" w:rsidR="00E75826" w:rsidRPr="00265804" w:rsidRDefault="00A12C7B"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 </w:t>
      </w:r>
    </w:p>
    <w:p w14:paraId="4B14DD3F" w14:textId="7033697E" w:rsidR="003A6C90" w:rsidRPr="00265804" w:rsidRDefault="003A6C90" w:rsidP="003A6C90">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Ministry of Health</w:t>
      </w:r>
      <w:r w:rsidR="003B23CA" w:rsidRPr="00265804">
        <w:rPr>
          <w:rFonts w:ascii="Times New Roman" w:hAnsi="Times New Roman" w:cs="Times New Roman"/>
          <w:color w:val="000000" w:themeColor="text1"/>
          <w:sz w:val="24"/>
          <w:szCs w:val="24"/>
        </w:rPr>
        <w:t>/British Columbia</w:t>
      </w:r>
      <w:r w:rsidRPr="00265804">
        <w:rPr>
          <w:rFonts w:ascii="Times New Roman" w:hAnsi="Times New Roman" w:cs="Times New Roman"/>
          <w:color w:val="000000" w:themeColor="text1"/>
          <w:sz w:val="24"/>
          <w:szCs w:val="24"/>
        </w:rPr>
        <w:t xml:space="preserve">. 2015. “Rural Health Services in BC: A Policy Framework to Provide a System of Quality Care.” </w:t>
      </w:r>
      <w:r w:rsidR="003B23CA" w:rsidRPr="00265804">
        <w:rPr>
          <w:rFonts w:ascii="Times New Roman" w:hAnsi="Times New Roman" w:cs="Times New Roman"/>
          <w:color w:val="000000" w:themeColor="text1"/>
          <w:sz w:val="24"/>
          <w:szCs w:val="24"/>
        </w:rPr>
        <w:t>https://www.health.gov.bc.ca/library/publications/year/2015/rural-health-policy-paper.pdf</w:t>
      </w:r>
    </w:p>
    <w:p w14:paraId="01E4546C" w14:textId="77777777" w:rsidR="003A6C90" w:rsidRPr="00265804" w:rsidRDefault="003A6C90" w:rsidP="00AC6F9F">
      <w:pPr>
        <w:tabs>
          <w:tab w:val="left" w:pos="8350"/>
        </w:tabs>
        <w:spacing w:after="0" w:line="240" w:lineRule="auto"/>
        <w:rPr>
          <w:rFonts w:ascii="Times New Roman" w:hAnsi="Times New Roman" w:cs="Times New Roman"/>
          <w:color w:val="000000" w:themeColor="text1"/>
          <w:sz w:val="24"/>
          <w:szCs w:val="24"/>
        </w:rPr>
      </w:pPr>
    </w:p>
    <w:p w14:paraId="21BFBE5C" w14:textId="2F2C75D3" w:rsidR="00667EF6" w:rsidRPr="00265804" w:rsidRDefault="00667EF6"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National Rural Health Association</w:t>
      </w:r>
      <w:r w:rsidR="002C18B1"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2018</w:t>
      </w:r>
      <w:r w:rsidR="002C18B1" w:rsidRPr="00265804">
        <w:rPr>
          <w:rFonts w:ascii="Times New Roman" w:hAnsi="Times New Roman" w:cs="Times New Roman"/>
          <w:color w:val="000000" w:themeColor="text1"/>
          <w:sz w:val="24"/>
          <w:szCs w:val="24"/>
        </w:rPr>
        <w:t xml:space="preserve">. </w:t>
      </w:r>
      <w:r w:rsidR="00B47F61" w:rsidRPr="00265804">
        <w:rPr>
          <w:rFonts w:ascii="Times New Roman" w:hAnsi="Times New Roman" w:cs="Times New Roman"/>
          <w:color w:val="000000" w:themeColor="text1"/>
          <w:sz w:val="24"/>
          <w:szCs w:val="24"/>
        </w:rPr>
        <w:t xml:space="preserve">“Rural hospitals: The beating heart of a local economy.” </w:t>
      </w:r>
      <w:r w:rsidRPr="00265804">
        <w:rPr>
          <w:rFonts w:ascii="Times New Roman" w:hAnsi="Times New Roman" w:cs="Times New Roman"/>
          <w:color w:val="000000" w:themeColor="text1"/>
          <w:sz w:val="24"/>
          <w:szCs w:val="24"/>
        </w:rPr>
        <w:t>https://www.ruralhealth.us/blogs/ruralhealthvoices/july-2018/rural-hospitals-the-beating-heart-of-a-local-econ</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access</w:t>
      </w:r>
      <w:r w:rsidR="00B47F61" w:rsidRPr="00265804">
        <w:rPr>
          <w:rFonts w:ascii="Times New Roman" w:hAnsi="Times New Roman" w:cs="Times New Roman"/>
          <w:color w:val="000000" w:themeColor="text1"/>
          <w:sz w:val="24"/>
          <w:szCs w:val="24"/>
        </w:rPr>
        <w:t>.</w:t>
      </w:r>
    </w:p>
    <w:p w14:paraId="5A84B1D8" w14:textId="77777777" w:rsidR="00B47F61" w:rsidRPr="00265804" w:rsidRDefault="00B47F61" w:rsidP="00AC6F9F">
      <w:pPr>
        <w:tabs>
          <w:tab w:val="left" w:pos="8350"/>
        </w:tabs>
        <w:spacing w:after="0" w:line="240" w:lineRule="auto"/>
        <w:rPr>
          <w:rFonts w:ascii="Times New Roman" w:hAnsi="Times New Roman" w:cs="Times New Roman"/>
          <w:color w:val="000000" w:themeColor="text1"/>
          <w:sz w:val="24"/>
          <w:szCs w:val="24"/>
        </w:rPr>
      </w:pPr>
    </w:p>
    <w:p w14:paraId="6BB54BFD" w14:textId="49BAD95A" w:rsidR="00667EF6" w:rsidRPr="00265804" w:rsidRDefault="00FA6E73"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Nielsen</w:t>
      </w:r>
      <w:r w:rsidR="006C4473" w:rsidRPr="00265804">
        <w:rPr>
          <w:rFonts w:ascii="Times New Roman" w:hAnsi="Times New Roman" w:cs="Times New Roman"/>
          <w:color w:val="000000" w:themeColor="text1"/>
          <w:sz w:val="24"/>
          <w:szCs w:val="24"/>
        </w:rPr>
        <w:t xml:space="preserve">, </w:t>
      </w:r>
      <w:r w:rsidR="00E03C15" w:rsidRPr="00265804">
        <w:rPr>
          <w:rFonts w:ascii="Times New Roman" w:hAnsi="Times New Roman" w:cs="Times New Roman"/>
          <w:color w:val="000000" w:themeColor="text1"/>
          <w:sz w:val="24"/>
          <w:szCs w:val="24"/>
        </w:rPr>
        <w:t>Mar</w:t>
      </w:r>
      <w:r w:rsidR="00905BCC" w:rsidRPr="00265804">
        <w:rPr>
          <w:rFonts w:ascii="Times New Roman" w:hAnsi="Times New Roman" w:cs="Times New Roman"/>
          <w:color w:val="000000" w:themeColor="text1"/>
          <w:sz w:val="24"/>
          <w:szCs w:val="24"/>
        </w:rPr>
        <w:t>ci, Darrin D’Agostino, and Paula Gregory.</w:t>
      </w:r>
      <w:r w:rsidRPr="00265804">
        <w:rPr>
          <w:rFonts w:ascii="Times New Roman" w:hAnsi="Times New Roman" w:cs="Times New Roman"/>
          <w:color w:val="000000" w:themeColor="text1"/>
          <w:sz w:val="24"/>
          <w:szCs w:val="24"/>
        </w:rPr>
        <w:t>2017</w:t>
      </w:r>
      <w:r w:rsidR="00534C5F" w:rsidRPr="00265804">
        <w:rPr>
          <w:rFonts w:ascii="Times New Roman" w:hAnsi="Times New Roman" w:cs="Times New Roman"/>
          <w:color w:val="000000" w:themeColor="text1"/>
          <w:sz w:val="24"/>
          <w:szCs w:val="24"/>
        </w:rPr>
        <w:t>. “</w:t>
      </w:r>
      <w:bookmarkStart w:id="23" w:name="_Hlk144306131"/>
      <w:r w:rsidR="00534C5F" w:rsidRPr="00265804">
        <w:rPr>
          <w:rFonts w:ascii="Times New Roman" w:hAnsi="Times New Roman" w:cs="Times New Roman"/>
          <w:color w:val="000000" w:themeColor="text1"/>
          <w:sz w:val="24"/>
          <w:szCs w:val="24"/>
        </w:rPr>
        <w:t xml:space="preserve">Addressing Rural Health Challenges Head On.” </w:t>
      </w:r>
      <w:r w:rsidR="00534C5F" w:rsidRPr="00265804">
        <w:rPr>
          <w:rFonts w:ascii="Times New Roman" w:hAnsi="Times New Roman" w:cs="Times New Roman"/>
          <w:i/>
          <w:iCs/>
          <w:color w:val="000000" w:themeColor="text1"/>
          <w:sz w:val="24"/>
          <w:szCs w:val="24"/>
        </w:rPr>
        <w:t>Missouri Medicine.</w:t>
      </w:r>
      <w:r w:rsidR="00534C5F" w:rsidRPr="00265804">
        <w:rPr>
          <w:rFonts w:ascii="Times New Roman" w:hAnsi="Times New Roman" w:cs="Times New Roman"/>
          <w:color w:val="000000" w:themeColor="text1"/>
          <w:sz w:val="24"/>
          <w:szCs w:val="24"/>
        </w:rPr>
        <w:t xml:space="preserve"> </w:t>
      </w:r>
      <w:r w:rsidR="00866A79" w:rsidRPr="00265804">
        <w:rPr>
          <w:rFonts w:ascii="Times New Roman" w:hAnsi="Times New Roman" w:cs="Times New Roman"/>
          <w:color w:val="000000" w:themeColor="text1"/>
          <w:sz w:val="24"/>
          <w:szCs w:val="24"/>
        </w:rPr>
        <w:t xml:space="preserve">114(5); 363-366. </w:t>
      </w:r>
      <w:r w:rsidRPr="00265804">
        <w:rPr>
          <w:rFonts w:ascii="Times New Roman" w:hAnsi="Times New Roman" w:cs="Times New Roman"/>
          <w:color w:val="000000" w:themeColor="text1"/>
          <w:sz w:val="24"/>
          <w:szCs w:val="24"/>
        </w:rPr>
        <w:t>https://www.ncbi.nlm.nih.gov/pmc/articles/PMC6140198/</w:t>
      </w:r>
      <w:bookmarkEnd w:id="23"/>
      <w:r w:rsidR="00866A79" w:rsidRPr="00265804">
        <w:rPr>
          <w:rFonts w:ascii="Times New Roman" w:hAnsi="Times New Roman" w:cs="Times New Roman"/>
          <w:color w:val="000000" w:themeColor="text1"/>
          <w:sz w:val="24"/>
          <w:szCs w:val="24"/>
        </w:rPr>
        <w:t>.</w:t>
      </w:r>
    </w:p>
    <w:p w14:paraId="64A9A5F9" w14:textId="77777777" w:rsidR="00FA6E73" w:rsidRPr="00265804" w:rsidRDefault="00FA6E73" w:rsidP="00AC6F9F">
      <w:pPr>
        <w:tabs>
          <w:tab w:val="left" w:pos="8350"/>
        </w:tabs>
        <w:spacing w:after="0" w:line="240" w:lineRule="auto"/>
        <w:rPr>
          <w:rFonts w:ascii="Times New Roman" w:hAnsi="Times New Roman" w:cs="Times New Roman"/>
          <w:color w:val="000000" w:themeColor="text1"/>
          <w:sz w:val="24"/>
          <w:szCs w:val="24"/>
        </w:rPr>
      </w:pPr>
    </w:p>
    <w:p w14:paraId="46107004" w14:textId="2AC4389E" w:rsidR="006740BB" w:rsidRPr="00265804" w:rsidRDefault="0098285C"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Office of the Insurance Commissioner/Washington State. 2021.</w:t>
      </w:r>
      <w:r w:rsidR="00473349" w:rsidRPr="00265804">
        <w:rPr>
          <w:rFonts w:ascii="Times New Roman" w:hAnsi="Times New Roman" w:cs="Times New Roman"/>
          <w:color w:val="000000" w:themeColor="text1"/>
          <w:sz w:val="24"/>
          <w:szCs w:val="24"/>
        </w:rPr>
        <w:t xml:space="preserve"> </w:t>
      </w:r>
      <w:r w:rsidR="00B533BA" w:rsidRPr="00265804">
        <w:rPr>
          <w:rFonts w:ascii="Times New Roman" w:hAnsi="Times New Roman" w:cs="Times New Roman"/>
          <w:color w:val="000000" w:themeColor="text1"/>
          <w:sz w:val="24"/>
          <w:szCs w:val="24"/>
        </w:rPr>
        <w:t xml:space="preserve">“Report on the number </w:t>
      </w:r>
      <w:proofErr w:type="spellStart"/>
      <w:r w:rsidR="00B533BA" w:rsidRPr="00265804">
        <w:rPr>
          <w:rFonts w:ascii="Times New Roman" w:hAnsi="Times New Roman" w:cs="Times New Roman"/>
          <w:color w:val="000000" w:themeColor="text1"/>
          <w:sz w:val="24"/>
          <w:szCs w:val="24"/>
        </w:rPr>
        <w:t>o</w:t>
      </w:r>
      <w:proofErr w:type="spellEnd"/>
      <w:r w:rsidR="00B533BA" w:rsidRPr="00265804">
        <w:rPr>
          <w:rFonts w:ascii="Times New Roman" w:hAnsi="Times New Roman" w:cs="Times New Roman"/>
          <w:color w:val="000000" w:themeColor="text1"/>
          <w:sz w:val="24"/>
          <w:szCs w:val="24"/>
        </w:rPr>
        <w:t xml:space="preserve"> insured people in Washington state.” </w:t>
      </w:r>
      <w:r w:rsidR="006740BB" w:rsidRPr="00265804">
        <w:rPr>
          <w:rFonts w:ascii="Times New Roman" w:hAnsi="Times New Roman" w:cs="Times New Roman"/>
          <w:color w:val="000000" w:themeColor="text1"/>
          <w:sz w:val="24"/>
          <w:szCs w:val="24"/>
        </w:rPr>
        <w:t>https://www.insurance.wa.gov/sites/default/files/documents/2021-uninsured-report.pdf</w:t>
      </w:r>
      <w:r w:rsidR="00B533BA" w:rsidRPr="00265804">
        <w:rPr>
          <w:rFonts w:ascii="Times New Roman" w:hAnsi="Times New Roman" w:cs="Times New Roman"/>
          <w:color w:val="000000" w:themeColor="text1"/>
          <w:sz w:val="24"/>
          <w:szCs w:val="24"/>
        </w:rPr>
        <w:t>.</w:t>
      </w:r>
    </w:p>
    <w:p w14:paraId="66F86F16" w14:textId="77777777" w:rsidR="006740BB" w:rsidRPr="00265804" w:rsidRDefault="006740BB" w:rsidP="00AC6F9F">
      <w:pPr>
        <w:tabs>
          <w:tab w:val="left" w:pos="8350"/>
        </w:tabs>
        <w:spacing w:after="0" w:line="240" w:lineRule="auto"/>
        <w:rPr>
          <w:rFonts w:ascii="Times New Roman" w:hAnsi="Times New Roman" w:cs="Times New Roman"/>
          <w:color w:val="000000" w:themeColor="text1"/>
          <w:sz w:val="24"/>
          <w:szCs w:val="24"/>
        </w:rPr>
      </w:pPr>
    </w:p>
    <w:p w14:paraId="70AA99D9" w14:textId="5F3A9F26" w:rsidR="00FE18D0" w:rsidRPr="00265804" w:rsidRDefault="00FE18D0" w:rsidP="00AC6F9F">
      <w:pPr>
        <w:tabs>
          <w:tab w:val="left" w:pos="8350"/>
        </w:tabs>
        <w:spacing w:after="0" w:line="240" w:lineRule="auto"/>
        <w:rPr>
          <w:rFonts w:ascii="Times New Roman" w:hAnsi="Times New Roman" w:cs="Times New Roman"/>
          <w:color w:val="000000" w:themeColor="text1"/>
          <w:sz w:val="24"/>
          <w:szCs w:val="24"/>
        </w:rPr>
      </w:pPr>
      <w:proofErr w:type="spellStart"/>
      <w:r w:rsidRPr="00265804">
        <w:rPr>
          <w:rFonts w:ascii="Times New Roman" w:hAnsi="Times New Roman" w:cs="Times New Roman"/>
          <w:color w:val="000000" w:themeColor="text1"/>
          <w:sz w:val="24"/>
          <w:szCs w:val="24"/>
        </w:rPr>
        <w:t>Ollove</w:t>
      </w:r>
      <w:proofErr w:type="spellEnd"/>
      <w:r w:rsidRPr="00265804">
        <w:rPr>
          <w:rFonts w:ascii="Times New Roman" w:hAnsi="Times New Roman" w:cs="Times New Roman"/>
          <w:color w:val="000000" w:themeColor="text1"/>
          <w:sz w:val="24"/>
          <w:szCs w:val="24"/>
        </w:rPr>
        <w:t xml:space="preserve">, </w:t>
      </w:r>
      <w:r w:rsidR="005A2D74" w:rsidRPr="00265804">
        <w:rPr>
          <w:rFonts w:ascii="Times New Roman" w:hAnsi="Times New Roman" w:cs="Times New Roman"/>
          <w:color w:val="000000" w:themeColor="text1"/>
          <w:sz w:val="24"/>
          <w:szCs w:val="24"/>
        </w:rPr>
        <w:t xml:space="preserve">Michael. </w:t>
      </w:r>
      <w:r w:rsidRPr="00265804">
        <w:rPr>
          <w:rFonts w:ascii="Times New Roman" w:hAnsi="Times New Roman" w:cs="Times New Roman"/>
          <w:color w:val="000000" w:themeColor="text1"/>
          <w:sz w:val="24"/>
          <w:szCs w:val="24"/>
        </w:rPr>
        <w:t>2020</w:t>
      </w:r>
      <w:r w:rsidR="005A2D74" w:rsidRPr="00265804">
        <w:rPr>
          <w:rFonts w:ascii="Times New Roman" w:hAnsi="Times New Roman" w:cs="Times New Roman"/>
          <w:color w:val="000000" w:themeColor="text1"/>
          <w:sz w:val="24"/>
          <w:szCs w:val="24"/>
        </w:rPr>
        <w:t xml:space="preserve">. “Rural America’s Health Crisis Seizes States’ Attention.” </w:t>
      </w:r>
      <w:r w:rsidR="005A2D74" w:rsidRPr="00265804">
        <w:rPr>
          <w:rFonts w:ascii="Times New Roman" w:hAnsi="Times New Roman" w:cs="Times New Roman"/>
          <w:i/>
          <w:iCs/>
          <w:color w:val="000000" w:themeColor="text1"/>
          <w:sz w:val="24"/>
          <w:szCs w:val="24"/>
        </w:rPr>
        <w:t>Stateline</w:t>
      </w:r>
      <w:r w:rsidR="005A2D74" w:rsidRPr="00265804">
        <w:rPr>
          <w:rFonts w:ascii="Times New Roman" w:hAnsi="Times New Roman" w:cs="Times New Roman"/>
          <w:color w:val="000000" w:themeColor="text1"/>
          <w:sz w:val="24"/>
          <w:szCs w:val="24"/>
        </w:rPr>
        <w:t>,</w:t>
      </w:r>
      <w:r w:rsidR="006740BB" w:rsidRPr="00265804">
        <w:rPr>
          <w:rFonts w:ascii="Times New Roman" w:hAnsi="Times New Roman" w:cs="Times New Roman"/>
          <w:color w:val="000000" w:themeColor="text1"/>
          <w:sz w:val="24"/>
          <w:szCs w:val="24"/>
        </w:rPr>
        <w:t xml:space="preserve"> January 31, 2020. </w:t>
      </w:r>
      <w:r w:rsidRPr="00265804">
        <w:rPr>
          <w:rFonts w:ascii="Times New Roman" w:hAnsi="Times New Roman" w:cs="Times New Roman"/>
          <w:color w:val="000000" w:themeColor="text1"/>
          <w:sz w:val="24"/>
          <w:szCs w:val="24"/>
        </w:rPr>
        <w:t>https://www.pewtrusts.org/en/research-and-analysis/blogs/stateline/2020/01/31/rural-americas-health-crisis-seizes-states-attention</w:t>
      </w:r>
      <w:r w:rsidR="006740BB" w:rsidRPr="00265804">
        <w:rPr>
          <w:rFonts w:ascii="Times New Roman" w:hAnsi="Times New Roman" w:cs="Times New Roman"/>
          <w:color w:val="000000" w:themeColor="text1"/>
          <w:sz w:val="24"/>
          <w:szCs w:val="24"/>
        </w:rPr>
        <w:t>.</w:t>
      </w:r>
    </w:p>
    <w:p w14:paraId="55F361DD" w14:textId="77777777" w:rsidR="002C7565" w:rsidRPr="00265804" w:rsidRDefault="002C7565" w:rsidP="00AC6F9F">
      <w:pPr>
        <w:tabs>
          <w:tab w:val="left" w:pos="8350"/>
        </w:tabs>
        <w:spacing w:after="0" w:line="240" w:lineRule="auto"/>
        <w:rPr>
          <w:rFonts w:ascii="Times New Roman" w:hAnsi="Times New Roman" w:cs="Times New Roman"/>
          <w:color w:val="000000" w:themeColor="text1"/>
          <w:sz w:val="24"/>
          <w:szCs w:val="24"/>
        </w:rPr>
      </w:pPr>
    </w:p>
    <w:p w14:paraId="4A9FCF46" w14:textId="449C60F0" w:rsidR="00DB666B" w:rsidRPr="00265804" w:rsidRDefault="00DB666B"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Pierce, John, Nicholas P. Lovrich</w:t>
      </w:r>
      <w:r w:rsidR="007F4C9D" w:rsidRPr="00265804">
        <w:rPr>
          <w:rFonts w:ascii="Times New Roman" w:hAnsi="Times New Roman" w:cs="Times New Roman"/>
          <w:color w:val="000000" w:themeColor="text1"/>
          <w:sz w:val="24"/>
          <w:szCs w:val="24"/>
        </w:rPr>
        <w:t>, and Stuart Elway</w:t>
      </w:r>
      <w:r w:rsidR="00FD090A" w:rsidRPr="00265804">
        <w:rPr>
          <w:rFonts w:ascii="Times New Roman" w:hAnsi="Times New Roman" w:cs="Times New Roman"/>
          <w:color w:val="000000" w:themeColor="text1"/>
          <w:sz w:val="24"/>
          <w:szCs w:val="24"/>
        </w:rPr>
        <w:t xml:space="preserve">. </w:t>
      </w:r>
      <w:r w:rsidR="00117E03" w:rsidRPr="00265804">
        <w:rPr>
          <w:rFonts w:ascii="Times New Roman" w:hAnsi="Times New Roman" w:cs="Times New Roman"/>
          <w:color w:val="000000" w:themeColor="text1"/>
          <w:sz w:val="24"/>
          <w:szCs w:val="24"/>
        </w:rPr>
        <w:t>2004.</w:t>
      </w:r>
      <w:r w:rsidR="00FD090A" w:rsidRPr="00265804">
        <w:rPr>
          <w:rFonts w:ascii="Times New Roman" w:hAnsi="Times New Roman" w:cs="Times New Roman"/>
          <w:color w:val="000000" w:themeColor="text1"/>
          <w:sz w:val="24"/>
          <w:szCs w:val="24"/>
        </w:rPr>
        <w:t xml:space="preserve"> </w:t>
      </w:r>
      <w:r w:rsidR="007F4C9D" w:rsidRPr="00265804">
        <w:rPr>
          <w:rFonts w:ascii="Times New Roman" w:hAnsi="Times New Roman" w:cs="Times New Roman"/>
          <w:color w:val="000000" w:themeColor="text1"/>
          <w:sz w:val="24"/>
          <w:szCs w:val="24"/>
        </w:rPr>
        <w:t>“Public Opinion and Political Culture in Washington State</w:t>
      </w:r>
      <w:r w:rsidR="005435AD" w:rsidRPr="00265804">
        <w:rPr>
          <w:rFonts w:ascii="Times New Roman" w:hAnsi="Times New Roman" w:cs="Times New Roman"/>
          <w:color w:val="000000" w:themeColor="text1"/>
          <w:sz w:val="24"/>
          <w:szCs w:val="24"/>
        </w:rPr>
        <w:t xml:space="preserve">,” In </w:t>
      </w:r>
      <w:r w:rsidR="005435AD" w:rsidRPr="00265804">
        <w:rPr>
          <w:rFonts w:ascii="Times New Roman" w:hAnsi="Times New Roman" w:cs="Times New Roman"/>
          <w:i/>
          <w:iCs/>
          <w:color w:val="000000" w:themeColor="text1"/>
          <w:sz w:val="24"/>
          <w:szCs w:val="24"/>
        </w:rPr>
        <w:t>Washington State, Government and Politics</w:t>
      </w:r>
      <w:r w:rsidR="006470F7" w:rsidRPr="00265804">
        <w:rPr>
          <w:rFonts w:ascii="Times New Roman" w:hAnsi="Times New Roman" w:cs="Times New Roman"/>
          <w:color w:val="000000" w:themeColor="text1"/>
          <w:sz w:val="24"/>
          <w:szCs w:val="24"/>
        </w:rPr>
        <w:t>, edited by Cornell W. Clayton, Nicholas P. Lovrich, and Lance T. Leloup</w:t>
      </w:r>
      <w:r w:rsidR="00CE36DF" w:rsidRPr="00265804">
        <w:rPr>
          <w:rFonts w:ascii="Times New Roman" w:hAnsi="Times New Roman" w:cs="Times New Roman"/>
          <w:color w:val="000000" w:themeColor="text1"/>
          <w:sz w:val="24"/>
          <w:szCs w:val="24"/>
        </w:rPr>
        <w:t>, 1-26</w:t>
      </w:r>
      <w:r w:rsidR="000A0769" w:rsidRPr="00265804">
        <w:rPr>
          <w:rFonts w:ascii="Times New Roman" w:hAnsi="Times New Roman" w:cs="Times New Roman"/>
          <w:color w:val="000000" w:themeColor="text1"/>
          <w:sz w:val="24"/>
          <w:szCs w:val="24"/>
        </w:rPr>
        <w:t>. Pullman, WA:</w:t>
      </w:r>
      <w:r w:rsidR="006470F7" w:rsidRPr="00265804">
        <w:rPr>
          <w:rFonts w:ascii="Times New Roman" w:hAnsi="Times New Roman" w:cs="Times New Roman"/>
          <w:color w:val="000000" w:themeColor="text1"/>
          <w:sz w:val="24"/>
          <w:szCs w:val="24"/>
        </w:rPr>
        <w:t xml:space="preserve"> </w:t>
      </w:r>
      <w:r w:rsidR="00023336" w:rsidRPr="00265804">
        <w:rPr>
          <w:rFonts w:ascii="Times New Roman" w:hAnsi="Times New Roman" w:cs="Times New Roman"/>
          <w:color w:val="000000" w:themeColor="text1"/>
          <w:sz w:val="24"/>
          <w:szCs w:val="24"/>
        </w:rPr>
        <w:t>Washington State University Pres</w:t>
      </w:r>
      <w:r w:rsidR="00CE36DF" w:rsidRPr="00265804">
        <w:rPr>
          <w:rFonts w:ascii="Times New Roman" w:hAnsi="Times New Roman" w:cs="Times New Roman"/>
          <w:color w:val="000000" w:themeColor="text1"/>
          <w:sz w:val="24"/>
          <w:szCs w:val="24"/>
        </w:rPr>
        <w:t>s</w:t>
      </w:r>
      <w:r w:rsidR="005A735B" w:rsidRPr="00265804">
        <w:rPr>
          <w:rFonts w:ascii="Times New Roman" w:hAnsi="Times New Roman" w:cs="Times New Roman"/>
          <w:color w:val="000000" w:themeColor="text1"/>
          <w:sz w:val="24"/>
          <w:szCs w:val="24"/>
        </w:rPr>
        <w:t xml:space="preserve">. </w:t>
      </w:r>
    </w:p>
    <w:p w14:paraId="313C00FE" w14:textId="77777777" w:rsidR="00DB666B" w:rsidRPr="00265804" w:rsidRDefault="00DB666B" w:rsidP="00AC6F9F">
      <w:pPr>
        <w:tabs>
          <w:tab w:val="left" w:pos="8350"/>
        </w:tabs>
        <w:spacing w:after="0" w:line="240" w:lineRule="auto"/>
        <w:rPr>
          <w:rFonts w:ascii="Times New Roman" w:hAnsi="Times New Roman" w:cs="Times New Roman"/>
          <w:color w:val="000000" w:themeColor="text1"/>
          <w:sz w:val="24"/>
          <w:szCs w:val="24"/>
        </w:rPr>
      </w:pPr>
    </w:p>
    <w:p w14:paraId="41450E8A" w14:textId="3CD35A9D" w:rsidR="00E555CD" w:rsidRPr="00265804" w:rsidRDefault="00FB6516"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Plana</w:t>
      </w:r>
      <w:r w:rsidR="005118A8" w:rsidRPr="00265804">
        <w:rPr>
          <w:rFonts w:ascii="Times New Roman" w:hAnsi="Times New Roman" w:cs="Times New Roman"/>
          <w:color w:val="000000" w:themeColor="text1"/>
          <w:sz w:val="24"/>
          <w:szCs w:val="24"/>
        </w:rPr>
        <w:t>, Vincent.</w:t>
      </w:r>
      <w:r w:rsidRPr="00265804">
        <w:rPr>
          <w:rFonts w:ascii="Times New Roman" w:hAnsi="Times New Roman" w:cs="Times New Roman"/>
          <w:color w:val="000000" w:themeColor="text1"/>
          <w:sz w:val="24"/>
          <w:szCs w:val="24"/>
        </w:rPr>
        <w:t xml:space="preserve"> 2019. </w:t>
      </w:r>
      <w:r w:rsidR="005118A8" w:rsidRPr="00265804">
        <w:rPr>
          <w:rFonts w:ascii="Times New Roman" w:hAnsi="Times New Roman" w:cs="Times New Roman"/>
          <w:color w:val="000000" w:themeColor="text1"/>
          <w:sz w:val="24"/>
          <w:szCs w:val="24"/>
        </w:rPr>
        <w:t>“British Columbians identify more with people in Washington State than Alberta (STUDY).”</w:t>
      </w:r>
      <w:r w:rsidR="002B2BC1" w:rsidRPr="00265804">
        <w:rPr>
          <w:rFonts w:ascii="Times New Roman" w:hAnsi="Times New Roman" w:cs="Times New Roman"/>
          <w:color w:val="000000" w:themeColor="text1"/>
          <w:sz w:val="24"/>
          <w:szCs w:val="24"/>
        </w:rPr>
        <w:t xml:space="preserve"> </w:t>
      </w:r>
      <w:r w:rsidR="002B2BC1" w:rsidRPr="00265804">
        <w:rPr>
          <w:rFonts w:ascii="Times New Roman" w:hAnsi="Times New Roman" w:cs="Times New Roman"/>
          <w:i/>
          <w:iCs/>
          <w:color w:val="000000" w:themeColor="text1"/>
          <w:sz w:val="24"/>
          <w:szCs w:val="24"/>
        </w:rPr>
        <w:t>DH News</w:t>
      </w:r>
      <w:r w:rsidR="00D52BFA" w:rsidRPr="00265804">
        <w:rPr>
          <w:rFonts w:ascii="Times New Roman" w:hAnsi="Times New Roman" w:cs="Times New Roman"/>
          <w:color w:val="000000" w:themeColor="text1"/>
          <w:sz w:val="24"/>
          <w:szCs w:val="24"/>
        </w:rPr>
        <w:t>,</w:t>
      </w:r>
      <w:r w:rsidR="002B2BC1" w:rsidRPr="00265804">
        <w:rPr>
          <w:rFonts w:ascii="Times New Roman" w:hAnsi="Times New Roman" w:cs="Times New Roman"/>
          <w:color w:val="000000" w:themeColor="text1"/>
          <w:sz w:val="24"/>
          <w:szCs w:val="24"/>
        </w:rPr>
        <w:t xml:space="preserve"> Jan</w:t>
      </w:r>
      <w:r w:rsidR="00370D4E" w:rsidRPr="00265804">
        <w:rPr>
          <w:rFonts w:ascii="Times New Roman" w:hAnsi="Times New Roman" w:cs="Times New Roman"/>
          <w:color w:val="000000" w:themeColor="text1"/>
          <w:sz w:val="24"/>
          <w:szCs w:val="24"/>
        </w:rPr>
        <w:t>uary</w:t>
      </w:r>
      <w:r w:rsidR="002B2BC1" w:rsidRPr="00265804">
        <w:rPr>
          <w:rFonts w:ascii="Times New Roman" w:hAnsi="Times New Roman" w:cs="Times New Roman"/>
          <w:color w:val="000000" w:themeColor="text1"/>
          <w:sz w:val="24"/>
          <w:szCs w:val="24"/>
        </w:rPr>
        <w:t xml:space="preserve"> 30</w:t>
      </w:r>
      <w:r w:rsidR="00370D4E" w:rsidRPr="00265804">
        <w:rPr>
          <w:rFonts w:ascii="Times New Roman" w:hAnsi="Times New Roman" w:cs="Times New Roman"/>
          <w:color w:val="000000" w:themeColor="text1"/>
          <w:sz w:val="24"/>
          <w:szCs w:val="24"/>
        </w:rPr>
        <w:t>,</w:t>
      </w:r>
      <w:r w:rsidR="002B2BC1" w:rsidRPr="00265804">
        <w:rPr>
          <w:rFonts w:ascii="Times New Roman" w:hAnsi="Times New Roman" w:cs="Times New Roman"/>
          <w:color w:val="000000" w:themeColor="text1"/>
          <w:sz w:val="24"/>
          <w:szCs w:val="24"/>
        </w:rPr>
        <w:t xml:space="preserve"> 2019. </w:t>
      </w:r>
      <w:r w:rsidR="00036DD0" w:rsidRPr="00265804">
        <w:rPr>
          <w:rFonts w:ascii="Times New Roman" w:hAnsi="Times New Roman" w:cs="Times New Roman"/>
          <w:color w:val="000000" w:themeColor="text1"/>
          <w:sz w:val="24"/>
          <w:szCs w:val="24"/>
        </w:rPr>
        <w:t xml:space="preserve">https://dailyhive.com/vancouver/british-columbians-identify-washington-2019. </w:t>
      </w:r>
      <w:r w:rsidRPr="00265804">
        <w:rPr>
          <w:rFonts w:ascii="Times New Roman" w:hAnsi="Times New Roman" w:cs="Times New Roman"/>
          <w:color w:val="000000" w:themeColor="text1"/>
          <w:sz w:val="24"/>
          <w:szCs w:val="24"/>
        </w:rPr>
        <w:t xml:space="preserve">Accessed 2-23-2023 </w:t>
      </w:r>
      <w:r w:rsidR="00E555CD" w:rsidRPr="00265804">
        <w:rPr>
          <w:rFonts w:ascii="Times New Roman" w:hAnsi="Times New Roman" w:cs="Times New Roman"/>
          <w:color w:val="000000" w:themeColor="text1"/>
          <w:sz w:val="24"/>
          <w:szCs w:val="24"/>
        </w:rPr>
        <w:t>https://dailyhive.com/vancouver/british-columbians-identify-washington-2019</w:t>
      </w:r>
    </w:p>
    <w:p w14:paraId="0453AFD4" w14:textId="77777777" w:rsidR="00E555CD" w:rsidRPr="00265804" w:rsidRDefault="00E555CD" w:rsidP="00AC6F9F">
      <w:pPr>
        <w:tabs>
          <w:tab w:val="left" w:pos="8350"/>
        </w:tabs>
        <w:spacing w:after="0" w:line="240" w:lineRule="auto"/>
        <w:rPr>
          <w:rFonts w:ascii="Times New Roman" w:hAnsi="Times New Roman" w:cs="Times New Roman"/>
          <w:color w:val="000000" w:themeColor="text1"/>
          <w:sz w:val="24"/>
          <w:szCs w:val="24"/>
        </w:rPr>
      </w:pPr>
    </w:p>
    <w:p w14:paraId="3E4AFDAA" w14:textId="2DCF18D5" w:rsidR="00E555CD" w:rsidRPr="00265804" w:rsidRDefault="00E1051A"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Protecting Our Health Care</w:t>
      </w:r>
      <w:r w:rsidR="00B46135"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 xml:space="preserve">2019. </w:t>
      </w:r>
      <w:r w:rsidR="00E555CD" w:rsidRPr="00265804">
        <w:rPr>
          <w:rFonts w:ascii="Times New Roman" w:hAnsi="Times New Roman" w:cs="Times New Roman"/>
          <w:color w:val="000000" w:themeColor="text1"/>
          <w:sz w:val="24"/>
          <w:szCs w:val="24"/>
        </w:rPr>
        <w:t>“A Tough Row to Hoe: How Washington Policies Are Leaving Washington’s Rural Health Care in the Dust.”</w:t>
      </w:r>
    </w:p>
    <w:p w14:paraId="4D8F7B7E" w14:textId="5DF245A9" w:rsidR="00E1051A" w:rsidRPr="00265804" w:rsidRDefault="002B3240"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https://www.protectourcare.org/wp-content/uploads/2019/05/WA-Rural-Health-Report-041619.pdf</w:t>
      </w:r>
      <w:r w:rsidR="00C4724E" w:rsidRPr="00265804">
        <w:rPr>
          <w:rFonts w:ascii="Times New Roman" w:hAnsi="Times New Roman" w:cs="Times New Roman"/>
          <w:color w:val="000000" w:themeColor="text1"/>
          <w:sz w:val="24"/>
          <w:szCs w:val="24"/>
        </w:rPr>
        <w:t>.</w:t>
      </w:r>
    </w:p>
    <w:p w14:paraId="7CFF8CE2" w14:textId="77777777" w:rsidR="00527446" w:rsidRPr="00265804" w:rsidRDefault="00527446" w:rsidP="00AC6F9F">
      <w:pPr>
        <w:tabs>
          <w:tab w:val="left" w:pos="8350"/>
        </w:tabs>
        <w:spacing w:after="0" w:line="240" w:lineRule="auto"/>
        <w:rPr>
          <w:rFonts w:ascii="Times New Roman" w:hAnsi="Times New Roman" w:cs="Times New Roman"/>
          <w:color w:val="000000" w:themeColor="text1"/>
          <w:sz w:val="24"/>
          <w:szCs w:val="24"/>
        </w:rPr>
      </w:pPr>
    </w:p>
    <w:p w14:paraId="08872DF3" w14:textId="03F62CBF" w:rsidR="00BC4151" w:rsidRPr="00265804" w:rsidRDefault="00BC4151"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Rabin</w:t>
      </w:r>
      <w:r w:rsidR="00BD5440" w:rsidRPr="00265804">
        <w:rPr>
          <w:rFonts w:ascii="Times New Roman" w:hAnsi="Times New Roman" w:cs="Times New Roman"/>
          <w:color w:val="000000" w:themeColor="text1"/>
          <w:sz w:val="24"/>
          <w:szCs w:val="24"/>
        </w:rPr>
        <w:t>, Jennifer.</w:t>
      </w:r>
      <w:r w:rsidRPr="00265804">
        <w:rPr>
          <w:rFonts w:ascii="Times New Roman" w:hAnsi="Times New Roman" w:cs="Times New Roman"/>
          <w:color w:val="000000" w:themeColor="text1"/>
          <w:sz w:val="24"/>
          <w:szCs w:val="24"/>
        </w:rPr>
        <w:t xml:space="preserve"> 2023</w:t>
      </w:r>
      <w:r w:rsidR="00BD5440" w:rsidRPr="00265804">
        <w:rPr>
          <w:rFonts w:ascii="Times New Roman" w:hAnsi="Times New Roman" w:cs="Times New Roman"/>
          <w:color w:val="000000" w:themeColor="text1"/>
          <w:sz w:val="24"/>
          <w:szCs w:val="24"/>
        </w:rPr>
        <w:t xml:space="preserve">. “Rural Hospitals Are Shuttering Their Maternity Units.” New York Times, </w:t>
      </w:r>
      <w:r w:rsidR="005B3912" w:rsidRPr="00265804">
        <w:rPr>
          <w:rFonts w:ascii="Times New Roman" w:hAnsi="Times New Roman" w:cs="Times New Roman"/>
          <w:color w:val="000000" w:themeColor="text1"/>
          <w:sz w:val="24"/>
          <w:szCs w:val="24"/>
        </w:rPr>
        <w:t>February</w:t>
      </w:r>
      <w:r w:rsidR="000273C0" w:rsidRPr="00265804">
        <w:rPr>
          <w:rFonts w:ascii="Times New Roman" w:hAnsi="Times New Roman" w:cs="Times New Roman"/>
          <w:color w:val="000000" w:themeColor="text1"/>
          <w:sz w:val="24"/>
          <w:szCs w:val="24"/>
        </w:rPr>
        <w:t xml:space="preserve"> 26, 2023.</w:t>
      </w:r>
    </w:p>
    <w:p w14:paraId="737DA5EF" w14:textId="6509EAE9" w:rsidR="00BC4151" w:rsidRPr="00265804" w:rsidRDefault="00BC4151" w:rsidP="00AC6F9F">
      <w:pPr>
        <w:tabs>
          <w:tab w:val="left" w:pos="8350"/>
        </w:tabs>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lastRenderedPageBreak/>
        <w:t>https://www.nytimes.com/2023/02/26/health/rural-hospitals-pregnancy-childbirth.html</w:t>
      </w:r>
      <w:r w:rsidR="00CC5A32"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accessed 6-20</w:t>
      </w:r>
      <w:r w:rsidR="00277A7D" w:rsidRPr="00265804">
        <w:rPr>
          <w:rFonts w:ascii="Times New Roman" w:hAnsi="Times New Roman" w:cs="Times New Roman"/>
          <w:color w:val="000000" w:themeColor="text1"/>
          <w:sz w:val="24"/>
          <w:szCs w:val="24"/>
        </w:rPr>
        <w:t>-23.</w:t>
      </w:r>
    </w:p>
    <w:p w14:paraId="45006DE7" w14:textId="3C851E52" w:rsidR="00E1051A" w:rsidRPr="00265804" w:rsidRDefault="00E1051A" w:rsidP="00AC6F9F">
      <w:pPr>
        <w:tabs>
          <w:tab w:val="left" w:pos="8350"/>
        </w:tabs>
        <w:spacing w:after="0" w:line="240" w:lineRule="auto"/>
        <w:rPr>
          <w:rFonts w:ascii="Times New Roman" w:hAnsi="Times New Roman" w:cs="Times New Roman"/>
          <w:color w:val="000000" w:themeColor="text1"/>
          <w:sz w:val="24"/>
          <w:szCs w:val="24"/>
        </w:rPr>
      </w:pPr>
    </w:p>
    <w:p w14:paraId="066AE895" w14:textId="77777777" w:rsidR="00347FE9" w:rsidRPr="00265804" w:rsidRDefault="00347FE9"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Radin, Beryl and Joan Price Boase. 2000. “Federalism, political structure, and public policy in the United States and Canada.” </w:t>
      </w:r>
      <w:r w:rsidRPr="00265804">
        <w:rPr>
          <w:rFonts w:ascii="Times New Roman" w:hAnsi="Times New Roman" w:cs="Times New Roman"/>
          <w:i/>
          <w:color w:val="000000" w:themeColor="text1"/>
          <w:sz w:val="24"/>
          <w:szCs w:val="24"/>
        </w:rPr>
        <w:t>Journal of Comparative Policy Analysis</w:t>
      </w:r>
      <w:r w:rsidRPr="00265804">
        <w:rPr>
          <w:rFonts w:ascii="Times New Roman" w:hAnsi="Times New Roman" w:cs="Times New Roman"/>
          <w:color w:val="000000" w:themeColor="text1"/>
          <w:sz w:val="24"/>
          <w:szCs w:val="24"/>
        </w:rPr>
        <w:t xml:space="preserve"> 2: 65-89.</w:t>
      </w:r>
    </w:p>
    <w:p w14:paraId="2A8EE2AB" w14:textId="77777777" w:rsidR="008F19E3" w:rsidRPr="00265804" w:rsidRDefault="008F19E3" w:rsidP="00AC6F9F">
      <w:pPr>
        <w:spacing w:after="0" w:line="240" w:lineRule="auto"/>
        <w:rPr>
          <w:rFonts w:ascii="Times New Roman" w:hAnsi="Times New Roman" w:cs="Times New Roman"/>
          <w:color w:val="000000" w:themeColor="text1"/>
          <w:sz w:val="24"/>
          <w:szCs w:val="24"/>
        </w:rPr>
      </w:pPr>
    </w:p>
    <w:p w14:paraId="3184890D" w14:textId="645D4BBF" w:rsidR="008F19E3" w:rsidRPr="00265804" w:rsidRDefault="008F19E3"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Rural Coordination Centre</w:t>
      </w:r>
      <w:r w:rsidR="00125245" w:rsidRPr="00265804">
        <w:rPr>
          <w:rFonts w:ascii="Times New Roman" w:hAnsi="Times New Roman" w:cs="Times New Roman"/>
          <w:color w:val="000000" w:themeColor="text1"/>
          <w:sz w:val="24"/>
          <w:szCs w:val="24"/>
        </w:rPr>
        <w:t xml:space="preserve"> of Rural BC. 2023. “Our Story.”</w:t>
      </w:r>
      <w:r w:rsidR="009263AA" w:rsidRPr="00265804">
        <w:rPr>
          <w:rFonts w:ascii="Times New Roman" w:hAnsi="Times New Roman" w:cs="Times New Roman"/>
          <w:color w:val="000000" w:themeColor="text1"/>
          <w:sz w:val="24"/>
          <w:szCs w:val="24"/>
        </w:rPr>
        <w:t xml:space="preserve"> https://rccbc.ca/about-us/our-story/.</w:t>
      </w:r>
    </w:p>
    <w:p w14:paraId="08E272DB" w14:textId="77777777" w:rsidR="00FF6CE0" w:rsidRPr="00265804" w:rsidRDefault="00FF6CE0" w:rsidP="00AC6F9F">
      <w:pPr>
        <w:spacing w:after="0" w:line="240" w:lineRule="auto"/>
        <w:rPr>
          <w:rFonts w:ascii="Times New Roman" w:hAnsi="Times New Roman" w:cs="Times New Roman"/>
          <w:color w:val="000000" w:themeColor="text1"/>
          <w:sz w:val="24"/>
          <w:szCs w:val="24"/>
        </w:rPr>
      </w:pPr>
    </w:p>
    <w:p w14:paraId="748D6750" w14:textId="0824DA96" w:rsidR="00567240" w:rsidRPr="00265804" w:rsidRDefault="00567240"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Rural Forward</w:t>
      </w:r>
      <w:r w:rsidR="00334D8C"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2019</w:t>
      </w:r>
      <w:r w:rsidR="00334D8C" w:rsidRPr="00265804">
        <w:rPr>
          <w:rFonts w:ascii="Times New Roman" w:hAnsi="Times New Roman" w:cs="Times New Roman"/>
          <w:color w:val="000000" w:themeColor="text1"/>
          <w:sz w:val="24"/>
          <w:szCs w:val="24"/>
        </w:rPr>
        <w:t>.</w:t>
      </w:r>
      <w:r w:rsidR="0022261E" w:rsidRPr="00265804">
        <w:rPr>
          <w:rFonts w:ascii="Times New Roman" w:hAnsi="Times New Roman" w:cs="Times New Roman"/>
          <w:color w:val="000000" w:themeColor="text1"/>
          <w:sz w:val="24"/>
          <w:szCs w:val="24"/>
        </w:rPr>
        <w:t xml:space="preserve"> “</w:t>
      </w:r>
      <w:r w:rsidR="00096A37" w:rsidRPr="00265804">
        <w:rPr>
          <w:rFonts w:ascii="Times New Roman" w:hAnsi="Times New Roman" w:cs="Times New Roman"/>
          <w:color w:val="000000" w:themeColor="text1"/>
          <w:sz w:val="24"/>
          <w:szCs w:val="24"/>
        </w:rPr>
        <w:t>A Tough Row to Hoe: How Republican Policies Are Leaving</w:t>
      </w:r>
      <w:r w:rsidR="0022261E" w:rsidRPr="00265804">
        <w:rPr>
          <w:rFonts w:ascii="Times New Roman" w:hAnsi="Times New Roman" w:cs="Times New Roman"/>
          <w:color w:val="000000" w:themeColor="text1"/>
          <w:sz w:val="24"/>
          <w:szCs w:val="24"/>
        </w:rPr>
        <w:t xml:space="preserve"> </w:t>
      </w:r>
      <w:r w:rsidR="00096A37" w:rsidRPr="00265804">
        <w:rPr>
          <w:rFonts w:ascii="Times New Roman" w:hAnsi="Times New Roman" w:cs="Times New Roman"/>
          <w:color w:val="000000" w:themeColor="text1"/>
          <w:sz w:val="24"/>
          <w:szCs w:val="24"/>
        </w:rPr>
        <w:t>Rural Health Care in the Dust</w:t>
      </w:r>
      <w:r w:rsidR="0022261E"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https://www.protectourcare.org/wp-content/uploads/2018/06/A-Tough-Row-to-Hoe-How-Republican-Policies-Are-Leaving-Rural-Health-Care-in-the-Dust-1.pdf</w:t>
      </w:r>
      <w:r w:rsidR="0022261E" w:rsidRPr="00265804">
        <w:rPr>
          <w:rFonts w:ascii="Times New Roman" w:hAnsi="Times New Roman" w:cs="Times New Roman"/>
          <w:color w:val="000000" w:themeColor="text1"/>
          <w:sz w:val="24"/>
          <w:szCs w:val="24"/>
        </w:rPr>
        <w:t>.</w:t>
      </w:r>
    </w:p>
    <w:p w14:paraId="6FC43B09" w14:textId="77777777" w:rsidR="00FF6CE0" w:rsidRPr="00265804" w:rsidRDefault="00FF6CE0" w:rsidP="00AC6F9F">
      <w:pPr>
        <w:spacing w:after="0" w:line="240" w:lineRule="auto"/>
        <w:rPr>
          <w:rFonts w:ascii="Times New Roman" w:hAnsi="Times New Roman" w:cs="Times New Roman"/>
          <w:color w:val="000000" w:themeColor="text1"/>
          <w:sz w:val="24"/>
          <w:szCs w:val="24"/>
        </w:rPr>
      </w:pPr>
    </w:p>
    <w:p w14:paraId="74948EAC" w14:textId="1B1EB261" w:rsidR="00E75826" w:rsidRPr="00265804" w:rsidRDefault="008907EA"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Rural Health Information Hub</w:t>
      </w:r>
      <w:r w:rsidR="0033368C" w:rsidRPr="00265804">
        <w:rPr>
          <w:rFonts w:ascii="Times New Roman" w:hAnsi="Times New Roman" w:cs="Times New Roman"/>
          <w:color w:val="000000" w:themeColor="text1"/>
          <w:sz w:val="24"/>
          <w:szCs w:val="24"/>
        </w:rPr>
        <w:t>.</w:t>
      </w:r>
      <w:r w:rsidR="00A419BF" w:rsidRPr="00265804">
        <w:rPr>
          <w:rFonts w:ascii="Times New Roman" w:hAnsi="Times New Roman" w:cs="Times New Roman"/>
          <w:color w:val="000000" w:themeColor="text1"/>
          <w:sz w:val="24"/>
          <w:szCs w:val="24"/>
        </w:rPr>
        <w:t xml:space="preserve"> n.d. “Washington</w:t>
      </w:r>
      <w:r w:rsidR="001C4100" w:rsidRPr="00265804">
        <w:rPr>
          <w:rFonts w:ascii="Times New Roman" w:hAnsi="Times New Roman" w:cs="Times New Roman"/>
          <w:color w:val="000000" w:themeColor="text1"/>
          <w:sz w:val="24"/>
          <w:szCs w:val="24"/>
        </w:rPr>
        <w:t>.”</w:t>
      </w:r>
      <w:r w:rsidR="00CC5A32" w:rsidRPr="00265804">
        <w:rPr>
          <w:rFonts w:ascii="Times New Roman" w:hAnsi="Times New Roman" w:cs="Times New Roman"/>
          <w:color w:val="000000" w:themeColor="text1"/>
          <w:sz w:val="24"/>
          <w:szCs w:val="24"/>
        </w:rPr>
        <w:t xml:space="preserve"> </w:t>
      </w:r>
      <w:r w:rsidR="001C4100" w:rsidRPr="00265804">
        <w:rPr>
          <w:rFonts w:ascii="Times New Roman" w:hAnsi="Times New Roman" w:cs="Times New Roman"/>
          <w:color w:val="000000" w:themeColor="text1"/>
          <w:sz w:val="24"/>
          <w:szCs w:val="24"/>
        </w:rPr>
        <w:t>Last reviewed 12-</w:t>
      </w:r>
      <w:r w:rsidR="00D6466D">
        <w:rPr>
          <w:rFonts w:ascii="Times New Roman" w:hAnsi="Times New Roman" w:cs="Times New Roman"/>
          <w:color w:val="000000" w:themeColor="text1"/>
          <w:sz w:val="24"/>
          <w:szCs w:val="24"/>
        </w:rPr>
        <w:t>29</w:t>
      </w:r>
      <w:r w:rsidR="001C4100" w:rsidRPr="00265804">
        <w:rPr>
          <w:rFonts w:ascii="Times New Roman" w:hAnsi="Times New Roman" w:cs="Times New Roman"/>
          <w:color w:val="000000" w:themeColor="text1"/>
          <w:sz w:val="24"/>
          <w:szCs w:val="24"/>
        </w:rPr>
        <w:t>-2</w:t>
      </w:r>
      <w:r w:rsidR="00D6466D">
        <w:rPr>
          <w:rFonts w:ascii="Times New Roman" w:hAnsi="Times New Roman" w:cs="Times New Roman"/>
          <w:color w:val="000000" w:themeColor="text1"/>
          <w:sz w:val="24"/>
          <w:szCs w:val="24"/>
        </w:rPr>
        <w:t>3</w:t>
      </w:r>
      <w:r w:rsidR="002632C3" w:rsidRPr="00265804">
        <w:rPr>
          <w:rFonts w:ascii="Times New Roman" w:hAnsi="Times New Roman" w:cs="Times New Roman"/>
          <w:color w:val="000000" w:themeColor="text1"/>
          <w:sz w:val="24"/>
          <w:szCs w:val="24"/>
        </w:rPr>
        <w:t>. https://www.ruralhealthinfo.org/states/washington</w:t>
      </w:r>
      <w:r w:rsidR="001C4100" w:rsidRPr="00265804">
        <w:rPr>
          <w:rFonts w:ascii="Times New Roman" w:hAnsi="Times New Roman" w:cs="Times New Roman"/>
          <w:color w:val="000000" w:themeColor="text1"/>
          <w:sz w:val="24"/>
          <w:szCs w:val="24"/>
        </w:rPr>
        <w:t xml:space="preserve">. </w:t>
      </w:r>
    </w:p>
    <w:p w14:paraId="7BE82394" w14:textId="77777777" w:rsidR="00614DEA" w:rsidRPr="00265804" w:rsidRDefault="00614DEA" w:rsidP="00AC6F9F">
      <w:pPr>
        <w:spacing w:after="0" w:line="240" w:lineRule="auto"/>
        <w:rPr>
          <w:rFonts w:ascii="Times New Roman" w:hAnsi="Times New Roman" w:cs="Times New Roman"/>
          <w:color w:val="000000" w:themeColor="text1"/>
          <w:sz w:val="24"/>
          <w:szCs w:val="24"/>
        </w:rPr>
      </w:pPr>
    </w:p>
    <w:p w14:paraId="0BAB8195" w14:textId="1F077ACA" w:rsidR="00703EDF" w:rsidRPr="00265804" w:rsidRDefault="00703EDF"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Sehgal</w:t>
      </w:r>
      <w:r w:rsidR="00B85D5A" w:rsidRPr="00265804">
        <w:rPr>
          <w:rFonts w:ascii="Times New Roman" w:hAnsi="Times New Roman" w:cs="Times New Roman"/>
          <w:color w:val="000000" w:themeColor="text1"/>
          <w:sz w:val="24"/>
          <w:szCs w:val="24"/>
        </w:rPr>
        <w:t xml:space="preserve"> Neil Jay</w:t>
      </w:r>
      <w:r w:rsidRPr="00265804">
        <w:rPr>
          <w:rFonts w:ascii="Times New Roman" w:hAnsi="Times New Roman" w:cs="Times New Roman"/>
          <w:color w:val="000000" w:themeColor="text1"/>
          <w:sz w:val="24"/>
          <w:szCs w:val="24"/>
        </w:rPr>
        <w:t xml:space="preserve">, </w:t>
      </w:r>
      <w:proofErr w:type="spellStart"/>
      <w:r w:rsidRPr="00265804">
        <w:rPr>
          <w:rFonts w:ascii="Times New Roman" w:hAnsi="Times New Roman" w:cs="Times New Roman"/>
          <w:color w:val="000000" w:themeColor="text1"/>
          <w:sz w:val="24"/>
          <w:szCs w:val="24"/>
        </w:rPr>
        <w:t>Dahai</w:t>
      </w:r>
      <w:proofErr w:type="spellEnd"/>
      <w:r w:rsidRPr="00265804">
        <w:rPr>
          <w:rFonts w:ascii="Times New Roman" w:hAnsi="Times New Roman" w:cs="Times New Roman"/>
          <w:color w:val="000000" w:themeColor="text1"/>
          <w:sz w:val="24"/>
          <w:szCs w:val="24"/>
        </w:rPr>
        <w:t xml:space="preserve"> Yue, Elle Pope, Ren Hao Wang, and Dylan H. Roby</w:t>
      </w:r>
      <w:r w:rsidR="00185AEC" w:rsidRPr="00265804">
        <w:rPr>
          <w:rFonts w:ascii="Times New Roman" w:hAnsi="Times New Roman" w:cs="Times New Roman"/>
          <w:color w:val="000000" w:themeColor="text1"/>
          <w:sz w:val="24"/>
          <w:szCs w:val="24"/>
        </w:rPr>
        <w:t xml:space="preserve"> “The Association Between COVID-19 Mortality </w:t>
      </w:r>
      <w:r w:rsidR="005B3912" w:rsidRPr="00265804">
        <w:rPr>
          <w:rFonts w:ascii="Times New Roman" w:hAnsi="Times New Roman" w:cs="Times New Roman"/>
          <w:color w:val="000000" w:themeColor="text1"/>
          <w:sz w:val="24"/>
          <w:szCs w:val="24"/>
        </w:rPr>
        <w:t>and</w:t>
      </w:r>
      <w:r w:rsidR="00185AEC" w:rsidRPr="00265804">
        <w:rPr>
          <w:rFonts w:ascii="Times New Roman" w:hAnsi="Times New Roman" w:cs="Times New Roman"/>
          <w:color w:val="000000" w:themeColor="text1"/>
          <w:sz w:val="24"/>
          <w:szCs w:val="24"/>
        </w:rPr>
        <w:t xml:space="preserve"> The County-Level Partisan Divide </w:t>
      </w:r>
      <w:proofErr w:type="gramStart"/>
      <w:r w:rsidR="00185AEC" w:rsidRPr="00265804">
        <w:rPr>
          <w:rFonts w:ascii="Times New Roman" w:hAnsi="Times New Roman" w:cs="Times New Roman"/>
          <w:color w:val="000000" w:themeColor="text1"/>
          <w:sz w:val="24"/>
          <w:szCs w:val="24"/>
        </w:rPr>
        <w:t>In</w:t>
      </w:r>
      <w:proofErr w:type="gramEnd"/>
      <w:r w:rsidR="00185AEC" w:rsidRPr="00265804">
        <w:rPr>
          <w:rFonts w:ascii="Times New Roman" w:hAnsi="Times New Roman" w:cs="Times New Roman"/>
          <w:color w:val="000000" w:themeColor="text1"/>
          <w:sz w:val="24"/>
          <w:szCs w:val="24"/>
        </w:rPr>
        <w:t xml:space="preserve"> The United</w:t>
      </w:r>
      <w:r w:rsidR="00603572" w:rsidRPr="00265804">
        <w:rPr>
          <w:rFonts w:ascii="Times New Roman" w:hAnsi="Times New Roman" w:cs="Times New Roman"/>
          <w:color w:val="000000" w:themeColor="text1"/>
          <w:sz w:val="24"/>
          <w:szCs w:val="24"/>
        </w:rPr>
        <w:t xml:space="preserve"> </w:t>
      </w:r>
      <w:r w:rsidR="00185AEC" w:rsidRPr="00265804">
        <w:rPr>
          <w:rFonts w:ascii="Times New Roman" w:hAnsi="Times New Roman" w:cs="Times New Roman"/>
          <w:color w:val="000000" w:themeColor="text1"/>
          <w:sz w:val="24"/>
          <w:szCs w:val="24"/>
        </w:rPr>
        <w:t>States.”</w:t>
      </w:r>
      <w:r w:rsidR="001740CD" w:rsidRPr="00265804">
        <w:rPr>
          <w:rFonts w:ascii="Times New Roman" w:hAnsi="Times New Roman" w:cs="Times New Roman"/>
          <w:color w:val="000000" w:themeColor="text1"/>
          <w:sz w:val="24"/>
          <w:szCs w:val="24"/>
        </w:rPr>
        <w:t xml:space="preserve"> </w:t>
      </w:r>
      <w:r w:rsidR="003E1B65" w:rsidRPr="00265804">
        <w:rPr>
          <w:rFonts w:ascii="Times New Roman" w:hAnsi="Times New Roman" w:cs="Times New Roman"/>
          <w:i/>
          <w:iCs/>
          <w:color w:val="000000" w:themeColor="text1"/>
          <w:sz w:val="24"/>
          <w:szCs w:val="24"/>
        </w:rPr>
        <w:t>Health Affairs</w:t>
      </w:r>
      <w:r w:rsidR="003E1B65" w:rsidRPr="00265804">
        <w:rPr>
          <w:rFonts w:ascii="Times New Roman" w:hAnsi="Times New Roman" w:cs="Times New Roman"/>
          <w:color w:val="000000" w:themeColor="text1"/>
          <w:sz w:val="24"/>
          <w:szCs w:val="24"/>
        </w:rPr>
        <w:t>. 41(60):</w:t>
      </w:r>
      <w:r w:rsidR="00603572" w:rsidRPr="00265804">
        <w:rPr>
          <w:rFonts w:ascii="Times New Roman" w:hAnsi="Times New Roman" w:cs="Times New Roman"/>
          <w:color w:val="000000" w:themeColor="text1"/>
          <w:sz w:val="24"/>
          <w:szCs w:val="24"/>
        </w:rPr>
        <w:t>853-863.</w:t>
      </w:r>
      <w:r w:rsidR="003E1B65" w:rsidRPr="00265804">
        <w:rPr>
          <w:rFonts w:ascii="Times New Roman" w:hAnsi="Times New Roman" w:cs="Times New Roman"/>
          <w:color w:val="000000" w:themeColor="text1"/>
          <w:sz w:val="24"/>
          <w:szCs w:val="24"/>
        </w:rPr>
        <w:t xml:space="preserve"> </w:t>
      </w:r>
      <w:proofErr w:type="spellStart"/>
      <w:r w:rsidR="001740CD" w:rsidRPr="00265804">
        <w:rPr>
          <w:rFonts w:ascii="Times New Roman" w:hAnsi="Times New Roman" w:cs="Times New Roman"/>
          <w:color w:val="000000" w:themeColor="text1"/>
          <w:sz w:val="24"/>
          <w:szCs w:val="24"/>
        </w:rPr>
        <w:t>doi</w:t>
      </w:r>
      <w:proofErr w:type="spellEnd"/>
      <w:r w:rsidR="001740CD" w:rsidRPr="00265804">
        <w:rPr>
          <w:rFonts w:ascii="Times New Roman" w:hAnsi="Times New Roman" w:cs="Times New Roman"/>
          <w:color w:val="000000" w:themeColor="text1"/>
          <w:sz w:val="24"/>
          <w:szCs w:val="24"/>
        </w:rPr>
        <w:t>: 10.1377/hlthaff.2022.00085</w:t>
      </w:r>
      <w:r w:rsidR="00603572" w:rsidRPr="00265804">
        <w:rPr>
          <w:rFonts w:ascii="Times New Roman" w:hAnsi="Times New Roman" w:cs="Times New Roman"/>
          <w:color w:val="000000" w:themeColor="text1"/>
          <w:sz w:val="24"/>
          <w:szCs w:val="24"/>
        </w:rPr>
        <w:t>.</w:t>
      </w:r>
    </w:p>
    <w:p w14:paraId="0DBFC87C" w14:textId="77777777" w:rsidR="00FF6CE0" w:rsidRPr="00265804" w:rsidRDefault="00FF6CE0" w:rsidP="00AC6F9F">
      <w:pPr>
        <w:spacing w:after="0" w:line="240" w:lineRule="auto"/>
        <w:rPr>
          <w:rFonts w:ascii="Times New Roman" w:hAnsi="Times New Roman" w:cs="Times New Roman"/>
          <w:color w:val="000000" w:themeColor="text1"/>
          <w:sz w:val="24"/>
          <w:szCs w:val="24"/>
        </w:rPr>
      </w:pPr>
    </w:p>
    <w:p w14:paraId="31487A6C" w14:textId="3AEC13C9" w:rsidR="00703EDF" w:rsidRPr="00265804" w:rsidRDefault="00E16FF9"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Sellers, J</w:t>
      </w:r>
      <w:r w:rsidR="0064728F" w:rsidRPr="00265804">
        <w:rPr>
          <w:rFonts w:ascii="Times New Roman" w:hAnsi="Times New Roman" w:cs="Times New Roman"/>
          <w:color w:val="000000" w:themeColor="text1"/>
          <w:sz w:val="24"/>
          <w:szCs w:val="24"/>
        </w:rPr>
        <w:t xml:space="preserve">effery M. </w:t>
      </w:r>
      <w:r w:rsidRPr="00265804">
        <w:rPr>
          <w:rFonts w:ascii="Times New Roman" w:hAnsi="Times New Roman" w:cs="Times New Roman"/>
          <w:color w:val="000000" w:themeColor="text1"/>
          <w:sz w:val="24"/>
          <w:szCs w:val="24"/>
        </w:rPr>
        <w:t>2019</w:t>
      </w:r>
      <w:r w:rsidR="0064728F"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w:t>
      </w:r>
      <w:r w:rsidR="0064728F"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From Within to Between Nations: Subnational Comparison across Borders.</w:t>
      </w:r>
      <w:r w:rsidR="0064728F"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Perspectives on Politics,</w:t>
      </w:r>
      <w:r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i/>
          <w:iCs/>
          <w:color w:val="000000" w:themeColor="text1"/>
          <w:sz w:val="24"/>
          <w:szCs w:val="24"/>
        </w:rPr>
        <w:t>17</w:t>
      </w:r>
      <w:r w:rsidRPr="00265804">
        <w:rPr>
          <w:rFonts w:ascii="Times New Roman" w:hAnsi="Times New Roman" w:cs="Times New Roman"/>
          <w:color w:val="000000" w:themeColor="text1"/>
          <w:sz w:val="24"/>
          <w:szCs w:val="24"/>
        </w:rPr>
        <w:t>(1)</w:t>
      </w:r>
      <w:r w:rsidR="00852313"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85-105. doi:10.1017/S1537592718002104</w:t>
      </w:r>
      <w:r w:rsidR="00852313" w:rsidRPr="00265804">
        <w:rPr>
          <w:rFonts w:ascii="Times New Roman" w:hAnsi="Times New Roman" w:cs="Times New Roman"/>
          <w:color w:val="000000" w:themeColor="text1"/>
          <w:sz w:val="24"/>
          <w:szCs w:val="24"/>
        </w:rPr>
        <w:t xml:space="preserve"> </w:t>
      </w:r>
    </w:p>
    <w:p w14:paraId="3718511A" w14:textId="77777777" w:rsidR="00FF6CE0" w:rsidRPr="00265804" w:rsidRDefault="00FF6CE0" w:rsidP="00AC6F9F">
      <w:pPr>
        <w:spacing w:after="0" w:line="240" w:lineRule="auto"/>
        <w:rPr>
          <w:rFonts w:ascii="Times New Roman" w:hAnsi="Times New Roman" w:cs="Times New Roman"/>
          <w:color w:val="000000" w:themeColor="text1"/>
          <w:sz w:val="24"/>
          <w:szCs w:val="24"/>
        </w:rPr>
      </w:pPr>
    </w:p>
    <w:p w14:paraId="73DF72F2" w14:textId="5EB90E27" w:rsidR="006A324F" w:rsidRPr="00265804" w:rsidRDefault="006A324F"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Statista</w:t>
      </w:r>
      <w:r w:rsidR="00F9088D" w:rsidRPr="00265804">
        <w:rPr>
          <w:rFonts w:ascii="Times New Roman" w:hAnsi="Times New Roman" w:cs="Times New Roman"/>
          <w:color w:val="000000" w:themeColor="text1"/>
          <w:sz w:val="24"/>
          <w:szCs w:val="24"/>
        </w:rPr>
        <w:t>. 2022.</w:t>
      </w:r>
      <w:r w:rsidR="00FC1038" w:rsidRPr="00265804">
        <w:rPr>
          <w:rFonts w:ascii="Times New Roman" w:hAnsi="Times New Roman" w:cs="Times New Roman"/>
          <w:color w:val="000000" w:themeColor="text1"/>
          <w:sz w:val="24"/>
          <w:szCs w:val="24"/>
        </w:rPr>
        <w:t xml:space="preserve"> “Distribution of gross domestic product of British Columbia, Canada in 2022, by industry.”</w:t>
      </w:r>
      <w:r w:rsidRPr="00265804">
        <w:rPr>
          <w:rFonts w:ascii="Times New Roman" w:hAnsi="Times New Roman" w:cs="Times New Roman"/>
          <w:color w:val="000000" w:themeColor="text1"/>
          <w:sz w:val="24"/>
          <w:szCs w:val="24"/>
        </w:rPr>
        <w:t xml:space="preserve"> https://www.statista.com/statistics/608359/gdp-distribution-of-british-columbia-canada-by-industry/</w:t>
      </w:r>
      <w:r w:rsidR="00FC1038" w:rsidRPr="00265804">
        <w:rPr>
          <w:rFonts w:ascii="Times New Roman" w:hAnsi="Times New Roman" w:cs="Times New Roman"/>
          <w:color w:val="000000" w:themeColor="text1"/>
          <w:sz w:val="24"/>
          <w:szCs w:val="24"/>
        </w:rPr>
        <w:t>.</w:t>
      </w:r>
    </w:p>
    <w:p w14:paraId="02851A2F" w14:textId="77777777" w:rsidR="00FF6CE0" w:rsidRPr="00265804" w:rsidRDefault="00FF6CE0" w:rsidP="00AC6F9F">
      <w:pPr>
        <w:spacing w:after="0" w:line="240" w:lineRule="auto"/>
        <w:rPr>
          <w:rFonts w:ascii="Times New Roman" w:hAnsi="Times New Roman" w:cs="Times New Roman"/>
          <w:color w:val="000000" w:themeColor="text1"/>
          <w:sz w:val="24"/>
          <w:szCs w:val="24"/>
        </w:rPr>
      </w:pPr>
    </w:p>
    <w:p w14:paraId="189C2E24" w14:textId="4F22BBA2" w:rsidR="00052A0A" w:rsidRPr="00265804" w:rsidRDefault="00052A0A"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Strasser</w:t>
      </w:r>
      <w:r w:rsidR="00A47C0C" w:rsidRPr="00265804">
        <w:rPr>
          <w:rFonts w:ascii="Times New Roman" w:hAnsi="Times New Roman" w:cs="Times New Roman"/>
          <w:color w:val="000000" w:themeColor="text1"/>
          <w:sz w:val="24"/>
          <w:szCs w:val="24"/>
        </w:rPr>
        <w:t>, Roger.</w:t>
      </w:r>
      <w:r w:rsidRPr="00265804">
        <w:rPr>
          <w:rFonts w:ascii="Times New Roman" w:hAnsi="Times New Roman" w:cs="Times New Roman"/>
          <w:color w:val="000000" w:themeColor="text1"/>
          <w:sz w:val="24"/>
          <w:szCs w:val="24"/>
        </w:rPr>
        <w:t xml:space="preserve"> 2003</w:t>
      </w:r>
      <w:r w:rsidR="00A47C0C" w:rsidRPr="00265804">
        <w:rPr>
          <w:rFonts w:ascii="Times New Roman" w:hAnsi="Times New Roman" w:cs="Times New Roman"/>
          <w:color w:val="000000" w:themeColor="text1"/>
          <w:sz w:val="24"/>
          <w:szCs w:val="24"/>
        </w:rPr>
        <w:t xml:space="preserve">. </w:t>
      </w:r>
      <w:r w:rsidR="003C134E" w:rsidRPr="00265804">
        <w:rPr>
          <w:rFonts w:ascii="Times New Roman" w:hAnsi="Times New Roman" w:cs="Times New Roman"/>
          <w:color w:val="000000" w:themeColor="text1"/>
          <w:sz w:val="24"/>
          <w:szCs w:val="24"/>
        </w:rPr>
        <w:t xml:space="preserve">“Rural health around the world: challenges and solutions.” </w:t>
      </w:r>
      <w:r w:rsidR="00027EEE" w:rsidRPr="00265804">
        <w:rPr>
          <w:rFonts w:ascii="Times New Roman" w:hAnsi="Times New Roman" w:cs="Times New Roman"/>
          <w:i/>
          <w:iCs/>
          <w:color w:val="000000" w:themeColor="text1"/>
          <w:sz w:val="24"/>
          <w:szCs w:val="24"/>
        </w:rPr>
        <w:t>Family Practice</w:t>
      </w:r>
      <w:r w:rsidR="00027EEE" w:rsidRPr="00265804">
        <w:rPr>
          <w:rFonts w:ascii="Times New Roman" w:hAnsi="Times New Roman" w:cs="Times New Roman"/>
          <w:color w:val="000000" w:themeColor="text1"/>
          <w:sz w:val="24"/>
          <w:szCs w:val="24"/>
        </w:rPr>
        <w:t>.</w:t>
      </w:r>
      <w:r w:rsidR="00B31DC0" w:rsidRPr="00265804">
        <w:rPr>
          <w:rFonts w:ascii="Times New Roman" w:hAnsi="Times New Roman" w:cs="Times New Roman"/>
          <w:color w:val="000000" w:themeColor="text1"/>
          <w:sz w:val="24"/>
          <w:szCs w:val="24"/>
        </w:rPr>
        <w:t xml:space="preserve"> 20(4)</w:t>
      </w:r>
      <w:r w:rsidR="003C2782" w:rsidRPr="00265804">
        <w:rPr>
          <w:rFonts w:ascii="Times New Roman" w:hAnsi="Times New Roman" w:cs="Times New Roman"/>
          <w:color w:val="000000" w:themeColor="text1"/>
          <w:sz w:val="24"/>
          <w:szCs w:val="24"/>
        </w:rPr>
        <w:t>: 457-463. https://doi.org/10.1093/fampra/cmg422.</w:t>
      </w:r>
    </w:p>
    <w:p w14:paraId="7E63A467" w14:textId="77777777" w:rsidR="00FF6CE0" w:rsidRPr="00265804" w:rsidRDefault="00FF6CE0" w:rsidP="00AC6F9F">
      <w:pPr>
        <w:spacing w:after="0" w:line="240" w:lineRule="auto"/>
        <w:rPr>
          <w:rFonts w:ascii="Times New Roman" w:hAnsi="Times New Roman" w:cs="Times New Roman"/>
          <w:color w:val="000000" w:themeColor="text1"/>
          <w:sz w:val="24"/>
          <w:szCs w:val="24"/>
        </w:rPr>
      </w:pPr>
    </w:p>
    <w:p w14:paraId="390AE981" w14:textId="5BBD0B34" w:rsidR="003956D8" w:rsidRPr="00265804" w:rsidRDefault="003956D8"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 xml:space="preserve">Todd, Douglas. 2008. </w:t>
      </w:r>
      <w:r w:rsidR="00B07878"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Cascadia series: 2. Connected by culture</w:t>
      </w:r>
      <w:r w:rsidR="00B07878" w:rsidRPr="00265804">
        <w:rPr>
          <w:rFonts w:ascii="Times New Roman" w:hAnsi="Times New Roman" w:cs="Times New Roman"/>
          <w:color w:val="000000" w:themeColor="text1"/>
          <w:sz w:val="24"/>
          <w:szCs w:val="24"/>
        </w:rPr>
        <w:t xml:space="preserve">.” </w:t>
      </w:r>
      <w:r w:rsidR="00B07878" w:rsidRPr="00265804">
        <w:rPr>
          <w:rFonts w:ascii="Times New Roman" w:hAnsi="Times New Roman" w:cs="Times New Roman"/>
          <w:i/>
          <w:iCs/>
          <w:color w:val="000000" w:themeColor="text1"/>
          <w:sz w:val="24"/>
          <w:szCs w:val="24"/>
        </w:rPr>
        <w:t xml:space="preserve">Vancouver Sun, </w:t>
      </w:r>
      <w:r w:rsidR="00CB3532" w:rsidRPr="00265804">
        <w:rPr>
          <w:rFonts w:ascii="Times New Roman" w:hAnsi="Times New Roman" w:cs="Times New Roman"/>
          <w:color w:val="000000" w:themeColor="text1"/>
          <w:sz w:val="24"/>
          <w:szCs w:val="24"/>
        </w:rPr>
        <w:t xml:space="preserve">May 7, 2008. </w:t>
      </w:r>
      <w:r w:rsidR="00C4100B" w:rsidRPr="00265804">
        <w:rPr>
          <w:rFonts w:ascii="Times New Roman" w:hAnsi="Times New Roman" w:cs="Times New Roman"/>
          <w:color w:val="000000" w:themeColor="text1"/>
          <w:sz w:val="24"/>
          <w:szCs w:val="24"/>
        </w:rPr>
        <w:t>https://vancouversun.com/news/staff-blogs/cascadia-series-2-connected-by-culture.</w:t>
      </w:r>
    </w:p>
    <w:p w14:paraId="5EA34E70" w14:textId="77777777" w:rsidR="00B7792C" w:rsidRPr="00265804" w:rsidRDefault="00B7792C" w:rsidP="00AC6F9F">
      <w:pPr>
        <w:spacing w:after="0" w:line="240" w:lineRule="auto"/>
        <w:rPr>
          <w:rFonts w:ascii="Times New Roman" w:hAnsi="Times New Roman" w:cs="Times New Roman"/>
          <w:color w:val="000000" w:themeColor="text1"/>
          <w:sz w:val="24"/>
          <w:szCs w:val="24"/>
        </w:rPr>
      </w:pPr>
    </w:p>
    <w:p w14:paraId="654E5F7E" w14:textId="44451754" w:rsidR="004A5500" w:rsidRPr="00265804" w:rsidRDefault="004A5500"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Washington State Department of Commerce</w:t>
      </w:r>
      <w:r w:rsidR="000D175F">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http://choosewashingtonstate.com/research-resources/about-washington/ accessed 6-16-2-23.</w:t>
      </w:r>
    </w:p>
    <w:p w14:paraId="6DB06E57" w14:textId="77777777" w:rsidR="00B7792C" w:rsidRPr="00265804" w:rsidRDefault="00B7792C" w:rsidP="00AC6F9F">
      <w:pPr>
        <w:spacing w:after="0" w:line="240" w:lineRule="auto"/>
        <w:rPr>
          <w:rFonts w:ascii="Times New Roman" w:hAnsi="Times New Roman" w:cs="Times New Roman"/>
          <w:color w:val="000000" w:themeColor="text1"/>
          <w:sz w:val="24"/>
          <w:szCs w:val="24"/>
        </w:rPr>
      </w:pPr>
    </w:p>
    <w:p w14:paraId="4BC8D538" w14:textId="3A05057D" w:rsidR="00E43187" w:rsidRPr="00265804" w:rsidRDefault="00E43187"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Washington State Health Care Authority</w:t>
      </w:r>
      <w:r w:rsidR="00F40BAD"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2022</w:t>
      </w:r>
      <w:r w:rsidR="00F40BAD" w:rsidRPr="00265804">
        <w:rPr>
          <w:rFonts w:ascii="Times New Roman" w:hAnsi="Times New Roman" w:cs="Times New Roman"/>
          <w:color w:val="000000" w:themeColor="text1"/>
          <w:sz w:val="24"/>
          <w:szCs w:val="24"/>
        </w:rPr>
        <w:t xml:space="preserve">. </w:t>
      </w:r>
      <w:r w:rsidR="00C136F6" w:rsidRPr="00265804">
        <w:rPr>
          <w:rFonts w:ascii="Times New Roman" w:hAnsi="Times New Roman" w:cs="Times New Roman"/>
          <w:color w:val="000000" w:themeColor="text1"/>
          <w:sz w:val="24"/>
          <w:szCs w:val="24"/>
        </w:rPr>
        <w:t xml:space="preserve">“Report to the Legislature: Cascade Select Public Option.” </w:t>
      </w:r>
      <w:r w:rsidRPr="00265804">
        <w:rPr>
          <w:rFonts w:ascii="Times New Roman" w:hAnsi="Times New Roman" w:cs="Times New Roman"/>
          <w:color w:val="000000" w:themeColor="text1"/>
          <w:sz w:val="24"/>
          <w:szCs w:val="24"/>
        </w:rPr>
        <w:t>https://www.hca.wa.gov/assets/program/cascade-select-leg-report-20221216.pdf</w:t>
      </w:r>
      <w:r w:rsidR="008C4449"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w:t>
      </w:r>
    </w:p>
    <w:p w14:paraId="4046C177" w14:textId="77777777" w:rsidR="00B7792C" w:rsidRPr="00265804" w:rsidRDefault="00B7792C" w:rsidP="00AC6F9F">
      <w:pPr>
        <w:spacing w:after="0" w:line="240" w:lineRule="auto"/>
        <w:rPr>
          <w:rFonts w:ascii="Times New Roman" w:hAnsi="Times New Roman" w:cs="Times New Roman"/>
          <w:color w:val="000000" w:themeColor="text1"/>
          <w:sz w:val="24"/>
          <w:szCs w:val="24"/>
        </w:rPr>
      </w:pPr>
    </w:p>
    <w:p w14:paraId="574A50C6" w14:textId="2485E8F5" w:rsidR="00C74C26" w:rsidRPr="00265804" w:rsidRDefault="00C74C26"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Washington State Office of Health</w:t>
      </w:r>
      <w:r w:rsidR="003E0377" w:rsidRPr="00265804">
        <w:rPr>
          <w:rFonts w:ascii="Times New Roman" w:hAnsi="Times New Roman" w:cs="Times New Roman"/>
          <w:color w:val="000000" w:themeColor="text1"/>
          <w:sz w:val="24"/>
          <w:szCs w:val="24"/>
        </w:rPr>
        <w:t xml:space="preserve">. </w:t>
      </w:r>
      <w:r w:rsidRPr="00265804">
        <w:rPr>
          <w:rFonts w:ascii="Times New Roman" w:hAnsi="Times New Roman" w:cs="Times New Roman"/>
          <w:color w:val="000000" w:themeColor="text1"/>
          <w:sz w:val="24"/>
          <w:szCs w:val="24"/>
        </w:rPr>
        <w:t>2017</w:t>
      </w:r>
      <w:r w:rsidR="003E0377" w:rsidRPr="00265804">
        <w:rPr>
          <w:rFonts w:ascii="Times New Roman" w:hAnsi="Times New Roman" w:cs="Times New Roman"/>
          <w:color w:val="000000" w:themeColor="text1"/>
          <w:sz w:val="24"/>
          <w:szCs w:val="24"/>
        </w:rPr>
        <w:t>. “</w:t>
      </w:r>
      <w:r w:rsidR="001E32E8" w:rsidRPr="00265804">
        <w:rPr>
          <w:rFonts w:ascii="Times New Roman" w:hAnsi="Times New Roman" w:cs="Times New Roman"/>
          <w:color w:val="000000" w:themeColor="text1"/>
          <w:sz w:val="24"/>
          <w:szCs w:val="24"/>
        </w:rPr>
        <w:t>Rural Washington: Closing Health Disparities.”</w:t>
      </w:r>
      <w:r w:rsidRPr="00265804">
        <w:rPr>
          <w:rFonts w:ascii="Times New Roman" w:hAnsi="Times New Roman" w:cs="Times New Roman"/>
          <w:color w:val="000000" w:themeColor="text1"/>
          <w:sz w:val="24"/>
          <w:szCs w:val="24"/>
        </w:rPr>
        <w:t xml:space="preserve"> </w:t>
      </w:r>
      <w:r w:rsidR="0073192D" w:rsidRPr="00265804">
        <w:rPr>
          <w:rFonts w:ascii="Times New Roman" w:hAnsi="Times New Roman" w:cs="Times New Roman"/>
          <w:color w:val="000000" w:themeColor="text1"/>
          <w:sz w:val="24"/>
          <w:szCs w:val="24"/>
        </w:rPr>
        <w:t>https://doh.wa.gov/sites/default/files/legacy/Documents/Pubs//346013.pdf</w:t>
      </w:r>
      <w:r w:rsidR="00CB20EB" w:rsidRPr="00265804">
        <w:rPr>
          <w:rFonts w:ascii="Times New Roman" w:hAnsi="Times New Roman" w:cs="Times New Roman"/>
          <w:color w:val="000000" w:themeColor="text1"/>
          <w:sz w:val="24"/>
          <w:szCs w:val="24"/>
        </w:rPr>
        <w:t>.</w:t>
      </w:r>
    </w:p>
    <w:p w14:paraId="27ACE6CB" w14:textId="77777777" w:rsidR="00944055" w:rsidRPr="00265804" w:rsidRDefault="00944055" w:rsidP="00AC6F9F">
      <w:pPr>
        <w:spacing w:after="0" w:line="240" w:lineRule="auto"/>
        <w:rPr>
          <w:rFonts w:ascii="Times New Roman" w:hAnsi="Times New Roman" w:cs="Times New Roman"/>
          <w:color w:val="000000" w:themeColor="text1"/>
          <w:sz w:val="24"/>
          <w:szCs w:val="24"/>
        </w:rPr>
      </w:pPr>
    </w:p>
    <w:p w14:paraId="6AC20AAF" w14:textId="2E95EBEF" w:rsidR="005A3E8A" w:rsidRPr="00265804" w:rsidRDefault="005A3E8A" w:rsidP="00AC6F9F">
      <w:pPr>
        <w:spacing w:after="0" w:line="240" w:lineRule="auto"/>
        <w:rPr>
          <w:rFonts w:ascii="Times New Roman" w:hAnsi="Times New Roman" w:cs="Times New Roman"/>
          <w:color w:val="000000" w:themeColor="text1"/>
          <w:sz w:val="24"/>
          <w:szCs w:val="24"/>
        </w:rPr>
      </w:pPr>
      <w:r w:rsidRPr="00265804">
        <w:rPr>
          <w:rFonts w:ascii="Times New Roman" w:hAnsi="Times New Roman" w:cs="Times New Roman"/>
          <w:color w:val="000000" w:themeColor="text1"/>
          <w:sz w:val="24"/>
          <w:szCs w:val="24"/>
        </w:rPr>
        <w:t>Weinhold</w:t>
      </w:r>
      <w:r w:rsidR="00143A00" w:rsidRPr="00265804">
        <w:rPr>
          <w:rFonts w:ascii="Times New Roman" w:hAnsi="Times New Roman" w:cs="Times New Roman"/>
          <w:color w:val="000000" w:themeColor="text1"/>
          <w:sz w:val="24"/>
          <w:szCs w:val="24"/>
        </w:rPr>
        <w:t>, Ines</w:t>
      </w:r>
      <w:r w:rsidRPr="00265804">
        <w:rPr>
          <w:rFonts w:ascii="Times New Roman" w:hAnsi="Times New Roman" w:cs="Times New Roman"/>
          <w:color w:val="000000" w:themeColor="text1"/>
          <w:sz w:val="24"/>
          <w:szCs w:val="24"/>
        </w:rPr>
        <w:t xml:space="preserve"> and </w:t>
      </w:r>
      <w:r w:rsidR="00143A00" w:rsidRPr="00265804">
        <w:rPr>
          <w:rFonts w:ascii="Times New Roman" w:hAnsi="Times New Roman" w:cs="Times New Roman"/>
          <w:color w:val="000000" w:themeColor="text1"/>
          <w:sz w:val="24"/>
          <w:szCs w:val="24"/>
        </w:rPr>
        <w:t xml:space="preserve">Sebastian </w:t>
      </w:r>
      <w:r w:rsidRPr="00265804">
        <w:rPr>
          <w:rFonts w:ascii="Times New Roman" w:hAnsi="Times New Roman" w:cs="Times New Roman"/>
          <w:color w:val="000000" w:themeColor="text1"/>
          <w:sz w:val="24"/>
          <w:szCs w:val="24"/>
        </w:rPr>
        <w:t>Gurtner</w:t>
      </w:r>
      <w:r w:rsidR="00143A00" w:rsidRPr="00265804">
        <w:rPr>
          <w:rFonts w:ascii="Times New Roman" w:hAnsi="Times New Roman" w:cs="Times New Roman"/>
          <w:color w:val="000000" w:themeColor="text1"/>
          <w:sz w:val="24"/>
          <w:szCs w:val="24"/>
        </w:rPr>
        <w:t>.</w:t>
      </w:r>
      <w:r w:rsidRPr="00265804">
        <w:rPr>
          <w:rFonts w:ascii="Times New Roman" w:hAnsi="Times New Roman" w:cs="Times New Roman"/>
          <w:color w:val="000000" w:themeColor="text1"/>
          <w:sz w:val="24"/>
          <w:szCs w:val="24"/>
        </w:rPr>
        <w:t xml:space="preserve"> 2014</w:t>
      </w:r>
      <w:r w:rsidR="00143A00" w:rsidRPr="00265804">
        <w:rPr>
          <w:rFonts w:ascii="Times New Roman" w:hAnsi="Times New Roman" w:cs="Times New Roman"/>
          <w:color w:val="000000" w:themeColor="text1"/>
          <w:sz w:val="24"/>
          <w:szCs w:val="24"/>
        </w:rPr>
        <w:t>.</w:t>
      </w:r>
      <w:r w:rsidR="00755E44" w:rsidRPr="00265804">
        <w:rPr>
          <w:rFonts w:ascii="Times New Roman" w:hAnsi="Times New Roman" w:cs="Times New Roman"/>
          <w:color w:val="000000" w:themeColor="text1"/>
          <w:sz w:val="24"/>
          <w:szCs w:val="24"/>
        </w:rPr>
        <w:t xml:space="preserve"> </w:t>
      </w:r>
      <w:r w:rsidR="00143A00" w:rsidRPr="00265804">
        <w:rPr>
          <w:rFonts w:ascii="Times New Roman" w:hAnsi="Times New Roman" w:cs="Times New Roman"/>
          <w:color w:val="000000" w:themeColor="text1"/>
          <w:sz w:val="24"/>
          <w:szCs w:val="24"/>
        </w:rPr>
        <w:t>“</w:t>
      </w:r>
      <w:r w:rsidR="00705F8E" w:rsidRPr="00265804">
        <w:rPr>
          <w:rFonts w:ascii="Times New Roman" w:hAnsi="Times New Roman" w:cs="Times New Roman"/>
          <w:color w:val="000000" w:themeColor="text1"/>
          <w:sz w:val="24"/>
          <w:szCs w:val="24"/>
        </w:rPr>
        <w:t>Understanding shortages of sufficient health care</w:t>
      </w:r>
      <w:r w:rsidR="00876634" w:rsidRPr="00265804">
        <w:rPr>
          <w:rFonts w:ascii="Times New Roman" w:hAnsi="Times New Roman" w:cs="Times New Roman"/>
          <w:color w:val="000000" w:themeColor="text1"/>
          <w:sz w:val="24"/>
          <w:szCs w:val="24"/>
        </w:rPr>
        <w:t xml:space="preserve"> </w:t>
      </w:r>
      <w:r w:rsidR="00705F8E" w:rsidRPr="00265804">
        <w:rPr>
          <w:rFonts w:ascii="Times New Roman" w:hAnsi="Times New Roman" w:cs="Times New Roman"/>
          <w:color w:val="000000" w:themeColor="text1"/>
          <w:sz w:val="24"/>
          <w:szCs w:val="24"/>
        </w:rPr>
        <w:t>in rural areas</w:t>
      </w:r>
      <w:r w:rsidR="00143A00" w:rsidRPr="00265804">
        <w:rPr>
          <w:rFonts w:ascii="Times New Roman" w:hAnsi="Times New Roman" w:cs="Times New Roman"/>
          <w:color w:val="000000" w:themeColor="text1"/>
          <w:sz w:val="24"/>
          <w:szCs w:val="24"/>
        </w:rPr>
        <w:t>.”</w:t>
      </w:r>
      <w:r w:rsidR="00705F8E" w:rsidRPr="00265804">
        <w:rPr>
          <w:rFonts w:ascii="Times New Roman" w:hAnsi="Times New Roman" w:cs="Times New Roman"/>
          <w:color w:val="000000" w:themeColor="text1"/>
          <w:sz w:val="24"/>
          <w:szCs w:val="24"/>
        </w:rPr>
        <w:t xml:space="preserve"> </w:t>
      </w:r>
      <w:r w:rsidR="00755E44" w:rsidRPr="00265804">
        <w:rPr>
          <w:rFonts w:ascii="Times New Roman" w:hAnsi="Times New Roman" w:cs="Times New Roman"/>
          <w:i/>
          <w:iCs/>
          <w:color w:val="000000" w:themeColor="text1"/>
          <w:sz w:val="24"/>
          <w:szCs w:val="24"/>
        </w:rPr>
        <w:t>Health Policy</w:t>
      </w:r>
      <w:r w:rsidR="00755E44" w:rsidRPr="00265804">
        <w:rPr>
          <w:rFonts w:ascii="Times New Roman" w:hAnsi="Times New Roman" w:cs="Times New Roman"/>
          <w:color w:val="000000" w:themeColor="text1"/>
          <w:sz w:val="24"/>
          <w:szCs w:val="24"/>
        </w:rPr>
        <w:t xml:space="preserve"> 118</w:t>
      </w:r>
      <w:r w:rsidR="007614DA" w:rsidRPr="00265804">
        <w:rPr>
          <w:rFonts w:ascii="Times New Roman" w:hAnsi="Times New Roman" w:cs="Times New Roman"/>
          <w:color w:val="000000" w:themeColor="text1"/>
          <w:sz w:val="24"/>
          <w:szCs w:val="24"/>
        </w:rPr>
        <w:t>(20)</w:t>
      </w:r>
      <w:r w:rsidR="00876634" w:rsidRPr="00265804">
        <w:rPr>
          <w:rFonts w:ascii="Times New Roman" w:hAnsi="Times New Roman" w:cs="Times New Roman"/>
          <w:color w:val="000000" w:themeColor="text1"/>
          <w:sz w:val="24"/>
          <w:szCs w:val="24"/>
        </w:rPr>
        <w:t>:</w:t>
      </w:r>
      <w:r w:rsidR="00755E44" w:rsidRPr="00265804">
        <w:rPr>
          <w:rFonts w:ascii="Times New Roman" w:hAnsi="Times New Roman" w:cs="Times New Roman"/>
          <w:color w:val="000000" w:themeColor="text1"/>
          <w:sz w:val="24"/>
          <w:szCs w:val="24"/>
        </w:rPr>
        <w:t xml:space="preserve"> 201–214</w:t>
      </w:r>
      <w:r w:rsidR="00876634" w:rsidRPr="00265804">
        <w:rPr>
          <w:rFonts w:ascii="Times New Roman" w:hAnsi="Times New Roman" w:cs="Times New Roman"/>
          <w:color w:val="000000" w:themeColor="text1"/>
          <w:sz w:val="24"/>
          <w:szCs w:val="24"/>
        </w:rPr>
        <w:t xml:space="preserve">. </w:t>
      </w:r>
      <w:r w:rsidR="00876634" w:rsidRPr="00265804">
        <w:rPr>
          <w:rStyle w:val="citation-doi"/>
          <w:rFonts w:ascii="Times New Roman" w:hAnsi="Times New Roman" w:cs="Times New Roman"/>
          <w:color w:val="000000" w:themeColor="text1"/>
          <w:sz w:val="24"/>
          <w:szCs w:val="24"/>
        </w:rPr>
        <w:t>DOI: 10.1016/j.healthpol.2014.07.018.</w:t>
      </w:r>
      <w:r w:rsidR="007306BC" w:rsidRPr="00265804">
        <w:rPr>
          <w:rStyle w:val="citation-doi"/>
          <w:rFonts w:ascii="Times New Roman" w:hAnsi="Times New Roman" w:cs="Times New Roman"/>
          <w:color w:val="000000" w:themeColor="text1"/>
          <w:sz w:val="24"/>
          <w:szCs w:val="24"/>
        </w:rPr>
        <w:t xml:space="preserve"> https://pubmed.ncbi.nlm.nih.gov/25176511/.</w:t>
      </w:r>
    </w:p>
    <w:p w14:paraId="4E66A3C9" w14:textId="77777777" w:rsidR="00B7792C" w:rsidRPr="00265804" w:rsidRDefault="00B7792C" w:rsidP="00AC6F9F">
      <w:pPr>
        <w:spacing w:after="0" w:line="240" w:lineRule="auto"/>
        <w:rPr>
          <w:rFonts w:ascii="Times New Roman" w:hAnsi="Times New Roman" w:cs="Times New Roman"/>
          <w:color w:val="000000" w:themeColor="text1"/>
          <w:sz w:val="24"/>
          <w:szCs w:val="24"/>
        </w:rPr>
      </w:pPr>
    </w:p>
    <w:p w14:paraId="2C80DA3D" w14:textId="65320808" w:rsidR="000305E6" w:rsidRPr="00265804" w:rsidRDefault="000305E6" w:rsidP="00AC6F9F">
      <w:pPr>
        <w:spacing w:after="0" w:line="240" w:lineRule="auto"/>
        <w:rPr>
          <w:rFonts w:ascii="Times New Roman" w:hAnsi="Times New Roman" w:cs="Times New Roman"/>
          <w:color w:val="000000" w:themeColor="text1"/>
          <w:sz w:val="24"/>
          <w:szCs w:val="24"/>
        </w:rPr>
      </w:pPr>
      <w:r w:rsidRPr="00265804">
        <w:rPr>
          <w:rFonts w:ascii="Times New Roman" w:eastAsia="Times New Roman" w:hAnsi="Times New Roman" w:cs="Times New Roman"/>
          <w:color w:val="000000" w:themeColor="text1"/>
          <w:kern w:val="36"/>
          <w:sz w:val="24"/>
          <w:szCs w:val="24"/>
        </w:rPr>
        <w:lastRenderedPageBreak/>
        <w:t xml:space="preserve">Yokley, </w:t>
      </w:r>
      <w:r w:rsidR="00887C9B" w:rsidRPr="00265804">
        <w:rPr>
          <w:rFonts w:ascii="Times New Roman" w:eastAsia="Times New Roman" w:hAnsi="Times New Roman" w:cs="Times New Roman"/>
          <w:color w:val="000000" w:themeColor="text1"/>
          <w:kern w:val="36"/>
          <w:sz w:val="24"/>
          <w:szCs w:val="24"/>
        </w:rPr>
        <w:t>Eli. 2022. “</w:t>
      </w:r>
      <w:r w:rsidR="00597133" w:rsidRPr="00265804">
        <w:rPr>
          <w:rFonts w:ascii="Times New Roman" w:eastAsia="Times New Roman" w:hAnsi="Times New Roman" w:cs="Times New Roman"/>
          <w:color w:val="000000" w:themeColor="text1"/>
          <w:kern w:val="36"/>
          <w:sz w:val="24"/>
          <w:szCs w:val="24"/>
        </w:rPr>
        <w:t xml:space="preserve">The Culture War Has Democrats Facing Electoral Demise in Rural America. Can They </w:t>
      </w:r>
      <w:r w:rsidR="008A4189" w:rsidRPr="00265804">
        <w:rPr>
          <w:rFonts w:ascii="Times New Roman" w:eastAsia="Times New Roman" w:hAnsi="Times New Roman" w:cs="Times New Roman"/>
          <w:color w:val="000000" w:themeColor="text1"/>
          <w:kern w:val="36"/>
          <w:sz w:val="24"/>
          <w:szCs w:val="24"/>
        </w:rPr>
        <w:t xml:space="preserve">the Bleeding? </w:t>
      </w:r>
      <w:r w:rsidR="008A4189" w:rsidRPr="00265804">
        <w:rPr>
          <w:rFonts w:ascii="Times New Roman" w:eastAsia="Times New Roman" w:hAnsi="Times New Roman" w:cs="Times New Roman"/>
          <w:i/>
          <w:iCs/>
          <w:color w:val="000000" w:themeColor="text1"/>
          <w:kern w:val="36"/>
          <w:sz w:val="24"/>
          <w:szCs w:val="24"/>
        </w:rPr>
        <w:t>Morning Consults Pro</w:t>
      </w:r>
      <w:r w:rsidR="008A4189" w:rsidRPr="00265804">
        <w:rPr>
          <w:rFonts w:ascii="Times New Roman" w:eastAsia="Times New Roman" w:hAnsi="Times New Roman" w:cs="Times New Roman"/>
          <w:color w:val="000000" w:themeColor="text1"/>
          <w:kern w:val="36"/>
          <w:sz w:val="24"/>
          <w:szCs w:val="24"/>
        </w:rPr>
        <w:t>.</w:t>
      </w:r>
      <w:r w:rsidR="00EA480A" w:rsidRPr="00265804">
        <w:rPr>
          <w:rFonts w:ascii="Times New Roman" w:eastAsia="Times New Roman" w:hAnsi="Times New Roman" w:cs="Times New Roman"/>
          <w:color w:val="000000" w:themeColor="text1"/>
          <w:kern w:val="36"/>
          <w:sz w:val="24"/>
          <w:szCs w:val="24"/>
        </w:rPr>
        <w:t xml:space="preserve"> https://pro.morningconsult.com/instant-intel/rural-voters-polling-democrats-face-electoral-demise</w:t>
      </w:r>
      <w:r w:rsidR="00D76A45">
        <w:rPr>
          <w:rFonts w:ascii="Times New Roman" w:eastAsia="Times New Roman" w:hAnsi="Times New Roman" w:cs="Times New Roman"/>
          <w:color w:val="000000" w:themeColor="text1"/>
          <w:kern w:val="36"/>
          <w:sz w:val="24"/>
          <w:szCs w:val="24"/>
        </w:rPr>
        <w:t>.</w:t>
      </w:r>
    </w:p>
    <w:p w14:paraId="15069700" w14:textId="1D017389" w:rsidR="00295320" w:rsidRPr="00265804" w:rsidRDefault="00295320" w:rsidP="00AC6F9F">
      <w:pPr>
        <w:spacing w:after="0" w:line="240" w:lineRule="auto"/>
        <w:rPr>
          <w:rFonts w:ascii="Times New Roman" w:hAnsi="Times New Roman" w:cs="Times New Roman"/>
          <w:color w:val="000000" w:themeColor="text1"/>
          <w:sz w:val="24"/>
          <w:szCs w:val="24"/>
        </w:rPr>
      </w:pPr>
    </w:p>
    <w:sectPr w:rsidR="00295320" w:rsidRPr="002658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0467" w14:textId="77777777" w:rsidR="00C65E00" w:rsidRDefault="00C65E00" w:rsidP="00933F38">
      <w:pPr>
        <w:spacing w:after="0" w:line="240" w:lineRule="auto"/>
      </w:pPr>
      <w:r>
        <w:separator/>
      </w:r>
    </w:p>
  </w:endnote>
  <w:endnote w:type="continuationSeparator" w:id="0">
    <w:p w14:paraId="1261FF4C" w14:textId="77777777" w:rsidR="00C65E00" w:rsidRDefault="00C65E00" w:rsidP="00933F38">
      <w:pPr>
        <w:spacing w:after="0" w:line="240" w:lineRule="auto"/>
      </w:pPr>
      <w:r>
        <w:continuationSeparator/>
      </w:r>
    </w:p>
  </w:endnote>
  <w:endnote w:type="continuationNotice" w:id="1">
    <w:p w14:paraId="1273ECE1" w14:textId="77777777" w:rsidR="00C65E00" w:rsidRDefault="00C65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00234"/>
      <w:docPartObj>
        <w:docPartGallery w:val="Page Numbers (Bottom of Page)"/>
        <w:docPartUnique/>
      </w:docPartObj>
    </w:sdtPr>
    <w:sdtEndPr>
      <w:rPr>
        <w:noProof/>
      </w:rPr>
    </w:sdtEndPr>
    <w:sdtContent>
      <w:p w14:paraId="240E9F69" w14:textId="68D68F2C" w:rsidR="008F6850" w:rsidRDefault="008F68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5E27FB" w14:textId="77777777" w:rsidR="008F6850" w:rsidRDefault="008F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4789" w14:textId="77777777" w:rsidR="00C65E00" w:rsidRDefault="00C65E00" w:rsidP="00933F38">
      <w:pPr>
        <w:spacing w:after="0" w:line="240" w:lineRule="auto"/>
      </w:pPr>
      <w:r>
        <w:separator/>
      </w:r>
    </w:p>
  </w:footnote>
  <w:footnote w:type="continuationSeparator" w:id="0">
    <w:p w14:paraId="6308E5FF" w14:textId="77777777" w:rsidR="00C65E00" w:rsidRDefault="00C65E00" w:rsidP="00933F38">
      <w:pPr>
        <w:spacing w:after="0" w:line="240" w:lineRule="auto"/>
      </w:pPr>
      <w:r>
        <w:continuationSeparator/>
      </w:r>
    </w:p>
  </w:footnote>
  <w:footnote w:type="continuationNotice" w:id="1">
    <w:p w14:paraId="3F2CD616" w14:textId="77777777" w:rsidR="00C65E00" w:rsidRDefault="00C65E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010E"/>
    <w:multiLevelType w:val="multilevel"/>
    <w:tmpl w:val="3A7C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646B1"/>
    <w:multiLevelType w:val="hybridMultilevel"/>
    <w:tmpl w:val="92BE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789170">
    <w:abstractNumId w:val="1"/>
  </w:num>
  <w:num w:numId="2" w16cid:durableId="96600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38"/>
    <w:rsid w:val="0000087A"/>
    <w:rsid w:val="000010B0"/>
    <w:rsid w:val="000010D1"/>
    <w:rsid w:val="000014E9"/>
    <w:rsid w:val="0000239C"/>
    <w:rsid w:val="00002522"/>
    <w:rsid w:val="00003E63"/>
    <w:rsid w:val="00004720"/>
    <w:rsid w:val="00005090"/>
    <w:rsid w:val="00005B73"/>
    <w:rsid w:val="00005FF1"/>
    <w:rsid w:val="000068C2"/>
    <w:rsid w:val="000076B3"/>
    <w:rsid w:val="000079C7"/>
    <w:rsid w:val="000107F0"/>
    <w:rsid w:val="00010B62"/>
    <w:rsid w:val="00011527"/>
    <w:rsid w:val="00011554"/>
    <w:rsid w:val="0001462A"/>
    <w:rsid w:val="00014C1F"/>
    <w:rsid w:val="00015236"/>
    <w:rsid w:val="00015822"/>
    <w:rsid w:val="00016040"/>
    <w:rsid w:val="000160F4"/>
    <w:rsid w:val="00016EC3"/>
    <w:rsid w:val="000172CE"/>
    <w:rsid w:val="000173B6"/>
    <w:rsid w:val="00020D1D"/>
    <w:rsid w:val="00021E7A"/>
    <w:rsid w:val="000222DD"/>
    <w:rsid w:val="000224AF"/>
    <w:rsid w:val="0002299D"/>
    <w:rsid w:val="00023336"/>
    <w:rsid w:val="00023AAE"/>
    <w:rsid w:val="00023ED9"/>
    <w:rsid w:val="00024268"/>
    <w:rsid w:val="00024CC5"/>
    <w:rsid w:val="00025067"/>
    <w:rsid w:val="0002650B"/>
    <w:rsid w:val="0002661C"/>
    <w:rsid w:val="00026958"/>
    <w:rsid w:val="00026CAE"/>
    <w:rsid w:val="000273C0"/>
    <w:rsid w:val="00027716"/>
    <w:rsid w:val="00027E9F"/>
    <w:rsid w:val="00027EEE"/>
    <w:rsid w:val="000305E6"/>
    <w:rsid w:val="00031ED0"/>
    <w:rsid w:val="0003260C"/>
    <w:rsid w:val="00032DDB"/>
    <w:rsid w:val="0003403D"/>
    <w:rsid w:val="00034461"/>
    <w:rsid w:val="00035855"/>
    <w:rsid w:val="00035C6A"/>
    <w:rsid w:val="000362F1"/>
    <w:rsid w:val="000368A3"/>
    <w:rsid w:val="00036DD0"/>
    <w:rsid w:val="00037677"/>
    <w:rsid w:val="00037BFF"/>
    <w:rsid w:val="00040DAF"/>
    <w:rsid w:val="000414E3"/>
    <w:rsid w:val="00042161"/>
    <w:rsid w:val="00042192"/>
    <w:rsid w:val="00042777"/>
    <w:rsid w:val="00042E80"/>
    <w:rsid w:val="000430F2"/>
    <w:rsid w:val="00043977"/>
    <w:rsid w:val="000446D7"/>
    <w:rsid w:val="000450B0"/>
    <w:rsid w:val="000455B8"/>
    <w:rsid w:val="00045F11"/>
    <w:rsid w:val="00047151"/>
    <w:rsid w:val="000472E7"/>
    <w:rsid w:val="00047BC7"/>
    <w:rsid w:val="00050C11"/>
    <w:rsid w:val="00051495"/>
    <w:rsid w:val="000525A9"/>
    <w:rsid w:val="00052A0A"/>
    <w:rsid w:val="000536E1"/>
    <w:rsid w:val="00054C17"/>
    <w:rsid w:val="00055DDB"/>
    <w:rsid w:val="00056433"/>
    <w:rsid w:val="0005735E"/>
    <w:rsid w:val="0005750E"/>
    <w:rsid w:val="00057576"/>
    <w:rsid w:val="00057837"/>
    <w:rsid w:val="00057BF0"/>
    <w:rsid w:val="000606FB"/>
    <w:rsid w:val="00060E48"/>
    <w:rsid w:val="00062427"/>
    <w:rsid w:val="00063373"/>
    <w:rsid w:val="000637DB"/>
    <w:rsid w:val="0006431D"/>
    <w:rsid w:val="00065A48"/>
    <w:rsid w:val="000669DA"/>
    <w:rsid w:val="0006789D"/>
    <w:rsid w:val="0007049E"/>
    <w:rsid w:val="000710EE"/>
    <w:rsid w:val="00071406"/>
    <w:rsid w:val="000715A1"/>
    <w:rsid w:val="0007175E"/>
    <w:rsid w:val="00071A03"/>
    <w:rsid w:val="00072BF5"/>
    <w:rsid w:val="00072DF5"/>
    <w:rsid w:val="00073152"/>
    <w:rsid w:val="00073D8C"/>
    <w:rsid w:val="000756B2"/>
    <w:rsid w:val="00076058"/>
    <w:rsid w:val="000769BB"/>
    <w:rsid w:val="00076DC7"/>
    <w:rsid w:val="00077159"/>
    <w:rsid w:val="000806A2"/>
    <w:rsid w:val="00080974"/>
    <w:rsid w:val="00080EA2"/>
    <w:rsid w:val="00081C8F"/>
    <w:rsid w:val="00081D37"/>
    <w:rsid w:val="00082B3D"/>
    <w:rsid w:val="000837F5"/>
    <w:rsid w:val="0008388B"/>
    <w:rsid w:val="0008474B"/>
    <w:rsid w:val="00084DCC"/>
    <w:rsid w:val="00084F42"/>
    <w:rsid w:val="00085B46"/>
    <w:rsid w:val="00087809"/>
    <w:rsid w:val="00090091"/>
    <w:rsid w:val="00090E6D"/>
    <w:rsid w:val="0009133D"/>
    <w:rsid w:val="000917F8"/>
    <w:rsid w:val="000918D3"/>
    <w:rsid w:val="0009210B"/>
    <w:rsid w:val="00092B6A"/>
    <w:rsid w:val="000934BD"/>
    <w:rsid w:val="00093533"/>
    <w:rsid w:val="000936BA"/>
    <w:rsid w:val="000945EA"/>
    <w:rsid w:val="00094D17"/>
    <w:rsid w:val="00094F57"/>
    <w:rsid w:val="0009501C"/>
    <w:rsid w:val="00095B0E"/>
    <w:rsid w:val="00095DE6"/>
    <w:rsid w:val="00096241"/>
    <w:rsid w:val="000962B0"/>
    <w:rsid w:val="00096883"/>
    <w:rsid w:val="00096A37"/>
    <w:rsid w:val="00097548"/>
    <w:rsid w:val="00097BE1"/>
    <w:rsid w:val="00097D6B"/>
    <w:rsid w:val="000A0769"/>
    <w:rsid w:val="000A167B"/>
    <w:rsid w:val="000A1FC6"/>
    <w:rsid w:val="000A250C"/>
    <w:rsid w:val="000A2895"/>
    <w:rsid w:val="000A4116"/>
    <w:rsid w:val="000A4803"/>
    <w:rsid w:val="000A709C"/>
    <w:rsid w:val="000A70C1"/>
    <w:rsid w:val="000A78E3"/>
    <w:rsid w:val="000B040E"/>
    <w:rsid w:val="000B1594"/>
    <w:rsid w:val="000B1CA9"/>
    <w:rsid w:val="000B1E6A"/>
    <w:rsid w:val="000B4398"/>
    <w:rsid w:val="000B5184"/>
    <w:rsid w:val="000B51F2"/>
    <w:rsid w:val="000B6563"/>
    <w:rsid w:val="000B713E"/>
    <w:rsid w:val="000B7297"/>
    <w:rsid w:val="000B7446"/>
    <w:rsid w:val="000B7DCC"/>
    <w:rsid w:val="000B7F19"/>
    <w:rsid w:val="000C0CA5"/>
    <w:rsid w:val="000C1A0E"/>
    <w:rsid w:val="000C1FBC"/>
    <w:rsid w:val="000C313A"/>
    <w:rsid w:val="000C315C"/>
    <w:rsid w:val="000C3209"/>
    <w:rsid w:val="000C355B"/>
    <w:rsid w:val="000C3B80"/>
    <w:rsid w:val="000C4020"/>
    <w:rsid w:val="000C482B"/>
    <w:rsid w:val="000C5348"/>
    <w:rsid w:val="000D15CD"/>
    <w:rsid w:val="000D175F"/>
    <w:rsid w:val="000D1BE5"/>
    <w:rsid w:val="000D1F69"/>
    <w:rsid w:val="000D1F8E"/>
    <w:rsid w:val="000D2098"/>
    <w:rsid w:val="000D25E0"/>
    <w:rsid w:val="000D2E84"/>
    <w:rsid w:val="000D39F9"/>
    <w:rsid w:val="000D4473"/>
    <w:rsid w:val="000D4862"/>
    <w:rsid w:val="000D4B75"/>
    <w:rsid w:val="000D5B3B"/>
    <w:rsid w:val="000D7CDB"/>
    <w:rsid w:val="000D7F9C"/>
    <w:rsid w:val="000E02E1"/>
    <w:rsid w:val="000E151A"/>
    <w:rsid w:val="000E1F2D"/>
    <w:rsid w:val="000E2232"/>
    <w:rsid w:val="000E2A55"/>
    <w:rsid w:val="000E31D6"/>
    <w:rsid w:val="000E3C1D"/>
    <w:rsid w:val="000E4F21"/>
    <w:rsid w:val="000E5A42"/>
    <w:rsid w:val="000E6361"/>
    <w:rsid w:val="000E6E34"/>
    <w:rsid w:val="000E6E8B"/>
    <w:rsid w:val="000E6EA4"/>
    <w:rsid w:val="000E7369"/>
    <w:rsid w:val="000E7990"/>
    <w:rsid w:val="000E7B4B"/>
    <w:rsid w:val="000E7F57"/>
    <w:rsid w:val="000F0BE5"/>
    <w:rsid w:val="000F0D23"/>
    <w:rsid w:val="000F1346"/>
    <w:rsid w:val="000F158A"/>
    <w:rsid w:val="000F1F42"/>
    <w:rsid w:val="000F2035"/>
    <w:rsid w:val="000F2850"/>
    <w:rsid w:val="000F2C4C"/>
    <w:rsid w:val="000F45CA"/>
    <w:rsid w:val="000F49AB"/>
    <w:rsid w:val="000F4D0A"/>
    <w:rsid w:val="000F54DF"/>
    <w:rsid w:val="000F5636"/>
    <w:rsid w:val="000F6217"/>
    <w:rsid w:val="000F636D"/>
    <w:rsid w:val="000F686C"/>
    <w:rsid w:val="000F7495"/>
    <w:rsid w:val="000F773E"/>
    <w:rsid w:val="001004B3"/>
    <w:rsid w:val="00102B89"/>
    <w:rsid w:val="001031B9"/>
    <w:rsid w:val="001040BE"/>
    <w:rsid w:val="00104579"/>
    <w:rsid w:val="00105918"/>
    <w:rsid w:val="0010612A"/>
    <w:rsid w:val="001067BF"/>
    <w:rsid w:val="00106A8E"/>
    <w:rsid w:val="00107290"/>
    <w:rsid w:val="0010744D"/>
    <w:rsid w:val="001076FC"/>
    <w:rsid w:val="00107CE1"/>
    <w:rsid w:val="001105E9"/>
    <w:rsid w:val="00110B6B"/>
    <w:rsid w:val="00110F1B"/>
    <w:rsid w:val="00111D87"/>
    <w:rsid w:val="00113767"/>
    <w:rsid w:val="00113C15"/>
    <w:rsid w:val="00113F44"/>
    <w:rsid w:val="0011447C"/>
    <w:rsid w:val="00114EBA"/>
    <w:rsid w:val="00114F18"/>
    <w:rsid w:val="00115066"/>
    <w:rsid w:val="0011540E"/>
    <w:rsid w:val="00115E79"/>
    <w:rsid w:val="00116379"/>
    <w:rsid w:val="00117BDD"/>
    <w:rsid w:val="00117E03"/>
    <w:rsid w:val="00117EF1"/>
    <w:rsid w:val="00117EFD"/>
    <w:rsid w:val="00121342"/>
    <w:rsid w:val="0012197E"/>
    <w:rsid w:val="00122121"/>
    <w:rsid w:val="00122F08"/>
    <w:rsid w:val="001241C3"/>
    <w:rsid w:val="00125245"/>
    <w:rsid w:val="001253BC"/>
    <w:rsid w:val="00125B77"/>
    <w:rsid w:val="00125C98"/>
    <w:rsid w:val="001264D3"/>
    <w:rsid w:val="00126564"/>
    <w:rsid w:val="0012664C"/>
    <w:rsid w:val="00126C09"/>
    <w:rsid w:val="0012708B"/>
    <w:rsid w:val="001270F6"/>
    <w:rsid w:val="00127FBD"/>
    <w:rsid w:val="00130E32"/>
    <w:rsid w:val="00132230"/>
    <w:rsid w:val="0013253F"/>
    <w:rsid w:val="00132DB4"/>
    <w:rsid w:val="00133578"/>
    <w:rsid w:val="001337E2"/>
    <w:rsid w:val="001338E0"/>
    <w:rsid w:val="00135E08"/>
    <w:rsid w:val="001360C4"/>
    <w:rsid w:val="00136AFB"/>
    <w:rsid w:val="00137B3A"/>
    <w:rsid w:val="00140803"/>
    <w:rsid w:val="00141C9B"/>
    <w:rsid w:val="00142E8D"/>
    <w:rsid w:val="00142F32"/>
    <w:rsid w:val="001434BB"/>
    <w:rsid w:val="0014392F"/>
    <w:rsid w:val="00143A00"/>
    <w:rsid w:val="00143BA9"/>
    <w:rsid w:val="00143D7C"/>
    <w:rsid w:val="00144C89"/>
    <w:rsid w:val="00145FEC"/>
    <w:rsid w:val="001460E3"/>
    <w:rsid w:val="00146802"/>
    <w:rsid w:val="00146CD8"/>
    <w:rsid w:val="00146D50"/>
    <w:rsid w:val="0014703F"/>
    <w:rsid w:val="00147C82"/>
    <w:rsid w:val="00150DD2"/>
    <w:rsid w:val="00152D96"/>
    <w:rsid w:val="00153119"/>
    <w:rsid w:val="00154C44"/>
    <w:rsid w:val="0015561A"/>
    <w:rsid w:val="00155D3A"/>
    <w:rsid w:val="00156388"/>
    <w:rsid w:val="00156BFE"/>
    <w:rsid w:val="00156D0D"/>
    <w:rsid w:val="00156EE2"/>
    <w:rsid w:val="0015754B"/>
    <w:rsid w:val="00157A13"/>
    <w:rsid w:val="00157B4D"/>
    <w:rsid w:val="00157F67"/>
    <w:rsid w:val="00160361"/>
    <w:rsid w:val="0016066A"/>
    <w:rsid w:val="00161DBA"/>
    <w:rsid w:val="00163872"/>
    <w:rsid w:val="00163A14"/>
    <w:rsid w:val="00164302"/>
    <w:rsid w:val="00164B93"/>
    <w:rsid w:val="00165721"/>
    <w:rsid w:val="00166494"/>
    <w:rsid w:val="0016706B"/>
    <w:rsid w:val="00167300"/>
    <w:rsid w:val="00167545"/>
    <w:rsid w:val="00167D5A"/>
    <w:rsid w:val="00167DD4"/>
    <w:rsid w:val="00167F9E"/>
    <w:rsid w:val="001704E6"/>
    <w:rsid w:val="001706DC"/>
    <w:rsid w:val="001707A1"/>
    <w:rsid w:val="00171183"/>
    <w:rsid w:val="00171D8E"/>
    <w:rsid w:val="00171F85"/>
    <w:rsid w:val="001726DD"/>
    <w:rsid w:val="00173397"/>
    <w:rsid w:val="00173766"/>
    <w:rsid w:val="00173F47"/>
    <w:rsid w:val="001740CD"/>
    <w:rsid w:val="001760C9"/>
    <w:rsid w:val="00176A0D"/>
    <w:rsid w:val="00176F79"/>
    <w:rsid w:val="00177134"/>
    <w:rsid w:val="00177499"/>
    <w:rsid w:val="00180B20"/>
    <w:rsid w:val="00181498"/>
    <w:rsid w:val="0018149F"/>
    <w:rsid w:val="0018151D"/>
    <w:rsid w:val="00181F61"/>
    <w:rsid w:val="00182459"/>
    <w:rsid w:val="00182930"/>
    <w:rsid w:val="0018383B"/>
    <w:rsid w:val="00183E20"/>
    <w:rsid w:val="00183E6A"/>
    <w:rsid w:val="00183F92"/>
    <w:rsid w:val="00184944"/>
    <w:rsid w:val="0018528C"/>
    <w:rsid w:val="00185AEC"/>
    <w:rsid w:val="00185E31"/>
    <w:rsid w:val="0018614E"/>
    <w:rsid w:val="001861B4"/>
    <w:rsid w:val="00186BDE"/>
    <w:rsid w:val="001873A5"/>
    <w:rsid w:val="0018797E"/>
    <w:rsid w:val="00187CE4"/>
    <w:rsid w:val="001906AC"/>
    <w:rsid w:val="00190A54"/>
    <w:rsid w:val="00192B9B"/>
    <w:rsid w:val="00192C85"/>
    <w:rsid w:val="00192D87"/>
    <w:rsid w:val="0019423D"/>
    <w:rsid w:val="0019455B"/>
    <w:rsid w:val="00194626"/>
    <w:rsid w:val="001953A2"/>
    <w:rsid w:val="00195BEF"/>
    <w:rsid w:val="00195FBF"/>
    <w:rsid w:val="001973D7"/>
    <w:rsid w:val="001973EB"/>
    <w:rsid w:val="00197DF2"/>
    <w:rsid w:val="001A0A25"/>
    <w:rsid w:val="001A1159"/>
    <w:rsid w:val="001A1B40"/>
    <w:rsid w:val="001A209F"/>
    <w:rsid w:val="001A243A"/>
    <w:rsid w:val="001A26BF"/>
    <w:rsid w:val="001A2BB6"/>
    <w:rsid w:val="001A2F77"/>
    <w:rsid w:val="001A3342"/>
    <w:rsid w:val="001A35E0"/>
    <w:rsid w:val="001A4039"/>
    <w:rsid w:val="001A4126"/>
    <w:rsid w:val="001A43DD"/>
    <w:rsid w:val="001A469C"/>
    <w:rsid w:val="001B00B5"/>
    <w:rsid w:val="001B0B10"/>
    <w:rsid w:val="001B24CF"/>
    <w:rsid w:val="001B305B"/>
    <w:rsid w:val="001B42CC"/>
    <w:rsid w:val="001B445F"/>
    <w:rsid w:val="001B5729"/>
    <w:rsid w:val="001B57C2"/>
    <w:rsid w:val="001B5997"/>
    <w:rsid w:val="001B5AE5"/>
    <w:rsid w:val="001B5DBE"/>
    <w:rsid w:val="001B6290"/>
    <w:rsid w:val="001B6945"/>
    <w:rsid w:val="001B6CD9"/>
    <w:rsid w:val="001B6D2F"/>
    <w:rsid w:val="001C0344"/>
    <w:rsid w:val="001C04A6"/>
    <w:rsid w:val="001C060A"/>
    <w:rsid w:val="001C0801"/>
    <w:rsid w:val="001C0AA4"/>
    <w:rsid w:val="001C0ACC"/>
    <w:rsid w:val="001C101A"/>
    <w:rsid w:val="001C1FD4"/>
    <w:rsid w:val="001C20ED"/>
    <w:rsid w:val="001C2391"/>
    <w:rsid w:val="001C2E26"/>
    <w:rsid w:val="001C341A"/>
    <w:rsid w:val="001C3A66"/>
    <w:rsid w:val="001C4100"/>
    <w:rsid w:val="001C52B6"/>
    <w:rsid w:val="001C5519"/>
    <w:rsid w:val="001C5D47"/>
    <w:rsid w:val="001C65C4"/>
    <w:rsid w:val="001C6624"/>
    <w:rsid w:val="001C6867"/>
    <w:rsid w:val="001C714D"/>
    <w:rsid w:val="001C720F"/>
    <w:rsid w:val="001D1674"/>
    <w:rsid w:val="001D1893"/>
    <w:rsid w:val="001D1C1C"/>
    <w:rsid w:val="001D2B6E"/>
    <w:rsid w:val="001D35DE"/>
    <w:rsid w:val="001D42F3"/>
    <w:rsid w:val="001D54B3"/>
    <w:rsid w:val="001D582D"/>
    <w:rsid w:val="001D5F8D"/>
    <w:rsid w:val="001D6B23"/>
    <w:rsid w:val="001D6B83"/>
    <w:rsid w:val="001E0046"/>
    <w:rsid w:val="001E02BD"/>
    <w:rsid w:val="001E04FD"/>
    <w:rsid w:val="001E0D68"/>
    <w:rsid w:val="001E0EDE"/>
    <w:rsid w:val="001E21E7"/>
    <w:rsid w:val="001E2328"/>
    <w:rsid w:val="001E24E9"/>
    <w:rsid w:val="001E2AE5"/>
    <w:rsid w:val="001E32E8"/>
    <w:rsid w:val="001E38DC"/>
    <w:rsid w:val="001E3E76"/>
    <w:rsid w:val="001E4730"/>
    <w:rsid w:val="001E5B10"/>
    <w:rsid w:val="001E5D40"/>
    <w:rsid w:val="001E6048"/>
    <w:rsid w:val="001E6F77"/>
    <w:rsid w:val="001E797E"/>
    <w:rsid w:val="001E7FF8"/>
    <w:rsid w:val="001F137A"/>
    <w:rsid w:val="001F17BD"/>
    <w:rsid w:val="001F1D7C"/>
    <w:rsid w:val="001F3767"/>
    <w:rsid w:val="001F3A7D"/>
    <w:rsid w:val="001F4285"/>
    <w:rsid w:val="001F53FD"/>
    <w:rsid w:val="001F5786"/>
    <w:rsid w:val="001F5B6C"/>
    <w:rsid w:val="001F5C8B"/>
    <w:rsid w:val="0020057E"/>
    <w:rsid w:val="00200BA0"/>
    <w:rsid w:val="002025CB"/>
    <w:rsid w:val="002067D6"/>
    <w:rsid w:val="0020688E"/>
    <w:rsid w:val="00206DF5"/>
    <w:rsid w:val="00206EB3"/>
    <w:rsid w:val="00206F6B"/>
    <w:rsid w:val="00207FB2"/>
    <w:rsid w:val="002100EA"/>
    <w:rsid w:val="00210EAB"/>
    <w:rsid w:val="002114C3"/>
    <w:rsid w:val="00211959"/>
    <w:rsid w:val="00212C8E"/>
    <w:rsid w:val="00212EFC"/>
    <w:rsid w:val="00214523"/>
    <w:rsid w:val="00214BB8"/>
    <w:rsid w:val="00214D63"/>
    <w:rsid w:val="00215D62"/>
    <w:rsid w:val="002162F2"/>
    <w:rsid w:val="0021641B"/>
    <w:rsid w:val="00220186"/>
    <w:rsid w:val="00220726"/>
    <w:rsid w:val="00221276"/>
    <w:rsid w:val="00221699"/>
    <w:rsid w:val="00221F5C"/>
    <w:rsid w:val="0022261E"/>
    <w:rsid w:val="00222DBC"/>
    <w:rsid w:val="00223600"/>
    <w:rsid w:val="00223E7F"/>
    <w:rsid w:val="0022478B"/>
    <w:rsid w:val="00224BC0"/>
    <w:rsid w:val="00226299"/>
    <w:rsid w:val="00226354"/>
    <w:rsid w:val="00226441"/>
    <w:rsid w:val="00226BB8"/>
    <w:rsid w:val="00226FDE"/>
    <w:rsid w:val="002278F1"/>
    <w:rsid w:val="00227FAC"/>
    <w:rsid w:val="00230067"/>
    <w:rsid w:val="002301CD"/>
    <w:rsid w:val="00230B7F"/>
    <w:rsid w:val="00232754"/>
    <w:rsid w:val="00232F07"/>
    <w:rsid w:val="002341F2"/>
    <w:rsid w:val="00234331"/>
    <w:rsid w:val="00234A4B"/>
    <w:rsid w:val="00235134"/>
    <w:rsid w:val="00235361"/>
    <w:rsid w:val="00235443"/>
    <w:rsid w:val="00235590"/>
    <w:rsid w:val="0023692C"/>
    <w:rsid w:val="00236C01"/>
    <w:rsid w:val="002377E7"/>
    <w:rsid w:val="00241232"/>
    <w:rsid w:val="00241428"/>
    <w:rsid w:val="0024216C"/>
    <w:rsid w:val="002421D1"/>
    <w:rsid w:val="002428B2"/>
    <w:rsid w:val="00242A46"/>
    <w:rsid w:val="00242D3E"/>
    <w:rsid w:val="00243D19"/>
    <w:rsid w:val="0024494E"/>
    <w:rsid w:val="00244CC0"/>
    <w:rsid w:val="00244F3E"/>
    <w:rsid w:val="00245498"/>
    <w:rsid w:val="002455B6"/>
    <w:rsid w:val="0024650B"/>
    <w:rsid w:val="002469CE"/>
    <w:rsid w:val="00246BDD"/>
    <w:rsid w:val="00246CBB"/>
    <w:rsid w:val="0024736B"/>
    <w:rsid w:val="002473AE"/>
    <w:rsid w:val="002508FA"/>
    <w:rsid w:val="002509C9"/>
    <w:rsid w:val="00251362"/>
    <w:rsid w:val="00251CEA"/>
    <w:rsid w:val="0025357D"/>
    <w:rsid w:val="00255449"/>
    <w:rsid w:val="00255455"/>
    <w:rsid w:val="00255F8D"/>
    <w:rsid w:val="00255F9C"/>
    <w:rsid w:val="00256E67"/>
    <w:rsid w:val="00257C1A"/>
    <w:rsid w:val="00260ABC"/>
    <w:rsid w:val="0026167F"/>
    <w:rsid w:val="002616F3"/>
    <w:rsid w:val="00262460"/>
    <w:rsid w:val="00262F92"/>
    <w:rsid w:val="002632C3"/>
    <w:rsid w:val="00263ABB"/>
    <w:rsid w:val="00263B79"/>
    <w:rsid w:val="002643AC"/>
    <w:rsid w:val="0026459E"/>
    <w:rsid w:val="0026533B"/>
    <w:rsid w:val="002653F1"/>
    <w:rsid w:val="00265804"/>
    <w:rsid w:val="002658C7"/>
    <w:rsid w:val="00267CB2"/>
    <w:rsid w:val="00270402"/>
    <w:rsid w:val="00271671"/>
    <w:rsid w:val="00273002"/>
    <w:rsid w:val="002734E6"/>
    <w:rsid w:val="0027397B"/>
    <w:rsid w:val="00274FB9"/>
    <w:rsid w:val="002751F6"/>
    <w:rsid w:val="00275623"/>
    <w:rsid w:val="00277A7D"/>
    <w:rsid w:val="00277E34"/>
    <w:rsid w:val="00280067"/>
    <w:rsid w:val="00280CA7"/>
    <w:rsid w:val="00281242"/>
    <w:rsid w:val="0028183C"/>
    <w:rsid w:val="00282592"/>
    <w:rsid w:val="00282756"/>
    <w:rsid w:val="0028301E"/>
    <w:rsid w:val="0028486A"/>
    <w:rsid w:val="002849C9"/>
    <w:rsid w:val="00284AC9"/>
    <w:rsid w:val="0028597C"/>
    <w:rsid w:val="002860CC"/>
    <w:rsid w:val="002866F9"/>
    <w:rsid w:val="00286E51"/>
    <w:rsid w:val="00286F0B"/>
    <w:rsid w:val="002874E3"/>
    <w:rsid w:val="00287A76"/>
    <w:rsid w:val="002900A9"/>
    <w:rsid w:val="00290343"/>
    <w:rsid w:val="00290A62"/>
    <w:rsid w:val="002911E9"/>
    <w:rsid w:val="00293956"/>
    <w:rsid w:val="00293FFC"/>
    <w:rsid w:val="00294A9B"/>
    <w:rsid w:val="00294CE3"/>
    <w:rsid w:val="00295320"/>
    <w:rsid w:val="00295ABF"/>
    <w:rsid w:val="00295B89"/>
    <w:rsid w:val="00296447"/>
    <w:rsid w:val="002967C7"/>
    <w:rsid w:val="002974F7"/>
    <w:rsid w:val="00297885"/>
    <w:rsid w:val="00297C99"/>
    <w:rsid w:val="002A05A5"/>
    <w:rsid w:val="002A0EEE"/>
    <w:rsid w:val="002A112E"/>
    <w:rsid w:val="002A161D"/>
    <w:rsid w:val="002A19DD"/>
    <w:rsid w:val="002A222B"/>
    <w:rsid w:val="002A2C67"/>
    <w:rsid w:val="002A3684"/>
    <w:rsid w:val="002A43DF"/>
    <w:rsid w:val="002A45ED"/>
    <w:rsid w:val="002A4BD6"/>
    <w:rsid w:val="002A58BD"/>
    <w:rsid w:val="002A5FD6"/>
    <w:rsid w:val="002A6857"/>
    <w:rsid w:val="002A6912"/>
    <w:rsid w:val="002A7669"/>
    <w:rsid w:val="002B0246"/>
    <w:rsid w:val="002B0556"/>
    <w:rsid w:val="002B0667"/>
    <w:rsid w:val="002B0B30"/>
    <w:rsid w:val="002B0EFE"/>
    <w:rsid w:val="002B11E0"/>
    <w:rsid w:val="002B19D4"/>
    <w:rsid w:val="002B29AF"/>
    <w:rsid w:val="002B2BC1"/>
    <w:rsid w:val="002B3240"/>
    <w:rsid w:val="002B37FE"/>
    <w:rsid w:val="002B47B2"/>
    <w:rsid w:val="002B63EB"/>
    <w:rsid w:val="002B7CB2"/>
    <w:rsid w:val="002B7EA4"/>
    <w:rsid w:val="002B7EE6"/>
    <w:rsid w:val="002C0037"/>
    <w:rsid w:val="002C0396"/>
    <w:rsid w:val="002C095A"/>
    <w:rsid w:val="002C0BF8"/>
    <w:rsid w:val="002C1736"/>
    <w:rsid w:val="002C18B1"/>
    <w:rsid w:val="002C1CF5"/>
    <w:rsid w:val="002C2428"/>
    <w:rsid w:val="002C3262"/>
    <w:rsid w:val="002C3479"/>
    <w:rsid w:val="002C594F"/>
    <w:rsid w:val="002C5A4A"/>
    <w:rsid w:val="002C619B"/>
    <w:rsid w:val="002C6550"/>
    <w:rsid w:val="002C6932"/>
    <w:rsid w:val="002C7565"/>
    <w:rsid w:val="002C7836"/>
    <w:rsid w:val="002D069E"/>
    <w:rsid w:val="002D0E02"/>
    <w:rsid w:val="002D10FF"/>
    <w:rsid w:val="002D14EC"/>
    <w:rsid w:val="002D18AC"/>
    <w:rsid w:val="002D1A05"/>
    <w:rsid w:val="002D2A34"/>
    <w:rsid w:val="002D3883"/>
    <w:rsid w:val="002D3E54"/>
    <w:rsid w:val="002D3F36"/>
    <w:rsid w:val="002D4189"/>
    <w:rsid w:val="002D4ED7"/>
    <w:rsid w:val="002D6304"/>
    <w:rsid w:val="002D6948"/>
    <w:rsid w:val="002D7081"/>
    <w:rsid w:val="002D7176"/>
    <w:rsid w:val="002D7950"/>
    <w:rsid w:val="002E01DE"/>
    <w:rsid w:val="002E0237"/>
    <w:rsid w:val="002E1860"/>
    <w:rsid w:val="002E1AFE"/>
    <w:rsid w:val="002E1BFE"/>
    <w:rsid w:val="002E2722"/>
    <w:rsid w:val="002E2A86"/>
    <w:rsid w:val="002E2B8F"/>
    <w:rsid w:val="002E2CEA"/>
    <w:rsid w:val="002E2E98"/>
    <w:rsid w:val="002E414E"/>
    <w:rsid w:val="002E424C"/>
    <w:rsid w:val="002E473E"/>
    <w:rsid w:val="002E5373"/>
    <w:rsid w:val="002E5781"/>
    <w:rsid w:val="002E589A"/>
    <w:rsid w:val="002E5EE7"/>
    <w:rsid w:val="002E7A8E"/>
    <w:rsid w:val="002F027D"/>
    <w:rsid w:val="002F0CA5"/>
    <w:rsid w:val="002F162E"/>
    <w:rsid w:val="002F288A"/>
    <w:rsid w:val="002F329E"/>
    <w:rsid w:val="002F4185"/>
    <w:rsid w:val="002F4BD9"/>
    <w:rsid w:val="002F4C6E"/>
    <w:rsid w:val="002F4DB5"/>
    <w:rsid w:val="002F5741"/>
    <w:rsid w:val="002F576F"/>
    <w:rsid w:val="002F6905"/>
    <w:rsid w:val="002F6E1F"/>
    <w:rsid w:val="002F77C3"/>
    <w:rsid w:val="003001C5"/>
    <w:rsid w:val="00300DDE"/>
    <w:rsid w:val="00302732"/>
    <w:rsid w:val="00302BDB"/>
    <w:rsid w:val="00302E19"/>
    <w:rsid w:val="00302E92"/>
    <w:rsid w:val="003034FC"/>
    <w:rsid w:val="00303C0F"/>
    <w:rsid w:val="00304395"/>
    <w:rsid w:val="00304D70"/>
    <w:rsid w:val="00305C01"/>
    <w:rsid w:val="00305F4F"/>
    <w:rsid w:val="0030696D"/>
    <w:rsid w:val="00306EF3"/>
    <w:rsid w:val="00307459"/>
    <w:rsid w:val="00307627"/>
    <w:rsid w:val="00307A1F"/>
    <w:rsid w:val="003113D0"/>
    <w:rsid w:val="00311A6C"/>
    <w:rsid w:val="003125F4"/>
    <w:rsid w:val="00312A99"/>
    <w:rsid w:val="00312B47"/>
    <w:rsid w:val="00312B88"/>
    <w:rsid w:val="00313048"/>
    <w:rsid w:val="00313132"/>
    <w:rsid w:val="00313236"/>
    <w:rsid w:val="00313C07"/>
    <w:rsid w:val="00313F27"/>
    <w:rsid w:val="003150C7"/>
    <w:rsid w:val="00315955"/>
    <w:rsid w:val="00315AD9"/>
    <w:rsid w:val="00316C35"/>
    <w:rsid w:val="00316CF5"/>
    <w:rsid w:val="003177F0"/>
    <w:rsid w:val="00317F45"/>
    <w:rsid w:val="003208A5"/>
    <w:rsid w:val="00321211"/>
    <w:rsid w:val="003212AD"/>
    <w:rsid w:val="00322610"/>
    <w:rsid w:val="00322E4B"/>
    <w:rsid w:val="003232F8"/>
    <w:rsid w:val="00323C4D"/>
    <w:rsid w:val="00323F92"/>
    <w:rsid w:val="00324E1A"/>
    <w:rsid w:val="00324ECA"/>
    <w:rsid w:val="00324FA2"/>
    <w:rsid w:val="00327500"/>
    <w:rsid w:val="00327B1D"/>
    <w:rsid w:val="00330023"/>
    <w:rsid w:val="0033005B"/>
    <w:rsid w:val="00330263"/>
    <w:rsid w:val="00330B35"/>
    <w:rsid w:val="00330C79"/>
    <w:rsid w:val="00331231"/>
    <w:rsid w:val="00331526"/>
    <w:rsid w:val="00331E40"/>
    <w:rsid w:val="00331F6C"/>
    <w:rsid w:val="00331FDF"/>
    <w:rsid w:val="00332DF0"/>
    <w:rsid w:val="0033368C"/>
    <w:rsid w:val="0033410B"/>
    <w:rsid w:val="00334CDE"/>
    <w:rsid w:val="00334D43"/>
    <w:rsid w:val="00334D8C"/>
    <w:rsid w:val="003357A2"/>
    <w:rsid w:val="0033699B"/>
    <w:rsid w:val="00336A7D"/>
    <w:rsid w:val="003377EC"/>
    <w:rsid w:val="00337A5B"/>
    <w:rsid w:val="00342A4D"/>
    <w:rsid w:val="00342BA2"/>
    <w:rsid w:val="00342BF0"/>
    <w:rsid w:val="00343066"/>
    <w:rsid w:val="003434B0"/>
    <w:rsid w:val="00343613"/>
    <w:rsid w:val="0034403D"/>
    <w:rsid w:val="0034446E"/>
    <w:rsid w:val="0034632A"/>
    <w:rsid w:val="003467EC"/>
    <w:rsid w:val="00346EED"/>
    <w:rsid w:val="0034750C"/>
    <w:rsid w:val="00347B0F"/>
    <w:rsid w:val="00347E3F"/>
    <w:rsid w:val="00347FE9"/>
    <w:rsid w:val="00350AE4"/>
    <w:rsid w:val="00350D95"/>
    <w:rsid w:val="00350DFD"/>
    <w:rsid w:val="0035193D"/>
    <w:rsid w:val="003519FE"/>
    <w:rsid w:val="00352B30"/>
    <w:rsid w:val="00352CD4"/>
    <w:rsid w:val="00352ECB"/>
    <w:rsid w:val="003531FD"/>
    <w:rsid w:val="003536E9"/>
    <w:rsid w:val="00354424"/>
    <w:rsid w:val="0035488A"/>
    <w:rsid w:val="00354ADC"/>
    <w:rsid w:val="0035539B"/>
    <w:rsid w:val="00355D27"/>
    <w:rsid w:val="00356B0D"/>
    <w:rsid w:val="00357845"/>
    <w:rsid w:val="0036046B"/>
    <w:rsid w:val="00361040"/>
    <w:rsid w:val="003616FF"/>
    <w:rsid w:val="0036173F"/>
    <w:rsid w:val="00361CCC"/>
    <w:rsid w:val="00362B08"/>
    <w:rsid w:val="003631C2"/>
    <w:rsid w:val="0036366A"/>
    <w:rsid w:val="003643F2"/>
    <w:rsid w:val="00365780"/>
    <w:rsid w:val="003657D0"/>
    <w:rsid w:val="00366334"/>
    <w:rsid w:val="00366E6D"/>
    <w:rsid w:val="0037048D"/>
    <w:rsid w:val="00370A76"/>
    <w:rsid w:val="00370D4E"/>
    <w:rsid w:val="00371A4E"/>
    <w:rsid w:val="0037249E"/>
    <w:rsid w:val="00372554"/>
    <w:rsid w:val="003727A5"/>
    <w:rsid w:val="00372A62"/>
    <w:rsid w:val="00374D2D"/>
    <w:rsid w:val="00375483"/>
    <w:rsid w:val="00375DEF"/>
    <w:rsid w:val="00376238"/>
    <w:rsid w:val="0037654F"/>
    <w:rsid w:val="00377723"/>
    <w:rsid w:val="00377991"/>
    <w:rsid w:val="00377A6C"/>
    <w:rsid w:val="003804BD"/>
    <w:rsid w:val="00381EDE"/>
    <w:rsid w:val="00382A3E"/>
    <w:rsid w:val="00382DBF"/>
    <w:rsid w:val="00382EAE"/>
    <w:rsid w:val="00383323"/>
    <w:rsid w:val="0038360C"/>
    <w:rsid w:val="003844EF"/>
    <w:rsid w:val="00384531"/>
    <w:rsid w:val="0038490A"/>
    <w:rsid w:val="00385B6C"/>
    <w:rsid w:val="003870AA"/>
    <w:rsid w:val="00387B02"/>
    <w:rsid w:val="00387F4E"/>
    <w:rsid w:val="00390AA7"/>
    <w:rsid w:val="00390C1E"/>
    <w:rsid w:val="003915BA"/>
    <w:rsid w:val="00392573"/>
    <w:rsid w:val="00392992"/>
    <w:rsid w:val="003929E3"/>
    <w:rsid w:val="00392E19"/>
    <w:rsid w:val="003932E9"/>
    <w:rsid w:val="0039377D"/>
    <w:rsid w:val="00393B42"/>
    <w:rsid w:val="003942CD"/>
    <w:rsid w:val="00394623"/>
    <w:rsid w:val="003956D8"/>
    <w:rsid w:val="0039643A"/>
    <w:rsid w:val="00396B42"/>
    <w:rsid w:val="00396C0D"/>
    <w:rsid w:val="00396D02"/>
    <w:rsid w:val="003974D9"/>
    <w:rsid w:val="00397713"/>
    <w:rsid w:val="0039798F"/>
    <w:rsid w:val="00397DE5"/>
    <w:rsid w:val="003A0041"/>
    <w:rsid w:val="003A017A"/>
    <w:rsid w:val="003A04AA"/>
    <w:rsid w:val="003A0FD5"/>
    <w:rsid w:val="003A1118"/>
    <w:rsid w:val="003A1A3E"/>
    <w:rsid w:val="003A215F"/>
    <w:rsid w:val="003A24BB"/>
    <w:rsid w:val="003A2524"/>
    <w:rsid w:val="003A25B1"/>
    <w:rsid w:val="003A2C81"/>
    <w:rsid w:val="003A304F"/>
    <w:rsid w:val="003A337B"/>
    <w:rsid w:val="003A34A1"/>
    <w:rsid w:val="003A3C37"/>
    <w:rsid w:val="003A44D4"/>
    <w:rsid w:val="003A48A5"/>
    <w:rsid w:val="003A6190"/>
    <w:rsid w:val="003A6C90"/>
    <w:rsid w:val="003A7054"/>
    <w:rsid w:val="003A781F"/>
    <w:rsid w:val="003A7C93"/>
    <w:rsid w:val="003B0690"/>
    <w:rsid w:val="003B1082"/>
    <w:rsid w:val="003B1378"/>
    <w:rsid w:val="003B1706"/>
    <w:rsid w:val="003B1B98"/>
    <w:rsid w:val="003B23CA"/>
    <w:rsid w:val="003B27D4"/>
    <w:rsid w:val="003B2AA5"/>
    <w:rsid w:val="003B2F81"/>
    <w:rsid w:val="003B449C"/>
    <w:rsid w:val="003B46E3"/>
    <w:rsid w:val="003B4829"/>
    <w:rsid w:val="003B56F0"/>
    <w:rsid w:val="003B577F"/>
    <w:rsid w:val="003B6429"/>
    <w:rsid w:val="003B69A4"/>
    <w:rsid w:val="003B6AE0"/>
    <w:rsid w:val="003B6B57"/>
    <w:rsid w:val="003B6B5C"/>
    <w:rsid w:val="003B7315"/>
    <w:rsid w:val="003B7B76"/>
    <w:rsid w:val="003B7C80"/>
    <w:rsid w:val="003B7D5E"/>
    <w:rsid w:val="003C0A7D"/>
    <w:rsid w:val="003C12CC"/>
    <w:rsid w:val="003C134E"/>
    <w:rsid w:val="003C1B4D"/>
    <w:rsid w:val="003C256E"/>
    <w:rsid w:val="003C268C"/>
    <w:rsid w:val="003C2782"/>
    <w:rsid w:val="003C3E92"/>
    <w:rsid w:val="003C474A"/>
    <w:rsid w:val="003C4AF3"/>
    <w:rsid w:val="003C5A51"/>
    <w:rsid w:val="003C5C8D"/>
    <w:rsid w:val="003C69CC"/>
    <w:rsid w:val="003C6A4E"/>
    <w:rsid w:val="003C6A70"/>
    <w:rsid w:val="003C796E"/>
    <w:rsid w:val="003D0AB4"/>
    <w:rsid w:val="003D159A"/>
    <w:rsid w:val="003D1721"/>
    <w:rsid w:val="003D2B1D"/>
    <w:rsid w:val="003D2BF4"/>
    <w:rsid w:val="003D2D9A"/>
    <w:rsid w:val="003D389A"/>
    <w:rsid w:val="003D39AA"/>
    <w:rsid w:val="003D3D9B"/>
    <w:rsid w:val="003D441E"/>
    <w:rsid w:val="003D4A11"/>
    <w:rsid w:val="003D4CFF"/>
    <w:rsid w:val="003D648B"/>
    <w:rsid w:val="003D6503"/>
    <w:rsid w:val="003D6959"/>
    <w:rsid w:val="003D69BD"/>
    <w:rsid w:val="003E0377"/>
    <w:rsid w:val="003E10B8"/>
    <w:rsid w:val="003E18FB"/>
    <w:rsid w:val="003E1B65"/>
    <w:rsid w:val="003E2036"/>
    <w:rsid w:val="003E3D84"/>
    <w:rsid w:val="003E3F49"/>
    <w:rsid w:val="003E3F88"/>
    <w:rsid w:val="003E416A"/>
    <w:rsid w:val="003E447A"/>
    <w:rsid w:val="003E44A4"/>
    <w:rsid w:val="003E5034"/>
    <w:rsid w:val="003E5B91"/>
    <w:rsid w:val="003E675C"/>
    <w:rsid w:val="003E67D6"/>
    <w:rsid w:val="003E7B63"/>
    <w:rsid w:val="003E7EC2"/>
    <w:rsid w:val="003F02B7"/>
    <w:rsid w:val="003F0C7B"/>
    <w:rsid w:val="003F1F00"/>
    <w:rsid w:val="003F2112"/>
    <w:rsid w:val="003F2D00"/>
    <w:rsid w:val="003F3AA5"/>
    <w:rsid w:val="003F3B42"/>
    <w:rsid w:val="003F5515"/>
    <w:rsid w:val="003F5DB3"/>
    <w:rsid w:val="003F6152"/>
    <w:rsid w:val="003F624B"/>
    <w:rsid w:val="003F6CF3"/>
    <w:rsid w:val="003F6FA8"/>
    <w:rsid w:val="003F726D"/>
    <w:rsid w:val="003F7605"/>
    <w:rsid w:val="003F786C"/>
    <w:rsid w:val="003F7D57"/>
    <w:rsid w:val="00400585"/>
    <w:rsid w:val="00401240"/>
    <w:rsid w:val="004013BE"/>
    <w:rsid w:val="004018B7"/>
    <w:rsid w:val="00402474"/>
    <w:rsid w:val="00402A39"/>
    <w:rsid w:val="00402CFC"/>
    <w:rsid w:val="0040302E"/>
    <w:rsid w:val="00404166"/>
    <w:rsid w:val="004041B9"/>
    <w:rsid w:val="0040434D"/>
    <w:rsid w:val="00404C1B"/>
    <w:rsid w:val="004052AE"/>
    <w:rsid w:val="00406071"/>
    <w:rsid w:val="004065D1"/>
    <w:rsid w:val="00406D12"/>
    <w:rsid w:val="004076B9"/>
    <w:rsid w:val="004100A7"/>
    <w:rsid w:val="00410EFD"/>
    <w:rsid w:val="00411A5A"/>
    <w:rsid w:val="00412088"/>
    <w:rsid w:val="004134A0"/>
    <w:rsid w:val="004146B8"/>
    <w:rsid w:val="004147CB"/>
    <w:rsid w:val="00415A8E"/>
    <w:rsid w:val="004168C9"/>
    <w:rsid w:val="0041777F"/>
    <w:rsid w:val="00417AAE"/>
    <w:rsid w:val="004200F7"/>
    <w:rsid w:val="004202C3"/>
    <w:rsid w:val="00420511"/>
    <w:rsid w:val="004205B8"/>
    <w:rsid w:val="00420D97"/>
    <w:rsid w:val="00421069"/>
    <w:rsid w:val="00421343"/>
    <w:rsid w:val="00421572"/>
    <w:rsid w:val="00421654"/>
    <w:rsid w:val="0042182D"/>
    <w:rsid w:val="00421D97"/>
    <w:rsid w:val="00421E2A"/>
    <w:rsid w:val="00422948"/>
    <w:rsid w:val="00422DB2"/>
    <w:rsid w:val="00422F88"/>
    <w:rsid w:val="00423096"/>
    <w:rsid w:val="00423253"/>
    <w:rsid w:val="0042437A"/>
    <w:rsid w:val="00424C9C"/>
    <w:rsid w:val="00426595"/>
    <w:rsid w:val="004267E3"/>
    <w:rsid w:val="00426909"/>
    <w:rsid w:val="00430307"/>
    <w:rsid w:val="00430C78"/>
    <w:rsid w:val="004318D0"/>
    <w:rsid w:val="004319D1"/>
    <w:rsid w:val="00431ED0"/>
    <w:rsid w:val="00432649"/>
    <w:rsid w:val="0043306D"/>
    <w:rsid w:val="004339AE"/>
    <w:rsid w:val="00433C5C"/>
    <w:rsid w:val="004344B9"/>
    <w:rsid w:val="004344FC"/>
    <w:rsid w:val="00434C64"/>
    <w:rsid w:val="00434C87"/>
    <w:rsid w:val="00434F57"/>
    <w:rsid w:val="0043525F"/>
    <w:rsid w:val="00435628"/>
    <w:rsid w:val="00435917"/>
    <w:rsid w:val="00435AD2"/>
    <w:rsid w:val="00436001"/>
    <w:rsid w:val="00436216"/>
    <w:rsid w:val="00436289"/>
    <w:rsid w:val="004370A2"/>
    <w:rsid w:val="00437958"/>
    <w:rsid w:val="0044061C"/>
    <w:rsid w:val="00440B98"/>
    <w:rsid w:val="00441615"/>
    <w:rsid w:val="00441A2D"/>
    <w:rsid w:val="00441D25"/>
    <w:rsid w:val="00441D7E"/>
    <w:rsid w:val="0044223B"/>
    <w:rsid w:val="00442C0B"/>
    <w:rsid w:val="00443DA1"/>
    <w:rsid w:val="004445F0"/>
    <w:rsid w:val="00444D74"/>
    <w:rsid w:val="0044529B"/>
    <w:rsid w:val="004455EF"/>
    <w:rsid w:val="004457EF"/>
    <w:rsid w:val="00445B34"/>
    <w:rsid w:val="00445E5B"/>
    <w:rsid w:val="00445F57"/>
    <w:rsid w:val="0044643D"/>
    <w:rsid w:val="00446E3D"/>
    <w:rsid w:val="00447F50"/>
    <w:rsid w:val="004500C4"/>
    <w:rsid w:val="0045114B"/>
    <w:rsid w:val="004513B8"/>
    <w:rsid w:val="00451879"/>
    <w:rsid w:val="004532B8"/>
    <w:rsid w:val="00453466"/>
    <w:rsid w:val="0045378F"/>
    <w:rsid w:val="004544DE"/>
    <w:rsid w:val="00454623"/>
    <w:rsid w:val="0045511E"/>
    <w:rsid w:val="0045648E"/>
    <w:rsid w:val="004568D7"/>
    <w:rsid w:val="004571FF"/>
    <w:rsid w:val="0045721C"/>
    <w:rsid w:val="004577A6"/>
    <w:rsid w:val="00457D75"/>
    <w:rsid w:val="00460071"/>
    <w:rsid w:val="0046112F"/>
    <w:rsid w:val="00461C12"/>
    <w:rsid w:val="004625F9"/>
    <w:rsid w:val="00462E90"/>
    <w:rsid w:val="00463211"/>
    <w:rsid w:val="00463CB2"/>
    <w:rsid w:val="00463D13"/>
    <w:rsid w:val="004645A1"/>
    <w:rsid w:val="004648AD"/>
    <w:rsid w:val="00464A8E"/>
    <w:rsid w:val="0046595F"/>
    <w:rsid w:val="00466389"/>
    <w:rsid w:val="004666AC"/>
    <w:rsid w:val="00466994"/>
    <w:rsid w:val="00466A36"/>
    <w:rsid w:val="00466BE5"/>
    <w:rsid w:val="00466C75"/>
    <w:rsid w:val="00466DD0"/>
    <w:rsid w:val="0046754E"/>
    <w:rsid w:val="0046777A"/>
    <w:rsid w:val="00470079"/>
    <w:rsid w:val="004707D2"/>
    <w:rsid w:val="004708F8"/>
    <w:rsid w:val="0047098F"/>
    <w:rsid w:val="0047101D"/>
    <w:rsid w:val="004723F4"/>
    <w:rsid w:val="00472D5E"/>
    <w:rsid w:val="0047326F"/>
    <w:rsid w:val="00473349"/>
    <w:rsid w:val="004737EA"/>
    <w:rsid w:val="00473828"/>
    <w:rsid w:val="00473FBF"/>
    <w:rsid w:val="00474856"/>
    <w:rsid w:val="00474867"/>
    <w:rsid w:val="004754D0"/>
    <w:rsid w:val="00476BDC"/>
    <w:rsid w:val="0047728F"/>
    <w:rsid w:val="004778F2"/>
    <w:rsid w:val="00480019"/>
    <w:rsid w:val="004800DB"/>
    <w:rsid w:val="004804FB"/>
    <w:rsid w:val="00480BD2"/>
    <w:rsid w:val="00481293"/>
    <w:rsid w:val="004812EC"/>
    <w:rsid w:val="00481CB9"/>
    <w:rsid w:val="0048341D"/>
    <w:rsid w:val="00483522"/>
    <w:rsid w:val="00483A16"/>
    <w:rsid w:val="00483C13"/>
    <w:rsid w:val="00483F33"/>
    <w:rsid w:val="00484742"/>
    <w:rsid w:val="00485315"/>
    <w:rsid w:val="00485867"/>
    <w:rsid w:val="0048607E"/>
    <w:rsid w:val="00486D9C"/>
    <w:rsid w:val="00486E31"/>
    <w:rsid w:val="00487BC4"/>
    <w:rsid w:val="0049107E"/>
    <w:rsid w:val="004914E1"/>
    <w:rsid w:val="00491B03"/>
    <w:rsid w:val="00491BC9"/>
    <w:rsid w:val="00491FB6"/>
    <w:rsid w:val="0049236D"/>
    <w:rsid w:val="00492936"/>
    <w:rsid w:val="00492A5D"/>
    <w:rsid w:val="00494647"/>
    <w:rsid w:val="00494831"/>
    <w:rsid w:val="00494B47"/>
    <w:rsid w:val="00495BEE"/>
    <w:rsid w:val="00495FDF"/>
    <w:rsid w:val="00497307"/>
    <w:rsid w:val="004974CD"/>
    <w:rsid w:val="004A0497"/>
    <w:rsid w:val="004A0607"/>
    <w:rsid w:val="004A1D9B"/>
    <w:rsid w:val="004A1FAC"/>
    <w:rsid w:val="004A27F7"/>
    <w:rsid w:val="004A2CFC"/>
    <w:rsid w:val="004A2D82"/>
    <w:rsid w:val="004A2EFD"/>
    <w:rsid w:val="004A3065"/>
    <w:rsid w:val="004A316E"/>
    <w:rsid w:val="004A3822"/>
    <w:rsid w:val="004A3948"/>
    <w:rsid w:val="004A50BE"/>
    <w:rsid w:val="004A50D1"/>
    <w:rsid w:val="004A52EB"/>
    <w:rsid w:val="004A5323"/>
    <w:rsid w:val="004A5500"/>
    <w:rsid w:val="004A5C8D"/>
    <w:rsid w:val="004A5E7C"/>
    <w:rsid w:val="004A5F08"/>
    <w:rsid w:val="004A652D"/>
    <w:rsid w:val="004A6CE6"/>
    <w:rsid w:val="004A769C"/>
    <w:rsid w:val="004A793D"/>
    <w:rsid w:val="004A7EA1"/>
    <w:rsid w:val="004B0027"/>
    <w:rsid w:val="004B03F6"/>
    <w:rsid w:val="004B237F"/>
    <w:rsid w:val="004B4119"/>
    <w:rsid w:val="004B4771"/>
    <w:rsid w:val="004B4E72"/>
    <w:rsid w:val="004B55BE"/>
    <w:rsid w:val="004B55CD"/>
    <w:rsid w:val="004B5B41"/>
    <w:rsid w:val="004B6995"/>
    <w:rsid w:val="004B7A9A"/>
    <w:rsid w:val="004C0163"/>
    <w:rsid w:val="004C0D26"/>
    <w:rsid w:val="004C0D6A"/>
    <w:rsid w:val="004C0F1F"/>
    <w:rsid w:val="004C1E30"/>
    <w:rsid w:val="004C1EC8"/>
    <w:rsid w:val="004C38D8"/>
    <w:rsid w:val="004C38E6"/>
    <w:rsid w:val="004C4946"/>
    <w:rsid w:val="004C4A84"/>
    <w:rsid w:val="004C5288"/>
    <w:rsid w:val="004C5533"/>
    <w:rsid w:val="004C5BBF"/>
    <w:rsid w:val="004C6062"/>
    <w:rsid w:val="004C6DE5"/>
    <w:rsid w:val="004C730E"/>
    <w:rsid w:val="004D0698"/>
    <w:rsid w:val="004D07A3"/>
    <w:rsid w:val="004D1450"/>
    <w:rsid w:val="004D162D"/>
    <w:rsid w:val="004D220C"/>
    <w:rsid w:val="004D2749"/>
    <w:rsid w:val="004D3648"/>
    <w:rsid w:val="004D39CC"/>
    <w:rsid w:val="004D55AA"/>
    <w:rsid w:val="004D62B6"/>
    <w:rsid w:val="004D70CF"/>
    <w:rsid w:val="004E04EE"/>
    <w:rsid w:val="004E078D"/>
    <w:rsid w:val="004E0A84"/>
    <w:rsid w:val="004E2126"/>
    <w:rsid w:val="004E286C"/>
    <w:rsid w:val="004E3097"/>
    <w:rsid w:val="004E3285"/>
    <w:rsid w:val="004E394C"/>
    <w:rsid w:val="004E55C6"/>
    <w:rsid w:val="004E59C0"/>
    <w:rsid w:val="004E6799"/>
    <w:rsid w:val="004E6DFB"/>
    <w:rsid w:val="004E774C"/>
    <w:rsid w:val="004E77C3"/>
    <w:rsid w:val="004F03D0"/>
    <w:rsid w:val="004F070B"/>
    <w:rsid w:val="004F077A"/>
    <w:rsid w:val="004F0992"/>
    <w:rsid w:val="004F16BB"/>
    <w:rsid w:val="004F3210"/>
    <w:rsid w:val="004F3400"/>
    <w:rsid w:val="004F3674"/>
    <w:rsid w:val="004F387A"/>
    <w:rsid w:val="004F3AF1"/>
    <w:rsid w:val="004F3D9D"/>
    <w:rsid w:val="004F433E"/>
    <w:rsid w:val="004F4E95"/>
    <w:rsid w:val="004F5016"/>
    <w:rsid w:val="004F5375"/>
    <w:rsid w:val="004F5A34"/>
    <w:rsid w:val="004F64D5"/>
    <w:rsid w:val="004F69F2"/>
    <w:rsid w:val="004F6C4B"/>
    <w:rsid w:val="004F7480"/>
    <w:rsid w:val="004F75B4"/>
    <w:rsid w:val="004F7956"/>
    <w:rsid w:val="005007D8"/>
    <w:rsid w:val="00500875"/>
    <w:rsid w:val="005014E4"/>
    <w:rsid w:val="005016DA"/>
    <w:rsid w:val="00502CC7"/>
    <w:rsid w:val="00503B85"/>
    <w:rsid w:val="00503CBD"/>
    <w:rsid w:val="00503FA3"/>
    <w:rsid w:val="0050461D"/>
    <w:rsid w:val="00504687"/>
    <w:rsid w:val="005049B8"/>
    <w:rsid w:val="00504C1C"/>
    <w:rsid w:val="00504F87"/>
    <w:rsid w:val="00504FCE"/>
    <w:rsid w:val="005059DB"/>
    <w:rsid w:val="005070AB"/>
    <w:rsid w:val="0050718D"/>
    <w:rsid w:val="005073E1"/>
    <w:rsid w:val="00510D68"/>
    <w:rsid w:val="005111B2"/>
    <w:rsid w:val="00511446"/>
    <w:rsid w:val="005118A8"/>
    <w:rsid w:val="00511947"/>
    <w:rsid w:val="00511C01"/>
    <w:rsid w:val="005122E5"/>
    <w:rsid w:val="0051264E"/>
    <w:rsid w:val="00513038"/>
    <w:rsid w:val="00513BC2"/>
    <w:rsid w:val="00513D2F"/>
    <w:rsid w:val="00513D6D"/>
    <w:rsid w:val="005140C6"/>
    <w:rsid w:val="00514DBA"/>
    <w:rsid w:val="005156D7"/>
    <w:rsid w:val="00515946"/>
    <w:rsid w:val="00516C95"/>
    <w:rsid w:val="00516E25"/>
    <w:rsid w:val="00516FB1"/>
    <w:rsid w:val="005179D5"/>
    <w:rsid w:val="0052013F"/>
    <w:rsid w:val="00520922"/>
    <w:rsid w:val="00521F23"/>
    <w:rsid w:val="005224D5"/>
    <w:rsid w:val="00522A9B"/>
    <w:rsid w:val="00523E20"/>
    <w:rsid w:val="00523EAB"/>
    <w:rsid w:val="0052456A"/>
    <w:rsid w:val="00524C0B"/>
    <w:rsid w:val="00525014"/>
    <w:rsid w:val="005266F8"/>
    <w:rsid w:val="00527446"/>
    <w:rsid w:val="00527B8B"/>
    <w:rsid w:val="00527CF9"/>
    <w:rsid w:val="005302F5"/>
    <w:rsid w:val="005305B1"/>
    <w:rsid w:val="00530FBC"/>
    <w:rsid w:val="005313A8"/>
    <w:rsid w:val="00531A6C"/>
    <w:rsid w:val="0053250A"/>
    <w:rsid w:val="005325EC"/>
    <w:rsid w:val="00532925"/>
    <w:rsid w:val="00532DC9"/>
    <w:rsid w:val="005333C9"/>
    <w:rsid w:val="00533BA5"/>
    <w:rsid w:val="00533DC0"/>
    <w:rsid w:val="00534395"/>
    <w:rsid w:val="005348CC"/>
    <w:rsid w:val="00534C5F"/>
    <w:rsid w:val="00534F97"/>
    <w:rsid w:val="005366B6"/>
    <w:rsid w:val="00536829"/>
    <w:rsid w:val="00540E21"/>
    <w:rsid w:val="005414C8"/>
    <w:rsid w:val="005416DA"/>
    <w:rsid w:val="00541996"/>
    <w:rsid w:val="00542C3F"/>
    <w:rsid w:val="005432CC"/>
    <w:rsid w:val="005435AD"/>
    <w:rsid w:val="00543FA3"/>
    <w:rsid w:val="00543FBE"/>
    <w:rsid w:val="00544118"/>
    <w:rsid w:val="005444E3"/>
    <w:rsid w:val="005448EB"/>
    <w:rsid w:val="005465F9"/>
    <w:rsid w:val="005470CC"/>
    <w:rsid w:val="00547980"/>
    <w:rsid w:val="0055055C"/>
    <w:rsid w:val="00550859"/>
    <w:rsid w:val="005509F7"/>
    <w:rsid w:val="00552414"/>
    <w:rsid w:val="005524EE"/>
    <w:rsid w:val="005537EC"/>
    <w:rsid w:val="00554651"/>
    <w:rsid w:val="00554BDC"/>
    <w:rsid w:val="00554D68"/>
    <w:rsid w:val="00555E5D"/>
    <w:rsid w:val="00556AC9"/>
    <w:rsid w:val="00556E2A"/>
    <w:rsid w:val="005573FD"/>
    <w:rsid w:val="00557A5F"/>
    <w:rsid w:val="00560840"/>
    <w:rsid w:val="00563B96"/>
    <w:rsid w:val="005641CC"/>
    <w:rsid w:val="005642FB"/>
    <w:rsid w:val="0056457A"/>
    <w:rsid w:val="00564FF9"/>
    <w:rsid w:val="005652A7"/>
    <w:rsid w:val="00567240"/>
    <w:rsid w:val="005705D6"/>
    <w:rsid w:val="00570846"/>
    <w:rsid w:val="005711A9"/>
    <w:rsid w:val="00571362"/>
    <w:rsid w:val="00571910"/>
    <w:rsid w:val="00571EE4"/>
    <w:rsid w:val="00572D42"/>
    <w:rsid w:val="00573678"/>
    <w:rsid w:val="0057527E"/>
    <w:rsid w:val="00575293"/>
    <w:rsid w:val="005757D6"/>
    <w:rsid w:val="00575E43"/>
    <w:rsid w:val="00576401"/>
    <w:rsid w:val="0057686E"/>
    <w:rsid w:val="00577698"/>
    <w:rsid w:val="00577A03"/>
    <w:rsid w:val="00580081"/>
    <w:rsid w:val="00580B99"/>
    <w:rsid w:val="00580EE5"/>
    <w:rsid w:val="005812AC"/>
    <w:rsid w:val="00581E0D"/>
    <w:rsid w:val="00581E74"/>
    <w:rsid w:val="0058237A"/>
    <w:rsid w:val="005823AD"/>
    <w:rsid w:val="005837E0"/>
    <w:rsid w:val="005842F8"/>
    <w:rsid w:val="0058476E"/>
    <w:rsid w:val="00584C88"/>
    <w:rsid w:val="00586164"/>
    <w:rsid w:val="005875AB"/>
    <w:rsid w:val="00587D2A"/>
    <w:rsid w:val="005918B7"/>
    <w:rsid w:val="005919B6"/>
    <w:rsid w:val="00591B8A"/>
    <w:rsid w:val="00592173"/>
    <w:rsid w:val="00592597"/>
    <w:rsid w:val="00592F28"/>
    <w:rsid w:val="005932DB"/>
    <w:rsid w:val="00594EE8"/>
    <w:rsid w:val="00594FC4"/>
    <w:rsid w:val="00595AD0"/>
    <w:rsid w:val="0059619E"/>
    <w:rsid w:val="005966B5"/>
    <w:rsid w:val="00596FEA"/>
    <w:rsid w:val="00597133"/>
    <w:rsid w:val="00597985"/>
    <w:rsid w:val="00597C0E"/>
    <w:rsid w:val="005A0045"/>
    <w:rsid w:val="005A0221"/>
    <w:rsid w:val="005A084C"/>
    <w:rsid w:val="005A0DB7"/>
    <w:rsid w:val="005A245D"/>
    <w:rsid w:val="005A2C9B"/>
    <w:rsid w:val="005A2D74"/>
    <w:rsid w:val="005A2EAA"/>
    <w:rsid w:val="005A3592"/>
    <w:rsid w:val="005A3E8A"/>
    <w:rsid w:val="005A3FD7"/>
    <w:rsid w:val="005A50B2"/>
    <w:rsid w:val="005A5702"/>
    <w:rsid w:val="005A57E7"/>
    <w:rsid w:val="005A735B"/>
    <w:rsid w:val="005A7A6F"/>
    <w:rsid w:val="005B00D6"/>
    <w:rsid w:val="005B263E"/>
    <w:rsid w:val="005B296A"/>
    <w:rsid w:val="005B2ECC"/>
    <w:rsid w:val="005B34DC"/>
    <w:rsid w:val="005B3694"/>
    <w:rsid w:val="005B3912"/>
    <w:rsid w:val="005B43B0"/>
    <w:rsid w:val="005B4890"/>
    <w:rsid w:val="005B48C2"/>
    <w:rsid w:val="005B61D9"/>
    <w:rsid w:val="005B6AF6"/>
    <w:rsid w:val="005B7F4B"/>
    <w:rsid w:val="005C1A1A"/>
    <w:rsid w:val="005C224A"/>
    <w:rsid w:val="005C26E5"/>
    <w:rsid w:val="005C3466"/>
    <w:rsid w:val="005C46B1"/>
    <w:rsid w:val="005C52CB"/>
    <w:rsid w:val="005C69E3"/>
    <w:rsid w:val="005C6C66"/>
    <w:rsid w:val="005C782A"/>
    <w:rsid w:val="005C7AD9"/>
    <w:rsid w:val="005D049C"/>
    <w:rsid w:val="005D07E8"/>
    <w:rsid w:val="005D1979"/>
    <w:rsid w:val="005D1B2D"/>
    <w:rsid w:val="005D1B74"/>
    <w:rsid w:val="005D31AD"/>
    <w:rsid w:val="005D3713"/>
    <w:rsid w:val="005D4583"/>
    <w:rsid w:val="005D478F"/>
    <w:rsid w:val="005D4D01"/>
    <w:rsid w:val="005D4FCF"/>
    <w:rsid w:val="005D57AE"/>
    <w:rsid w:val="005D68B3"/>
    <w:rsid w:val="005D7D64"/>
    <w:rsid w:val="005E0EC6"/>
    <w:rsid w:val="005E2045"/>
    <w:rsid w:val="005E23B7"/>
    <w:rsid w:val="005E2A15"/>
    <w:rsid w:val="005E2AB8"/>
    <w:rsid w:val="005E40FD"/>
    <w:rsid w:val="005E426A"/>
    <w:rsid w:val="005E48F5"/>
    <w:rsid w:val="005E4C81"/>
    <w:rsid w:val="005E4CA1"/>
    <w:rsid w:val="005E572D"/>
    <w:rsid w:val="005E5CEE"/>
    <w:rsid w:val="005E718E"/>
    <w:rsid w:val="005E7273"/>
    <w:rsid w:val="005E79F7"/>
    <w:rsid w:val="005F0091"/>
    <w:rsid w:val="005F0402"/>
    <w:rsid w:val="005F0925"/>
    <w:rsid w:val="005F1B17"/>
    <w:rsid w:val="005F1C1B"/>
    <w:rsid w:val="005F2235"/>
    <w:rsid w:val="005F2340"/>
    <w:rsid w:val="005F2749"/>
    <w:rsid w:val="005F29A7"/>
    <w:rsid w:val="005F2F09"/>
    <w:rsid w:val="005F3772"/>
    <w:rsid w:val="005F37A1"/>
    <w:rsid w:val="005F3F84"/>
    <w:rsid w:val="005F4335"/>
    <w:rsid w:val="005F4505"/>
    <w:rsid w:val="005F4F56"/>
    <w:rsid w:val="005F50AA"/>
    <w:rsid w:val="005F572F"/>
    <w:rsid w:val="005F6321"/>
    <w:rsid w:val="005F6E7E"/>
    <w:rsid w:val="005F6FD1"/>
    <w:rsid w:val="005F7A91"/>
    <w:rsid w:val="005F7D0D"/>
    <w:rsid w:val="005F7E0A"/>
    <w:rsid w:val="006007AE"/>
    <w:rsid w:val="00600AFA"/>
    <w:rsid w:val="006016A8"/>
    <w:rsid w:val="00601796"/>
    <w:rsid w:val="006021C8"/>
    <w:rsid w:val="00602B71"/>
    <w:rsid w:val="00602CD5"/>
    <w:rsid w:val="00602FC1"/>
    <w:rsid w:val="006030A4"/>
    <w:rsid w:val="0060323C"/>
    <w:rsid w:val="00603572"/>
    <w:rsid w:val="00603892"/>
    <w:rsid w:val="0060451E"/>
    <w:rsid w:val="0060584D"/>
    <w:rsid w:val="006063B7"/>
    <w:rsid w:val="00606A5A"/>
    <w:rsid w:val="00606E55"/>
    <w:rsid w:val="00607C68"/>
    <w:rsid w:val="00607D67"/>
    <w:rsid w:val="00607F22"/>
    <w:rsid w:val="00610298"/>
    <w:rsid w:val="00610978"/>
    <w:rsid w:val="00611837"/>
    <w:rsid w:val="00611F65"/>
    <w:rsid w:val="00613232"/>
    <w:rsid w:val="0061369D"/>
    <w:rsid w:val="00613C3C"/>
    <w:rsid w:val="0061429F"/>
    <w:rsid w:val="0061461C"/>
    <w:rsid w:val="00614DEA"/>
    <w:rsid w:val="00615A0A"/>
    <w:rsid w:val="00616CE0"/>
    <w:rsid w:val="0061708D"/>
    <w:rsid w:val="00617168"/>
    <w:rsid w:val="0062000D"/>
    <w:rsid w:val="00620FC2"/>
    <w:rsid w:val="00621081"/>
    <w:rsid w:val="00621544"/>
    <w:rsid w:val="00621C94"/>
    <w:rsid w:val="00621D10"/>
    <w:rsid w:val="00621FDD"/>
    <w:rsid w:val="00621FEA"/>
    <w:rsid w:val="0062285E"/>
    <w:rsid w:val="006251BC"/>
    <w:rsid w:val="006260E2"/>
    <w:rsid w:val="00626575"/>
    <w:rsid w:val="00627D8B"/>
    <w:rsid w:val="00630851"/>
    <w:rsid w:val="00630BF9"/>
    <w:rsid w:val="006316FE"/>
    <w:rsid w:val="00631FDD"/>
    <w:rsid w:val="00633D8C"/>
    <w:rsid w:val="00635A94"/>
    <w:rsid w:val="00635D27"/>
    <w:rsid w:val="006363D3"/>
    <w:rsid w:val="00636971"/>
    <w:rsid w:val="00636FC0"/>
    <w:rsid w:val="0063711C"/>
    <w:rsid w:val="0063777B"/>
    <w:rsid w:val="00637CE9"/>
    <w:rsid w:val="00641146"/>
    <w:rsid w:val="00641455"/>
    <w:rsid w:val="00642D00"/>
    <w:rsid w:val="00642EDA"/>
    <w:rsid w:val="00643289"/>
    <w:rsid w:val="00643BFC"/>
    <w:rsid w:val="006470F7"/>
    <w:rsid w:val="0064728F"/>
    <w:rsid w:val="00647FE8"/>
    <w:rsid w:val="0065112C"/>
    <w:rsid w:val="00651637"/>
    <w:rsid w:val="00651C51"/>
    <w:rsid w:val="00652690"/>
    <w:rsid w:val="00652A50"/>
    <w:rsid w:val="00652DB7"/>
    <w:rsid w:val="00652EB1"/>
    <w:rsid w:val="0065535A"/>
    <w:rsid w:val="006555B8"/>
    <w:rsid w:val="006560E3"/>
    <w:rsid w:val="00656308"/>
    <w:rsid w:val="00656A22"/>
    <w:rsid w:val="0065701B"/>
    <w:rsid w:val="00657BCE"/>
    <w:rsid w:val="00657CAB"/>
    <w:rsid w:val="006606CB"/>
    <w:rsid w:val="00660E9C"/>
    <w:rsid w:val="00660F70"/>
    <w:rsid w:val="00661038"/>
    <w:rsid w:val="006611ED"/>
    <w:rsid w:val="00661A50"/>
    <w:rsid w:val="006630FA"/>
    <w:rsid w:val="00663161"/>
    <w:rsid w:val="006633F0"/>
    <w:rsid w:val="006647AC"/>
    <w:rsid w:val="00664BA6"/>
    <w:rsid w:val="006653E2"/>
    <w:rsid w:val="00665971"/>
    <w:rsid w:val="00666140"/>
    <w:rsid w:val="0066644F"/>
    <w:rsid w:val="00666756"/>
    <w:rsid w:val="0066737F"/>
    <w:rsid w:val="00667EF6"/>
    <w:rsid w:val="0067018F"/>
    <w:rsid w:val="0067041B"/>
    <w:rsid w:val="0067189A"/>
    <w:rsid w:val="0067291F"/>
    <w:rsid w:val="00672C1E"/>
    <w:rsid w:val="006732CF"/>
    <w:rsid w:val="006739DC"/>
    <w:rsid w:val="006740BB"/>
    <w:rsid w:val="00674159"/>
    <w:rsid w:val="006746FF"/>
    <w:rsid w:val="00674741"/>
    <w:rsid w:val="00674D58"/>
    <w:rsid w:val="00674E6F"/>
    <w:rsid w:val="00674EC9"/>
    <w:rsid w:val="00676776"/>
    <w:rsid w:val="006768EA"/>
    <w:rsid w:val="006769EB"/>
    <w:rsid w:val="00676C70"/>
    <w:rsid w:val="0067751B"/>
    <w:rsid w:val="00680051"/>
    <w:rsid w:val="006805CB"/>
    <w:rsid w:val="00680F97"/>
    <w:rsid w:val="00680FFF"/>
    <w:rsid w:val="006819CA"/>
    <w:rsid w:val="0068264E"/>
    <w:rsid w:val="00682E0B"/>
    <w:rsid w:val="006832D8"/>
    <w:rsid w:val="0068354C"/>
    <w:rsid w:val="00683B07"/>
    <w:rsid w:val="00684CDB"/>
    <w:rsid w:val="006857BB"/>
    <w:rsid w:val="0068586B"/>
    <w:rsid w:val="0068700C"/>
    <w:rsid w:val="00690523"/>
    <w:rsid w:val="00690C49"/>
    <w:rsid w:val="00690EBF"/>
    <w:rsid w:val="00691190"/>
    <w:rsid w:val="00692352"/>
    <w:rsid w:val="00692579"/>
    <w:rsid w:val="0069271D"/>
    <w:rsid w:val="00695416"/>
    <w:rsid w:val="006955D0"/>
    <w:rsid w:val="006957D2"/>
    <w:rsid w:val="00695AA0"/>
    <w:rsid w:val="00695B7A"/>
    <w:rsid w:val="006A04E0"/>
    <w:rsid w:val="006A0B93"/>
    <w:rsid w:val="006A12B7"/>
    <w:rsid w:val="006A268A"/>
    <w:rsid w:val="006A3098"/>
    <w:rsid w:val="006A324F"/>
    <w:rsid w:val="006A4041"/>
    <w:rsid w:val="006A4A2E"/>
    <w:rsid w:val="006A4C46"/>
    <w:rsid w:val="006A6C22"/>
    <w:rsid w:val="006A773D"/>
    <w:rsid w:val="006B0383"/>
    <w:rsid w:val="006B0CA8"/>
    <w:rsid w:val="006B0EAB"/>
    <w:rsid w:val="006B2288"/>
    <w:rsid w:val="006B2E3A"/>
    <w:rsid w:val="006B2E8B"/>
    <w:rsid w:val="006B31E5"/>
    <w:rsid w:val="006B4448"/>
    <w:rsid w:val="006B49C7"/>
    <w:rsid w:val="006B49F3"/>
    <w:rsid w:val="006B4E19"/>
    <w:rsid w:val="006B55AE"/>
    <w:rsid w:val="006B5CB0"/>
    <w:rsid w:val="006B6169"/>
    <w:rsid w:val="006B6601"/>
    <w:rsid w:val="006B74F1"/>
    <w:rsid w:val="006B7BE4"/>
    <w:rsid w:val="006C2074"/>
    <w:rsid w:val="006C2AF4"/>
    <w:rsid w:val="006C3471"/>
    <w:rsid w:val="006C3B25"/>
    <w:rsid w:val="006C4027"/>
    <w:rsid w:val="006C4425"/>
    <w:rsid w:val="006C4473"/>
    <w:rsid w:val="006C4861"/>
    <w:rsid w:val="006C4D97"/>
    <w:rsid w:val="006C6A27"/>
    <w:rsid w:val="006C722F"/>
    <w:rsid w:val="006C7D10"/>
    <w:rsid w:val="006C7FC8"/>
    <w:rsid w:val="006D0689"/>
    <w:rsid w:val="006D1015"/>
    <w:rsid w:val="006D1501"/>
    <w:rsid w:val="006D1D1A"/>
    <w:rsid w:val="006D309A"/>
    <w:rsid w:val="006D3179"/>
    <w:rsid w:val="006D449E"/>
    <w:rsid w:val="006D46A4"/>
    <w:rsid w:val="006D507E"/>
    <w:rsid w:val="006D658B"/>
    <w:rsid w:val="006D6B11"/>
    <w:rsid w:val="006D6B7A"/>
    <w:rsid w:val="006D736A"/>
    <w:rsid w:val="006D743B"/>
    <w:rsid w:val="006D7873"/>
    <w:rsid w:val="006D7E2C"/>
    <w:rsid w:val="006D7EF0"/>
    <w:rsid w:val="006E030D"/>
    <w:rsid w:val="006E039D"/>
    <w:rsid w:val="006E0A97"/>
    <w:rsid w:val="006E1433"/>
    <w:rsid w:val="006E1E4C"/>
    <w:rsid w:val="006E1E90"/>
    <w:rsid w:val="006E22BE"/>
    <w:rsid w:val="006E2D70"/>
    <w:rsid w:val="006E475E"/>
    <w:rsid w:val="006E4B59"/>
    <w:rsid w:val="006E5100"/>
    <w:rsid w:val="006E51C0"/>
    <w:rsid w:val="006E550E"/>
    <w:rsid w:val="006E6607"/>
    <w:rsid w:val="006E69B3"/>
    <w:rsid w:val="006E7260"/>
    <w:rsid w:val="006F04DC"/>
    <w:rsid w:val="006F08BF"/>
    <w:rsid w:val="006F113C"/>
    <w:rsid w:val="006F1170"/>
    <w:rsid w:val="006F167F"/>
    <w:rsid w:val="006F2343"/>
    <w:rsid w:val="006F27C2"/>
    <w:rsid w:val="006F2D20"/>
    <w:rsid w:val="006F34BF"/>
    <w:rsid w:val="006F3510"/>
    <w:rsid w:val="006F3608"/>
    <w:rsid w:val="006F3819"/>
    <w:rsid w:val="006F3D70"/>
    <w:rsid w:val="006F3F7B"/>
    <w:rsid w:val="006F4938"/>
    <w:rsid w:val="006F4CC9"/>
    <w:rsid w:val="006F5544"/>
    <w:rsid w:val="006F5EFF"/>
    <w:rsid w:val="006F6663"/>
    <w:rsid w:val="006F69A0"/>
    <w:rsid w:val="006F6E63"/>
    <w:rsid w:val="0070085C"/>
    <w:rsid w:val="00700D98"/>
    <w:rsid w:val="00701AC4"/>
    <w:rsid w:val="00701C78"/>
    <w:rsid w:val="00702DF8"/>
    <w:rsid w:val="00703029"/>
    <w:rsid w:val="0070328E"/>
    <w:rsid w:val="00703EAC"/>
    <w:rsid w:val="00703EDF"/>
    <w:rsid w:val="0070555E"/>
    <w:rsid w:val="007056B9"/>
    <w:rsid w:val="00705AFB"/>
    <w:rsid w:val="00705C49"/>
    <w:rsid w:val="00705C66"/>
    <w:rsid w:val="00705F8E"/>
    <w:rsid w:val="00706865"/>
    <w:rsid w:val="00707493"/>
    <w:rsid w:val="0070793A"/>
    <w:rsid w:val="00707FC7"/>
    <w:rsid w:val="0071006A"/>
    <w:rsid w:val="0071044E"/>
    <w:rsid w:val="00710B30"/>
    <w:rsid w:val="0071104D"/>
    <w:rsid w:val="007113DC"/>
    <w:rsid w:val="00712003"/>
    <w:rsid w:val="007122E5"/>
    <w:rsid w:val="0071327F"/>
    <w:rsid w:val="00713935"/>
    <w:rsid w:val="00713CB8"/>
    <w:rsid w:val="0071499F"/>
    <w:rsid w:val="00714ADE"/>
    <w:rsid w:val="00714D79"/>
    <w:rsid w:val="00715114"/>
    <w:rsid w:val="00715399"/>
    <w:rsid w:val="00715C04"/>
    <w:rsid w:val="00715E71"/>
    <w:rsid w:val="00716177"/>
    <w:rsid w:val="007162D4"/>
    <w:rsid w:val="00716326"/>
    <w:rsid w:val="007166F0"/>
    <w:rsid w:val="00716DF5"/>
    <w:rsid w:val="00717A77"/>
    <w:rsid w:val="00717B97"/>
    <w:rsid w:val="00717FFB"/>
    <w:rsid w:val="0072012F"/>
    <w:rsid w:val="00720404"/>
    <w:rsid w:val="0072082F"/>
    <w:rsid w:val="007213A2"/>
    <w:rsid w:val="00721ED7"/>
    <w:rsid w:val="00722772"/>
    <w:rsid w:val="007232C4"/>
    <w:rsid w:val="00725BB6"/>
    <w:rsid w:val="00726726"/>
    <w:rsid w:val="0072680F"/>
    <w:rsid w:val="00727398"/>
    <w:rsid w:val="007278AE"/>
    <w:rsid w:val="00730279"/>
    <w:rsid w:val="007306BC"/>
    <w:rsid w:val="00730AE3"/>
    <w:rsid w:val="0073134B"/>
    <w:rsid w:val="0073192D"/>
    <w:rsid w:val="00731C3D"/>
    <w:rsid w:val="00732260"/>
    <w:rsid w:val="0073230B"/>
    <w:rsid w:val="0073283E"/>
    <w:rsid w:val="007328CD"/>
    <w:rsid w:val="00732C9A"/>
    <w:rsid w:val="007332EC"/>
    <w:rsid w:val="00733349"/>
    <w:rsid w:val="00733991"/>
    <w:rsid w:val="00733EC9"/>
    <w:rsid w:val="00734DCD"/>
    <w:rsid w:val="00735C9D"/>
    <w:rsid w:val="00736509"/>
    <w:rsid w:val="00737074"/>
    <w:rsid w:val="007371CE"/>
    <w:rsid w:val="007375FC"/>
    <w:rsid w:val="007418E0"/>
    <w:rsid w:val="00741A7C"/>
    <w:rsid w:val="00742622"/>
    <w:rsid w:val="007429E0"/>
    <w:rsid w:val="007435C7"/>
    <w:rsid w:val="007445E7"/>
    <w:rsid w:val="00745631"/>
    <w:rsid w:val="00745FAF"/>
    <w:rsid w:val="00746868"/>
    <w:rsid w:val="00746AAD"/>
    <w:rsid w:val="007471EC"/>
    <w:rsid w:val="00747252"/>
    <w:rsid w:val="00747CD0"/>
    <w:rsid w:val="00747D95"/>
    <w:rsid w:val="0075048A"/>
    <w:rsid w:val="0075104B"/>
    <w:rsid w:val="00751299"/>
    <w:rsid w:val="007514A9"/>
    <w:rsid w:val="00751E9F"/>
    <w:rsid w:val="00752A54"/>
    <w:rsid w:val="00752EA7"/>
    <w:rsid w:val="00753580"/>
    <w:rsid w:val="00753C62"/>
    <w:rsid w:val="007548AB"/>
    <w:rsid w:val="00755D9F"/>
    <w:rsid w:val="00755E44"/>
    <w:rsid w:val="00756AF9"/>
    <w:rsid w:val="00757AB4"/>
    <w:rsid w:val="00760594"/>
    <w:rsid w:val="00760A75"/>
    <w:rsid w:val="007614DA"/>
    <w:rsid w:val="00762291"/>
    <w:rsid w:val="007626FF"/>
    <w:rsid w:val="00763974"/>
    <w:rsid w:val="00763FE6"/>
    <w:rsid w:val="007649DC"/>
    <w:rsid w:val="00765395"/>
    <w:rsid w:val="00765828"/>
    <w:rsid w:val="00766A63"/>
    <w:rsid w:val="00766B1D"/>
    <w:rsid w:val="00766B97"/>
    <w:rsid w:val="007670C4"/>
    <w:rsid w:val="007700B3"/>
    <w:rsid w:val="00770734"/>
    <w:rsid w:val="007707CB"/>
    <w:rsid w:val="00770A8B"/>
    <w:rsid w:val="0077288B"/>
    <w:rsid w:val="00772BAB"/>
    <w:rsid w:val="00772DE5"/>
    <w:rsid w:val="00774146"/>
    <w:rsid w:val="007742CD"/>
    <w:rsid w:val="00774AC8"/>
    <w:rsid w:val="00774FAA"/>
    <w:rsid w:val="007805BA"/>
    <w:rsid w:val="007806B8"/>
    <w:rsid w:val="00781A7F"/>
    <w:rsid w:val="007820B8"/>
    <w:rsid w:val="007820C8"/>
    <w:rsid w:val="00782FDD"/>
    <w:rsid w:val="00783590"/>
    <w:rsid w:val="0078371F"/>
    <w:rsid w:val="00783AF4"/>
    <w:rsid w:val="00783E9C"/>
    <w:rsid w:val="00784274"/>
    <w:rsid w:val="00784EBC"/>
    <w:rsid w:val="00785240"/>
    <w:rsid w:val="00785EC7"/>
    <w:rsid w:val="0078608E"/>
    <w:rsid w:val="0078652A"/>
    <w:rsid w:val="00787B0D"/>
    <w:rsid w:val="007900C1"/>
    <w:rsid w:val="00790969"/>
    <w:rsid w:val="0079136C"/>
    <w:rsid w:val="0079158E"/>
    <w:rsid w:val="00792377"/>
    <w:rsid w:val="00793478"/>
    <w:rsid w:val="0079360D"/>
    <w:rsid w:val="00794489"/>
    <w:rsid w:val="007961F9"/>
    <w:rsid w:val="00796667"/>
    <w:rsid w:val="00797CBA"/>
    <w:rsid w:val="00797F16"/>
    <w:rsid w:val="007A04E8"/>
    <w:rsid w:val="007A0818"/>
    <w:rsid w:val="007A1902"/>
    <w:rsid w:val="007A1D23"/>
    <w:rsid w:val="007A2432"/>
    <w:rsid w:val="007A2ED9"/>
    <w:rsid w:val="007A4E2F"/>
    <w:rsid w:val="007A55F2"/>
    <w:rsid w:val="007A6F51"/>
    <w:rsid w:val="007A7002"/>
    <w:rsid w:val="007B0504"/>
    <w:rsid w:val="007B31E7"/>
    <w:rsid w:val="007B33DF"/>
    <w:rsid w:val="007B3475"/>
    <w:rsid w:val="007B3C62"/>
    <w:rsid w:val="007B40C2"/>
    <w:rsid w:val="007B462B"/>
    <w:rsid w:val="007B4CE3"/>
    <w:rsid w:val="007B538B"/>
    <w:rsid w:val="007B6876"/>
    <w:rsid w:val="007B70CF"/>
    <w:rsid w:val="007B7277"/>
    <w:rsid w:val="007B77AF"/>
    <w:rsid w:val="007B7AF1"/>
    <w:rsid w:val="007C049B"/>
    <w:rsid w:val="007C055F"/>
    <w:rsid w:val="007C092B"/>
    <w:rsid w:val="007C1818"/>
    <w:rsid w:val="007C2B4A"/>
    <w:rsid w:val="007C336B"/>
    <w:rsid w:val="007C57A5"/>
    <w:rsid w:val="007C57AB"/>
    <w:rsid w:val="007C5C30"/>
    <w:rsid w:val="007C6101"/>
    <w:rsid w:val="007C70C3"/>
    <w:rsid w:val="007C7A2E"/>
    <w:rsid w:val="007C7B3F"/>
    <w:rsid w:val="007D00A7"/>
    <w:rsid w:val="007D0444"/>
    <w:rsid w:val="007D085E"/>
    <w:rsid w:val="007D1544"/>
    <w:rsid w:val="007D1595"/>
    <w:rsid w:val="007D27F0"/>
    <w:rsid w:val="007D2A83"/>
    <w:rsid w:val="007D66D4"/>
    <w:rsid w:val="007D6837"/>
    <w:rsid w:val="007D7030"/>
    <w:rsid w:val="007D79DF"/>
    <w:rsid w:val="007D7F12"/>
    <w:rsid w:val="007E0231"/>
    <w:rsid w:val="007E041C"/>
    <w:rsid w:val="007E1135"/>
    <w:rsid w:val="007E352F"/>
    <w:rsid w:val="007E41E7"/>
    <w:rsid w:val="007E443C"/>
    <w:rsid w:val="007E57E0"/>
    <w:rsid w:val="007E5822"/>
    <w:rsid w:val="007E5CC3"/>
    <w:rsid w:val="007E5CC8"/>
    <w:rsid w:val="007E5CDE"/>
    <w:rsid w:val="007E5DCD"/>
    <w:rsid w:val="007E5E20"/>
    <w:rsid w:val="007E6079"/>
    <w:rsid w:val="007E6916"/>
    <w:rsid w:val="007E7744"/>
    <w:rsid w:val="007E7FC9"/>
    <w:rsid w:val="007F03FC"/>
    <w:rsid w:val="007F07AC"/>
    <w:rsid w:val="007F17F2"/>
    <w:rsid w:val="007F2DEA"/>
    <w:rsid w:val="007F3642"/>
    <w:rsid w:val="007F42DE"/>
    <w:rsid w:val="007F4C9D"/>
    <w:rsid w:val="007F538E"/>
    <w:rsid w:val="007F59D4"/>
    <w:rsid w:val="007F73C5"/>
    <w:rsid w:val="00801790"/>
    <w:rsid w:val="008019FB"/>
    <w:rsid w:val="00802E48"/>
    <w:rsid w:val="00803C33"/>
    <w:rsid w:val="00804065"/>
    <w:rsid w:val="008041B5"/>
    <w:rsid w:val="00804334"/>
    <w:rsid w:val="008045BF"/>
    <w:rsid w:val="0080482F"/>
    <w:rsid w:val="008050B1"/>
    <w:rsid w:val="00805FB7"/>
    <w:rsid w:val="0080640B"/>
    <w:rsid w:val="00806BB9"/>
    <w:rsid w:val="00806D8A"/>
    <w:rsid w:val="008070C5"/>
    <w:rsid w:val="008071A9"/>
    <w:rsid w:val="00810082"/>
    <w:rsid w:val="00811097"/>
    <w:rsid w:val="0081205F"/>
    <w:rsid w:val="00812FE3"/>
    <w:rsid w:val="0081345A"/>
    <w:rsid w:val="00813C8B"/>
    <w:rsid w:val="00813D8C"/>
    <w:rsid w:val="00814009"/>
    <w:rsid w:val="00814F18"/>
    <w:rsid w:val="00815489"/>
    <w:rsid w:val="00815808"/>
    <w:rsid w:val="008162C2"/>
    <w:rsid w:val="00816E22"/>
    <w:rsid w:val="00816E76"/>
    <w:rsid w:val="00816F00"/>
    <w:rsid w:val="008175D3"/>
    <w:rsid w:val="0082117F"/>
    <w:rsid w:val="008219A0"/>
    <w:rsid w:val="008222A3"/>
    <w:rsid w:val="00822678"/>
    <w:rsid w:val="00823A28"/>
    <w:rsid w:val="00823BB2"/>
    <w:rsid w:val="00823EE1"/>
    <w:rsid w:val="00824154"/>
    <w:rsid w:val="008259D3"/>
    <w:rsid w:val="00825B05"/>
    <w:rsid w:val="00825E06"/>
    <w:rsid w:val="00827600"/>
    <w:rsid w:val="00831141"/>
    <w:rsid w:val="00831BA2"/>
    <w:rsid w:val="00832316"/>
    <w:rsid w:val="00834D44"/>
    <w:rsid w:val="00834E1C"/>
    <w:rsid w:val="008358F0"/>
    <w:rsid w:val="00835C5C"/>
    <w:rsid w:val="00836037"/>
    <w:rsid w:val="00836185"/>
    <w:rsid w:val="0083671D"/>
    <w:rsid w:val="008368B0"/>
    <w:rsid w:val="008370F1"/>
    <w:rsid w:val="008378B6"/>
    <w:rsid w:val="0084013B"/>
    <w:rsid w:val="008401E4"/>
    <w:rsid w:val="00842066"/>
    <w:rsid w:val="008420B4"/>
    <w:rsid w:val="008427F0"/>
    <w:rsid w:val="008429E8"/>
    <w:rsid w:val="00843195"/>
    <w:rsid w:val="0084322B"/>
    <w:rsid w:val="00844666"/>
    <w:rsid w:val="00844A8D"/>
    <w:rsid w:val="00844DD9"/>
    <w:rsid w:val="00845510"/>
    <w:rsid w:val="00846619"/>
    <w:rsid w:val="008469A7"/>
    <w:rsid w:val="00846F01"/>
    <w:rsid w:val="0084752D"/>
    <w:rsid w:val="008479B7"/>
    <w:rsid w:val="00850315"/>
    <w:rsid w:val="008514D3"/>
    <w:rsid w:val="00851831"/>
    <w:rsid w:val="00852313"/>
    <w:rsid w:val="008523E4"/>
    <w:rsid w:val="008528FB"/>
    <w:rsid w:val="00853991"/>
    <w:rsid w:val="00853DFD"/>
    <w:rsid w:val="00854E2D"/>
    <w:rsid w:val="00854F1E"/>
    <w:rsid w:val="00854F4F"/>
    <w:rsid w:val="00855153"/>
    <w:rsid w:val="0085567C"/>
    <w:rsid w:val="00855C4A"/>
    <w:rsid w:val="00857964"/>
    <w:rsid w:val="00857C1E"/>
    <w:rsid w:val="00860188"/>
    <w:rsid w:val="00861A6B"/>
    <w:rsid w:val="008620CA"/>
    <w:rsid w:val="008633C7"/>
    <w:rsid w:val="00863EEB"/>
    <w:rsid w:val="008647F5"/>
    <w:rsid w:val="00864C27"/>
    <w:rsid w:val="00865207"/>
    <w:rsid w:val="00865F62"/>
    <w:rsid w:val="00866046"/>
    <w:rsid w:val="0086626A"/>
    <w:rsid w:val="00866484"/>
    <w:rsid w:val="00866A79"/>
    <w:rsid w:val="00870370"/>
    <w:rsid w:val="00871D65"/>
    <w:rsid w:val="0087259A"/>
    <w:rsid w:val="00873595"/>
    <w:rsid w:val="00873A59"/>
    <w:rsid w:val="00874A64"/>
    <w:rsid w:val="0087500D"/>
    <w:rsid w:val="008751CB"/>
    <w:rsid w:val="00875314"/>
    <w:rsid w:val="0087591D"/>
    <w:rsid w:val="00876634"/>
    <w:rsid w:val="008766E9"/>
    <w:rsid w:val="008767C2"/>
    <w:rsid w:val="00876E67"/>
    <w:rsid w:val="00877C15"/>
    <w:rsid w:val="00882028"/>
    <w:rsid w:val="008824E9"/>
    <w:rsid w:val="00882B3D"/>
    <w:rsid w:val="008834A4"/>
    <w:rsid w:val="00883ADC"/>
    <w:rsid w:val="00884606"/>
    <w:rsid w:val="00884808"/>
    <w:rsid w:val="00884C14"/>
    <w:rsid w:val="00884EA5"/>
    <w:rsid w:val="00885DD8"/>
    <w:rsid w:val="00886111"/>
    <w:rsid w:val="00886560"/>
    <w:rsid w:val="00886956"/>
    <w:rsid w:val="00886B54"/>
    <w:rsid w:val="00887415"/>
    <w:rsid w:val="00887C9B"/>
    <w:rsid w:val="008907EA"/>
    <w:rsid w:val="00890B82"/>
    <w:rsid w:val="00890C92"/>
    <w:rsid w:val="00890E45"/>
    <w:rsid w:val="008917A1"/>
    <w:rsid w:val="00892BDB"/>
    <w:rsid w:val="0089301D"/>
    <w:rsid w:val="00894AB6"/>
    <w:rsid w:val="00894F6B"/>
    <w:rsid w:val="0089551F"/>
    <w:rsid w:val="008957B7"/>
    <w:rsid w:val="0089621F"/>
    <w:rsid w:val="0089644E"/>
    <w:rsid w:val="00896D8B"/>
    <w:rsid w:val="008972CB"/>
    <w:rsid w:val="0089730B"/>
    <w:rsid w:val="00897AEE"/>
    <w:rsid w:val="008A08A9"/>
    <w:rsid w:val="008A0F19"/>
    <w:rsid w:val="008A1506"/>
    <w:rsid w:val="008A1BA2"/>
    <w:rsid w:val="008A20A6"/>
    <w:rsid w:val="008A25D4"/>
    <w:rsid w:val="008A29BA"/>
    <w:rsid w:val="008A2B56"/>
    <w:rsid w:val="008A32B7"/>
    <w:rsid w:val="008A338E"/>
    <w:rsid w:val="008A3BAB"/>
    <w:rsid w:val="008A4189"/>
    <w:rsid w:val="008A4840"/>
    <w:rsid w:val="008A4A64"/>
    <w:rsid w:val="008A4C9F"/>
    <w:rsid w:val="008A4F56"/>
    <w:rsid w:val="008A4FEE"/>
    <w:rsid w:val="008A53F6"/>
    <w:rsid w:val="008A56BE"/>
    <w:rsid w:val="008A5AF8"/>
    <w:rsid w:val="008A5BA9"/>
    <w:rsid w:val="008A63D4"/>
    <w:rsid w:val="008A6EC2"/>
    <w:rsid w:val="008A757F"/>
    <w:rsid w:val="008A7604"/>
    <w:rsid w:val="008B03B1"/>
    <w:rsid w:val="008B07CE"/>
    <w:rsid w:val="008B09EF"/>
    <w:rsid w:val="008B12EE"/>
    <w:rsid w:val="008B190F"/>
    <w:rsid w:val="008B1BB4"/>
    <w:rsid w:val="008B2ECC"/>
    <w:rsid w:val="008B3834"/>
    <w:rsid w:val="008B42CB"/>
    <w:rsid w:val="008B4C1A"/>
    <w:rsid w:val="008B6F01"/>
    <w:rsid w:val="008B6F07"/>
    <w:rsid w:val="008C052E"/>
    <w:rsid w:val="008C0B63"/>
    <w:rsid w:val="008C0F36"/>
    <w:rsid w:val="008C116A"/>
    <w:rsid w:val="008C17E8"/>
    <w:rsid w:val="008C184D"/>
    <w:rsid w:val="008C2360"/>
    <w:rsid w:val="008C336A"/>
    <w:rsid w:val="008C35AE"/>
    <w:rsid w:val="008C3BCA"/>
    <w:rsid w:val="008C42F9"/>
    <w:rsid w:val="008C4449"/>
    <w:rsid w:val="008C47B8"/>
    <w:rsid w:val="008C4947"/>
    <w:rsid w:val="008C499F"/>
    <w:rsid w:val="008C5061"/>
    <w:rsid w:val="008C5467"/>
    <w:rsid w:val="008C606F"/>
    <w:rsid w:val="008C6591"/>
    <w:rsid w:val="008C6EEC"/>
    <w:rsid w:val="008C7454"/>
    <w:rsid w:val="008C7991"/>
    <w:rsid w:val="008C79CB"/>
    <w:rsid w:val="008C7DE2"/>
    <w:rsid w:val="008C7DF9"/>
    <w:rsid w:val="008D047D"/>
    <w:rsid w:val="008D07E7"/>
    <w:rsid w:val="008D0FD8"/>
    <w:rsid w:val="008D1BC0"/>
    <w:rsid w:val="008D1BF7"/>
    <w:rsid w:val="008D1C7E"/>
    <w:rsid w:val="008D2524"/>
    <w:rsid w:val="008D36F7"/>
    <w:rsid w:val="008D39D7"/>
    <w:rsid w:val="008D40F5"/>
    <w:rsid w:val="008D4349"/>
    <w:rsid w:val="008D4FC9"/>
    <w:rsid w:val="008D5456"/>
    <w:rsid w:val="008D5DE1"/>
    <w:rsid w:val="008D5FD5"/>
    <w:rsid w:val="008D62A2"/>
    <w:rsid w:val="008D6458"/>
    <w:rsid w:val="008D7006"/>
    <w:rsid w:val="008E05D6"/>
    <w:rsid w:val="008E0796"/>
    <w:rsid w:val="008E1407"/>
    <w:rsid w:val="008E309C"/>
    <w:rsid w:val="008E4424"/>
    <w:rsid w:val="008E47F2"/>
    <w:rsid w:val="008E48E8"/>
    <w:rsid w:val="008E4AEC"/>
    <w:rsid w:val="008E54F0"/>
    <w:rsid w:val="008E6A41"/>
    <w:rsid w:val="008E7029"/>
    <w:rsid w:val="008E7101"/>
    <w:rsid w:val="008E755A"/>
    <w:rsid w:val="008E78A1"/>
    <w:rsid w:val="008F1177"/>
    <w:rsid w:val="008F1904"/>
    <w:rsid w:val="008F19E3"/>
    <w:rsid w:val="008F2CA2"/>
    <w:rsid w:val="008F38A0"/>
    <w:rsid w:val="008F4A62"/>
    <w:rsid w:val="008F59B3"/>
    <w:rsid w:val="008F59B4"/>
    <w:rsid w:val="008F64A2"/>
    <w:rsid w:val="008F6810"/>
    <w:rsid w:val="008F6850"/>
    <w:rsid w:val="00900245"/>
    <w:rsid w:val="00902FF8"/>
    <w:rsid w:val="00903400"/>
    <w:rsid w:val="00903675"/>
    <w:rsid w:val="0090447B"/>
    <w:rsid w:val="00904E04"/>
    <w:rsid w:val="00904ED3"/>
    <w:rsid w:val="009055F5"/>
    <w:rsid w:val="00905BCC"/>
    <w:rsid w:val="009061C4"/>
    <w:rsid w:val="00906688"/>
    <w:rsid w:val="0090746F"/>
    <w:rsid w:val="00910155"/>
    <w:rsid w:val="009102CA"/>
    <w:rsid w:val="00910322"/>
    <w:rsid w:val="00910DC4"/>
    <w:rsid w:val="009111C8"/>
    <w:rsid w:val="00911A24"/>
    <w:rsid w:val="00912003"/>
    <w:rsid w:val="00912CC7"/>
    <w:rsid w:val="00913001"/>
    <w:rsid w:val="00913CC1"/>
    <w:rsid w:val="00914652"/>
    <w:rsid w:val="00914971"/>
    <w:rsid w:val="00914C9B"/>
    <w:rsid w:val="00914CF5"/>
    <w:rsid w:val="009163AC"/>
    <w:rsid w:val="0091708D"/>
    <w:rsid w:val="00917EA9"/>
    <w:rsid w:val="00920CBE"/>
    <w:rsid w:val="009211F9"/>
    <w:rsid w:val="009219B6"/>
    <w:rsid w:val="00922A52"/>
    <w:rsid w:val="009237D2"/>
    <w:rsid w:val="009241FC"/>
    <w:rsid w:val="00924D1A"/>
    <w:rsid w:val="00925531"/>
    <w:rsid w:val="009258E7"/>
    <w:rsid w:val="0092609C"/>
    <w:rsid w:val="009263AA"/>
    <w:rsid w:val="00926B88"/>
    <w:rsid w:val="009273D5"/>
    <w:rsid w:val="00927732"/>
    <w:rsid w:val="009303BF"/>
    <w:rsid w:val="00930A30"/>
    <w:rsid w:val="00930DF4"/>
    <w:rsid w:val="009314CF"/>
    <w:rsid w:val="00932535"/>
    <w:rsid w:val="009326D4"/>
    <w:rsid w:val="00932910"/>
    <w:rsid w:val="00932A3A"/>
    <w:rsid w:val="009337F0"/>
    <w:rsid w:val="009339B9"/>
    <w:rsid w:val="00933F38"/>
    <w:rsid w:val="00934CDA"/>
    <w:rsid w:val="00934D91"/>
    <w:rsid w:val="00936E8C"/>
    <w:rsid w:val="00936EED"/>
    <w:rsid w:val="0093779D"/>
    <w:rsid w:val="0094174A"/>
    <w:rsid w:val="0094181F"/>
    <w:rsid w:val="00942B9B"/>
    <w:rsid w:val="00942BA3"/>
    <w:rsid w:val="00942E3C"/>
    <w:rsid w:val="0094310A"/>
    <w:rsid w:val="009432B5"/>
    <w:rsid w:val="0094365B"/>
    <w:rsid w:val="00944055"/>
    <w:rsid w:val="0094450D"/>
    <w:rsid w:val="00945868"/>
    <w:rsid w:val="00945878"/>
    <w:rsid w:val="00946D77"/>
    <w:rsid w:val="00946FF7"/>
    <w:rsid w:val="009474DC"/>
    <w:rsid w:val="00947957"/>
    <w:rsid w:val="00947A71"/>
    <w:rsid w:val="00947F59"/>
    <w:rsid w:val="0095026D"/>
    <w:rsid w:val="00951DAE"/>
    <w:rsid w:val="009525A7"/>
    <w:rsid w:val="009529A6"/>
    <w:rsid w:val="00953796"/>
    <w:rsid w:val="00953EF4"/>
    <w:rsid w:val="00953F29"/>
    <w:rsid w:val="00954935"/>
    <w:rsid w:val="009559B9"/>
    <w:rsid w:val="00955D23"/>
    <w:rsid w:val="0095623A"/>
    <w:rsid w:val="009563BD"/>
    <w:rsid w:val="0095643B"/>
    <w:rsid w:val="00957A74"/>
    <w:rsid w:val="0096045F"/>
    <w:rsid w:val="009604A8"/>
    <w:rsid w:val="00960C4D"/>
    <w:rsid w:val="00961396"/>
    <w:rsid w:val="00961667"/>
    <w:rsid w:val="00961674"/>
    <w:rsid w:val="0096248D"/>
    <w:rsid w:val="00966CC1"/>
    <w:rsid w:val="00967472"/>
    <w:rsid w:val="0096785C"/>
    <w:rsid w:val="009702D0"/>
    <w:rsid w:val="00970494"/>
    <w:rsid w:val="009708F2"/>
    <w:rsid w:val="00972317"/>
    <w:rsid w:val="00972353"/>
    <w:rsid w:val="009731EC"/>
    <w:rsid w:val="00973E07"/>
    <w:rsid w:val="00973F9A"/>
    <w:rsid w:val="00974AD1"/>
    <w:rsid w:val="00975028"/>
    <w:rsid w:val="0097518B"/>
    <w:rsid w:val="009764F1"/>
    <w:rsid w:val="00976D12"/>
    <w:rsid w:val="00980512"/>
    <w:rsid w:val="00981374"/>
    <w:rsid w:val="00981B59"/>
    <w:rsid w:val="0098218B"/>
    <w:rsid w:val="00982339"/>
    <w:rsid w:val="0098285C"/>
    <w:rsid w:val="00984A01"/>
    <w:rsid w:val="009853C5"/>
    <w:rsid w:val="00985FFE"/>
    <w:rsid w:val="009865F7"/>
    <w:rsid w:val="00990E79"/>
    <w:rsid w:val="009928BF"/>
    <w:rsid w:val="009939C5"/>
    <w:rsid w:val="00993E81"/>
    <w:rsid w:val="00994E45"/>
    <w:rsid w:val="009950A2"/>
    <w:rsid w:val="00995B31"/>
    <w:rsid w:val="009967E2"/>
    <w:rsid w:val="009A319C"/>
    <w:rsid w:val="009A3362"/>
    <w:rsid w:val="009A3FF2"/>
    <w:rsid w:val="009A40A3"/>
    <w:rsid w:val="009A44D0"/>
    <w:rsid w:val="009A5D63"/>
    <w:rsid w:val="009A683D"/>
    <w:rsid w:val="009A6AA8"/>
    <w:rsid w:val="009A74A4"/>
    <w:rsid w:val="009A77B4"/>
    <w:rsid w:val="009A7C2F"/>
    <w:rsid w:val="009A7F1D"/>
    <w:rsid w:val="009B008E"/>
    <w:rsid w:val="009B04A9"/>
    <w:rsid w:val="009B51B8"/>
    <w:rsid w:val="009B53BA"/>
    <w:rsid w:val="009B5804"/>
    <w:rsid w:val="009B5833"/>
    <w:rsid w:val="009B76D2"/>
    <w:rsid w:val="009B794D"/>
    <w:rsid w:val="009B7C64"/>
    <w:rsid w:val="009C04F8"/>
    <w:rsid w:val="009C076A"/>
    <w:rsid w:val="009C0886"/>
    <w:rsid w:val="009C135D"/>
    <w:rsid w:val="009C137C"/>
    <w:rsid w:val="009C168F"/>
    <w:rsid w:val="009C1CED"/>
    <w:rsid w:val="009C2983"/>
    <w:rsid w:val="009C2B27"/>
    <w:rsid w:val="009C3130"/>
    <w:rsid w:val="009C34BE"/>
    <w:rsid w:val="009C3615"/>
    <w:rsid w:val="009C46A9"/>
    <w:rsid w:val="009C4D6F"/>
    <w:rsid w:val="009C4F95"/>
    <w:rsid w:val="009C5626"/>
    <w:rsid w:val="009C5AD1"/>
    <w:rsid w:val="009C603F"/>
    <w:rsid w:val="009C60CA"/>
    <w:rsid w:val="009C671C"/>
    <w:rsid w:val="009C68FE"/>
    <w:rsid w:val="009C6B9C"/>
    <w:rsid w:val="009C6EB1"/>
    <w:rsid w:val="009C7C9A"/>
    <w:rsid w:val="009C7E4C"/>
    <w:rsid w:val="009D07F3"/>
    <w:rsid w:val="009D0C67"/>
    <w:rsid w:val="009D0E35"/>
    <w:rsid w:val="009D119E"/>
    <w:rsid w:val="009D1EF6"/>
    <w:rsid w:val="009D2780"/>
    <w:rsid w:val="009D38A2"/>
    <w:rsid w:val="009D5035"/>
    <w:rsid w:val="009D553A"/>
    <w:rsid w:val="009D5C45"/>
    <w:rsid w:val="009D69CE"/>
    <w:rsid w:val="009D6D19"/>
    <w:rsid w:val="009D6DAC"/>
    <w:rsid w:val="009D734E"/>
    <w:rsid w:val="009D766A"/>
    <w:rsid w:val="009D7817"/>
    <w:rsid w:val="009E165E"/>
    <w:rsid w:val="009E1B0E"/>
    <w:rsid w:val="009E1F97"/>
    <w:rsid w:val="009E2182"/>
    <w:rsid w:val="009E2321"/>
    <w:rsid w:val="009E2586"/>
    <w:rsid w:val="009E3B8C"/>
    <w:rsid w:val="009E3BBE"/>
    <w:rsid w:val="009E3C8E"/>
    <w:rsid w:val="009E61A2"/>
    <w:rsid w:val="009E648C"/>
    <w:rsid w:val="009E658C"/>
    <w:rsid w:val="009E6729"/>
    <w:rsid w:val="009E76C2"/>
    <w:rsid w:val="009E7D44"/>
    <w:rsid w:val="009F02DA"/>
    <w:rsid w:val="009F0764"/>
    <w:rsid w:val="009F0E80"/>
    <w:rsid w:val="009F18A5"/>
    <w:rsid w:val="009F2A18"/>
    <w:rsid w:val="009F4168"/>
    <w:rsid w:val="009F4402"/>
    <w:rsid w:val="009F5404"/>
    <w:rsid w:val="009F5A20"/>
    <w:rsid w:val="009F6960"/>
    <w:rsid w:val="009F6EB9"/>
    <w:rsid w:val="009F7273"/>
    <w:rsid w:val="00A00AA6"/>
    <w:rsid w:val="00A010B7"/>
    <w:rsid w:val="00A017D2"/>
    <w:rsid w:val="00A018AF"/>
    <w:rsid w:val="00A029F3"/>
    <w:rsid w:val="00A03383"/>
    <w:rsid w:val="00A0436D"/>
    <w:rsid w:val="00A05173"/>
    <w:rsid w:val="00A052C5"/>
    <w:rsid w:val="00A05952"/>
    <w:rsid w:val="00A05D34"/>
    <w:rsid w:val="00A066CE"/>
    <w:rsid w:val="00A06834"/>
    <w:rsid w:val="00A06AAB"/>
    <w:rsid w:val="00A06BBC"/>
    <w:rsid w:val="00A06ECF"/>
    <w:rsid w:val="00A07CDE"/>
    <w:rsid w:val="00A104B5"/>
    <w:rsid w:val="00A104DA"/>
    <w:rsid w:val="00A10BCB"/>
    <w:rsid w:val="00A10EBE"/>
    <w:rsid w:val="00A11566"/>
    <w:rsid w:val="00A11CF8"/>
    <w:rsid w:val="00A11D54"/>
    <w:rsid w:val="00A12861"/>
    <w:rsid w:val="00A12C7B"/>
    <w:rsid w:val="00A13203"/>
    <w:rsid w:val="00A133BF"/>
    <w:rsid w:val="00A136B5"/>
    <w:rsid w:val="00A15209"/>
    <w:rsid w:val="00A15DF0"/>
    <w:rsid w:val="00A160F9"/>
    <w:rsid w:val="00A1692F"/>
    <w:rsid w:val="00A169D4"/>
    <w:rsid w:val="00A177C3"/>
    <w:rsid w:val="00A17B23"/>
    <w:rsid w:val="00A20096"/>
    <w:rsid w:val="00A2042B"/>
    <w:rsid w:val="00A20766"/>
    <w:rsid w:val="00A20792"/>
    <w:rsid w:val="00A208A2"/>
    <w:rsid w:val="00A21136"/>
    <w:rsid w:val="00A218F9"/>
    <w:rsid w:val="00A21D64"/>
    <w:rsid w:val="00A2240B"/>
    <w:rsid w:val="00A22CDB"/>
    <w:rsid w:val="00A22E95"/>
    <w:rsid w:val="00A22F16"/>
    <w:rsid w:val="00A22FEE"/>
    <w:rsid w:val="00A23036"/>
    <w:rsid w:val="00A251AC"/>
    <w:rsid w:val="00A260E4"/>
    <w:rsid w:val="00A266A5"/>
    <w:rsid w:val="00A26861"/>
    <w:rsid w:val="00A2717F"/>
    <w:rsid w:val="00A27378"/>
    <w:rsid w:val="00A27951"/>
    <w:rsid w:val="00A27D7F"/>
    <w:rsid w:val="00A319A5"/>
    <w:rsid w:val="00A32AF2"/>
    <w:rsid w:val="00A341D6"/>
    <w:rsid w:val="00A34FF7"/>
    <w:rsid w:val="00A357C6"/>
    <w:rsid w:val="00A35ED7"/>
    <w:rsid w:val="00A3702A"/>
    <w:rsid w:val="00A3711C"/>
    <w:rsid w:val="00A3784C"/>
    <w:rsid w:val="00A37E96"/>
    <w:rsid w:val="00A4011F"/>
    <w:rsid w:val="00A4055C"/>
    <w:rsid w:val="00A41191"/>
    <w:rsid w:val="00A419BF"/>
    <w:rsid w:val="00A43424"/>
    <w:rsid w:val="00A43AB9"/>
    <w:rsid w:val="00A44E49"/>
    <w:rsid w:val="00A450B7"/>
    <w:rsid w:val="00A47216"/>
    <w:rsid w:val="00A47472"/>
    <w:rsid w:val="00A47519"/>
    <w:rsid w:val="00A47C0C"/>
    <w:rsid w:val="00A501A0"/>
    <w:rsid w:val="00A5094A"/>
    <w:rsid w:val="00A50EC6"/>
    <w:rsid w:val="00A50F3A"/>
    <w:rsid w:val="00A51FFE"/>
    <w:rsid w:val="00A52700"/>
    <w:rsid w:val="00A54101"/>
    <w:rsid w:val="00A54C5E"/>
    <w:rsid w:val="00A5529F"/>
    <w:rsid w:val="00A554D6"/>
    <w:rsid w:val="00A5591F"/>
    <w:rsid w:val="00A57BF1"/>
    <w:rsid w:val="00A57F81"/>
    <w:rsid w:val="00A60036"/>
    <w:rsid w:val="00A60320"/>
    <w:rsid w:val="00A60C33"/>
    <w:rsid w:val="00A61297"/>
    <w:rsid w:val="00A6177F"/>
    <w:rsid w:val="00A61C8C"/>
    <w:rsid w:val="00A61E11"/>
    <w:rsid w:val="00A621C6"/>
    <w:rsid w:val="00A62C9B"/>
    <w:rsid w:val="00A644A2"/>
    <w:rsid w:val="00A646C7"/>
    <w:rsid w:val="00A64F1D"/>
    <w:rsid w:val="00A658E2"/>
    <w:rsid w:val="00A6690C"/>
    <w:rsid w:val="00A66A56"/>
    <w:rsid w:val="00A66D2E"/>
    <w:rsid w:val="00A66D9C"/>
    <w:rsid w:val="00A6721C"/>
    <w:rsid w:val="00A679E7"/>
    <w:rsid w:val="00A7114E"/>
    <w:rsid w:val="00A72CB4"/>
    <w:rsid w:val="00A72F51"/>
    <w:rsid w:val="00A7382D"/>
    <w:rsid w:val="00A74186"/>
    <w:rsid w:val="00A75230"/>
    <w:rsid w:val="00A75884"/>
    <w:rsid w:val="00A76421"/>
    <w:rsid w:val="00A76A82"/>
    <w:rsid w:val="00A76AC1"/>
    <w:rsid w:val="00A76E83"/>
    <w:rsid w:val="00A8044E"/>
    <w:rsid w:val="00A8107B"/>
    <w:rsid w:val="00A816DF"/>
    <w:rsid w:val="00A81A03"/>
    <w:rsid w:val="00A82250"/>
    <w:rsid w:val="00A82491"/>
    <w:rsid w:val="00A824FE"/>
    <w:rsid w:val="00A8288E"/>
    <w:rsid w:val="00A82E48"/>
    <w:rsid w:val="00A837E3"/>
    <w:rsid w:val="00A83F1F"/>
    <w:rsid w:val="00A84D3C"/>
    <w:rsid w:val="00A84E77"/>
    <w:rsid w:val="00A851CF"/>
    <w:rsid w:val="00A853C7"/>
    <w:rsid w:val="00A85DFA"/>
    <w:rsid w:val="00A861EE"/>
    <w:rsid w:val="00A862A6"/>
    <w:rsid w:val="00A86858"/>
    <w:rsid w:val="00A86DB7"/>
    <w:rsid w:val="00A87047"/>
    <w:rsid w:val="00A870FA"/>
    <w:rsid w:val="00A870FF"/>
    <w:rsid w:val="00A879D3"/>
    <w:rsid w:val="00A87A70"/>
    <w:rsid w:val="00A87CC2"/>
    <w:rsid w:val="00A90640"/>
    <w:rsid w:val="00A909F5"/>
    <w:rsid w:val="00A913B1"/>
    <w:rsid w:val="00A914FB"/>
    <w:rsid w:val="00A91969"/>
    <w:rsid w:val="00A91AC1"/>
    <w:rsid w:val="00A92058"/>
    <w:rsid w:val="00A922B0"/>
    <w:rsid w:val="00A928BA"/>
    <w:rsid w:val="00A9314B"/>
    <w:rsid w:val="00A93EDD"/>
    <w:rsid w:val="00A946DB"/>
    <w:rsid w:val="00A952BA"/>
    <w:rsid w:val="00A95FA9"/>
    <w:rsid w:val="00A96398"/>
    <w:rsid w:val="00A96400"/>
    <w:rsid w:val="00A964BD"/>
    <w:rsid w:val="00A965F0"/>
    <w:rsid w:val="00A97B94"/>
    <w:rsid w:val="00A97B9B"/>
    <w:rsid w:val="00AA0D12"/>
    <w:rsid w:val="00AA1157"/>
    <w:rsid w:val="00AA2434"/>
    <w:rsid w:val="00AA38A8"/>
    <w:rsid w:val="00AA45A0"/>
    <w:rsid w:val="00AA51E6"/>
    <w:rsid w:val="00AA53D2"/>
    <w:rsid w:val="00AA7396"/>
    <w:rsid w:val="00AA761F"/>
    <w:rsid w:val="00AA7D39"/>
    <w:rsid w:val="00AA7DFA"/>
    <w:rsid w:val="00AB0F47"/>
    <w:rsid w:val="00AB1330"/>
    <w:rsid w:val="00AB2C2E"/>
    <w:rsid w:val="00AB3833"/>
    <w:rsid w:val="00AB3893"/>
    <w:rsid w:val="00AB3B53"/>
    <w:rsid w:val="00AB48F2"/>
    <w:rsid w:val="00AB51B0"/>
    <w:rsid w:val="00AB5852"/>
    <w:rsid w:val="00AB68B2"/>
    <w:rsid w:val="00AB68B3"/>
    <w:rsid w:val="00AC00ED"/>
    <w:rsid w:val="00AC15F5"/>
    <w:rsid w:val="00AC2952"/>
    <w:rsid w:val="00AC29B0"/>
    <w:rsid w:val="00AC2F5A"/>
    <w:rsid w:val="00AC4EDC"/>
    <w:rsid w:val="00AC521B"/>
    <w:rsid w:val="00AC5900"/>
    <w:rsid w:val="00AC592B"/>
    <w:rsid w:val="00AC5A79"/>
    <w:rsid w:val="00AC66F9"/>
    <w:rsid w:val="00AC6F9F"/>
    <w:rsid w:val="00AC7430"/>
    <w:rsid w:val="00AC755B"/>
    <w:rsid w:val="00AD20B7"/>
    <w:rsid w:val="00AD2890"/>
    <w:rsid w:val="00AD2A91"/>
    <w:rsid w:val="00AD35E5"/>
    <w:rsid w:val="00AD38BD"/>
    <w:rsid w:val="00AD3C4A"/>
    <w:rsid w:val="00AD58A5"/>
    <w:rsid w:val="00AD7006"/>
    <w:rsid w:val="00AD7416"/>
    <w:rsid w:val="00AD767C"/>
    <w:rsid w:val="00AD7920"/>
    <w:rsid w:val="00AE04C6"/>
    <w:rsid w:val="00AE0BCC"/>
    <w:rsid w:val="00AE1DA2"/>
    <w:rsid w:val="00AE330D"/>
    <w:rsid w:val="00AE3756"/>
    <w:rsid w:val="00AE3E22"/>
    <w:rsid w:val="00AE43F2"/>
    <w:rsid w:val="00AE4FED"/>
    <w:rsid w:val="00AE51C8"/>
    <w:rsid w:val="00AE5F1B"/>
    <w:rsid w:val="00AE61A4"/>
    <w:rsid w:val="00AE720D"/>
    <w:rsid w:val="00AE77BB"/>
    <w:rsid w:val="00AF0DE7"/>
    <w:rsid w:val="00AF0F90"/>
    <w:rsid w:val="00AF1009"/>
    <w:rsid w:val="00AF1099"/>
    <w:rsid w:val="00AF11B5"/>
    <w:rsid w:val="00AF1674"/>
    <w:rsid w:val="00AF233B"/>
    <w:rsid w:val="00AF29F3"/>
    <w:rsid w:val="00AF3711"/>
    <w:rsid w:val="00AF4873"/>
    <w:rsid w:val="00AF61CE"/>
    <w:rsid w:val="00AF6956"/>
    <w:rsid w:val="00AF6BB5"/>
    <w:rsid w:val="00AF6DC3"/>
    <w:rsid w:val="00AF6DDE"/>
    <w:rsid w:val="00AF6F0D"/>
    <w:rsid w:val="00AF6F86"/>
    <w:rsid w:val="00AF712D"/>
    <w:rsid w:val="00AF7507"/>
    <w:rsid w:val="00B001AA"/>
    <w:rsid w:val="00B00552"/>
    <w:rsid w:val="00B00846"/>
    <w:rsid w:val="00B00A34"/>
    <w:rsid w:val="00B017CC"/>
    <w:rsid w:val="00B01EDA"/>
    <w:rsid w:val="00B0286A"/>
    <w:rsid w:val="00B035E8"/>
    <w:rsid w:val="00B054DE"/>
    <w:rsid w:val="00B06344"/>
    <w:rsid w:val="00B071A4"/>
    <w:rsid w:val="00B07878"/>
    <w:rsid w:val="00B07C5B"/>
    <w:rsid w:val="00B07D21"/>
    <w:rsid w:val="00B107D2"/>
    <w:rsid w:val="00B10E21"/>
    <w:rsid w:val="00B111EE"/>
    <w:rsid w:val="00B115CA"/>
    <w:rsid w:val="00B11898"/>
    <w:rsid w:val="00B11CAC"/>
    <w:rsid w:val="00B11DFB"/>
    <w:rsid w:val="00B12AFA"/>
    <w:rsid w:val="00B12FEA"/>
    <w:rsid w:val="00B13737"/>
    <w:rsid w:val="00B13E28"/>
    <w:rsid w:val="00B13FDA"/>
    <w:rsid w:val="00B14564"/>
    <w:rsid w:val="00B14ACF"/>
    <w:rsid w:val="00B14CB0"/>
    <w:rsid w:val="00B14E4B"/>
    <w:rsid w:val="00B14F81"/>
    <w:rsid w:val="00B152DB"/>
    <w:rsid w:val="00B1548D"/>
    <w:rsid w:val="00B15DCB"/>
    <w:rsid w:val="00B163BF"/>
    <w:rsid w:val="00B16D15"/>
    <w:rsid w:val="00B17139"/>
    <w:rsid w:val="00B20183"/>
    <w:rsid w:val="00B20692"/>
    <w:rsid w:val="00B206DD"/>
    <w:rsid w:val="00B20A25"/>
    <w:rsid w:val="00B20AE9"/>
    <w:rsid w:val="00B20E76"/>
    <w:rsid w:val="00B2114F"/>
    <w:rsid w:val="00B213FF"/>
    <w:rsid w:val="00B21739"/>
    <w:rsid w:val="00B22CDE"/>
    <w:rsid w:val="00B22E65"/>
    <w:rsid w:val="00B23228"/>
    <w:rsid w:val="00B23A1B"/>
    <w:rsid w:val="00B24A90"/>
    <w:rsid w:val="00B24D64"/>
    <w:rsid w:val="00B25321"/>
    <w:rsid w:val="00B25ADB"/>
    <w:rsid w:val="00B25B1D"/>
    <w:rsid w:val="00B25D69"/>
    <w:rsid w:val="00B2640F"/>
    <w:rsid w:val="00B26D54"/>
    <w:rsid w:val="00B2748E"/>
    <w:rsid w:val="00B27E8D"/>
    <w:rsid w:val="00B302B2"/>
    <w:rsid w:val="00B308FD"/>
    <w:rsid w:val="00B30BD6"/>
    <w:rsid w:val="00B3166F"/>
    <w:rsid w:val="00B31DC0"/>
    <w:rsid w:val="00B31E9B"/>
    <w:rsid w:val="00B324BB"/>
    <w:rsid w:val="00B32AE7"/>
    <w:rsid w:val="00B32D91"/>
    <w:rsid w:val="00B32E09"/>
    <w:rsid w:val="00B32E5A"/>
    <w:rsid w:val="00B33E9C"/>
    <w:rsid w:val="00B3468B"/>
    <w:rsid w:val="00B354E7"/>
    <w:rsid w:val="00B357BA"/>
    <w:rsid w:val="00B36571"/>
    <w:rsid w:val="00B36A7B"/>
    <w:rsid w:val="00B36DB6"/>
    <w:rsid w:val="00B374EF"/>
    <w:rsid w:val="00B42065"/>
    <w:rsid w:val="00B4227A"/>
    <w:rsid w:val="00B4272B"/>
    <w:rsid w:val="00B42A4E"/>
    <w:rsid w:val="00B42FA4"/>
    <w:rsid w:val="00B43374"/>
    <w:rsid w:val="00B43D3A"/>
    <w:rsid w:val="00B44632"/>
    <w:rsid w:val="00B4474C"/>
    <w:rsid w:val="00B449FB"/>
    <w:rsid w:val="00B44A14"/>
    <w:rsid w:val="00B45ED2"/>
    <w:rsid w:val="00B46135"/>
    <w:rsid w:val="00B46328"/>
    <w:rsid w:val="00B4667F"/>
    <w:rsid w:val="00B46864"/>
    <w:rsid w:val="00B46CC4"/>
    <w:rsid w:val="00B473B1"/>
    <w:rsid w:val="00B47526"/>
    <w:rsid w:val="00B47F61"/>
    <w:rsid w:val="00B501C4"/>
    <w:rsid w:val="00B509A9"/>
    <w:rsid w:val="00B5204D"/>
    <w:rsid w:val="00B52DFD"/>
    <w:rsid w:val="00B5333A"/>
    <w:rsid w:val="00B533BA"/>
    <w:rsid w:val="00B53FCA"/>
    <w:rsid w:val="00B55B7C"/>
    <w:rsid w:val="00B55D8C"/>
    <w:rsid w:val="00B55E37"/>
    <w:rsid w:val="00B560DD"/>
    <w:rsid w:val="00B564AB"/>
    <w:rsid w:val="00B565EC"/>
    <w:rsid w:val="00B56932"/>
    <w:rsid w:val="00B56E51"/>
    <w:rsid w:val="00B576F4"/>
    <w:rsid w:val="00B57747"/>
    <w:rsid w:val="00B609FC"/>
    <w:rsid w:val="00B60AF5"/>
    <w:rsid w:val="00B61D15"/>
    <w:rsid w:val="00B623B9"/>
    <w:rsid w:val="00B62632"/>
    <w:rsid w:val="00B62CA0"/>
    <w:rsid w:val="00B62FD6"/>
    <w:rsid w:val="00B63C0E"/>
    <w:rsid w:val="00B63C8F"/>
    <w:rsid w:val="00B64335"/>
    <w:rsid w:val="00B64DEC"/>
    <w:rsid w:val="00B65F17"/>
    <w:rsid w:val="00B666A5"/>
    <w:rsid w:val="00B66F81"/>
    <w:rsid w:val="00B66FC8"/>
    <w:rsid w:val="00B66FDD"/>
    <w:rsid w:val="00B67CFB"/>
    <w:rsid w:val="00B712E4"/>
    <w:rsid w:val="00B718B6"/>
    <w:rsid w:val="00B71AA2"/>
    <w:rsid w:val="00B72441"/>
    <w:rsid w:val="00B72471"/>
    <w:rsid w:val="00B72521"/>
    <w:rsid w:val="00B72A04"/>
    <w:rsid w:val="00B72FDD"/>
    <w:rsid w:val="00B7333A"/>
    <w:rsid w:val="00B73FCC"/>
    <w:rsid w:val="00B7438C"/>
    <w:rsid w:val="00B74E6D"/>
    <w:rsid w:val="00B756BA"/>
    <w:rsid w:val="00B75FA9"/>
    <w:rsid w:val="00B75FFB"/>
    <w:rsid w:val="00B76291"/>
    <w:rsid w:val="00B764D5"/>
    <w:rsid w:val="00B76BAE"/>
    <w:rsid w:val="00B777EE"/>
    <w:rsid w:val="00B7792C"/>
    <w:rsid w:val="00B80600"/>
    <w:rsid w:val="00B80A15"/>
    <w:rsid w:val="00B8100B"/>
    <w:rsid w:val="00B814B9"/>
    <w:rsid w:val="00B8165B"/>
    <w:rsid w:val="00B816C6"/>
    <w:rsid w:val="00B81B36"/>
    <w:rsid w:val="00B82851"/>
    <w:rsid w:val="00B832E3"/>
    <w:rsid w:val="00B841C2"/>
    <w:rsid w:val="00B848C8"/>
    <w:rsid w:val="00B85D5A"/>
    <w:rsid w:val="00B85DFB"/>
    <w:rsid w:val="00B87145"/>
    <w:rsid w:val="00B87417"/>
    <w:rsid w:val="00B8768D"/>
    <w:rsid w:val="00B90102"/>
    <w:rsid w:val="00B904FC"/>
    <w:rsid w:val="00B90EBA"/>
    <w:rsid w:val="00B91AC9"/>
    <w:rsid w:val="00B925E8"/>
    <w:rsid w:val="00B92823"/>
    <w:rsid w:val="00B9379E"/>
    <w:rsid w:val="00B93C2C"/>
    <w:rsid w:val="00B94ABB"/>
    <w:rsid w:val="00B94D53"/>
    <w:rsid w:val="00B94FA7"/>
    <w:rsid w:val="00B95B16"/>
    <w:rsid w:val="00B97E6E"/>
    <w:rsid w:val="00BA0A7B"/>
    <w:rsid w:val="00BA1166"/>
    <w:rsid w:val="00BA1A26"/>
    <w:rsid w:val="00BA1C32"/>
    <w:rsid w:val="00BA2297"/>
    <w:rsid w:val="00BA2298"/>
    <w:rsid w:val="00BA25B0"/>
    <w:rsid w:val="00BA2B89"/>
    <w:rsid w:val="00BA4024"/>
    <w:rsid w:val="00BA4168"/>
    <w:rsid w:val="00BA460D"/>
    <w:rsid w:val="00BA4E31"/>
    <w:rsid w:val="00BA5486"/>
    <w:rsid w:val="00BA5ADB"/>
    <w:rsid w:val="00BA60CB"/>
    <w:rsid w:val="00BA619C"/>
    <w:rsid w:val="00BB01DF"/>
    <w:rsid w:val="00BB0933"/>
    <w:rsid w:val="00BB0E7B"/>
    <w:rsid w:val="00BB348C"/>
    <w:rsid w:val="00BB3AC0"/>
    <w:rsid w:val="00BB3FF4"/>
    <w:rsid w:val="00BB4025"/>
    <w:rsid w:val="00BB47E0"/>
    <w:rsid w:val="00BB4EB2"/>
    <w:rsid w:val="00BB64BC"/>
    <w:rsid w:val="00BB65A9"/>
    <w:rsid w:val="00BB7735"/>
    <w:rsid w:val="00BC0E0E"/>
    <w:rsid w:val="00BC0EB3"/>
    <w:rsid w:val="00BC0FE6"/>
    <w:rsid w:val="00BC19C4"/>
    <w:rsid w:val="00BC2014"/>
    <w:rsid w:val="00BC38FD"/>
    <w:rsid w:val="00BC3C18"/>
    <w:rsid w:val="00BC3D7C"/>
    <w:rsid w:val="00BC4023"/>
    <w:rsid w:val="00BC4151"/>
    <w:rsid w:val="00BC5557"/>
    <w:rsid w:val="00BC55D3"/>
    <w:rsid w:val="00BC567E"/>
    <w:rsid w:val="00BC591C"/>
    <w:rsid w:val="00BC5D42"/>
    <w:rsid w:val="00BC6BE2"/>
    <w:rsid w:val="00BC6C7E"/>
    <w:rsid w:val="00BC7496"/>
    <w:rsid w:val="00BC78F5"/>
    <w:rsid w:val="00BD0166"/>
    <w:rsid w:val="00BD0331"/>
    <w:rsid w:val="00BD0EFB"/>
    <w:rsid w:val="00BD170E"/>
    <w:rsid w:val="00BD2784"/>
    <w:rsid w:val="00BD2FFD"/>
    <w:rsid w:val="00BD313C"/>
    <w:rsid w:val="00BD3625"/>
    <w:rsid w:val="00BD5440"/>
    <w:rsid w:val="00BD58A5"/>
    <w:rsid w:val="00BD6034"/>
    <w:rsid w:val="00BD6103"/>
    <w:rsid w:val="00BD6123"/>
    <w:rsid w:val="00BD6B13"/>
    <w:rsid w:val="00BD701A"/>
    <w:rsid w:val="00BD75A4"/>
    <w:rsid w:val="00BD7E1E"/>
    <w:rsid w:val="00BE2967"/>
    <w:rsid w:val="00BE2F1F"/>
    <w:rsid w:val="00BE3AE4"/>
    <w:rsid w:val="00BE50BE"/>
    <w:rsid w:val="00BE5512"/>
    <w:rsid w:val="00BE5857"/>
    <w:rsid w:val="00BE5D01"/>
    <w:rsid w:val="00BE63B7"/>
    <w:rsid w:val="00BE6CFC"/>
    <w:rsid w:val="00BE7A0D"/>
    <w:rsid w:val="00BF0072"/>
    <w:rsid w:val="00BF0E93"/>
    <w:rsid w:val="00BF1256"/>
    <w:rsid w:val="00BF1597"/>
    <w:rsid w:val="00BF2BB0"/>
    <w:rsid w:val="00BF4B57"/>
    <w:rsid w:val="00BF6273"/>
    <w:rsid w:val="00BF63AE"/>
    <w:rsid w:val="00BF6869"/>
    <w:rsid w:val="00BF6C7B"/>
    <w:rsid w:val="00BF6CBF"/>
    <w:rsid w:val="00BF72F6"/>
    <w:rsid w:val="00C015D1"/>
    <w:rsid w:val="00C028F8"/>
    <w:rsid w:val="00C029BD"/>
    <w:rsid w:val="00C03251"/>
    <w:rsid w:val="00C03406"/>
    <w:rsid w:val="00C03698"/>
    <w:rsid w:val="00C03B01"/>
    <w:rsid w:val="00C03FDD"/>
    <w:rsid w:val="00C04CF7"/>
    <w:rsid w:val="00C056EB"/>
    <w:rsid w:val="00C057C2"/>
    <w:rsid w:val="00C059E4"/>
    <w:rsid w:val="00C059F3"/>
    <w:rsid w:val="00C05C0D"/>
    <w:rsid w:val="00C05E21"/>
    <w:rsid w:val="00C06199"/>
    <w:rsid w:val="00C10865"/>
    <w:rsid w:val="00C10EFD"/>
    <w:rsid w:val="00C115AB"/>
    <w:rsid w:val="00C1210F"/>
    <w:rsid w:val="00C136F6"/>
    <w:rsid w:val="00C152C2"/>
    <w:rsid w:val="00C15CB7"/>
    <w:rsid w:val="00C16812"/>
    <w:rsid w:val="00C16F91"/>
    <w:rsid w:val="00C20D49"/>
    <w:rsid w:val="00C21730"/>
    <w:rsid w:val="00C21E5C"/>
    <w:rsid w:val="00C220D1"/>
    <w:rsid w:val="00C221D7"/>
    <w:rsid w:val="00C24131"/>
    <w:rsid w:val="00C24186"/>
    <w:rsid w:val="00C2617B"/>
    <w:rsid w:val="00C272E3"/>
    <w:rsid w:val="00C27D00"/>
    <w:rsid w:val="00C27D96"/>
    <w:rsid w:val="00C308C5"/>
    <w:rsid w:val="00C31A92"/>
    <w:rsid w:val="00C31E89"/>
    <w:rsid w:val="00C31FB0"/>
    <w:rsid w:val="00C3215A"/>
    <w:rsid w:val="00C329EC"/>
    <w:rsid w:val="00C32E6C"/>
    <w:rsid w:val="00C33054"/>
    <w:rsid w:val="00C33186"/>
    <w:rsid w:val="00C341E2"/>
    <w:rsid w:val="00C3445B"/>
    <w:rsid w:val="00C3464C"/>
    <w:rsid w:val="00C348A7"/>
    <w:rsid w:val="00C359E7"/>
    <w:rsid w:val="00C3610D"/>
    <w:rsid w:val="00C37751"/>
    <w:rsid w:val="00C37D3E"/>
    <w:rsid w:val="00C4100B"/>
    <w:rsid w:val="00C41809"/>
    <w:rsid w:val="00C41F00"/>
    <w:rsid w:val="00C43463"/>
    <w:rsid w:val="00C44C00"/>
    <w:rsid w:val="00C44EA2"/>
    <w:rsid w:val="00C44FE9"/>
    <w:rsid w:val="00C454AC"/>
    <w:rsid w:val="00C46B09"/>
    <w:rsid w:val="00C4724E"/>
    <w:rsid w:val="00C5066A"/>
    <w:rsid w:val="00C50AA8"/>
    <w:rsid w:val="00C52493"/>
    <w:rsid w:val="00C5268D"/>
    <w:rsid w:val="00C527B8"/>
    <w:rsid w:val="00C536FF"/>
    <w:rsid w:val="00C537A1"/>
    <w:rsid w:val="00C54344"/>
    <w:rsid w:val="00C546A9"/>
    <w:rsid w:val="00C55171"/>
    <w:rsid w:val="00C55401"/>
    <w:rsid w:val="00C55C8E"/>
    <w:rsid w:val="00C55DA6"/>
    <w:rsid w:val="00C564F4"/>
    <w:rsid w:val="00C5680A"/>
    <w:rsid w:val="00C571B5"/>
    <w:rsid w:val="00C578AA"/>
    <w:rsid w:val="00C57D45"/>
    <w:rsid w:val="00C60078"/>
    <w:rsid w:val="00C60435"/>
    <w:rsid w:val="00C604A3"/>
    <w:rsid w:val="00C611AD"/>
    <w:rsid w:val="00C612FD"/>
    <w:rsid w:val="00C61C6C"/>
    <w:rsid w:val="00C620DC"/>
    <w:rsid w:val="00C6223C"/>
    <w:rsid w:val="00C624D0"/>
    <w:rsid w:val="00C62BDF"/>
    <w:rsid w:val="00C631A2"/>
    <w:rsid w:val="00C64165"/>
    <w:rsid w:val="00C64224"/>
    <w:rsid w:val="00C64513"/>
    <w:rsid w:val="00C65E00"/>
    <w:rsid w:val="00C66313"/>
    <w:rsid w:val="00C6679A"/>
    <w:rsid w:val="00C675CF"/>
    <w:rsid w:val="00C677F9"/>
    <w:rsid w:val="00C71286"/>
    <w:rsid w:val="00C71856"/>
    <w:rsid w:val="00C72B69"/>
    <w:rsid w:val="00C73099"/>
    <w:rsid w:val="00C73D2F"/>
    <w:rsid w:val="00C743D7"/>
    <w:rsid w:val="00C74C26"/>
    <w:rsid w:val="00C74FFD"/>
    <w:rsid w:val="00C75893"/>
    <w:rsid w:val="00C7700F"/>
    <w:rsid w:val="00C770A3"/>
    <w:rsid w:val="00C778C3"/>
    <w:rsid w:val="00C77D39"/>
    <w:rsid w:val="00C80E22"/>
    <w:rsid w:val="00C811E3"/>
    <w:rsid w:val="00C8213C"/>
    <w:rsid w:val="00C82229"/>
    <w:rsid w:val="00C82648"/>
    <w:rsid w:val="00C827B7"/>
    <w:rsid w:val="00C83DAC"/>
    <w:rsid w:val="00C85F32"/>
    <w:rsid w:val="00C86A55"/>
    <w:rsid w:val="00C8745B"/>
    <w:rsid w:val="00C87C17"/>
    <w:rsid w:val="00C90193"/>
    <w:rsid w:val="00C903C0"/>
    <w:rsid w:val="00C9075B"/>
    <w:rsid w:val="00C90E17"/>
    <w:rsid w:val="00C916B8"/>
    <w:rsid w:val="00C92EEB"/>
    <w:rsid w:val="00C93148"/>
    <w:rsid w:val="00C93441"/>
    <w:rsid w:val="00C95944"/>
    <w:rsid w:val="00C95F53"/>
    <w:rsid w:val="00C968A7"/>
    <w:rsid w:val="00C96D04"/>
    <w:rsid w:val="00C97239"/>
    <w:rsid w:val="00C97379"/>
    <w:rsid w:val="00C97505"/>
    <w:rsid w:val="00CA07E7"/>
    <w:rsid w:val="00CA11C6"/>
    <w:rsid w:val="00CA2BD2"/>
    <w:rsid w:val="00CA380A"/>
    <w:rsid w:val="00CA4B41"/>
    <w:rsid w:val="00CA58C8"/>
    <w:rsid w:val="00CA6006"/>
    <w:rsid w:val="00CA65D8"/>
    <w:rsid w:val="00CA6F90"/>
    <w:rsid w:val="00CA6FBC"/>
    <w:rsid w:val="00CA7799"/>
    <w:rsid w:val="00CA7BE3"/>
    <w:rsid w:val="00CA7C06"/>
    <w:rsid w:val="00CB0313"/>
    <w:rsid w:val="00CB0B04"/>
    <w:rsid w:val="00CB1218"/>
    <w:rsid w:val="00CB20EB"/>
    <w:rsid w:val="00CB28FC"/>
    <w:rsid w:val="00CB3356"/>
    <w:rsid w:val="00CB345F"/>
    <w:rsid w:val="00CB3532"/>
    <w:rsid w:val="00CB3CCA"/>
    <w:rsid w:val="00CB3D52"/>
    <w:rsid w:val="00CB3E5F"/>
    <w:rsid w:val="00CB4473"/>
    <w:rsid w:val="00CB477B"/>
    <w:rsid w:val="00CB52B7"/>
    <w:rsid w:val="00CB548A"/>
    <w:rsid w:val="00CB5DB6"/>
    <w:rsid w:val="00CB784B"/>
    <w:rsid w:val="00CB7A18"/>
    <w:rsid w:val="00CC00DD"/>
    <w:rsid w:val="00CC07FD"/>
    <w:rsid w:val="00CC0E82"/>
    <w:rsid w:val="00CC121F"/>
    <w:rsid w:val="00CC138A"/>
    <w:rsid w:val="00CC238E"/>
    <w:rsid w:val="00CC262C"/>
    <w:rsid w:val="00CC3022"/>
    <w:rsid w:val="00CC377F"/>
    <w:rsid w:val="00CC3F23"/>
    <w:rsid w:val="00CC408A"/>
    <w:rsid w:val="00CC49D5"/>
    <w:rsid w:val="00CC53FD"/>
    <w:rsid w:val="00CC5510"/>
    <w:rsid w:val="00CC5A32"/>
    <w:rsid w:val="00CC5D9A"/>
    <w:rsid w:val="00CC6156"/>
    <w:rsid w:val="00CC67DF"/>
    <w:rsid w:val="00CC6B5A"/>
    <w:rsid w:val="00CC7129"/>
    <w:rsid w:val="00CC74A8"/>
    <w:rsid w:val="00CC7B91"/>
    <w:rsid w:val="00CD10CF"/>
    <w:rsid w:val="00CD1881"/>
    <w:rsid w:val="00CD26FA"/>
    <w:rsid w:val="00CD3839"/>
    <w:rsid w:val="00CD3B19"/>
    <w:rsid w:val="00CD4D4A"/>
    <w:rsid w:val="00CD5145"/>
    <w:rsid w:val="00CD5527"/>
    <w:rsid w:val="00CD5A8C"/>
    <w:rsid w:val="00CD5F5A"/>
    <w:rsid w:val="00CD6628"/>
    <w:rsid w:val="00CD6BB4"/>
    <w:rsid w:val="00CD75D3"/>
    <w:rsid w:val="00CD78AD"/>
    <w:rsid w:val="00CE03A1"/>
    <w:rsid w:val="00CE03A9"/>
    <w:rsid w:val="00CE04DE"/>
    <w:rsid w:val="00CE0507"/>
    <w:rsid w:val="00CE0F3C"/>
    <w:rsid w:val="00CE1025"/>
    <w:rsid w:val="00CE1575"/>
    <w:rsid w:val="00CE170C"/>
    <w:rsid w:val="00CE28EF"/>
    <w:rsid w:val="00CE36DF"/>
    <w:rsid w:val="00CE3C23"/>
    <w:rsid w:val="00CE3D6B"/>
    <w:rsid w:val="00CE3F0B"/>
    <w:rsid w:val="00CE5208"/>
    <w:rsid w:val="00CE579B"/>
    <w:rsid w:val="00CE5E1E"/>
    <w:rsid w:val="00CE73FC"/>
    <w:rsid w:val="00CE7560"/>
    <w:rsid w:val="00CF100A"/>
    <w:rsid w:val="00CF11B9"/>
    <w:rsid w:val="00CF1F14"/>
    <w:rsid w:val="00CF22ED"/>
    <w:rsid w:val="00CF2F18"/>
    <w:rsid w:val="00CF2F93"/>
    <w:rsid w:val="00CF3A55"/>
    <w:rsid w:val="00CF3B79"/>
    <w:rsid w:val="00CF49B2"/>
    <w:rsid w:val="00CF56C6"/>
    <w:rsid w:val="00CF72DE"/>
    <w:rsid w:val="00D009D4"/>
    <w:rsid w:val="00D00F8B"/>
    <w:rsid w:val="00D01C71"/>
    <w:rsid w:val="00D0322E"/>
    <w:rsid w:val="00D0373C"/>
    <w:rsid w:val="00D03ED3"/>
    <w:rsid w:val="00D04146"/>
    <w:rsid w:val="00D043E2"/>
    <w:rsid w:val="00D0443D"/>
    <w:rsid w:val="00D056D9"/>
    <w:rsid w:val="00D05D57"/>
    <w:rsid w:val="00D0660B"/>
    <w:rsid w:val="00D07408"/>
    <w:rsid w:val="00D07545"/>
    <w:rsid w:val="00D101FA"/>
    <w:rsid w:val="00D1105D"/>
    <w:rsid w:val="00D1136B"/>
    <w:rsid w:val="00D11C06"/>
    <w:rsid w:val="00D146DE"/>
    <w:rsid w:val="00D1564C"/>
    <w:rsid w:val="00D16C02"/>
    <w:rsid w:val="00D17A23"/>
    <w:rsid w:val="00D17EAC"/>
    <w:rsid w:val="00D205F5"/>
    <w:rsid w:val="00D20F5B"/>
    <w:rsid w:val="00D21C91"/>
    <w:rsid w:val="00D2245B"/>
    <w:rsid w:val="00D226EC"/>
    <w:rsid w:val="00D23DC0"/>
    <w:rsid w:val="00D25001"/>
    <w:rsid w:val="00D25306"/>
    <w:rsid w:val="00D254A2"/>
    <w:rsid w:val="00D25B17"/>
    <w:rsid w:val="00D26066"/>
    <w:rsid w:val="00D26222"/>
    <w:rsid w:val="00D2677F"/>
    <w:rsid w:val="00D26BE7"/>
    <w:rsid w:val="00D2752C"/>
    <w:rsid w:val="00D275F5"/>
    <w:rsid w:val="00D278A4"/>
    <w:rsid w:val="00D27A52"/>
    <w:rsid w:val="00D30C30"/>
    <w:rsid w:val="00D3203A"/>
    <w:rsid w:val="00D32AB3"/>
    <w:rsid w:val="00D33139"/>
    <w:rsid w:val="00D3340F"/>
    <w:rsid w:val="00D33DA4"/>
    <w:rsid w:val="00D3516E"/>
    <w:rsid w:val="00D35A46"/>
    <w:rsid w:val="00D35BF0"/>
    <w:rsid w:val="00D35FAE"/>
    <w:rsid w:val="00D3619A"/>
    <w:rsid w:val="00D36515"/>
    <w:rsid w:val="00D3685C"/>
    <w:rsid w:val="00D36AD6"/>
    <w:rsid w:val="00D37B55"/>
    <w:rsid w:val="00D41CE1"/>
    <w:rsid w:val="00D42453"/>
    <w:rsid w:val="00D42740"/>
    <w:rsid w:val="00D42D97"/>
    <w:rsid w:val="00D432EB"/>
    <w:rsid w:val="00D438EF"/>
    <w:rsid w:val="00D4391E"/>
    <w:rsid w:val="00D4410D"/>
    <w:rsid w:val="00D4440F"/>
    <w:rsid w:val="00D4572E"/>
    <w:rsid w:val="00D46232"/>
    <w:rsid w:val="00D47026"/>
    <w:rsid w:val="00D471A8"/>
    <w:rsid w:val="00D47FE5"/>
    <w:rsid w:val="00D501F3"/>
    <w:rsid w:val="00D502D9"/>
    <w:rsid w:val="00D50BAF"/>
    <w:rsid w:val="00D518D4"/>
    <w:rsid w:val="00D51B45"/>
    <w:rsid w:val="00D51EE9"/>
    <w:rsid w:val="00D52751"/>
    <w:rsid w:val="00D52BFA"/>
    <w:rsid w:val="00D5386B"/>
    <w:rsid w:val="00D5447B"/>
    <w:rsid w:val="00D54EFD"/>
    <w:rsid w:val="00D55E20"/>
    <w:rsid w:val="00D562CB"/>
    <w:rsid w:val="00D562E8"/>
    <w:rsid w:val="00D579CF"/>
    <w:rsid w:val="00D6151A"/>
    <w:rsid w:val="00D62A4A"/>
    <w:rsid w:val="00D632DD"/>
    <w:rsid w:val="00D63BEC"/>
    <w:rsid w:val="00D6466D"/>
    <w:rsid w:val="00D64D13"/>
    <w:rsid w:val="00D64FC9"/>
    <w:rsid w:val="00D65008"/>
    <w:rsid w:val="00D65572"/>
    <w:rsid w:val="00D659D5"/>
    <w:rsid w:val="00D65C22"/>
    <w:rsid w:val="00D65F0A"/>
    <w:rsid w:val="00D65FA8"/>
    <w:rsid w:val="00D6696D"/>
    <w:rsid w:val="00D66BBA"/>
    <w:rsid w:val="00D67A79"/>
    <w:rsid w:val="00D67DA2"/>
    <w:rsid w:val="00D713BE"/>
    <w:rsid w:val="00D7188A"/>
    <w:rsid w:val="00D7224C"/>
    <w:rsid w:val="00D741DF"/>
    <w:rsid w:val="00D748CE"/>
    <w:rsid w:val="00D756B1"/>
    <w:rsid w:val="00D75868"/>
    <w:rsid w:val="00D75E19"/>
    <w:rsid w:val="00D76A45"/>
    <w:rsid w:val="00D76EF4"/>
    <w:rsid w:val="00D76F44"/>
    <w:rsid w:val="00D7737D"/>
    <w:rsid w:val="00D8005A"/>
    <w:rsid w:val="00D80302"/>
    <w:rsid w:val="00D80510"/>
    <w:rsid w:val="00D80AB6"/>
    <w:rsid w:val="00D80CF6"/>
    <w:rsid w:val="00D81BC5"/>
    <w:rsid w:val="00D8220C"/>
    <w:rsid w:val="00D82A70"/>
    <w:rsid w:val="00D82D48"/>
    <w:rsid w:val="00D8352A"/>
    <w:rsid w:val="00D83F2C"/>
    <w:rsid w:val="00D8485C"/>
    <w:rsid w:val="00D84DD6"/>
    <w:rsid w:val="00D8503A"/>
    <w:rsid w:val="00D857FB"/>
    <w:rsid w:val="00D866E3"/>
    <w:rsid w:val="00D868B0"/>
    <w:rsid w:val="00D871B0"/>
    <w:rsid w:val="00D87DFF"/>
    <w:rsid w:val="00D87F8E"/>
    <w:rsid w:val="00D92911"/>
    <w:rsid w:val="00D935ED"/>
    <w:rsid w:val="00D93AA4"/>
    <w:rsid w:val="00D93D1D"/>
    <w:rsid w:val="00D94489"/>
    <w:rsid w:val="00D94688"/>
    <w:rsid w:val="00D9495C"/>
    <w:rsid w:val="00D94983"/>
    <w:rsid w:val="00D94F26"/>
    <w:rsid w:val="00D9532D"/>
    <w:rsid w:val="00D9535F"/>
    <w:rsid w:val="00D954B9"/>
    <w:rsid w:val="00D9628C"/>
    <w:rsid w:val="00D9745B"/>
    <w:rsid w:val="00D97EF8"/>
    <w:rsid w:val="00DA080E"/>
    <w:rsid w:val="00DA0A8B"/>
    <w:rsid w:val="00DA0ABB"/>
    <w:rsid w:val="00DA0B94"/>
    <w:rsid w:val="00DA0E9C"/>
    <w:rsid w:val="00DA2434"/>
    <w:rsid w:val="00DA2548"/>
    <w:rsid w:val="00DA2783"/>
    <w:rsid w:val="00DA287F"/>
    <w:rsid w:val="00DA3B97"/>
    <w:rsid w:val="00DA3BA7"/>
    <w:rsid w:val="00DA4446"/>
    <w:rsid w:val="00DA47BB"/>
    <w:rsid w:val="00DA4FE9"/>
    <w:rsid w:val="00DA574A"/>
    <w:rsid w:val="00DA5EC3"/>
    <w:rsid w:val="00DA626F"/>
    <w:rsid w:val="00DA62E1"/>
    <w:rsid w:val="00DA62F0"/>
    <w:rsid w:val="00DA66B5"/>
    <w:rsid w:val="00DA7358"/>
    <w:rsid w:val="00DA774C"/>
    <w:rsid w:val="00DA7CD4"/>
    <w:rsid w:val="00DB0F0B"/>
    <w:rsid w:val="00DB1E39"/>
    <w:rsid w:val="00DB1E6D"/>
    <w:rsid w:val="00DB24E1"/>
    <w:rsid w:val="00DB25A2"/>
    <w:rsid w:val="00DB35EB"/>
    <w:rsid w:val="00DB3665"/>
    <w:rsid w:val="00DB3A55"/>
    <w:rsid w:val="00DB40AD"/>
    <w:rsid w:val="00DB5877"/>
    <w:rsid w:val="00DB6406"/>
    <w:rsid w:val="00DB666B"/>
    <w:rsid w:val="00DC00DB"/>
    <w:rsid w:val="00DC0FC3"/>
    <w:rsid w:val="00DC2959"/>
    <w:rsid w:val="00DC3895"/>
    <w:rsid w:val="00DC4BAB"/>
    <w:rsid w:val="00DC4E48"/>
    <w:rsid w:val="00DC59E5"/>
    <w:rsid w:val="00DC79FC"/>
    <w:rsid w:val="00DD00F4"/>
    <w:rsid w:val="00DD0DE3"/>
    <w:rsid w:val="00DD2B07"/>
    <w:rsid w:val="00DD2B5A"/>
    <w:rsid w:val="00DD383D"/>
    <w:rsid w:val="00DD425F"/>
    <w:rsid w:val="00DD43F9"/>
    <w:rsid w:val="00DD53F4"/>
    <w:rsid w:val="00DD5F1D"/>
    <w:rsid w:val="00DD6049"/>
    <w:rsid w:val="00DD6095"/>
    <w:rsid w:val="00DD6181"/>
    <w:rsid w:val="00DD6720"/>
    <w:rsid w:val="00DD6C63"/>
    <w:rsid w:val="00DD6F33"/>
    <w:rsid w:val="00DD7A32"/>
    <w:rsid w:val="00DD7A38"/>
    <w:rsid w:val="00DD7FF2"/>
    <w:rsid w:val="00DE0201"/>
    <w:rsid w:val="00DE077E"/>
    <w:rsid w:val="00DE09C4"/>
    <w:rsid w:val="00DE0D39"/>
    <w:rsid w:val="00DE13F0"/>
    <w:rsid w:val="00DE17A6"/>
    <w:rsid w:val="00DE3860"/>
    <w:rsid w:val="00DE4084"/>
    <w:rsid w:val="00DE44B0"/>
    <w:rsid w:val="00DE47D0"/>
    <w:rsid w:val="00DE53FD"/>
    <w:rsid w:val="00DE5827"/>
    <w:rsid w:val="00DE5E08"/>
    <w:rsid w:val="00DE681E"/>
    <w:rsid w:val="00DE726C"/>
    <w:rsid w:val="00DE7868"/>
    <w:rsid w:val="00DF027B"/>
    <w:rsid w:val="00DF1811"/>
    <w:rsid w:val="00DF247A"/>
    <w:rsid w:val="00DF2EE0"/>
    <w:rsid w:val="00DF35AA"/>
    <w:rsid w:val="00DF3B9F"/>
    <w:rsid w:val="00DF3E2C"/>
    <w:rsid w:val="00DF41A1"/>
    <w:rsid w:val="00DF5EBB"/>
    <w:rsid w:val="00DF6343"/>
    <w:rsid w:val="00DF67A3"/>
    <w:rsid w:val="00E000D4"/>
    <w:rsid w:val="00E00A02"/>
    <w:rsid w:val="00E01BCA"/>
    <w:rsid w:val="00E01D32"/>
    <w:rsid w:val="00E03176"/>
    <w:rsid w:val="00E03C15"/>
    <w:rsid w:val="00E03C77"/>
    <w:rsid w:val="00E04CFA"/>
    <w:rsid w:val="00E05281"/>
    <w:rsid w:val="00E0577C"/>
    <w:rsid w:val="00E05CAA"/>
    <w:rsid w:val="00E079EF"/>
    <w:rsid w:val="00E1051A"/>
    <w:rsid w:val="00E11B9F"/>
    <w:rsid w:val="00E12F1A"/>
    <w:rsid w:val="00E13844"/>
    <w:rsid w:val="00E139ED"/>
    <w:rsid w:val="00E13CB9"/>
    <w:rsid w:val="00E15402"/>
    <w:rsid w:val="00E160F9"/>
    <w:rsid w:val="00E162E7"/>
    <w:rsid w:val="00E16FF9"/>
    <w:rsid w:val="00E17E34"/>
    <w:rsid w:val="00E2030B"/>
    <w:rsid w:val="00E20690"/>
    <w:rsid w:val="00E226C3"/>
    <w:rsid w:val="00E229E6"/>
    <w:rsid w:val="00E22A35"/>
    <w:rsid w:val="00E237DF"/>
    <w:rsid w:val="00E23EE4"/>
    <w:rsid w:val="00E24178"/>
    <w:rsid w:val="00E24437"/>
    <w:rsid w:val="00E24A86"/>
    <w:rsid w:val="00E25081"/>
    <w:rsid w:val="00E253D3"/>
    <w:rsid w:val="00E26C7B"/>
    <w:rsid w:val="00E26C9D"/>
    <w:rsid w:val="00E26FFF"/>
    <w:rsid w:val="00E30192"/>
    <w:rsid w:val="00E301E2"/>
    <w:rsid w:val="00E318EE"/>
    <w:rsid w:val="00E31AB6"/>
    <w:rsid w:val="00E338F0"/>
    <w:rsid w:val="00E3392E"/>
    <w:rsid w:val="00E33E91"/>
    <w:rsid w:val="00E34413"/>
    <w:rsid w:val="00E3482B"/>
    <w:rsid w:val="00E3571C"/>
    <w:rsid w:val="00E35CFF"/>
    <w:rsid w:val="00E36570"/>
    <w:rsid w:val="00E36937"/>
    <w:rsid w:val="00E36E3E"/>
    <w:rsid w:val="00E36F12"/>
    <w:rsid w:val="00E37127"/>
    <w:rsid w:val="00E374C8"/>
    <w:rsid w:val="00E37AA0"/>
    <w:rsid w:val="00E40ECB"/>
    <w:rsid w:val="00E41ACB"/>
    <w:rsid w:val="00E41D92"/>
    <w:rsid w:val="00E42B6E"/>
    <w:rsid w:val="00E430A0"/>
    <w:rsid w:val="00E43187"/>
    <w:rsid w:val="00E4512F"/>
    <w:rsid w:val="00E45DBA"/>
    <w:rsid w:val="00E461B8"/>
    <w:rsid w:val="00E46B71"/>
    <w:rsid w:val="00E47EBC"/>
    <w:rsid w:val="00E50599"/>
    <w:rsid w:val="00E50DB7"/>
    <w:rsid w:val="00E51611"/>
    <w:rsid w:val="00E51C25"/>
    <w:rsid w:val="00E521F2"/>
    <w:rsid w:val="00E52495"/>
    <w:rsid w:val="00E52C51"/>
    <w:rsid w:val="00E52F25"/>
    <w:rsid w:val="00E53C6E"/>
    <w:rsid w:val="00E55315"/>
    <w:rsid w:val="00E555CD"/>
    <w:rsid w:val="00E55E6E"/>
    <w:rsid w:val="00E56124"/>
    <w:rsid w:val="00E56175"/>
    <w:rsid w:val="00E5675A"/>
    <w:rsid w:val="00E567D3"/>
    <w:rsid w:val="00E56DBE"/>
    <w:rsid w:val="00E56DCA"/>
    <w:rsid w:val="00E57073"/>
    <w:rsid w:val="00E5742F"/>
    <w:rsid w:val="00E57CA3"/>
    <w:rsid w:val="00E57CBB"/>
    <w:rsid w:val="00E60FC5"/>
    <w:rsid w:val="00E61004"/>
    <w:rsid w:val="00E6147A"/>
    <w:rsid w:val="00E616EC"/>
    <w:rsid w:val="00E620E3"/>
    <w:rsid w:val="00E63219"/>
    <w:rsid w:val="00E64CCD"/>
    <w:rsid w:val="00E65112"/>
    <w:rsid w:val="00E65D51"/>
    <w:rsid w:val="00E66394"/>
    <w:rsid w:val="00E663C1"/>
    <w:rsid w:val="00E6645F"/>
    <w:rsid w:val="00E66FB4"/>
    <w:rsid w:val="00E67E0C"/>
    <w:rsid w:val="00E701ED"/>
    <w:rsid w:val="00E714EE"/>
    <w:rsid w:val="00E71993"/>
    <w:rsid w:val="00E7348B"/>
    <w:rsid w:val="00E739A6"/>
    <w:rsid w:val="00E73A8A"/>
    <w:rsid w:val="00E73AB2"/>
    <w:rsid w:val="00E73C80"/>
    <w:rsid w:val="00E741F0"/>
    <w:rsid w:val="00E74760"/>
    <w:rsid w:val="00E74ADC"/>
    <w:rsid w:val="00E74BCB"/>
    <w:rsid w:val="00E75826"/>
    <w:rsid w:val="00E7589F"/>
    <w:rsid w:val="00E76120"/>
    <w:rsid w:val="00E77035"/>
    <w:rsid w:val="00E77621"/>
    <w:rsid w:val="00E77F1C"/>
    <w:rsid w:val="00E80290"/>
    <w:rsid w:val="00E80A7C"/>
    <w:rsid w:val="00E82EB5"/>
    <w:rsid w:val="00E84560"/>
    <w:rsid w:val="00E8534F"/>
    <w:rsid w:val="00E854F8"/>
    <w:rsid w:val="00E85F72"/>
    <w:rsid w:val="00E86D1E"/>
    <w:rsid w:val="00E87326"/>
    <w:rsid w:val="00E87AD8"/>
    <w:rsid w:val="00E90A9F"/>
    <w:rsid w:val="00E90EF5"/>
    <w:rsid w:val="00E91633"/>
    <w:rsid w:val="00E92389"/>
    <w:rsid w:val="00E93670"/>
    <w:rsid w:val="00E94B0F"/>
    <w:rsid w:val="00E95334"/>
    <w:rsid w:val="00E9559F"/>
    <w:rsid w:val="00E96DED"/>
    <w:rsid w:val="00E977D5"/>
    <w:rsid w:val="00EA020B"/>
    <w:rsid w:val="00EA08E1"/>
    <w:rsid w:val="00EA0A46"/>
    <w:rsid w:val="00EA293D"/>
    <w:rsid w:val="00EA480A"/>
    <w:rsid w:val="00EA48EF"/>
    <w:rsid w:val="00EA4E1B"/>
    <w:rsid w:val="00EA559E"/>
    <w:rsid w:val="00EA7212"/>
    <w:rsid w:val="00EB0424"/>
    <w:rsid w:val="00EB0E92"/>
    <w:rsid w:val="00EB1279"/>
    <w:rsid w:val="00EB15C0"/>
    <w:rsid w:val="00EB1A6D"/>
    <w:rsid w:val="00EB2482"/>
    <w:rsid w:val="00EB2C28"/>
    <w:rsid w:val="00EB2F92"/>
    <w:rsid w:val="00EB3978"/>
    <w:rsid w:val="00EB43D5"/>
    <w:rsid w:val="00EB5210"/>
    <w:rsid w:val="00EB6043"/>
    <w:rsid w:val="00EB607A"/>
    <w:rsid w:val="00EB6723"/>
    <w:rsid w:val="00EB78F4"/>
    <w:rsid w:val="00EC0561"/>
    <w:rsid w:val="00EC0783"/>
    <w:rsid w:val="00EC14CE"/>
    <w:rsid w:val="00EC20DA"/>
    <w:rsid w:val="00EC2868"/>
    <w:rsid w:val="00EC2C30"/>
    <w:rsid w:val="00EC2DE4"/>
    <w:rsid w:val="00EC2EB5"/>
    <w:rsid w:val="00EC35B9"/>
    <w:rsid w:val="00EC3620"/>
    <w:rsid w:val="00EC3687"/>
    <w:rsid w:val="00EC4843"/>
    <w:rsid w:val="00EC4DC7"/>
    <w:rsid w:val="00EC5069"/>
    <w:rsid w:val="00EC5818"/>
    <w:rsid w:val="00EC58F5"/>
    <w:rsid w:val="00EC6365"/>
    <w:rsid w:val="00EC7B2A"/>
    <w:rsid w:val="00ED0544"/>
    <w:rsid w:val="00ED0AA9"/>
    <w:rsid w:val="00ED3449"/>
    <w:rsid w:val="00ED4652"/>
    <w:rsid w:val="00ED643B"/>
    <w:rsid w:val="00ED6638"/>
    <w:rsid w:val="00ED6B28"/>
    <w:rsid w:val="00ED7E0A"/>
    <w:rsid w:val="00ED7EF5"/>
    <w:rsid w:val="00EE0C63"/>
    <w:rsid w:val="00EE0DDB"/>
    <w:rsid w:val="00EE21D7"/>
    <w:rsid w:val="00EE2A74"/>
    <w:rsid w:val="00EE3021"/>
    <w:rsid w:val="00EE3405"/>
    <w:rsid w:val="00EE3574"/>
    <w:rsid w:val="00EE3CE7"/>
    <w:rsid w:val="00EE3F9C"/>
    <w:rsid w:val="00EE4CB1"/>
    <w:rsid w:val="00EE5125"/>
    <w:rsid w:val="00EE6653"/>
    <w:rsid w:val="00EE6850"/>
    <w:rsid w:val="00EE7A37"/>
    <w:rsid w:val="00EF0C49"/>
    <w:rsid w:val="00EF11A9"/>
    <w:rsid w:val="00EF178A"/>
    <w:rsid w:val="00EF191F"/>
    <w:rsid w:val="00EF27EB"/>
    <w:rsid w:val="00EF2BE5"/>
    <w:rsid w:val="00EF3EEA"/>
    <w:rsid w:val="00EF4128"/>
    <w:rsid w:val="00EF4C2D"/>
    <w:rsid w:val="00EF4C80"/>
    <w:rsid w:val="00EF4F8D"/>
    <w:rsid w:val="00EF5068"/>
    <w:rsid w:val="00EF6262"/>
    <w:rsid w:val="00EF628B"/>
    <w:rsid w:val="00EF7B08"/>
    <w:rsid w:val="00F00389"/>
    <w:rsid w:val="00F00951"/>
    <w:rsid w:val="00F00C5E"/>
    <w:rsid w:val="00F00F1D"/>
    <w:rsid w:val="00F014A6"/>
    <w:rsid w:val="00F018DB"/>
    <w:rsid w:val="00F01BAF"/>
    <w:rsid w:val="00F01ED2"/>
    <w:rsid w:val="00F02280"/>
    <w:rsid w:val="00F0337D"/>
    <w:rsid w:val="00F03693"/>
    <w:rsid w:val="00F04116"/>
    <w:rsid w:val="00F053D6"/>
    <w:rsid w:val="00F06895"/>
    <w:rsid w:val="00F06DD7"/>
    <w:rsid w:val="00F07EC1"/>
    <w:rsid w:val="00F10017"/>
    <w:rsid w:val="00F11679"/>
    <w:rsid w:val="00F11A2E"/>
    <w:rsid w:val="00F1254D"/>
    <w:rsid w:val="00F12A9B"/>
    <w:rsid w:val="00F14485"/>
    <w:rsid w:val="00F15C5F"/>
    <w:rsid w:val="00F15F8A"/>
    <w:rsid w:val="00F163B3"/>
    <w:rsid w:val="00F16B74"/>
    <w:rsid w:val="00F16FA0"/>
    <w:rsid w:val="00F17269"/>
    <w:rsid w:val="00F20061"/>
    <w:rsid w:val="00F201C1"/>
    <w:rsid w:val="00F2041A"/>
    <w:rsid w:val="00F208B2"/>
    <w:rsid w:val="00F20BB0"/>
    <w:rsid w:val="00F2135A"/>
    <w:rsid w:val="00F2180F"/>
    <w:rsid w:val="00F2295E"/>
    <w:rsid w:val="00F22DA7"/>
    <w:rsid w:val="00F23079"/>
    <w:rsid w:val="00F230E9"/>
    <w:rsid w:val="00F2425C"/>
    <w:rsid w:val="00F24336"/>
    <w:rsid w:val="00F24794"/>
    <w:rsid w:val="00F251E2"/>
    <w:rsid w:val="00F2589D"/>
    <w:rsid w:val="00F26102"/>
    <w:rsid w:val="00F2657E"/>
    <w:rsid w:val="00F26ADB"/>
    <w:rsid w:val="00F27944"/>
    <w:rsid w:val="00F30223"/>
    <w:rsid w:val="00F3146E"/>
    <w:rsid w:val="00F31FD2"/>
    <w:rsid w:val="00F32180"/>
    <w:rsid w:val="00F3354D"/>
    <w:rsid w:val="00F33B6C"/>
    <w:rsid w:val="00F33FB8"/>
    <w:rsid w:val="00F34461"/>
    <w:rsid w:val="00F344A4"/>
    <w:rsid w:val="00F34F4E"/>
    <w:rsid w:val="00F35BCF"/>
    <w:rsid w:val="00F35E4D"/>
    <w:rsid w:val="00F37B23"/>
    <w:rsid w:val="00F37B45"/>
    <w:rsid w:val="00F37FDB"/>
    <w:rsid w:val="00F400A3"/>
    <w:rsid w:val="00F40BAD"/>
    <w:rsid w:val="00F40CFB"/>
    <w:rsid w:val="00F413B6"/>
    <w:rsid w:val="00F416A5"/>
    <w:rsid w:val="00F41D90"/>
    <w:rsid w:val="00F425EB"/>
    <w:rsid w:val="00F42C89"/>
    <w:rsid w:val="00F42F68"/>
    <w:rsid w:val="00F43373"/>
    <w:rsid w:val="00F43636"/>
    <w:rsid w:val="00F43F0D"/>
    <w:rsid w:val="00F44600"/>
    <w:rsid w:val="00F4482A"/>
    <w:rsid w:val="00F448EA"/>
    <w:rsid w:val="00F45499"/>
    <w:rsid w:val="00F456AD"/>
    <w:rsid w:val="00F45A3C"/>
    <w:rsid w:val="00F45B55"/>
    <w:rsid w:val="00F46137"/>
    <w:rsid w:val="00F46F43"/>
    <w:rsid w:val="00F5064B"/>
    <w:rsid w:val="00F507F6"/>
    <w:rsid w:val="00F509DE"/>
    <w:rsid w:val="00F50BC2"/>
    <w:rsid w:val="00F512FD"/>
    <w:rsid w:val="00F5139D"/>
    <w:rsid w:val="00F52439"/>
    <w:rsid w:val="00F52BDC"/>
    <w:rsid w:val="00F52CE7"/>
    <w:rsid w:val="00F52FCE"/>
    <w:rsid w:val="00F545B9"/>
    <w:rsid w:val="00F54861"/>
    <w:rsid w:val="00F55BF5"/>
    <w:rsid w:val="00F565D5"/>
    <w:rsid w:val="00F5695A"/>
    <w:rsid w:val="00F57B6B"/>
    <w:rsid w:val="00F57FA9"/>
    <w:rsid w:val="00F60511"/>
    <w:rsid w:val="00F605FF"/>
    <w:rsid w:val="00F60CA9"/>
    <w:rsid w:val="00F6152B"/>
    <w:rsid w:val="00F62776"/>
    <w:rsid w:val="00F64BD6"/>
    <w:rsid w:val="00F64C00"/>
    <w:rsid w:val="00F64DE5"/>
    <w:rsid w:val="00F6677E"/>
    <w:rsid w:val="00F70252"/>
    <w:rsid w:val="00F704D2"/>
    <w:rsid w:val="00F706EB"/>
    <w:rsid w:val="00F719E6"/>
    <w:rsid w:val="00F71F39"/>
    <w:rsid w:val="00F71F87"/>
    <w:rsid w:val="00F726BB"/>
    <w:rsid w:val="00F73E2F"/>
    <w:rsid w:val="00F74046"/>
    <w:rsid w:val="00F7559F"/>
    <w:rsid w:val="00F757F9"/>
    <w:rsid w:val="00F75AE9"/>
    <w:rsid w:val="00F76181"/>
    <w:rsid w:val="00F76E0A"/>
    <w:rsid w:val="00F80D10"/>
    <w:rsid w:val="00F814F6"/>
    <w:rsid w:val="00F82383"/>
    <w:rsid w:val="00F82AFF"/>
    <w:rsid w:val="00F8315E"/>
    <w:rsid w:val="00F83AB1"/>
    <w:rsid w:val="00F83E27"/>
    <w:rsid w:val="00F83F6D"/>
    <w:rsid w:val="00F8429E"/>
    <w:rsid w:val="00F846DB"/>
    <w:rsid w:val="00F84BD1"/>
    <w:rsid w:val="00F84BD2"/>
    <w:rsid w:val="00F84CB4"/>
    <w:rsid w:val="00F85977"/>
    <w:rsid w:val="00F86025"/>
    <w:rsid w:val="00F87791"/>
    <w:rsid w:val="00F87F8A"/>
    <w:rsid w:val="00F90216"/>
    <w:rsid w:val="00F9088D"/>
    <w:rsid w:val="00F90945"/>
    <w:rsid w:val="00F90DA2"/>
    <w:rsid w:val="00F915A7"/>
    <w:rsid w:val="00F92E77"/>
    <w:rsid w:val="00F92EDC"/>
    <w:rsid w:val="00F9379C"/>
    <w:rsid w:val="00F93AA7"/>
    <w:rsid w:val="00F93AE1"/>
    <w:rsid w:val="00F949F4"/>
    <w:rsid w:val="00F94F7B"/>
    <w:rsid w:val="00F9620D"/>
    <w:rsid w:val="00F965D3"/>
    <w:rsid w:val="00F97360"/>
    <w:rsid w:val="00FA08D1"/>
    <w:rsid w:val="00FA0B3C"/>
    <w:rsid w:val="00FA1407"/>
    <w:rsid w:val="00FA2421"/>
    <w:rsid w:val="00FA3F19"/>
    <w:rsid w:val="00FA501D"/>
    <w:rsid w:val="00FA603B"/>
    <w:rsid w:val="00FA625D"/>
    <w:rsid w:val="00FA62DB"/>
    <w:rsid w:val="00FA675B"/>
    <w:rsid w:val="00FA6C83"/>
    <w:rsid w:val="00FA6E73"/>
    <w:rsid w:val="00FA71F3"/>
    <w:rsid w:val="00FB00BA"/>
    <w:rsid w:val="00FB1AAF"/>
    <w:rsid w:val="00FB223A"/>
    <w:rsid w:val="00FB26E2"/>
    <w:rsid w:val="00FB2D2B"/>
    <w:rsid w:val="00FB30BE"/>
    <w:rsid w:val="00FB36C8"/>
    <w:rsid w:val="00FB48E0"/>
    <w:rsid w:val="00FB5386"/>
    <w:rsid w:val="00FB5502"/>
    <w:rsid w:val="00FB5C81"/>
    <w:rsid w:val="00FB5F35"/>
    <w:rsid w:val="00FB6516"/>
    <w:rsid w:val="00FC004B"/>
    <w:rsid w:val="00FC0522"/>
    <w:rsid w:val="00FC081A"/>
    <w:rsid w:val="00FC1038"/>
    <w:rsid w:val="00FC2177"/>
    <w:rsid w:val="00FC24A3"/>
    <w:rsid w:val="00FC28AD"/>
    <w:rsid w:val="00FC2C3D"/>
    <w:rsid w:val="00FC2C6F"/>
    <w:rsid w:val="00FC33C0"/>
    <w:rsid w:val="00FC3489"/>
    <w:rsid w:val="00FC3E80"/>
    <w:rsid w:val="00FC6033"/>
    <w:rsid w:val="00FC60B0"/>
    <w:rsid w:val="00FC6985"/>
    <w:rsid w:val="00FC7C8F"/>
    <w:rsid w:val="00FC7DAD"/>
    <w:rsid w:val="00FD0127"/>
    <w:rsid w:val="00FD0405"/>
    <w:rsid w:val="00FD0903"/>
    <w:rsid w:val="00FD090A"/>
    <w:rsid w:val="00FD17CA"/>
    <w:rsid w:val="00FD1CEC"/>
    <w:rsid w:val="00FD1E59"/>
    <w:rsid w:val="00FD2356"/>
    <w:rsid w:val="00FD29A3"/>
    <w:rsid w:val="00FD2B7A"/>
    <w:rsid w:val="00FD3536"/>
    <w:rsid w:val="00FD3B25"/>
    <w:rsid w:val="00FD4D4B"/>
    <w:rsid w:val="00FD4DDF"/>
    <w:rsid w:val="00FD59A6"/>
    <w:rsid w:val="00FD5BEB"/>
    <w:rsid w:val="00FD6D5C"/>
    <w:rsid w:val="00FD77B8"/>
    <w:rsid w:val="00FE1621"/>
    <w:rsid w:val="00FE18D0"/>
    <w:rsid w:val="00FE29EB"/>
    <w:rsid w:val="00FE348D"/>
    <w:rsid w:val="00FE39ED"/>
    <w:rsid w:val="00FE4092"/>
    <w:rsid w:val="00FE4193"/>
    <w:rsid w:val="00FE4484"/>
    <w:rsid w:val="00FE4876"/>
    <w:rsid w:val="00FE540B"/>
    <w:rsid w:val="00FE55CF"/>
    <w:rsid w:val="00FE5B48"/>
    <w:rsid w:val="00FE6283"/>
    <w:rsid w:val="00FE6813"/>
    <w:rsid w:val="00FE6C0C"/>
    <w:rsid w:val="00FE78BE"/>
    <w:rsid w:val="00FE7FB2"/>
    <w:rsid w:val="00FF0950"/>
    <w:rsid w:val="00FF1093"/>
    <w:rsid w:val="00FF21C6"/>
    <w:rsid w:val="00FF28EB"/>
    <w:rsid w:val="00FF2F39"/>
    <w:rsid w:val="00FF3D23"/>
    <w:rsid w:val="00FF42CE"/>
    <w:rsid w:val="00FF4363"/>
    <w:rsid w:val="00FF466E"/>
    <w:rsid w:val="00FF48E2"/>
    <w:rsid w:val="00FF4B2A"/>
    <w:rsid w:val="00FF4D8C"/>
    <w:rsid w:val="00FF533C"/>
    <w:rsid w:val="00FF6407"/>
    <w:rsid w:val="00FF6CE0"/>
    <w:rsid w:val="00FF6DDB"/>
    <w:rsid w:val="00FF72B5"/>
    <w:rsid w:val="00FF73FA"/>
    <w:rsid w:val="00FF783B"/>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1F86F"/>
  <w15:docId w15:val="{8A3F8D71-0768-4713-B2A5-CADF555D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1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51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61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61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50"/>
  </w:style>
  <w:style w:type="paragraph" w:styleId="Footer">
    <w:name w:val="footer"/>
    <w:basedOn w:val="Normal"/>
    <w:link w:val="FooterChar"/>
    <w:uiPriority w:val="99"/>
    <w:unhideWhenUsed/>
    <w:rsid w:val="008F6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50"/>
  </w:style>
  <w:style w:type="character" w:customStyle="1" w:styleId="markedcontent">
    <w:name w:val="markedcontent"/>
    <w:basedOn w:val="DefaultParagraphFont"/>
    <w:rsid w:val="00F44600"/>
  </w:style>
  <w:style w:type="character" w:styleId="Hyperlink">
    <w:name w:val="Hyperlink"/>
    <w:basedOn w:val="DefaultParagraphFont"/>
    <w:uiPriority w:val="99"/>
    <w:unhideWhenUsed/>
    <w:rsid w:val="00150DD2"/>
    <w:rPr>
      <w:color w:val="0000FF"/>
      <w:u w:val="single"/>
    </w:rPr>
  </w:style>
  <w:style w:type="character" w:styleId="UnresolvedMention">
    <w:name w:val="Unresolved Mention"/>
    <w:basedOn w:val="DefaultParagraphFont"/>
    <w:uiPriority w:val="99"/>
    <w:semiHidden/>
    <w:unhideWhenUsed/>
    <w:rsid w:val="00E75826"/>
    <w:rPr>
      <w:color w:val="605E5C"/>
      <w:shd w:val="clear" w:color="auto" w:fill="E1DFDD"/>
    </w:rPr>
  </w:style>
  <w:style w:type="character" w:styleId="Emphasis">
    <w:name w:val="Emphasis"/>
    <w:basedOn w:val="DefaultParagraphFont"/>
    <w:uiPriority w:val="20"/>
    <w:qFormat/>
    <w:rsid w:val="005711A9"/>
    <w:rPr>
      <w:i/>
      <w:iCs/>
    </w:rPr>
  </w:style>
  <w:style w:type="paragraph" w:styleId="NormalWeb">
    <w:name w:val="Normal (Web)"/>
    <w:basedOn w:val="Normal"/>
    <w:uiPriority w:val="99"/>
    <w:unhideWhenUsed/>
    <w:rsid w:val="008B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ation-authors">
    <w:name w:val="highwire-citation-authors"/>
    <w:basedOn w:val="DefaultParagraphFont"/>
    <w:rsid w:val="0070793A"/>
  </w:style>
  <w:style w:type="character" w:customStyle="1" w:styleId="highwire-citation-author">
    <w:name w:val="highwire-citation-author"/>
    <w:basedOn w:val="DefaultParagraphFont"/>
    <w:rsid w:val="0070793A"/>
  </w:style>
  <w:style w:type="character" w:customStyle="1" w:styleId="nlm-surname">
    <w:name w:val="nlm-surname"/>
    <w:basedOn w:val="DefaultParagraphFont"/>
    <w:rsid w:val="0070793A"/>
  </w:style>
  <w:style w:type="character" w:customStyle="1" w:styleId="citation-et">
    <w:name w:val="citation-et"/>
    <w:basedOn w:val="DefaultParagraphFont"/>
    <w:rsid w:val="0070793A"/>
  </w:style>
  <w:style w:type="character" w:customStyle="1" w:styleId="highwire-cite-metadata-journal">
    <w:name w:val="highwire-cite-metadata-journal"/>
    <w:basedOn w:val="DefaultParagraphFont"/>
    <w:rsid w:val="0070793A"/>
  </w:style>
  <w:style w:type="character" w:customStyle="1" w:styleId="highwire-cite-metadata-year">
    <w:name w:val="highwire-cite-metadata-year"/>
    <w:basedOn w:val="DefaultParagraphFont"/>
    <w:rsid w:val="0070793A"/>
  </w:style>
  <w:style w:type="character" w:customStyle="1" w:styleId="highwire-cite-metadata-volume">
    <w:name w:val="highwire-cite-metadata-volume"/>
    <w:basedOn w:val="DefaultParagraphFont"/>
    <w:rsid w:val="0070793A"/>
  </w:style>
  <w:style w:type="character" w:customStyle="1" w:styleId="highwire-cite-metadata-elocation-id">
    <w:name w:val="highwire-cite-metadata-elocation-id"/>
    <w:basedOn w:val="DefaultParagraphFont"/>
    <w:rsid w:val="0070793A"/>
  </w:style>
  <w:style w:type="character" w:customStyle="1" w:styleId="highwire-cite-metadata-doi">
    <w:name w:val="highwire-cite-metadata-doi"/>
    <w:basedOn w:val="DefaultParagraphFont"/>
    <w:rsid w:val="0070793A"/>
  </w:style>
  <w:style w:type="character" w:customStyle="1" w:styleId="label">
    <w:name w:val="label"/>
    <w:basedOn w:val="DefaultParagraphFont"/>
    <w:rsid w:val="0070793A"/>
  </w:style>
  <w:style w:type="character" w:customStyle="1" w:styleId="Heading1Char">
    <w:name w:val="Heading 1 Char"/>
    <w:basedOn w:val="DefaultParagraphFont"/>
    <w:link w:val="Heading1"/>
    <w:uiPriority w:val="9"/>
    <w:rsid w:val="00122F08"/>
    <w:rPr>
      <w:rFonts w:ascii="Times New Roman" w:eastAsia="Times New Roman" w:hAnsi="Times New Roman" w:cs="Times New Roman"/>
      <w:b/>
      <w:bCs/>
      <w:kern w:val="36"/>
      <w:sz w:val="48"/>
      <w:szCs w:val="48"/>
    </w:rPr>
  </w:style>
  <w:style w:type="character" w:customStyle="1" w:styleId="bylinecontributors">
    <w:name w:val="byline__contributors"/>
    <w:basedOn w:val="DefaultParagraphFont"/>
    <w:rsid w:val="00122F08"/>
  </w:style>
  <w:style w:type="character" w:customStyle="1" w:styleId="bylineseparator">
    <w:name w:val="byline__separator"/>
    <w:basedOn w:val="DefaultParagraphFont"/>
    <w:rsid w:val="00122F08"/>
  </w:style>
  <w:style w:type="character" w:customStyle="1" w:styleId="bylineterms">
    <w:name w:val="byline__terms"/>
    <w:basedOn w:val="DefaultParagraphFont"/>
    <w:rsid w:val="00122F08"/>
  </w:style>
  <w:style w:type="character" w:customStyle="1" w:styleId="date-display-single">
    <w:name w:val="date-display-single"/>
    <w:basedOn w:val="DefaultParagraphFont"/>
    <w:rsid w:val="00122F08"/>
  </w:style>
  <w:style w:type="character" w:styleId="Strong">
    <w:name w:val="Strong"/>
    <w:basedOn w:val="DefaultParagraphFont"/>
    <w:uiPriority w:val="22"/>
    <w:qFormat/>
    <w:rsid w:val="0010612A"/>
    <w:rPr>
      <w:b/>
      <w:bCs/>
    </w:rPr>
  </w:style>
  <w:style w:type="character" w:customStyle="1" w:styleId="Heading3Char">
    <w:name w:val="Heading 3 Char"/>
    <w:basedOn w:val="DefaultParagraphFont"/>
    <w:link w:val="Heading3"/>
    <w:uiPriority w:val="9"/>
    <w:semiHidden/>
    <w:rsid w:val="000B5184"/>
    <w:rPr>
      <w:rFonts w:asciiTheme="majorHAnsi" w:eastAsiaTheme="majorEastAsia" w:hAnsiTheme="majorHAnsi" w:cstheme="majorBidi"/>
      <w:color w:val="1F3763" w:themeColor="accent1" w:themeShade="7F"/>
      <w:sz w:val="24"/>
      <w:szCs w:val="24"/>
    </w:rPr>
  </w:style>
  <w:style w:type="paragraph" w:customStyle="1" w:styleId="chapter-para">
    <w:name w:val="chapter-para"/>
    <w:basedOn w:val="Normal"/>
    <w:rsid w:val="00324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31526"/>
    <w:rPr>
      <w:rFonts w:asciiTheme="majorHAnsi" w:eastAsiaTheme="majorEastAsia" w:hAnsiTheme="majorHAnsi" w:cstheme="majorBidi"/>
      <w:color w:val="2F5496" w:themeColor="accent1" w:themeShade="BF"/>
      <w:sz w:val="26"/>
      <w:szCs w:val="26"/>
    </w:rPr>
  </w:style>
  <w:style w:type="paragraph" w:customStyle="1" w:styleId="p">
    <w:name w:val="p"/>
    <w:basedOn w:val="Normal"/>
    <w:rsid w:val="00331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aragraphrootwy3ui">
    <w:name w:val="articleparagraph_root__wy3ui"/>
    <w:basedOn w:val="Normal"/>
    <w:rsid w:val="00421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match">
    <w:name w:val="searchmatch"/>
    <w:basedOn w:val="DefaultParagraphFont"/>
    <w:rsid w:val="006030A4"/>
  </w:style>
  <w:style w:type="paragraph" w:styleId="ListParagraph">
    <w:name w:val="List Paragraph"/>
    <w:basedOn w:val="Normal"/>
    <w:uiPriority w:val="34"/>
    <w:qFormat/>
    <w:rsid w:val="00B73FCC"/>
    <w:pPr>
      <w:ind w:left="720"/>
      <w:contextualSpacing/>
    </w:pPr>
  </w:style>
  <w:style w:type="paragraph" w:customStyle="1" w:styleId="similarlistitem">
    <w:name w:val="similarlistitem"/>
    <w:basedOn w:val="Normal"/>
    <w:rsid w:val="00524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text">
    <w:name w:val="labeltext"/>
    <w:basedOn w:val="DefaultParagraphFont"/>
    <w:rsid w:val="00524C0B"/>
  </w:style>
  <w:style w:type="character" w:customStyle="1" w:styleId="similarlinktext">
    <w:name w:val="similarlinktext"/>
    <w:basedOn w:val="DefaultParagraphFont"/>
    <w:rsid w:val="00524C0B"/>
  </w:style>
  <w:style w:type="character" w:customStyle="1" w:styleId="citation-doi">
    <w:name w:val="citation-doi"/>
    <w:basedOn w:val="DefaultParagraphFont"/>
    <w:rsid w:val="00876634"/>
  </w:style>
  <w:style w:type="character" w:customStyle="1" w:styleId="title-text">
    <w:name w:val="title-text"/>
    <w:basedOn w:val="DefaultParagraphFont"/>
    <w:rsid w:val="007E041C"/>
  </w:style>
  <w:style w:type="character" w:customStyle="1" w:styleId="anchor-text">
    <w:name w:val="anchor-text"/>
    <w:basedOn w:val="DefaultParagraphFont"/>
    <w:rsid w:val="00E34413"/>
  </w:style>
  <w:style w:type="character" w:customStyle="1" w:styleId="text">
    <w:name w:val="text"/>
    <w:basedOn w:val="DefaultParagraphFont"/>
    <w:rsid w:val="009928BF"/>
  </w:style>
  <w:style w:type="character" w:customStyle="1" w:styleId="fl-heading-text">
    <w:name w:val="fl-heading-text"/>
    <w:basedOn w:val="DefaultParagraphFont"/>
    <w:rsid w:val="008917A1"/>
  </w:style>
  <w:style w:type="character" w:customStyle="1" w:styleId="Heading4Char">
    <w:name w:val="Heading 4 Char"/>
    <w:basedOn w:val="DefaultParagraphFont"/>
    <w:link w:val="Heading4"/>
    <w:uiPriority w:val="9"/>
    <w:semiHidden/>
    <w:rsid w:val="005961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9619E"/>
    <w:rPr>
      <w:rFonts w:asciiTheme="majorHAnsi" w:eastAsiaTheme="majorEastAsia" w:hAnsiTheme="majorHAnsi" w:cstheme="majorBidi"/>
      <w:color w:val="2F5496" w:themeColor="accent1" w:themeShade="BF"/>
    </w:rPr>
  </w:style>
  <w:style w:type="paragraph" w:customStyle="1" w:styleId="has-text-align-left">
    <w:name w:val="has-text-align-left"/>
    <w:basedOn w:val="Normal"/>
    <w:rsid w:val="00596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blocks-info-box-text">
    <w:name w:val="kt-blocks-info-box-text"/>
    <w:basedOn w:val="Normal"/>
    <w:rsid w:val="00596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596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t-blocks-accordion-title">
    <w:name w:val="kt-blocks-accordion-title"/>
    <w:basedOn w:val="DefaultParagraphFont"/>
    <w:rsid w:val="0059619E"/>
  </w:style>
  <w:style w:type="character" w:styleId="FollowedHyperlink">
    <w:name w:val="FollowedHyperlink"/>
    <w:basedOn w:val="DefaultParagraphFont"/>
    <w:uiPriority w:val="99"/>
    <w:semiHidden/>
    <w:unhideWhenUsed/>
    <w:rsid w:val="00316CF5"/>
    <w:rPr>
      <w:color w:val="954F72" w:themeColor="followedHyperlink"/>
      <w:u w:val="single"/>
    </w:rPr>
  </w:style>
  <w:style w:type="table" w:styleId="TableGrid">
    <w:name w:val="Table Grid"/>
    <w:basedOn w:val="TableNormal"/>
    <w:uiPriority w:val="39"/>
    <w:rsid w:val="00396C0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2933">
      <w:bodyDiv w:val="1"/>
      <w:marLeft w:val="0"/>
      <w:marRight w:val="0"/>
      <w:marTop w:val="0"/>
      <w:marBottom w:val="0"/>
      <w:divBdr>
        <w:top w:val="none" w:sz="0" w:space="0" w:color="auto"/>
        <w:left w:val="none" w:sz="0" w:space="0" w:color="auto"/>
        <w:bottom w:val="none" w:sz="0" w:space="0" w:color="auto"/>
        <w:right w:val="none" w:sz="0" w:space="0" w:color="auto"/>
      </w:divBdr>
    </w:div>
    <w:div w:id="64308285">
      <w:bodyDiv w:val="1"/>
      <w:marLeft w:val="0"/>
      <w:marRight w:val="0"/>
      <w:marTop w:val="0"/>
      <w:marBottom w:val="0"/>
      <w:divBdr>
        <w:top w:val="none" w:sz="0" w:space="0" w:color="auto"/>
        <w:left w:val="none" w:sz="0" w:space="0" w:color="auto"/>
        <w:bottom w:val="none" w:sz="0" w:space="0" w:color="auto"/>
        <w:right w:val="none" w:sz="0" w:space="0" w:color="auto"/>
      </w:divBdr>
    </w:div>
    <w:div w:id="68237780">
      <w:bodyDiv w:val="1"/>
      <w:marLeft w:val="0"/>
      <w:marRight w:val="0"/>
      <w:marTop w:val="0"/>
      <w:marBottom w:val="0"/>
      <w:divBdr>
        <w:top w:val="none" w:sz="0" w:space="0" w:color="auto"/>
        <w:left w:val="none" w:sz="0" w:space="0" w:color="auto"/>
        <w:bottom w:val="none" w:sz="0" w:space="0" w:color="auto"/>
        <w:right w:val="none" w:sz="0" w:space="0" w:color="auto"/>
      </w:divBdr>
    </w:div>
    <w:div w:id="85806599">
      <w:bodyDiv w:val="1"/>
      <w:marLeft w:val="0"/>
      <w:marRight w:val="0"/>
      <w:marTop w:val="0"/>
      <w:marBottom w:val="0"/>
      <w:divBdr>
        <w:top w:val="none" w:sz="0" w:space="0" w:color="auto"/>
        <w:left w:val="none" w:sz="0" w:space="0" w:color="auto"/>
        <w:bottom w:val="none" w:sz="0" w:space="0" w:color="auto"/>
        <w:right w:val="none" w:sz="0" w:space="0" w:color="auto"/>
      </w:divBdr>
      <w:divsChild>
        <w:div w:id="631448902">
          <w:marLeft w:val="0"/>
          <w:marRight w:val="0"/>
          <w:marTop w:val="0"/>
          <w:marBottom w:val="0"/>
          <w:divBdr>
            <w:top w:val="none" w:sz="0" w:space="0" w:color="auto"/>
            <w:left w:val="none" w:sz="0" w:space="0" w:color="auto"/>
            <w:bottom w:val="none" w:sz="0" w:space="0" w:color="auto"/>
            <w:right w:val="none" w:sz="0" w:space="0" w:color="auto"/>
          </w:divBdr>
        </w:div>
      </w:divsChild>
    </w:div>
    <w:div w:id="94525579">
      <w:bodyDiv w:val="1"/>
      <w:marLeft w:val="0"/>
      <w:marRight w:val="0"/>
      <w:marTop w:val="0"/>
      <w:marBottom w:val="0"/>
      <w:divBdr>
        <w:top w:val="none" w:sz="0" w:space="0" w:color="auto"/>
        <w:left w:val="none" w:sz="0" w:space="0" w:color="auto"/>
        <w:bottom w:val="none" w:sz="0" w:space="0" w:color="auto"/>
        <w:right w:val="none" w:sz="0" w:space="0" w:color="auto"/>
      </w:divBdr>
      <w:divsChild>
        <w:div w:id="147214799">
          <w:marLeft w:val="0"/>
          <w:marRight w:val="0"/>
          <w:marTop w:val="0"/>
          <w:marBottom w:val="0"/>
          <w:divBdr>
            <w:top w:val="none" w:sz="0" w:space="0" w:color="auto"/>
            <w:left w:val="none" w:sz="0" w:space="0" w:color="auto"/>
            <w:bottom w:val="none" w:sz="0" w:space="0" w:color="auto"/>
            <w:right w:val="none" w:sz="0" w:space="0" w:color="auto"/>
          </w:divBdr>
        </w:div>
        <w:div w:id="801852563">
          <w:marLeft w:val="0"/>
          <w:marRight w:val="0"/>
          <w:marTop w:val="0"/>
          <w:marBottom w:val="0"/>
          <w:divBdr>
            <w:top w:val="none" w:sz="0" w:space="0" w:color="auto"/>
            <w:left w:val="none" w:sz="0" w:space="0" w:color="auto"/>
            <w:bottom w:val="none" w:sz="0" w:space="0" w:color="auto"/>
            <w:right w:val="none" w:sz="0" w:space="0" w:color="auto"/>
          </w:divBdr>
        </w:div>
        <w:div w:id="956529182">
          <w:marLeft w:val="0"/>
          <w:marRight w:val="0"/>
          <w:marTop w:val="0"/>
          <w:marBottom w:val="0"/>
          <w:divBdr>
            <w:top w:val="none" w:sz="0" w:space="0" w:color="auto"/>
            <w:left w:val="none" w:sz="0" w:space="0" w:color="auto"/>
            <w:bottom w:val="none" w:sz="0" w:space="0" w:color="auto"/>
            <w:right w:val="none" w:sz="0" w:space="0" w:color="auto"/>
          </w:divBdr>
        </w:div>
        <w:div w:id="1008680048">
          <w:marLeft w:val="0"/>
          <w:marRight w:val="0"/>
          <w:marTop w:val="0"/>
          <w:marBottom w:val="0"/>
          <w:divBdr>
            <w:top w:val="none" w:sz="0" w:space="0" w:color="auto"/>
            <w:left w:val="none" w:sz="0" w:space="0" w:color="auto"/>
            <w:bottom w:val="none" w:sz="0" w:space="0" w:color="auto"/>
            <w:right w:val="none" w:sz="0" w:space="0" w:color="auto"/>
          </w:divBdr>
        </w:div>
        <w:div w:id="1131902577">
          <w:marLeft w:val="0"/>
          <w:marRight w:val="0"/>
          <w:marTop w:val="0"/>
          <w:marBottom w:val="0"/>
          <w:divBdr>
            <w:top w:val="none" w:sz="0" w:space="0" w:color="auto"/>
            <w:left w:val="none" w:sz="0" w:space="0" w:color="auto"/>
            <w:bottom w:val="none" w:sz="0" w:space="0" w:color="auto"/>
            <w:right w:val="none" w:sz="0" w:space="0" w:color="auto"/>
          </w:divBdr>
        </w:div>
        <w:div w:id="1394767945">
          <w:marLeft w:val="0"/>
          <w:marRight w:val="0"/>
          <w:marTop w:val="0"/>
          <w:marBottom w:val="0"/>
          <w:divBdr>
            <w:top w:val="none" w:sz="0" w:space="0" w:color="auto"/>
            <w:left w:val="none" w:sz="0" w:space="0" w:color="auto"/>
            <w:bottom w:val="none" w:sz="0" w:space="0" w:color="auto"/>
            <w:right w:val="none" w:sz="0" w:space="0" w:color="auto"/>
          </w:divBdr>
        </w:div>
        <w:div w:id="2001152639">
          <w:marLeft w:val="0"/>
          <w:marRight w:val="0"/>
          <w:marTop w:val="0"/>
          <w:marBottom w:val="0"/>
          <w:divBdr>
            <w:top w:val="none" w:sz="0" w:space="0" w:color="auto"/>
            <w:left w:val="none" w:sz="0" w:space="0" w:color="auto"/>
            <w:bottom w:val="none" w:sz="0" w:space="0" w:color="auto"/>
            <w:right w:val="none" w:sz="0" w:space="0" w:color="auto"/>
          </w:divBdr>
        </w:div>
        <w:div w:id="2116556391">
          <w:marLeft w:val="0"/>
          <w:marRight w:val="0"/>
          <w:marTop w:val="0"/>
          <w:marBottom w:val="0"/>
          <w:divBdr>
            <w:top w:val="none" w:sz="0" w:space="0" w:color="auto"/>
            <w:left w:val="none" w:sz="0" w:space="0" w:color="auto"/>
            <w:bottom w:val="none" w:sz="0" w:space="0" w:color="auto"/>
            <w:right w:val="none" w:sz="0" w:space="0" w:color="auto"/>
          </w:divBdr>
        </w:div>
      </w:divsChild>
    </w:div>
    <w:div w:id="10755543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sChild>
        <w:div w:id="1456943057">
          <w:marLeft w:val="0"/>
          <w:marRight w:val="0"/>
          <w:marTop w:val="0"/>
          <w:marBottom w:val="0"/>
          <w:divBdr>
            <w:top w:val="none" w:sz="0" w:space="0" w:color="auto"/>
            <w:left w:val="none" w:sz="0" w:space="0" w:color="auto"/>
            <w:bottom w:val="none" w:sz="0" w:space="0" w:color="auto"/>
            <w:right w:val="none" w:sz="0" w:space="0" w:color="auto"/>
          </w:divBdr>
          <w:divsChild>
            <w:div w:id="13607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675">
      <w:bodyDiv w:val="1"/>
      <w:marLeft w:val="0"/>
      <w:marRight w:val="0"/>
      <w:marTop w:val="0"/>
      <w:marBottom w:val="0"/>
      <w:divBdr>
        <w:top w:val="none" w:sz="0" w:space="0" w:color="auto"/>
        <w:left w:val="none" w:sz="0" w:space="0" w:color="auto"/>
        <w:bottom w:val="none" w:sz="0" w:space="0" w:color="auto"/>
        <w:right w:val="none" w:sz="0" w:space="0" w:color="auto"/>
      </w:divBdr>
      <w:divsChild>
        <w:div w:id="8683372">
          <w:marLeft w:val="0"/>
          <w:marRight w:val="0"/>
          <w:marTop w:val="0"/>
          <w:marBottom w:val="0"/>
          <w:divBdr>
            <w:top w:val="none" w:sz="0" w:space="0" w:color="auto"/>
            <w:left w:val="none" w:sz="0" w:space="0" w:color="auto"/>
            <w:bottom w:val="none" w:sz="0" w:space="0" w:color="auto"/>
            <w:right w:val="none" w:sz="0" w:space="0" w:color="auto"/>
          </w:divBdr>
        </w:div>
        <w:div w:id="9113645">
          <w:marLeft w:val="0"/>
          <w:marRight w:val="0"/>
          <w:marTop w:val="0"/>
          <w:marBottom w:val="0"/>
          <w:divBdr>
            <w:top w:val="none" w:sz="0" w:space="0" w:color="auto"/>
            <w:left w:val="none" w:sz="0" w:space="0" w:color="auto"/>
            <w:bottom w:val="none" w:sz="0" w:space="0" w:color="auto"/>
            <w:right w:val="none" w:sz="0" w:space="0" w:color="auto"/>
          </w:divBdr>
        </w:div>
        <w:div w:id="534385370">
          <w:marLeft w:val="0"/>
          <w:marRight w:val="0"/>
          <w:marTop w:val="0"/>
          <w:marBottom w:val="0"/>
          <w:divBdr>
            <w:top w:val="none" w:sz="0" w:space="0" w:color="auto"/>
            <w:left w:val="none" w:sz="0" w:space="0" w:color="auto"/>
            <w:bottom w:val="none" w:sz="0" w:space="0" w:color="auto"/>
            <w:right w:val="none" w:sz="0" w:space="0" w:color="auto"/>
          </w:divBdr>
        </w:div>
        <w:div w:id="658000064">
          <w:marLeft w:val="0"/>
          <w:marRight w:val="0"/>
          <w:marTop w:val="0"/>
          <w:marBottom w:val="0"/>
          <w:divBdr>
            <w:top w:val="none" w:sz="0" w:space="0" w:color="auto"/>
            <w:left w:val="none" w:sz="0" w:space="0" w:color="auto"/>
            <w:bottom w:val="none" w:sz="0" w:space="0" w:color="auto"/>
            <w:right w:val="none" w:sz="0" w:space="0" w:color="auto"/>
          </w:divBdr>
        </w:div>
        <w:div w:id="752897418">
          <w:marLeft w:val="0"/>
          <w:marRight w:val="0"/>
          <w:marTop w:val="0"/>
          <w:marBottom w:val="0"/>
          <w:divBdr>
            <w:top w:val="none" w:sz="0" w:space="0" w:color="auto"/>
            <w:left w:val="none" w:sz="0" w:space="0" w:color="auto"/>
            <w:bottom w:val="none" w:sz="0" w:space="0" w:color="auto"/>
            <w:right w:val="none" w:sz="0" w:space="0" w:color="auto"/>
          </w:divBdr>
        </w:div>
        <w:div w:id="987442612">
          <w:marLeft w:val="0"/>
          <w:marRight w:val="0"/>
          <w:marTop w:val="0"/>
          <w:marBottom w:val="0"/>
          <w:divBdr>
            <w:top w:val="none" w:sz="0" w:space="0" w:color="auto"/>
            <w:left w:val="none" w:sz="0" w:space="0" w:color="auto"/>
            <w:bottom w:val="none" w:sz="0" w:space="0" w:color="auto"/>
            <w:right w:val="none" w:sz="0" w:space="0" w:color="auto"/>
          </w:divBdr>
        </w:div>
        <w:div w:id="1121413289">
          <w:marLeft w:val="0"/>
          <w:marRight w:val="0"/>
          <w:marTop w:val="0"/>
          <w:marBottom w:val="0"/>
          <w:divBdr>
            <w:top w:val="none" w:sz="0" w:space="0" w:color="auto"/>
            <w:left w:val="none" w:sz="0" w:space="0" w:color="auto"/>
            <w:bottom w:val="none" w:sz="0" w:space="0" w:color="auto"/>
            <w:right w:val="none" w:sz="0" w:space="0" w:color="auto"/>
          </w:divBdr>
        </w:div>
        <w:div w:id="1126773027">
          <w:marLeft w:val="0"/>
          <w:marRight w:val="0"/>
          <w:marTop w:val="0"/>
          <w:marBottom w:val="0"/>
          <w:divBdr>
            <w:top w:val="none" w:sz="0" w:space="0" w:color="auto"/>
            <w:left w:val="none" w:sz="0" w:space="0" w:color="auto"/>
            <w:bottom w:val="none" w:sz="0" w:space="0" w:color="auto"/>
            <w:right w:val="none" w:sz="0" w:space="0" w:color="auto"/>
          </w:divBdr>
        </w:div>
        <w:div w:id="1256522266">
          <w:marLeft w:val="0"/>
          <w:marRight w:val="0"/>
          <w:marTop w:val="0"/>
          <w:marBottom w:val="0"/>
          <w:divBdr>
            <w:top w:val="none" w:sz="0" w:space="0" w:color="auto"/>
            <w:left w:val="none" w:sz="0" w:space="0" w:color="auto"/>
            <w:bottom w:val="none" w:sz="0" w:space="0" w:color="auto"/>
            <w:right w:val="none" w:sz="0" w:space="0" w:color="auto"/>
          </w:divBdr>
        </w:div>
        <w:div w:id="1382560970">
          <w:marLeft w:val="0"/>
          <w:marRight w:val="0"/>
          <w:marTop w:val="0"/>
          <w:marBottom w:val="0"/>
          <w:divBdr>
            <w:top w:val="none" w:sz="0" w:space="0" w:color="auto"/>
            <w:left w:val="none" w:sz="0" w:space="0" w:color="auto"/>
            <w:bottom w:val="none" w:sz="0" w:space="0" w:color="auto"/>
            <w:right w:val="none" w:sz="0" w:space="0" w:color="auto"/>
          </w:divBdr>
        </w:div>
        <w:div w:id="1784571883">
          <w:marLeft w:val="0"/>
          <w:marRight w:val="0"/>
          <w:marTop w:val="0"/>
          <w:marBottom w:val="0"/>
          <w:divBdr>
            <w:top w:val="none" w:sz="0" w:space="0" w:color="auto"/>
            <w:left w:val="none" w:sz="0" w:space="0" w:color="auto"/>
            <w:bottom w:val="none" w:sz="0" w:space="0" w:color="auto"/>
            <w:right w:val="none" w:sz="0" w:space="0" w:color="auto"/>
          </w:divBdr>
        </w:div>
        <w:div w:id="1864634122">
          <w:marLeft w:val="0"/>
          <w:marRight w:val="0"/>
          <w:marTop w:val="0"/>
          <w:marBottom w:val="0"/>
          <w:divBdr>
            <w:top w:val="none" w:sz="0" w:space="0" w:color="auto"/>
            <w:left w:val="none" w:sz="0" w:space="0" w:color="auto"/>
            <w:bottom w:val="none" w:sz="0" w:space="0" w:color="auto"/>
            <w:right w:val="none" w:sz="0" w:space="0" w:color="auto"/>
          </w:divBdr>
        </w:div>
        <w:div w:id="2023511646">
          <w:marLeft w:val="0"/>
          <w:marRight w:val="0"/>
          <w:marTop w:val="0"/>
          <w:marBottom w:val="0"/>
          <w:divBdr>
            <w:top w:val="none" w:sz="0" w:space="0" w:color="auto"/>
            <w:left w:val="none" w:sz="0" w:space="0" w:color="auto"/>
            <w:bottom w:val="none" w:sz="0" w:space="0" w:color="auto"/>
            <w:right w:val="none" w:sz="0" w:space="0" w:color="auto"/>
          </w:divBdr>
        </w:div>
      </w:divsChild>
    </w:div>
    <w:div w:id="176626357">
      <w:bodyDiv w:val="1"/>
      <w:marLeft w:val="0"/>
      <w:marRight w:val="0"/>
      <w:marTop w:val="0"/>
      <w:marBottom w:val="0"/>
      <w:divBdr>
        <w:top w:val="none" w:sz="0" w:space="0" w:color="auto"/>
        <w:left w:val="none" w:sz="0" w:space="0" w:color="auto"/>
        <w:bottom w:val="none" w:sz="0" w:space="0" w:color="auto"/>
        <w:right w:val="none" w:sz="0" w:space="0" w:color="auto"/>
      </w:divBdr>
      <w:divsChild>
        <w:div w:id="456418081">
          <w:marLeft w:val="0"/>
          <w:marRight w:val="0"/>
          <w:marTop w:val="0"/>
          <w:marBottom w:val="0"/>
          <w:divBdr>
            <w:top w:val="none" w:sz="0" w:space="0" w:color="auto"/>
            <w:left w:val="none" w:sz="0" w:space="0" w:color="auto"/>
            <w:bottom w:val="none" w:sz="0" w:space="0" w:color="auto"/>
            <w:right w:val="none" w:sz="0" w:space="0" w:color="auto"/>
          </w:divBdr>
        </w:div>
      </w:divsChild>
    </w:div>
    <w:div w:id="192618254">
      <w:bodyDiv w:val="1"/>
      <w:marLeft w:val="0"/>
      <w:marRight w:val="0"/>
      <w:marTop w:val="0"/>
      <w:marBottom w:val="0"/>
      <w:divBdr>
        <w:top w:val="none" w:sz="0" w:space="0" w:color="auto"/>
        <w:left w:val="none" w:sz="0" w:space="0" w:color="auto"/>
        <w:bottom w:val="none" w:sz="0" w:space="0" w:color="auto"/>
        <w:right w:val="none" w:sz="0" w:space="0" w:color="auto"/>
      </w:divBdr>
    </w:div>
    <w:div w:id="233197833">
      <w:bodyDiv w:val="1"/>
      <w:marLeft w:val="0"/>
      <w:marRight w:val="0"/>
      <w:marTop w:val="0"/>
      <w:marBottom w:val="0"/>
      <w:divBdr>
        <w:top w:val="none" w:sz="0" w:space="0" w:color="auto"/>
        <w:left w:val="none" w:sz="0" w:space="0" w:color="auto"/>
        <w:bottom w:val="none" w:sz="0" w:space="0" w:color="auto"/>
        <w:right w:val="none" w:sz="0" w:space="0" w:color="auto"/>
      </w:divBdr>
    </w:div>
    <w:div w:id="259486620">
      <w:bodyDiv w:val="1"/>
      <w:marLeft w:val="0"/>
      <w:marRight w:val="0"/>
      <w:marTop w:val="0"/>
      <w:marBottom w:val="0"/>
      <w:divBdr>
        <w:top w:val="none" w:sz="0" w:space="0" w:color="auto"/>
        <w:left w:val="none" w:sz="0" w:space="0" w:color="auto"/>
        <w:bottom w:val="none" w:sz="0" w:space="0" w:color="auto"/>
        <w:right w:val="none" w:sz="0" w:space="0" w:color="auto"/>
      </w:divBdr>
    </w:div>
    <w:div w:id="293171402">
      <w:bodyDiv w:val="1"/>
      <w:marLeft w:val="0"/>
      <w:marRight w:val="0"/>
      <w:marTop w:val="0"/>
      <w:marBottom w:val="0"/>
      <w:divBdr>
        <w:top w:val="none" w:sz="0" w:space="0" w:color="auto"/>
        <w:left w:val="none" w:sz="0" w:space="0" w:color="auto"/>
        <w:bottom w:val="none" w:sz="0" w:space="0" w:color="auto"/>
        <w:right w:val="none" w:sz="0" w:space="0" w:color="auto"/>
      </w:divBdr>
    </w:div>
    <w:div w:id="380984332">
      <w:bodyDiv w:val="1"/>
      <w:marLeft w:val="0"/>
      <w:marRight w:val="0"/>
      <w:marTop w:val="0"/>
      <w:marBottom w:val="0"/>
      <w:divBdr>
        <w:top w:val="none" w:sz="0" w:space="0" w:color="auto"/>
        <w:left w:val="none" w:sz="0" w:space="0" w:color="auto"/>
        <w:bottom w:val="none" w:sz="0" w:space="0" w:color="auto"/>
        <w:right w:val="none" w:sz="0" w:space="0" w:color="auto"/>
      </w:divBdr>
    </w:div>
    <w:div w:id="392704942">
      <w:bodyDiv w:val="1"/>
      <w:marLeft w:val="0"/>
      <w:marRight w:val="0"/>
      <w:marTop w:val="0"/>
      <w:marBottom w:val="0"/>
      <w:divBdr>
        <w:top w:val="none" w:sz="0" w:space="0" w:color="auto"/>
        <w:left w:val="none" w:sz="0" w:space="0" w:color="auto"/>
        <w:bottom w:val="none" w:sz="0" w:space="0" w:color="auto"/>
        <w:right w:val="none" w:sz="0" w:space="0" w:color="auto"/>
      </w:divBdr>
      <w:divsChild>
        <w:div w:id="1538395304">
          <w:marLeft w:val="0"/>
          <w:marRight w:val="0"/>
          <w:marTop w:val="0"/>
          <w:marBottom w:val="0"/>
          <w:divBdr>
            <w:top w:val="none" w:sz="0" w:space="0" w:color="auto"/>
            <w:left w:val="none" w:sz="0" w:space="0" w:color="auto"/>
            <w:bottom w:val="none" w:sz="0" w:space="0" w:color="auto"/>
            <w:right w:val="none" w:sz="0" w:space="0" w:color="auto"/>
          </w:divBdr>
          <w:divsChild>
            <w:div w:id="14502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902">
      <w:bodyDiv w:val="1"/>
      <w:marLeft w:val="0"/>
      <w:marRight w:val="0"/>
      <w:marTop w:val="0"/>
      <w:marBottom w:val="0"/>
      <w:divBdr>
        <w:top w:val="none" w:sz="0" w:space="0" w:color="auto"/>
        <w:left w:val="none" w:sz="0" w:space="0" w:color="auto"/>
        <w:bottom w:val="none" w:sz="0" w:space="0" w:color="auto"/>
        <w:right w:val="none" w:sz="0" w:space="0" w:color="auto"/>
      </w:divBdr>
      <w:divsChild>
        <w:div w:id="315112576">
          <w:marLeft w:val="0"/>
          <w:marRight w:val="0"/>
          <w:marTop w:val="0"/>
          <w:marBottom w:val="0"/>
          <w:divBdr>
            <w:top w:val="none" w:sz="0" w:space="0" w:color="auto"/>
            <w:left w:val="none" w:sz="0" w:space="0" w:color="auto"/>
            <w:bottom w:val="none" w:sz="0" w:space="0" w:color="auto"/>
            <w:right w:val="none" w:sz="0" w:space="0" w:color="auto"/>
          </w:divBdr>
        </w:div>
        <w:div w:id="562563550">
          <w:marLeft w:val="0"/>
          <w:marRight w:val="0"/>
          <w:marTop w:val="0"/>
          <w:marBottom w:val="0"/>
          <w:divBdr>
            <w:top w:val="none" w:sz="0" w:space="0" w:color="auto"/>
            <w:left w:val="none" w:sz="0" w:space="0" w:color="auto"/>
            <w:bottom w:val="none" w:sz="0" w:space="0" w:color="auto"/>
            <w:right w:val="none" w:sz="0" w:space="0" w:color="auto"/>
          </w:divBdr>
        </w:div>
        <w:div w:id="1732656806">
          <w:marLeft w:val="0"/>
          <w:marRight w:val="0"/>
          <w:marTop w:val="0"/>
          <w:marBottom w:val="0"/>
          <w:divBdr>
            <w:top w:val="none" w:sz="0" w:space="0" w:color="auto"/>
            <w:left w:val="none" w:sz="0" w:space="0" w:color="auto"/>
            <w:bottom w:val="none" w:sz="0" w:space="0" w:color="auto"/>
            <w:right w:val="none" w:sz="0" w:space="0" w:color="auto"/>
          </w:divBdr>
        </w:div>
      </w:divsChild>
    </w:div>
    <w:div w:id="462579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4124">
          <w:marLeft w:val="0"/>
          <w:marRight w:val="0"/>
          <w:marTop w:val="0"/>
          <w:marBottom w:val="0"/>
          <w:divBdr>
            <w:top w:val="none" w:sz="0" w:space="0" w:color="auto"/>
            <w:left w:val="none" w:sz="0" w:space="0" w:color="auto"/>
            <w:bottom w:val="none" w:sz="0" w:space="0" w:color="auto"/>
            <w:right w:val="none" w:sz="0" w:space="0" w:color="auto"/>
          </w:divBdr>
        </w:div>
        <w:div w:id="977490647">
          <w:marLeft w:val="0"/>
          <w:marRight w:val="0"/>
          <w:marTop w:val="0"/>
          <w:marBottom w:val="0"/>
          <w:divBdr>
            <w:top w:val="none" w:sz="0" w:space="0" w:color="auto"/>
            <w:left w:val="none" w:sz="0" w:space="0" w:color="auto"/>
            <w:bottom w:val="none" w:sz="0" w:space="0" w:color="auto"/>
            <w:right w:val="none" w:sz="0" w:space="0" w:color="auto"/>
          </w:divBdr>
        </w:div>
      </w:divsChild>
    </w:div>
    <w:div w:id="509611049">
      <w:bodyDiv w:val="1"/>
      <w:marLeft w:val="0"/>
      <w:marRight w:val="0"/>
      <w:marTop w:val="0"/>
      <w:marBottom w:val="0"/>
      <w:divBdr>
        <w:top w:val="none" w:sz="0" w:space="0" w:color="auto"/>
        <w:left w:val="none" w:sz="0" w:space="0" w:color="auto"/>
        <w:bottom w:val="none" w:sz="0" w:space="0" w:color="auto"/>
        <w:right w:val="none" w:sz="0" w:space="0" w:color="auto"/>
      </w:divBdr>
      <w:divsChild>
        <w:div w:id="546531519">
          <w:marLeft w:val="0"/>
          <w:marRight w:val="0"/>
          <w:marTop w:val="0"/>
          <w:marBottom w:val="0"/>
          <w:divBdr>
            <w:top w:val="none" w:sz="0" w:space="0" w:color="auto"/>
            <w:left w:val="none" w:sz="0" w:space="0" w:color="auto"/>
            <w:bottom w:val="none" w:sz="0" w:space="0" w:color="auto"/>
            <w:right w:val="none" w:sz="0" w:space="0" w:color="auto"/>
          </w:divBdr>
          <w:divsChild>
            <w:div w:id="6566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054">
      <w:bodyDiv w:val="1"/>
      <w:marLeft w:val="0"/>
      <w:marRight w:val="0"/>
      <w:marTop w:val="0"/>
      <w:marBottom w:val="0"/>
      <w:divBdr>
        <w:top w:val="none" w:sz="0" w:space="0" w:color="auto"/>
        <w:left w:val="none" w:sz="0" w:space="0" w:color="auto"/>
        <w:bottom w:val="none" w:sz="0" w:space="0" w:color="auto"/>
        <w:right w:val="none" w:sz="0" w:space="0" w:color="auto"/>
      </w:divBdr>
    </w:div>
    <w:div w:id="596328986">
      <w:bodyDiv w:val="1"/>
      <w:marLeft w:val="0"/>
      <w:marRight w:val="0"/>
      <w:marTop w:val="0"/>
      <w:marBottom w:val="0"/>
      <w:divBdr>
        <w:top w:val="none" w:sz="0" w:space="0" w:color="auto"/>
        <w:left w:val="none" w:sz="0" w:space="0" w:color="auto"/>
        <w:bottom w:val="none" w:sz="0" w:space="0" w:color="auto"/>
        <w:right w:val="none" w:sz="0" w:space="0" w:color="auto"/>
      </w:divBdr>
    </w:div>
    <w:div w:id="601499408">
      <w:bodyDiv w:val="1"/>
      <w:marLeft w:val="0"/>
      <w:marRight w:val="0"/>
      <w:marTop w:val="0"/>
      <w:marBottom w:val="0"/>
      <w:divBdr>
        <w:top w:val="none" w:sz="0" w:space="0" w:color="auto"/>
        <w:left w:val="none" w:sz="0" w:space="0" w:color="auto"/>
        <w:bottom w:val="none" w:sz="0" w:space="0" w:color="auto"/>
        <w:right w:val="none" w:sz="0" w:space="0" w:color="auto"/>
      </w:divBdr>
    </w:div>
    <w:div w:id="639657092">
      <w:bodyDiv w:val="1"/>
      <w:marLeft w:val="0"/>
      <w:marRight w:val="0"/>
      <w:marTop w:val="0"/>
      <w:marBottom w:val="0"/>
      <w:divBdr>
        <w:top w:val="none" w:sz="0" w:space="0" w:color="auto"/>
        <w:left w:val="none" w:sz="0" w:space="0" w:color="auto"/>
        <w:bottom w:val="none" w:sz="0" w:space="0" w:color="auto"/>
        <w:right w:val="none" w:sz="0" w:space="0" w:color="auto"/>
      </w:divBdr>
    </w:div>
    <w:div w:id="660156564">
      <w:bodyDiv w:val="1"/>
      <w:marLeft w:val="0"/>
      <w:marRight w:val="0"/>
      <w:marTop w:val="0"/>
      <w:marBottom w:val="0"/>
      <w:divBdr>
        <w:top w:val="none" w:sz="0" w:space="0" w:color="auto"/>
        <w:left w:val="none" w:sz="0" w:space="0" w:color="auto"/>
        <w:bottom w:val="none" w:sz="0" w:space="0" w:color="auto"/>
        <w:right w:val="none" w:sz="0" w:space="0" w:color="auto"/>
      </w:divBdr>
    </w:div>
    <w:div w:id="684134855">
      <w:bodyDiv w:val="1"/>
      <w:marLeft w:val="0"/>
      <w:marRight w:val="0"/>
      <w:marTop w:val="0"/>
      <w:marBottom w:val="0"/>
      <w:divBdr>
        <w:top w:val="none" w:sz="0" w:space="0" w:color="auto"/>
        <w:left w:val="none" w:sz="0" w:space="0" w:color="auto"/>
        <w:bottom w:val="none" w:sz="0" w:space="0" w:color="auto"/>
        <w:right w:val="none" w:sz="0" w:space="0" w:color="auto"/>
      </w:divBdr>
    </w:div>
    <w:div w:id="808018501">
      <w:bodyDiv w:val="1"/>
      <w:marLeft w:val="0"/>
      <w:marRight w:val="0"/>
      <w:marTop w:val="0"/>
      <w:marBottom w:val="0"/>
      <w:divBdr>
        <w:top w:val="none" w:sz="0" w:space="0" w:color="auto"/>
        <w:left w:val="none" w:sz="0" w:space="0" w:color="auto"/>
        <w:bottom w:val="none" w:sz="0" w:space="0" w:color="auto"/>
        <w:right w:val="none" w:sz="0" w:space="0" w:color="auto"/>
      </w:divBdr>
      <w:divsChild>
        <w:div w:id="1448161755">
          <w:marLeft w:val="0"/>
          <w:marRight w:val="0"/>
          <w:marTop w:val="0"/>
          <w:marBottom w:val="0"/>
          <w:divBdr>
            <w:top w:val="none" w:sz="0" w:space="0" w:color="auto"/>
            <w:left w:val="none" w:sz="0" w:space="0" w:color="auto"/>
            <w:bottom w:val="none" w:sz="0" w:space="0" w:color="auto"/>
            <w:right w:val="none" w:sz="0" w:space="0" w:color="auto"/>
          </w:divBdr>
        </w:div>
      </w:divsChild>
    </w:div>
    <w:div w:id="821696127">
      <w:bodyDiv w:val="1"/>
      <w:marLeft w:val="0"/>
      <w:marRight w:val="0"/>
      <w:marTop w:val="0"/>
      <w:marBottom w:val="0"/>
      <w:divBdr>
        <w:top w:val="none" w:sz="0" w:space="0" w:color="auto"/>
        <w:left w:val="none" w:sz="0" w:space="0" w:color="auto"/>
        <w:bottom w:val="none" w:sz="0" w:space="0" w:color="auto"/>
        <w:right w:val="none" w:sz="0" w:space="0" w:color="auto"/>
      </w:divBdr>
      <w:divsChild>
        <w:div w:id="54935259">
          <w:marLeft w:val="0"/>
          <w:marRight w:val="0"/>
          <w:marTop w:val="0"/>
          <w:marBottom w:val="0"/>
          <w:divBdr>
            <w:top w:val="none" w:sz="0" w:space="0" w:color="auto"/>
            <w:left w:val="none" w:sz="0" w:space="0" w:color="auto"/>
            <w:bottom w:val="none" w:sz="0" w:space="0" w:color="auto"/>
            <w:right w:val="none" w:sz="0" w:space="0" w:color="auto"/>
          </w:divBdr>
          <w:divsChild>
            <w:div w:id="937442305">
              <w:marLeft w:val="0"/>
              <w:marRight w:val="0"/>
              <w:marTop w:val="0"/>
              <w:marBottom w:val="0"/>
              <w:divBdr>
                <w:top w:val="none" w:sz="0" w:space="0" w:color="auto"/>
                <w:left w:val="none" w:sz="0" w:space="0" w:color="auto"/>
                <w:bottom w:val="none" w:sz="0" w:space="0" w:color="auto"/>
                <w:right w:val="none" w:sz="0" w:space="0" w:color="auto"/>
              </w:divBdr>
              <w:divsChild>
                <w:div w:id="476724280">
                  <w:marLeft w:val="0"/>
                  <w:marRight w:val="0"/>
                  <w:marTop w:val="0"/>
                  <w:marBottom w:val="0"/>
                  <w:divBdr>
                    <w:top w:val="none" w:sz="0" w:space="0" w:color="auto"/>
                    <w:left w:val="none" w:sz="0" w:space="0" w:color="auto"/>
                    <w:bottom w:val="none" w:sz="0" w:space="0" w:color="auto"/>
                    <w:right w:val="none" w:sz="0" w:space="0" w:color="auto"/>
                  </w:divBdr>
                  <w:divsChild>
                    <w:div w:id="201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37744">
          <w:marLeft w:val="0"/>
          <w:marRight w:val="0"/>
          <w:marTop w:val="0"/>
          <w:marBottom w:val="0"/>
          <w:divBdr>
            <w:top w:val="none" w:sz="0" w:space="0" w:color="auto"/>
            <w:left w:val="none" w:sz="0" w:space="0" w:color="auto"/>
            <w:bottom w:val="none" w:sz="0" w:space="0" w:color="auto"/>
            <w:right w:val="none" w:sz="0" w:space="0" w:color="auto"/>
          </w:divBdr>
          <w:divsChild>
            <w:div w:id="1282035381">
              <w:marLeft w:val="0"/>
              <w:marRight w:val="0"/>
              <w:marTop w:val="0"/>
              <w:marBottom w:val="0"/>
              <w:divBdr>
                <w:top w:val="none" w:sz="0" w:space="0" w:color="auto"/>
                <w:left w:val="none" w:sz="0" w:space="0" w:color="auto"/>
                <w:bottom w:val="none" w:sz="0" w:space="0" w:color="auto"/>
                <w:right w:val="none" w:sz="0" w:space="0" w:color="auto"/>
              </w:divBdr>
              <w:divsChild>
                <w:div w:id="4993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9623">
          <w:marLeft w:val="0"/>
          <w:marRight w:val="0"/>
          <w:marTop w:val="0"/>
          <w:marBottom w:val="0"/>
          <w:divBdr>
            <w:top w:val="none" w:sz="0" w:space="0" w:color="auto"/>
            <w:left w:val="none" w:sz="0" w:space="0" w:color="auto"/>
            <w:bottom w:val="none" w:sz="0" w:space="0" w:color="auto"/>
            <w:right w:val="none" w:sz="0" w:space="0" w:color="auto"/>
          </w:divBdr>
          <w:divsChild>
            <w:div w:id="1844277193">
              <w:marLeft w:val="0"/>
              <w:marRight w:val="0"/>
              <w:marTop w:val="0"/>
              <w:marBottom w:val="0"/>
              <w:divBdr>
                <w:top w:val="none" w:sz="0" w:space="0" w:color="auto"/>
                <w:left w:val="none" w:sz="0" w:space="0" w:color="auto"/>
                <w:bottom w:val="none" w:sz="0" w:space="0" w:color="auto"/>
                <w:right w:val="none" w:sz="0" w:space="0" w:color="auto"/>
              </w:divBdr>
              <w:divsChild>
                <w:div w:id="18591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08005">
          <w:marLeft w:val="0"/>
          <w:marRight w:val="0"/>
          <w:marTop w:val="0"/>
          <w:marBottom w:val="0"/>
          <w:divBdr>
            <w:top w:val="none" w:sz="0" w:space="0" w:color="auto"/>
            <w:left w:val="none" w:sz="0" w:space="0" w:color="auto"/>
            <w:bottom w:val="none" w:sz="0" w:space="0" w:color="auto"/>
            <w:right w:val="none" w:sz="0" w:space="0" w:color="auto"/>
          </w:divBdr>
          <w:divsChild>
            <w:div w:id="1446735524">
              <w:marLeft w:val="0"/>
              <w:marRight w:val="0"/>
              <w:marTop w:val="0"/>
              <w:marBottom w:val="0"/>
              <w:divBdr>
                <w:top w:val="none" w:sz="0" w:space="0" w:color="auto"/>
                <w:left w:val="none" w:sz="0" w:space="0" w:color="auto"/>
                <w:bottom w:val="none" w:sz="0" w:space="0" w:color="auto"/>
                <w:right w:val="none" w:sz="0" w:space="0" w:color="auto"/>
              </w:divBdr>
              <w:divsChild>
                <w:div w:id="780806246">
                  <w:marLeft w:val="0"/>
                  <w:marRight w:val="0"/>
                  <w:marTop w:val="0"/>
                  <w:marBottom w:val="0"/>
                  <w:divBdr>
                    <w:top w:val="none" w:sz="0" w:space="0" w:color="auto"/>
                    <w:left w:val="none" w:sz="0" w:space="0" w:color="auto"/>
                    <w:bottom w:val="none" w:sz="0" w:space="0" w:color="auto"/>
                    <w:right w:val="none" w:sz="0" w:space="0" w:color="auto"/>
                  </w:divBdr>
                  <w:divsChild>
                    <w:div w:id="1551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1414">
          <w:marLeft w:val="0"/>
          <w:marRight w:val="0"/>
          <w:marTop w:val="0"/>
          <w:marBottom w:val="0"/>
          <w:divBdr>
            <w:top w:val="none" w:sz="0" w:space="0" w:color="auto"/>
            <w:left w:val="none" w:sz="0" w:space="0" w:color="auto"/>
            <w:bottom w:val="none" w:sz="0" w:space="0" w:color="auto"/>
            <w:right w:val="none" w:sz="0" w:space="0" w:color="auto"/>
          </w:divBdr>
          <w:divsChild>
            <w:div w:id="1640374866">
              <w:marLeft w:val="0"/>
              <w:marRight w:val="0"/>
              <w:marTop w:val="0"/>
              <w:marBottom w:val="0"/>
              <w:divBdr>
                <w:top w:val="none" w:sz="0" w:space="0" w:color="auto"/>
                <w:left w:val="none" w:sz="0" w:space="0" w:color="auto"/>
                <w:bottom w:val="none" w:sz="0" w:space="0" w:color="auto"/>
                <w:right w:val="none" w:sz="0" w:space="0" w:color="auto"/>
              </w:divBdr>
              <w:divsChild>
                <w:div w:id="1654791166">
                  <w:marLeft w:val="0"/>
                  <w:marRight w:val="0"/>
                  <w:marTop w:val="0"/>
                  <w:marBottom w:val="0"/>
                  <w:divBdr>
                    <w:top w:val="none" w:sz="0" w:space="0" w:color="auto"/>
                    <w:left w:val="none" w:sz="0" w:space="0" w:color="auto"/>
                    <w:bottom w:val="none" w:sz="0" w:space="0" w:color="auto"/>
                    <w:right w:val="none" w:sz="0" w:space="0" w:color="auto"/>
                  </w:divBdr>
                  <w:divsChild>
                    <w:div w:id="18803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0505">
          <w:marLeft w:val="0"/>
          <w:marRight w:val="0"/>
          <w:marTop w:val="0"/>
          <w:marBottom w:val="0"/>
          <w:divBdr>
            <w:top w:val="none" w:sz="0" w:space="0" w:color="auto"/>
            <w:left w:val="none" w:sz="0" w:space="0" w:color="auto"/>
            <w:bottom w:val="none" w:sz="0" w:space="0" w:color="auto"/>
            <w:right w:val="none" w:sz="0" w:space="0" w:color="auto"/>
          </w:divBdr>
        </w:div>
        <w:div w:id="1110004438">
          <w:marLeft w:val="0"/>
          <w:marRight w:val="0"/>
          <w:marTop w:val="0"/>
          <w:marBottom w:val="0"/>
          <w:divBdr>
            <w:top w:val="none" w:sz="0" w:space="0" w:color="auto"/>
            <w:left w:val="none" w:sz="0" w:space="0" w:color="auto"/>
            <w:bottom w:val="none" w:sz="0" w:space="0" w:color="auto"/>
            <w:right w:val="none" w:sz="0" w:space="0" w:color="auto"/>
          </w:divBdr>
          <w:divsChild>
            <w:div w:id="2094665177">
              <w:marLeft w:val="0"/>
              <w:marRight w:val="0"/>
              <w:marTop w:val="0"/>
              <w:marBottom w:val="0"/>
              <w:divBdr>
                <w:top w:val="none" w:sz="0" w:space="0" w:color="auto"/>
                <w:left w:val="none" w:sz="0" w:space="0" w:color="auto"/>
                <w:bottom w:val="none" w:sz="0" w:space="0" w:color="auto"/>
                <w:right w:val="none" w:sz="0" w:space="0" w:color="auto"/>
              </w:divBdr>
              <w:divsChild>
                <w:div w:id="993146036">
                  <w:marLeft w:val="0"/>
                  <w:marRight w:val="0"/>
                  <w:marTop w:val="0"/>
                  <w:marBottom w:val="0"/>
                  <w:divBdr>
                    <w:top w:val="none" w:sz="0" w:space="0" w:color="auto"/>
                    <w:left w:val="none" w:sz="0" w:space="0" w:color="auto"/>
                    <w:bottom w:val="none" w:sz="0" w:space="0" w:color="auto"/>
                    <w:right w:val="none" w:sz="0" w:space="0" w:color="auto"/>
                  </w:divBdr>
                  <w:divsChild>
                    <w:div w:id="13058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8729">
          <w:marLeft w:val="0"/>
          <w:marRight w:val="0"/>
          <w:marTop w:val="0"/>
          <w:marBottom w:val="0"/>
          <w:divBdr>
            <w:top w:val="none" w:sz="0" w:space="0" w:color="auto"/>
            <w:left w:val="none" w:sz="0" w:space="0" w:color="auto"/>
            <w:bottom w:val="none" w:sz="0" w:space="0" w:color="auto"/>
            <w:right w:val="none" w:sz="0" w:space="0" w:color="auto"/>
          </w:divBdr>
          <w:divsChild>
            <w:div w:id="1715542847">
              <w:marLeft w:val="0"/>
              <w:marRight w:val="0"/>
              <w:marTop w:val="0"/>
              <w:marBottom w:val="0"/>
              <w:divBdr>
                <w:top w:val="none" w:sz="0" w:space="0" w:color="auto"/>
                <w:left w:val="none" w:sz="0" w:space="0" w:color="auto"/>
                <w:bottom w:val="none" w:sz="0" w:space="0" w:color="auto"/>
                <w:right w:val="none" w:sz="0" w:space="0" w:color="auto"/>
              </w:divBdr>
              <w:divsChild>
                <w:div w:id="556360330">
                  <w:marLeft w:val="0"/>
                  <w:marRight w:val="0"/>
                  <w:marTop w:val="0"/>
                  <w:marBottom w:val="0"/>
                  <w:divBdr>
                    <w:top w:val="none" w:sz="0" w:space="0" w:color="auto"/>
                    <w:left w:val="none" w:sz="0" w:space="0" w:color="auto"/>
                    <w:bottom w:val="none" w:sz="0" w:space="0" w:color="auto"/>
                    <w:right w:val="none" w:sz="0" w:space="0" w:color="auto"/>
                  </w:divBdr>
                  <w:divsChild>
                    <w:div w:id="3003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8061">
          <w:marLeft w:val="0"/>
          <w:marRight w:val="0"/>
          <w:marTop w:val="0"/>
          <w:marBottom w:val="0"/>
          <w:divBdr>
            <w:top w:val="none" w:sz="0" w:space="0" w:color="auto"/>
            <w:left w:val="none" w:sz="0" w:space="0" w:color="auto"/>
            <w:bottom w:val="none" w:sz="0" w:space="0" w:color="auto"/>
            <w:right w:val="none" w:sz="0" w:space="0" w:color="auto"/>
          </w:divBdr>
          <w:divsChild>
            <w:div w:id="1926497819">
              <w:marLeft w:val="0"/>
              <w:marRight w:val="0"/>
              <w:marTop w:val="0"/>
              <w:marBottom w:val="0"/>
              <w:divBdr>
                <w:top w:val="none" w:sz="0" w:space="0" w:color="auto"/>
                <w:left w:val="none" w:sz="0" w:space="0" w:color="auto"/>
                <w:bottom w:val="none" w:sz="0" w:space="0" w:color="auto"/>
                <w:right w:val="none" w:sz="0" w:space="0" w:color="auto"/>
              </w:divBdr>
              <w:divsChild>
                <w:div w:id="16685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8551">
          <w:marLeft w:val="0"/>
          <w:marRight w:val="0"/>
          <w:marTop w:val="0"/>
          <w:marBottom w:val="0"/>
          <w:divBdr>
            <w:top w:val="none" w:sz="0" w:space="0" w:color="auto"/>
            <w:left w:val="none" w:sz="0" w:space="0" w:color="auto"/>
            <w:bottom w:val="none" w:sz="0" w:space="0" w:color="auto"/>
            <w:right w:val="none" w:sz="0" w:space="0" w:color="auto"/>
          </w:divBdr>
          <w:divsChild>
            <w:div w:id="74060957">
              <w:marLeft w:val="0"/>
              <w:marRight w:val="0"/>
              <w:marTop w:val="0"/>
              <w:marBottom w:val="0"/>
              <w:divBdr>
                <w:top w:val="none" w:sz="0" w:space="0" w:color="auto"/>
                <w:left w:val="none" w:sz="0" w:space="0" w:color="auto"/>
                <w:bottom w:val="none" w:sz="0" w:space="0" w:color="auto"/>
                <w:right w:val="none" w:sz="0" w:space="0" w:color="auto"/>
              </w:divBdr>
              <w:divsChild>
                <w:div w:id="757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2822">
          <w:marLeft w:val="0"/>
          <w:marRight w:val="0"/>
          <w:marTop w:val="0"/>
          <w:marBottom w:val="0"/>
          <w:divBdr>
            <w:top w:val="none" w:sz="0" w:space="0" w:color="auto"/>
            <w:left w:val="none" w:sz="0" w:space="0" w:color="auto"/>
            <w:bottom w:val="none" w:sz="0" w:space="0" w:color="auto"/>
            <w:right w:val="none" w:sz="0" w:space="0" w:color="auto"/>
          </w:divBdr>
        </w:div>
        <w:div w:id="1549486438">
          <w:marLeft w:val="0"/>
          <w:marRight w:val="0"/>
          <w:marTop w:val="0"/>
          <w:marBottom w:val="0"/>
          <w:divBdr>
            <w:top w:val="none" w:sz="0" w:space="0" w:color="auto"/>
            <w:left w:val="none" w:sz="0" w:space="0" w:color="auto"/>
            <w:bottom w:val="none" w:sz="0" w:space="0" w:color="auto"/>
            <w:right w:val="none" w:sz="0" w:space="0" w:color="auto"/>
          </w:divBdr>
          <w:divsChild>
            <w:div w:id="29913815">
              <w:marLeft w:val="0"/>
              <w:marRight w:val="0"/>
              <w:marTop w:val="0"/>
              <w:marBottom w:val="0"/>
              <w:divBdr>
                <w:top w:val="none" w:sz="0" w:space="0" w:color="auto"/>
                <w:left w:val="none" w:sz="0" w:space="0" w:color="auto"/>
                <w:bottom w:val="none" w:sz="0" w:space="0" w:color="auto"/>
                <w:right w:val="none" w:sz="0" w:space="0" w:color="auto"/>
              </w:divBdr>
              <w:divsChild>
                <w:div w:id="11564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6169">
          <w:marLeft w:val="0"/>
          <w:marRight w:val="0"/>
          <w:marTop w:val="0"/>
          <w:marBottom w:val="0"/>
          <w:divBdr>
            <w:top w:val="none" w:sz="0" w:space="0" w:color="auto"/>
            <w:left w:val="none" w:sz="0" w:space="0" w:color="auto"/>
            <w:bottom w:val="none" w:sz="0" w:space="0" w:color="auto"/>
            <w:right w:val="none" w:sz="0" w:space="0" w:color="auto"/>
          </w:divBdr>
          <w:divsChild>
            <w:div w:id="1711413479">
              <w:marLeft w:val="0"/>
              <w:marRight w:val="0"/>
              <w:marTop w:val="0"/>
              <w:marBottom w:val="0"/>
              <w:divBdr>
                <w:top w:val="none" w:sz="0" w:space="0" w:color="auto"/>
                <w:left w:val="none" w:sz="0" w:space="0" w:color="auto"/>
                <w:bottom w:val="none" w:sz="0" w:space="0" w:color="auto"/>
                <w:right w:val="none" w:sz="0" w:space="0" w:color="auto"/>
              </w:divBdr>
              <w:divsChild>
                <w:div w:id="714430002">
                  <w:marLeft w:val="0"/>
                  <w:marRight w:val="0"/>
                  <w:marTop w:val="0"/>
                  <w:marBottom w:val="0"/>
                  <w:divBdr>
                    <w:top w:val="none" w:sz="0" w:space="0" w:color="auto"/>
                    <w:left w:val="none" w:sz="0" w:space="0" w:color="auto"/>
                    <w:bottom w:val="none" w:sz="0" w:space="0" w:color="auto"/>
                    <w:right w:val="none" w:sz="0" w:space="0" w:color="auto"/>
                  </w:divBdr>
                  <w:divsChild>
                    <w:div w:id="3592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3125">
          <w:marLeft w:val="0"/>
          <w:marRight w:val="0"/>
          <w:marTop w:val="0"/>
          <w:marBottom w:val="0"/>
          <w:divBdr>
            <w:top w:val="none" w:sz="0" w:space="0" w:color="auto"/>
            <w:left w:val="none" w:sz="0" w:space="0" w:color="auto"/>
            <w:bottom w:val="none" w:sz="0" w:space="0" w:color="auto"/>
            <w:right w:val="none" w:sz="0" w:space="0" w:color="auto"/>
          </w:divBdr>
          <w:divsChild>
            <w:div w:id="1337148867">
              <w:marLeft w:val="0"/>
              <w:marRight w:val="0"/>
              <w:marTop w:val="0"/>
              <w:marBottom w:val="0"/>
              <w:divBdr>
                <w:top w:val="none" w:sz="0" w:space="0" w:color="auto"/>
                <w:left w:val="none" w:sz="0" w:space="0" w:color="auto"/>
                <w:bottom w:val="none" w:sz="0" w:space="0" w:color="auto"/>
                <w:right w:val="none" w:sz="0" w:space="0" w:color="auto"/>
              </w:divBdr>
              <w:divsChild>
                <w:div w:id="21039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0149">
      <w:bodyDiv w:val="1"/>
      <w:marLeft w:val="0"/>
      <w:marRight w:val="0"/>
      <w:marTop w:val="0"/>
      <w:marBottom w:val="0"/>
      <w:divBdr>
        <w:top w:val="none" w:sz="0" w:space="0" w:color="auto"/>
        <w:left w:val="none" w:sz="0" w:space="0" w:color="auto"/>
        <w:bottom w:val="none" w:sz="0" w:space="0" w:color="auto"/>
        <w:right w:val="none" w:sz="0" w:space="0" w:color="auto"/>
      </w:divBdr>
    </w:div>
    <w:div w:id="836653012">
      <w:bodyDiv w:val="1"/>
      <w:marLeft w:val="0"/>
      <w:marRight w:val="0"/>
      <w:marTop w:val="0"/>
      <w:marBottom w:val="0"/>
      <w:divBdr>
        <w:top w:val="none" w:sz="0" w:space="0" w:color="auto"/>
        <w:left w:val="none" w:sz="0" w:space="0" w:color="auto"/>
        <w:bottom w:val="none" w:sz="0" w:space="0" w:color="auto"/>
        <w:right w:val="none" w:sz="0" w:space="0" w:color="auto"/>
      </w:divBdr>
    </w:div>
    <w:div w:id="956567248">
      <w:bodyDiv w:val="1"/>
      <w:marLeft w:val="0"/>
      <w:marRight w:val="0"/>
      <w:marTop w:val="0"/>
      <w:marBottom w:val="0"/>
      <w:divBdr>
        <w:top w:val="none" w:sz="0" w:space="0" w:color="auto"/>
        <w:left w:val="none" w:sz="0" w:space="0" w:color="auto"/>
        <w:bottom w:val="none" w:sz="0" w:space="0" w:color="auto"/>
        <w:right w:val="none" w:sz="0" w:space="0" w:color="auto"/>
      </w:divBdr>
      <w:divsChild>
        <w:div w:id="1150051713">
          <w:marLeft w:val="0"/>
          <w:marRight w:val="0"/>
          <w:marTop w:val="0"/>
          <w:marBottom w:val="0"/>
          <w:divBdr>
            <w:top w:val="none" w:sz="0" w:space="0" w:color="auto"/>
            <w:left w:val="none" w:sz="0" w:space="0" w:color="auto"/>
            <w:bottom w:val="none" w:sz="0" w:space="0" w:color="auto"/>
            <w:right w:val="none" w:sz="0" w:space="0" w:color="auto"/>
          </w:divBdr>
          <w:divsChild>
            <w:div w:id="1013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207">
      <w:bodyDiv w:val="1"/>
      <w:marLeft w:val="0"/>
      <w:marRight w:val="0"/>
      <w:marTop w:val="0"/>
      <w:marBottom w:val="0"/>
      <w:divBdr>
        <w:top w:val="none" w:sz="0" w:space="0" w:color="auto"/>
        <w:left w:val="none" w:sz="0" w:space="0" w:color="auto"/>
        <w:bottom w:val="none" w:sz="0" w:space="0" w:color="auto"/>
        <w:right w:val="none" w:sz="0" w:space="0" w:color="auto"/>
      </w:divBdr>
    </w:div>
    <w:div w:id="1067535447">
      <w:bodyDiv w:val="1"/>
      <w:marLeft w:val="0"/>
      <w:marRight w:val="0"/>
      <w:marTop w:val="0"/>
      <w:marBottom w:val="0"/>
      <w:divBdr>
        <w:top w:val="none" w:sz="0" w:space="0" w:color="auto"/>
        <w:left w:val="none" w:sz="0" w:space="0" w:color="auto"/>
        <w:bottom w:val="none" w:sz="0" w:space="0" w:color="auto"/>
        <w:right w:val="none" w:sz="0" w:space="0" w:color="auto"/>
      </w:divBdr>
    </w:div>
    <w:div w:id="1158032579">
      <w:bodyDiv w:val="1"/>
      <w:marLeft w:val="0"/>
      <w:marRight w:val="0"/>
      <w:marTop w:val="0"/>
      <w:marBottom w:val="0"/>
      <w:divBdr>
        <w:top w:val="none" w:sz="0" w:space="0" w:color="auto"/>
        <w:left w:val="none" w:sz="0" w:space="0" w:color="auto"/>
        <w:bottom w:val="none" w:sz="0" w:space="0" w:color="auto"/>
        <w:right w:val="none" w:sz="0" w:space="0" w:color="auto"/>
      </w:divBdr>
    </w:div>
    <w:div w:id="1205751078">
      <w:bodyDiv w:val="1"/>
      <w:marLeft w:val="0"/>
      <w:marRight w:val="0"/>
      <w:marTop w:val="0"/>
      <w:marBottom w:val="0"/>
      <w:divBdr>
        <w:top w:val="none" w:sz="0" w:space="0" w:color="auto"/>
        <w:left w:val="none" w:sz="0" w:space="0" w:color="auto"/>
        <w:bottom w:val="none" w:sz="0" w:space="0" w:color="auto"/>
        <w:right w:val="none" w:sz="0" w:space="0" w:color="auto"/>
      </w:divBdr>
      <w:divsChild>
        <w:div w:id="80033865">
          <w:marLeft w:val="0"/>
          <w:marRight w:val="0"/>
          <w:marTop w:val="0"/>
          <w:marBottom w:val="0"/>
          <w:divBdr>
            <w:top w:val="none" w:sz="0" w:space="0" w:color="auto"/>
            <w:left w:val="none" w:sz="0" w:space="0" w:color="auto"/>
            <w:bottom w:val="none" w:sz="0" w:space="0" w:color="auto"/>
            <w:right w:val="none" w:sz="0" w:space="0" w:color="auto"/>
          </w:divBdr>
        </w:div>
        <w:div w:id="573513588">
          <w:marLeft w:val="0"/>
          <w:marRight w:val="0"/>
          <w:marTop w:val="0"/>
          <w:marBottom w:val="0"/>
          <w:divBdr>
            <w:top w:val="none" w:sz="0" w:space="0" w:color="auto"/>
            <w:left w:val="none" w:sz="0" w:space="0" w:color="auto"/>
            <w:bottom w:val="none" w:sz="0" w:space="0" w:color="auto"/>
            <w:right w:val="none" w:sz="0" w:space="0" w:color="auto"/>
          </w:divBdr>
        </w:div>
        <w:div w:id="645210884">
          <w:marLeft w:val="0"/>
          <w:marRight w:val="0"/>
          <w:marTop w:val="0"/>
          <w:marBottom w:val="0"/>
          <w:divBdr>
            <w:top w:val="none" w:sz="0" w:space="0" w:color="auto"/>
            <w:left w:val="none" w:sz="0" w:space="0" w:color="auto"/>
            <w:bottom w:val="none" w:sz="0" w:space="0" w:color="auto"/>
            <w:right w:val="none" w:sz="0" w:space="0" w:color="auto"/>
          </w:divBdr>
        </w:div>
        <w:div w:id="689573632">
          <w:marLeft w:val="0"/>
          <w:marRight w:val="0"/>
          <w:marTop w:val="0"/>
          <w:marBottom w:val="0"/>
          <w:divBdr>
            <w:top w:val="none" w:sz="0" w:space="0" w:color="auto"/>
            <w:left w:val="none" w:sz="0" w:space="0" w:color="auto"/>
            <w:bottom w:val="none" w:sz="0" w:space="0" w:color="auto"/>
            <w:right w:val="none" w:sz="0" w:space="0" w:color="auto"/>
          </w:divBdr>
        </w:div>
        <w:div w:id="908687630">
          <w:marLeft w:val="0"/>
          <w:marRight w:val="0"/>
          <w:marTop w:val="0"/>
          <w:marBottom w:val="0"/>
          <w:divBdr>
            <w:top w:val="none" w:sz="0" w:space="0" w:color="auto"/>
            <w:left w:val="none" w:sz="0" w:space="0" w:color="auto"/>
            <w:bottom w:val="none" w:sz="0" w:space="0" w:color="auto"/>
            <w:right w:val="none" w:sz="0" w:space="0" w:color="auto"/>
          </w:divBdr>
        </w:div>
        <w:div w:id="1503662114">
          <w:marLeft w:val="0"/>
          <w:marRight w:val="0"/>
          <w:marTop w:val="0"/>
          <w:marBottom w:val="0"/>
          <w:divBdr>
            <w:top w:val="none" w:sz="0" w:space="0" w:color="auto"/>
            <w:left w:val="none" w:sz="0" w:space="0" w:color="auto"/>
            <w:bottom w:val="none" w:sz="0" w:space="0" w:color="auto"/>
            <w:right w:val="none" w:sz="0" w:space="0" w:color="auto"/>
          </w:divBdr>
        </w:div>
        <w:div w:id="1612397029">
          <w:marLeft w:val="0"/>
          <w:marRight w:val="0"/>
          <w:marTop w:val="0"/>
          <w:marBottom w:val="0"/>
          <w:divBdr>
            <w:top w:val="none" w:sz="0" w:space="0" w:color="auto"/>
            <w:left w:val="none" w:sz="0" w:space="0" w:color="auto"/>
            <w:bottom w:val="none" w:sz="0" w:space="0" w:color="auto"/>
            <w:right w:val="none" w:sz="0" w:space="0" w:color="auto"/>
          </w:divBdr>
        </w:div>
        <w:div w:id="1919710154">
          <w:marLeft w:val="0"/>
          <w:marRight w:val="0"/>
          <w:marTop w:val="0"/>
          <w:marBottom w:val="0"/>
          <w:divBdr>
            <w:top w:val="none" w:sz="0" w:space="0" w:color="auto"/>
            <w:left w:val="none" w:sz="0" w:space="0" w:color="auto"/>
            <w:bottom w:val="none" w:sz="0" w:space="0" w:color="auto"/>
            <w:right w:val="none" w:sz="0" w:space="0" w:color="auto"/>
          </w:divBdr>
        </w:div>
      </w:divsChild>
    </w:div>
    <w:div w:id="1259408401">
      <w:bodyDiv w:val="1"/>
      <w:marLeft w:val="0"/>
      <w:marRight w:val="0"/>
      <w:marTop w:val="0"/>
      <w:marBottom w:val="0"/>
      <w:divBdr>
        <w:top w:val="none" w:sz="0" w:space="0" w:color="auto"/>
        <w:left w:val="none" w:sz="0" w:space="0" w:color="auto"/>
        <w:bottom w:val="none" w:sz="0" w:space="0" w:color="auto"/>
        <w:right w:val="none" w:sz="0" w:space="0" w:color="auto"/>
      </w:divBdr>
      <w:divsChild>
        <w:div w:id="1448157498">
          <w:marLeft w:val="0"/>
          <w:marRight w:val="0"/>
          <w:marTop w:val="0"/>
          <w:marBottom w:val="0"/>
          <w:divBdr>
            <w:top w:val="none" w:sz="0" w:space="0" w:color="auto"/>
            <w:left w:val="none" w:sz="0" w:space="0" w:color="auto"/>
            <w:bottom w:val="none" w:sz="0" w:space="0" w:color="auto"/>
            <w:right w:val="none" w:sz="0" w:space="0" w:color="auto"/>
          </w:divBdr>
          <w:divsChild>
            <w:div w:id="1357656303">
              <w:marLeft w:val="0"/>
              <w:marRight w:val="0"/>
              <w:marTop w:val="0"/>
              <w:marBottom w:val="0"/>
              <w:divBdr>
                <w:top w:val="none" w:sz="0" w:space="0" w:color="auto"/>
                <w:left w:val="none" w:sz="0" w:space="0" w:color="auto"/>
                <w:bottom w:val="none" w:sz="0" w:space="0" w:color="auto"/>
                <w:right w:val="none" w:sz="0" w:space="0" w:color="auto"/>
              </w:divBdr>
              <w:divsChild>
                <w:div w:id="1066953150">
                  <w:marLeft w:val="0"/>
                  <w:marRight w:val="0"/>
                  <w:marTop w:val="0"/>
                  <w:marBottom w:val="0"/>
                  <w:divBdr>
                    <w:top w:val="none" w:sz="0" w:space="0" w:color="auto"/>
                    <w:left w:val="none" w:sz="0" w:space="0" w:color="auto"/>
                    <w:bottom w:val="none" w:sz="0" w:space="0" w:color="auto"/>
                    <w:right w:val="none" w:sz="0" w:space="0" w:color="auto"/>
                  </w:divBdr>
                  <w:divsChild>
                    <w:div w:id="130828469">
                      <w:marLeft w:val="0"/>
                      <w:marRight w:val="0"/>
                      <w:marTop w:val="0"/>
                      <w:marBottom w:val="0"/>
                      <w:divBdr>
                        <w:top w:val="none" w:sz="0" w:space="0" w:color="auto"/>
                        <w:left w:val="none" w:sz="0" w:space="0" w:color="auto"/>
                        <w:bottom w:val="none" w:sz="0" w:space="0" w:color="auto"/>
                        <w:right w:val="none" w:sz="0" w:space="0" w:color="auto"/>
                      </w:divBdr>
                    </w:div>
                    <w:div w:id="548954667">
                      <w:marLeft w:val="0"/>
                      <w:marRight w:val="0"/>
                      <w:marTop w:val="0"/>
                      <w:marBottom w:val="0"/>
                      <w:divBdr>
                        <w:top w:val="none" w:sz="0" w:space="0" w:color="auto"/>
                        <w:left w:val="none" w:sz="0" w:space="0" w:color="auto"/>
                        <w:bottom w:val="none" w:sz="0" w:space="0" w:color="auto"/>
                        <w:right w:val="none" w:sz="0" w:space="0" w:color="auto"/>
                      </w:divBdr>
                    </w:div>
                    <w:div w:id="19453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06669">
      <w:bodyDiv w:val="1"/>
      <w:marLeft w:val="0"/>
      <w:marRight w:val="0"/>
      <w:marTop w:val="0"/>
      <w:marBottom w:val="0"/>
      <w:divBdr>
        <w:top w:val="none" w:sz="0" w:space="0" w:color="auto"/>
        <w:left w:val="none" w:sz="0" w:space="0" w:color="auto"/>
        <w:bottom w:val="none" w:sz="0" w:space="0" w:color="auto"/>
        <w:right w:val="none" w:sz="0" w:space="0" w:color="auto"/>
      </w:divBdr>
    </w:div>
    <w:div w:id="1324044256">
      <w:bodyDiv w:val="1"/>
      <w:marLeft w:val="0"/>
      <w:marRight w:val="0"/>
      <w:marTop w:val="0"/>
      <w:marBottom w:val="0"/>
      <w:divBdr>
        <w:top w:val="none" w:sz="0" w:space="0" w:color="auto"/>
        <w:left w:val="none" w:sz="0" w:space="0" w:color="auto"/>
        <w:bottom w:val="none" w:sz="0" w:space="0" w:color="auto"/>
        <w:right w:val="none" w:sz="0" w:space="0" w:color="auto"/>
      </w:divBdr>
    </w:div>
    <w:div w:id="1364861459">
      <w:bodyDiv w:val="1"/>
      <w:marLeft w:val="0"/>
      <w:marRight w:val="0"/>
      <w:marTop w:val="0"/>
      <w:marBottom w:val="0"/>
      <w:divBdr>
        <w:top w:val="none" w:sz="0" w:space="0" w:color="auto"/>
        <w:left w:val="none" w:sz="0" w:space="0" w:color="auto"/>
        <w:bottom w:val="none" w:sz="0" w:space="0" w:color="auto"/>
        <w:right w:val="none" w:sz="0" w:space="0" w:color="auto"/>
      </w:divBdr>
    </w:div>
    <w:div w:id="1368408554">
      <w:bodyDiv w:val="1"/>
      <w:marLeft w:val="0"/>
      <w:marRight w:val="0"/>
      <w:marTop w:val="0"/>
      <w:marBottom w:val="0"/>
      <w:divBdr>
        <w:top w:val="none" w:sz="0" w:space="0" w:color="auto"/>
        <w:left w:val="none" w:sz="0" w:space="0" w:color="auto"/>
        <w:bottom w:val="none" w:sz="0" w:space="0" w:color="auto"/>
        <w:right w:val="none" w:sz="0" w:space="0" w:color="auto"/>
      </w:divBdr>
    </w:div>
    <w:div w:id="1469590924">
      <w:bodyDiv w:val="1"/>
      <w:marLeft w:val="0"/>
      <w:marRight w:val="0"/>
      <w:marTop w:val="0"/>
      <w:marBottom w:val="0"/>
      <w:divBdr>
        <w:top w:val="none" w:sz="0" w:space="0" w:color="auto"/>
        <w:left w:val="none" w:sz="0" w:space="0" w:color="auto"/>
        <w:bottom w:val="none" w:sz="0" w:space="0" w:color="auto"/>
        <w:right w:val="none" w:sz="0" w:space="0" w:color="auto"/>
      </w:divBdr>
    </w:div>
    <w:div w:id="1471820340">
      <w:bodyDiv w:val="1"/>
      <w:marLeft w:val="0"/>
      <w:marRight w:val="0"/>
      <w:marTop w:val="0"/>
      <w:marBottom w:val="0"/>
      <w:divBdr>
        <w:top w:val="none" w:sz="0" w:space="0" w:color="auto"/>
        <w:left w:val="none" w:sz="0" w:space="0" w:color="auto"/>
        <w:bottom w:val="none" w:sz="0" w:space="0" w:color="auto"/>
        <w:right w:val="none" w:sz="0" w:space="0" w:color="auto"/>
      </w:divBdr>
      <w:divsChild>
        <w:div w:id="1169446713">
          <w:marLeft w:val="0"/>
          <w:marRight w:val="0"/>
          <w:marTop w:val="0"/>
          <w:marBottom w:val="0"/>
          <w:divBdr>
            <w:top w:val="none" w:sz="0" w:space="0" w:color="auto"/>
            <w:left w:val="none" w:sz="0" w:space="0" w:color="auto"/>
            <w:bottom w:val="none" w:sz="0" w:space="0" w:color="auto"/>
            <w:right w:val="none" w:sz="0" w:space="0" w:color="auto"/>
          </w:divBdr>
          <w:divsChild>
            <w:div w:id="739327279">
              <w:marLeft w:val="0"/>
              <w:marRight w:val="0"/>
              <w:marTop w:val="0"/>
              <w:marBottom w:val="0"/>
              <w:divBdr>
                <w:top w:val="none" w:sz="0" w:space="0" w:color="auto"/>
                <w:left w:val="none" w:sz="0" w:space="0" w:color="auto"/>
                <w:bottom w:val="none" w:sz="0" w:space="0" w:color="auto"/>
                <w:right w:val="none" w:sz="0" w:space="0" w:color="auto"/>
              </w:divBdr>
              <w:divsChild>
                <w:div w:id="863860769">
                  <w:marLeft w:val="0"/>
                  <w:marRight w:val="0"/>
                  <w:marTop w:val="0"/>
                  <w:marBottom w:val="0"/>
                  <w:divBdr>
                    <w:top w:val="none" w:sz="0" w:space="0" w:color="auto"/>
                    <w:left w:val="none" w:sz="0" w:space="0" w:color="auto"/>
                    <w:bottom w:val="none" w:sz="0" w:space="0" w:color="auto"/>
                    <w:right w:val="none" w:sz="0" w:space="0" w:color="auto"/>
                  </w:divBdr>
                  <w:divsChild>
                    <w:div w:id="1831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1595">
      <w:bodyDiv w:val="1"/>
      <w:marLeft w:val="0"/>
      <w:marRight w:val="0"/>
      <w:marTop w:val="0"/>
      <w:marBottom w:val="0"/>
      <w:divBdr>
        <w:top w:val="none" w:sz="0" w:space="0" w:color="auto"/>
        <w:left w:val="none" w:sz="0" w:space="0" w:color="auto"/>
        <w:bottom w:val="none" w:sz="0" w:space="0" w:color="auto"/>
        <w:right w:val="none" w:sz="0" w:space="0" w:color="auto"/>
      </w:divBdr>
    </w:div>
    <w:div w:id="1592396391">
      <w:bodyDiv w:val="1"/>
      <w:marLeft w:val="0"/>
      <w:marRight w:val="0"/>
      <w:marTop w:val="0"/>
      <w:marBottom w:val="0"/>
      <w:divBdr>
        <w:top w:val="none" w:sz="0" w:space="0" w:color="auto"/>
        <w:left w:val="none" w:sz="0" w:space="0" w:color="auto"/>
        <w:bottom w:val="none" w:sz="0" w:space="0" w:color="auto"/>
        <w:right w:val="none" w:sz="0" w:space="0" w:color="auto"/>
      </w:divBdr>
      <w:divsChild>
        <w:div w:id="2034843147">
          <w:marLeft w:val="0"/>
          <w:marRight w:val="0"/>
          <w:marTop w:val="0"/>
          <w:marBottom w:val="0"/>
          <w:divBdr>
            <w:top w:val="none" w:sz="0" w:space="0" w:color="auto"/>
            <w:left w:val="none" w:sz="0" w:space="0" w:color="auto"/>
            <w:bottom w:val="none" w:sz="0" w:space="0" w:color="auto"/>
            <w:right w:val="none" w:sz="0" w:space="0" w:color="auto"/>
          </w:divBdr>
          <w:divsChild>
            <w:div w:id="1377121163">
              <w:marLeft w:val="0"/>
              <w:marRight w:val="0"/>
              <w:marTop w:val="0"/>
              <w:marBottom w:val="0"/>
              <w:divBdr>
                <w:top w:val="none" w:sz="0" w:space="0" w:color="auto"/>
                <w:left w:val="none" w:sz="0" w:space="0" w:color="auto"/>
                <w:bottom w:val="none" w:sz="0" w:space="0" w:color="auto"/>
                <w:right w:val="none" w:sz="0" w:space="0" w:color="auto"/>
              </w:divBdr>
            </w:div>
          </w:divsChild>
        </w:div>
        <w:div w:id="1771194887">
          <w:marLeft w:val="0"/>
          <w:marRight w:val="0"/>
          <w:marTop w:val="0"/>
          <w:marBottom w:val="0"/>
          <w:divBdr>
            <w:top w:val="none" w:sz="0" w:space="0" w:color="auto"/>
            <w:left w:val="none" w:sz="0" w:space="0" w:color="auto"/>
            <w:bottom w:val="none" w:sz="0" w:space="0" w:color="auto"/>
            <w:right w:val="none" w:sz="0" w:space="0" w:color="auto"/>
          </w:divBdr>
          <w:divsChild>
            <w:div w:id="846678447">
              <w:marLeft w:val="0"/>
              <w:marRight w:val="0"/>
              <w:marTop w:val="0"/>
              <w:marBottom w:val="0"/>
              <w:divBdr>
                <w:top w:val="none" w:sz="0" w:space="0" w:color="auto"/>
                <w:left w:val="none" w:sz="0" w:space="0" w:color="auto"/>
                <w:bottom w:val="none" w:sz="0" w:space="0" w:color="auto"/>
                <w:right w:val="none" w:sz="0" w:space="0" w:color="auto"/>
              </w:divBdr>
              <w:divsChild>
                <w:div w:id="139732806">
                  <w:marLeft w:val="0"/>
                  <w:marRight w:val="0"/>
                  <w:marTop w:val="0"/>
                  <w:marBottom w:val="420"/>
                  <w:divBdr>
                    <w:top w:val="none" w:sz="0" w:space="0" w:color="auto"/>
                    <w:left w:val="none" w:sz="0" w:space="0" w:color="auto"/>
                    <w:bottom w:val="none" w:sz="0" w:space="0" w:color="auto"/>
                    <w:right w:val="none" w:sz="0" w:space="0" w:color="auto"/>
                  </w:divBdr>
                  <w:divsChild>
                    <w:div w:id="13846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44629">
          <w:marLeft w:val="0"/>
          <w:marRight w:val="0"/>
          <w:marTop w:val="0"/>
          <w:marBottom w:val="0"/>
          <w:divBdr>
            <w:top w:val="none" w:sz="0" w:space="0" w:color="auto"/>
            <w:left w:val="none" w:sz="0" w:space="0" w:color="auto"/>
            <w:bottom w:val="none" w:sz="0" w:space="0" w:color="auto"/>
            <w:right w:val="none" w:sz="0" w:space="0" w:color="auto"/>
          </w:divBdr>
          <w:divsChild>
            <w:div w:id="1005204554">
              <w:marLeft w:val="0"/>
              <w:marRight w:val="0"/>
              <w:marTop w:val="0"/>
              <w:marBottom w:val="0"/>
              <w:divBdr>
                <w:top w:val="none" w:sz="0" w:space="0" w:color="auto"/>
                <w:left w:val="none" w:sz="0" w:space="0" w:color="auto"/>
                <w:bottom w:val="none" w:sz="0" w:space="0" w:color="auto"/>
                <w:right w:val="none" w:sz="0" w:space="0" w:color="auto"/>
              </w:divBdr>
              <w:divsChild>
                <w:div w:id="203101762">
                  <w:marLeft w:val="0"/>
                  <w:marRight w:val="0"/>
                  <w:marTop w:val="0"/>
                  <w:marBottom w:val="420"/>
                  <w:divBdr>
                    <w:top w:val="none" w:sz="0" w:space="0" w:color="auto"/>
                    <w:left w:val="none" w:sz="0" w:space="0" w:color="auto"/>
                    <w:bottom w:val="none" w:sz="0" w:space="0" w:color="auto"/>
                    <w:right w:val="none" w:sz="0" w:space="0" w:color="auto"/>
                  </w:divBdr>
                  <w:divsChild>
                    <w:div w:id="1399672090">
                      <w:marLeft w:val="0"/>
                      <w:marRight w:val="0"/>
                      <w:marTop w:val="0"/>
                      <w:marBottom w:val="0"/>
                      <w:divBdr>
                        <w:top w:val="none" w:sz="0" w:space="0" w:color="auto"/>
                        <w:left w:val="none" w:sz="0" w:space="0" w:color="auto"/>
                        <w:bottom w:val="none" w:sz="0" w:space="0" w:color="auto"/>
                        <w:right w:val="none" w:sz="0" w:space="0" w:color="auto"/>
                      </w:divBdr>
                      <w:divsChild>
                        <w:div w:id="487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99219">
                  <w:marLeft w:val="0"/>
                  <w:marRight w:val="0"/>
                  <w:marTop w:val="0"/>
                  <w:marBottom w:val="420"/>
                  <w:divBdr>
                    <w:top w:val="none" w:sz="0" w:space="0" w:color="auto"/>
                    <w:left w:val="none" w:sz="0" w:space="0" w:color="auto"/>
                    <w:bottom w:val="none" w:sz="0" w:space="0" w:color="auto"/>
                    <w:right w:val="none" w:sz="0" w:space="0" w:color="auto"/>
                  </w:divBdr>
                  <w:divsChild>
                    <w:div w:id="434710228">
                      <w:marLeft w:val="0"/>
                      <w:marRight w:val="0"/>
                      <w:marTop w:val="0"/>
                      <w:marBottom w:val="0"/>
                      <w:divBdr>
                        <w:top w:val="none" w:sz="0" w:space="0" w:color="auto"/>
                        <w:left w:val="none" w:sz="0" w:space="0" w:color="auto"/>
                        <w:bottom w:val="none" w:sz="0" w:space="0" w:color="auto"/>
                        <w:right w:val="none" w:sz="0" w:space="0" w:color="auto"/>
                      </w:divBdr>
                      <w:divsChild>
                        <w:div w:id="2069914978">
                          <w:marLeft w:val="0"/>
                          <w:marRight w:val="0"/>
                          <w:marTop w:val="0"/>
                          <w:marBottom w:val="420"/>
                          <w:divBdr>
                            <w:top w:val="none" w:sz="0" w:space="0" w:color="auto"/>
                            <w:left w:val="none" w:sz="0" w:space="0" w:color="auto"/>
                            <w:bottom w:val="none" w:sz="0" w:space="0" w:color="auto"/>
                            <w:right w:val="none" w:sz="0" w:space="0" w:color="auto"/>
                          </w:divBdr>
                          <w:divsChild>
                            <w:div w:id="422728037">
                              <w:marLeft w:val="0"/>
                              <w:marRight w:val="0"/>
                              <w:marTop w:val="0"/>
                              <w:marBottom w:val="0"/>
                              <w:divBdr>
                                <w:top w:val="none" w:sz="0" w:space="0" w:color="auto"/>
                                <w:left w:val="none" w:sz="0" w:space="0" w:color="auto"/>
                                <w:bottom w:val="none" w:sz="0" w:space="0" w:color="auto"/>
                                <w:right w:val="none" w:sz="0" w:space="0" w:color="auto"/>
                              </w:divBdr>
                              <w:divsChild>
                                <w:div w:id="1940982965">
                                  <w:marLeft w:val="0"/>
                                  <w:marRight w:val="0"/>
                                  <w:marTop w:val="0"/>
                                  <w:marBottom w:val="0"/>
                                  <w:divBdr>
                                    <w:top w:val="none" w:sz="0" w:space="0" w:color="auto"/>
                                    <w:left w:val="none" w:sz="0" w:space="0" w:color="auto"/>
                                    <w:bottom w:val="none" w:sz="0" w:space="0" w:color="auto"/>
                                    <w:right w:val="none" w:sz="0" w:space="0" w:color="auto"/>
                                  </w:divBdr>
                                  <w:divsChild>
                                    <w:div w:id="1092551878">
                                      <w:marLeft w:val="0"/>
                                      <w:marRight w:val="0"/>
                                      <w:marTop w:val="0"/>
                                      <w:marBottom w:val="300"/>
                                      <w:divBdr>
                                        <w:top w:val="none" w:sz="0" w:space="0" w:color="auto"/>
                                        <w:left w:val="none" w:sz="0" w:space="0" w:color="auto"/>
                                        <w:bottom w:val="none" w:sz="0" w:space="0" w:color="auto"/>
                                        <w:right w:val="none" w:sz="0" w:space="0" w:color="auto"/>
                                      </w:divBdr>
                                      <w:divsChild>
                                        <w:div w:id="120466980">
                                          <w:marLeft w:val="0"/>
                                          <w:marRight w:val="0"/>
                                          <w:marTop w:val="0"/>
                                          <w:marBottom w:val="0"/>
                                          <w:divBdr>
                                            <w:top w:val="single" w:sz="36" w:space="15" w:color="5C80A0"/>
                                            <w:left w:val="single" w:sz="36" w:space="15" w:color="5C80A0"/>
                                            <w:bottom w:val="single" w:sz="36" w:space="15" w:color="5C80A0"/>
                                            <w:right w:val="single" w:sz="36" w:space="15" w:color="5C80A0"/>
                                          </w:divBdr>
                                          <w:divsChild>
                                            <w:div w:id="917252609">
                                              <w:marLeft w:val="0"/>
                                              <w:marRight w:val="0"/>
                                              <w:marTop w:val="0"/>
                                              <w:marBottom w:val="0"/>
                                              <w:divBdr>
                                                <w:top w:val="none" w:sz="0" w:space="0" w:color="auto"/>
                                                <w:left w:val="none" w:sz="0" w:space="0" w:color="auto"/>
                                                <w:bottom w:val="none" w:sz="0" w:space="0" w:color="auto"/>
                                                <w:right w:val="none" w:sz="0" w:space="0" w:color="auto"/>
                                              </w:divBdr>
                                              <w:divsChild>
                                                <w:div w:id="1030109019">
                                                  <w:marLeft w:val="0"/>
                                                  <w:marRight w:val="0"/>
                                                  <w:marTop w:val="0"/>
                                                  <w:marBottom w:val="0"/>
                                                  <w:divBdr>
                                                    <w:top w:val="none" w:sz="0" w:space="0" w:color="auto"/>
                                                    <w:left w:val="none" w:sz="0" w:space="0" w:color="auto"/>
                                                    <w:bottom w:val="none" w:sz="0" w:space="0" w:color="auto"/>
                                                    <w:right w:val="none" w:sz="0" w:space="0" w:color="auto"/>
                                                  </w:divBdr>
                                                  <w:divsChild>
                                                    <w:div w:id="12996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1015">
                              <w:marLeft w:val="0"/>
                              <w:marRight w:val="0"/>
                              <w:marTop w:val="0"/>
                              <w:marBottom w:val="0"/>
                              <w:divBdr>
                                <w:top w:val="none" w:sz="0" w:space="0" w:color="auto"/>
                                <w:left w:val="none" w:sz="0" w:space="0" w:color="auto"/>
                                <w:bottom w:val="none" w:sz="0" w:space="0" w:color="auto"/>
                                <w:right w:val="none" w:sz="0" w:space="0" w:color="auto"/>
                              </w:divBdr>
                              <w:divsChild>
                                <w:div w:id="1278486741">
                                  <w:marLeft w:val="0"/>
                                  <w:marRight w:val="0"/>
                                  <w:marTop w:val="0"/>
                                  <w:marBottom w:val="0"/>
                                  <w:divBdr>
                                    <w:top w:val="none" w:sz="0" w:space="0" w:color="auto"/>
                                    <w:left w:val="none" w:sz="0" w:space="0" w:color="auto"/>
                                    <w:bottom w:val="none" w:sz="0" w:space="0" w:color="auto"/>
                                    <w:right w:val="none" w:sz="0" w:space="0" w:color="auto"/>
                                  </w:divBdr>
                                  <w:divsChild>
                                    <w:div w:id="2104185204">
                                      <w:marLeft w:val="0"/>
                                      <w:marRight w:val="0"/>
                                      <w:marTop w:val="0"/>
                                      <w:marBottom w:val="300"/>
                                      <w:divBdr>
                                        <w:top w:val="none" w:sz="0" w:space="0" w:color="auto"/>
                                        <w:left w:val="none" w:sz="0" w:space="0" w:color="auto"/>
                                        <w:bottom w:val="none" w:sz="0" w:space="0" w:color="auto"/>
                                        <w:right w:val="none" w:sz="0" w:space="0" w:color="auto"/>
                                      </w:divBdr>
                                      <w:divsChild>
                                        <w:div w:id="1334181898">
                                          <w:marLeft w:val="0"/>
                                          <w:marRight w:val="0"/>
                                          <w:marTop w:val="0"/>
                                          <w:marBottom w:val="0"/>
                                          <w:divBdr>
                                            <w:top w:val="single" w:sz="36" w:space="15" w:color="5C80A0"/>
                                            <w:left w:val="single" w:sz="36" w:space="15" w:color="5C80A0"/>
                                            <w:bottom w:val="single" w:sz="36" w:space="15" w:color="5C80A0"/>
                                            <w:right w:val="single" w:sz="36" w:space="15" w:color="5C80A0"/>
                                          </w:divBdr>
                                          <w:divsChild>
                                            <w:div w:id="1178498188">
                                              <w:marLeft w:val="0"/>
                                              <w:marRight w:val="0"/>
                                              <w:marTop w:val="0"/>
                                              <w:marBottom w:val="0"/>
                                              <w:divBdr>
                                                <w:top w:val="none" w:sz="0" w:space="0" w:color="auto"/>
                                                <w:left w:val="none" w:sz="0" w:space="0" w:color="auto"/>
                                                <w:bottom w:val="none" w:sz="0" w:space="0" w:color="auto"/>
                                                <w:right w:val="none" w:sz="0" w:space="0" w:color="auto"/>
                                              </w:divBdr>
                                              <w:divsChild>
                                                <w:div w:id="735906034">
                                                  <w:marLeft w:val="0"/>
                                                  <w:marRight w:val="0"/>
                                                  <w:marTop w:val="0"/>
                                                  <w:marBottom w:val="0"/>
                                                  <w:divBdr>
                                                    <w:top w:val="none" w:sz="0" w:space="0" w:color="auto"/>
                                                    <w:left w:val="none" w:sz="0" w:space="0" w:color="auto"/>
                                                    <w:bottom w:val="none" w:sz="0" w:space="0" w:color="auto"/>
                                                    <w:right w:val="none" w:sz="0" w:space="0" w:color="auto"/>
                                                  </w:divBdr>
                                                  <w:divsChild>
                                                    <w:div w:id="11590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27359">
                      <w:marLeft w:val="0"/>
                      <w:marRight w:val="0"/>
                      <w:marTop w:val="0"/>
                      <w:marBottom w:val="0"/>
                      <w:divBdr>
                        <w:top w:val="none" w:sz="0" w:space="0" w:color="auto"/>
                        <w:left w:val="none" w:sz="0" w:space="0" w:color="auto"/>
                        <w:bottom w:val="none" w:sz="0" w:space="0" w:color="auto"/>
                        <w:right w:val="none" w:sz="0" w:space="0" w:color="auto"/>
                      </w:divBdr>
                      <w:divsChild>
                        <w:div w:id="1193766674">
                          <w:marLeft w:val="0"/>
                          <w:marRight w:val="0"/>
                          <w:marTop w:val="0"/>
                          <w:marBottom w:val="420"/>
                          <w:divBdr>
                            <w:top w:val="none" w:sz="0" w:space="0" w:color="auto"/>
                            <w:left w:val="none" w:sz="0" w:space="0" w:color="auto"/>
                            <w:bottom w:val="none" w:sz="0" w:space="0" w:color="auto"/>
                            <w:right w:val="none" w:sz="0" w:space="0" w:color="auto"/>
                          </w:divBdr>
                          <w:divsChild>
                            <w:div w:id="1787888031">
                              <w:marLeft w:val="0"/>
                              <w:marRight w:val="0"/>
                              <w:marTop w:val="0"/>
                              <w:marBottom w:val="0"/>
                              <w:divBdr>
                                <w:top w:val="none" w:sz="0" w:space="0" w:color="auto"/>
                                <w:left w:val="none" w:sz="0" w:space="0" w:color="auto"/>
                                <w:bottom w:val="none" w:sz="0" w:space="0" w:color="auto"/>
                                <w:right w:val="none" w:sz="0" w:space="0" w:color="auto"/>
                              </w:divBdr>
                              <w:divsChild>
                                <w:div w:id="1656375477">
                                  <w:marLeft w:val="0"/>
                                  <w:marRight w:val="0"/>
                                  <w:marTop w:val="0"/>
                                  <w:marBottom w:val="0"/>
                                  <w:divBdr>
                                    <w:top w:val="none" w:sz="0" w:space="0" w:color="auto"/>
                                    <w:left w:val="none" w:sz="0" w:space="0" w:color="auto"/>
                                    <w:bottom w:val="none" w:sz="0" w:space="0" w:color="auto"/>
                                    <w:right w:val="none" w:sz="0" w:space="0" w:color="auto"/>
                                  </w:divBdr>
                                  <w:divsChild>
                                    <w:div w:id="732897373">
                                      <w:marLeft w:val="0"/>
                                      <w:marRight w:val="0"/>
                                      <w:marTop w:val="0"/>
                                      <w:marBottom w:val="300"/>
                                      <w:divBdr>
                                        <w:top w:val="none" w:sz="0" w:space="0" w:color="auto"/>
                                        <w:left w:val="none" w:sz="0" w:space="0" w:color="auto"/>
                                        <w:bottom w:val="none" w:sz="0" w:space="0" w:color="auto"/>
                                        <w:right w:val="none" w:sz="0" w:space="0" w:color="auto"/>
                                      </w:divBdr>
                                      <w:divsChild>
                                        <w:div w:id="346248583">
                                          <w:marLeft w:val="0"/>
                                          <w:marRight w:val="0"/>
                                          <w:marTop w:val="0"/>
                                          <w:marBottom w:val="0"/>
                                          <w:divBdr>
                                            <w:top w:val="single" w:sz="36" w:space="15" w:color="5C80A0"/>
                                            <w:left w:val="single" w:sz="36" w:space="15" w:color="5C80A0"/>
                                            <w:bottom w:val="single" w:sz="36" w:space="15" w:color="5C80A0"/>
                                            <w:right w:val="single" w:sz="36" w:space="15" w:color="5C80A0"/>
                                          </w:divBdr>
                                          <w:divsChild>
                                            <w:div w:id="1134833171">
                                              <w:marLeft w:val="0"/>
                                              <w:marRight w:val="0"/>
                                              <w:marTop w:val="0"/>
                                              <w:marBottom w:val="0"/>
                                              <w:divBdr>
                                                <w:top w:val="none" w:sz="0" w:space="0" w:color="auto"/>
                                                <w:left w:val="none" w:sz="0" w:space="0" w:color="auto"/>
                                                <w:bottom w:val="none" w:sz="0" w:space="0" w:color="auto"/>
                                                <w:right w:val="none" w:sz="0" w:space="0" w:color="auto"/>
                                              </w:divBdr>
                                              <w:divsChild>
                                                <w:div w:id="389810412">
                                                  <w:marLeft w:val="0"/>
                                                  <w:marRight w:val="0"/>
                                                  <w:marTop w:val="0"/>
                                                  <w:marBottom w:val="0"/>
                                                  <w:divBdr>
                                                    <w:top w:val="none" w:sz="0" w:space="0" w:color="auto"/>
                                                    <w:left w:val="none" w:sz="0" w:space="0" w:color="auto"/>
                                                    <w:bottom w:val="none" w:sz="0" w:space="0" w:color="auto"/>
                                                    <w:right w:val="none" w:sz="0" w:space="0" w:color="auto"/>
                                                  </w:divBdr>
                                                  <w:divsChild>
                                                    <w:div w:id="13066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772">
                              <w:marLeft w:val="0"/>
                              <w:marRight w:val="0"/>
                              <w:marTop w:val="0"/>
                              <w:marBottom w:val="0"/>
                              <w:divBdr>
                                <w:top w:val="none" w:sz="0" w:space="0" w:color="auto"/>
                                <w:left w:val="none" w:sz="0" w:space="0" w:color="auto"/>
                                <w:bottom w:val="none" w:sz="0" w:space="0" w:color="auto"/>
                                <w:right w:val="none" w:sz="0" w:space="0" w:color="auto"/>
                              </w:divBdr>
                              <w:divsChild>
                                <w:div w:id="2128085127">
                                  <w:marLeft w:val="0"/>
                                  <w:marRight w:val="0"/>
                                  <w:marTop w:val="0"/>
                                  <w:marBottom w:val="0"/>
                                  <w:divBdr>
                                    <w:top w:val="none" w:sz="0" w:space="0" w:color="auto"/>
                                    <w:left w:val="none" w:sz="0" w:space="0" w:color="auto"/>
                                    <w:bottom w:val="none" w:sz="0" w:space="0" w:color="auto"/>
                                    <w:right w:val="none" w:sz="0" w:space="0" w:color="auto"/>
                                  </w:divBdr>
                                  <w:divsChild>
                                    <w:div w:id="1718042471">
                                      <w:marLeft w:val="0"/>
                                      <w:marRight w:val="0"/>
                                      <w:marTop w:val="0"/>
                                      <w:marBottom w:val="300"/>
                                      <w:divBdr>
                                        <w:top w:val="none" w:sz="0" w:space="0" w:color="auto"/>
                                        <w:left w:val="none" w:sz="0" w:space="0" w:color="auto"/>
                                        <w:bottom w:val="none" w:sz="0" w:space="0" w:color="auto"/>
                                        <w:right w:val="none" w:sz="0" w:space="0" w:color="auto"/>
                                      </w:divBdr>
                                      <w:divsChild>
                                        <w:div w:id="408307740">
                                          <w:marLeft w:val="0"/>
                                          <w:marRight w:val="0"/>
                                          <w:marTop w:val="0"/>
                                          <w:marBottom w:val="0"/>
                                          <w:divBdr>
                                            <w:top w:val="single" w:sz="36" w:space="15" w:color="5C80A0"/>
                                            <w:left w:val="single" w:sz="36" w:space="15" w:color="5C80A0"/>
                                            <w:bottom w:val="single" w:sz="36" w:space="15" w:color="5C80A0"/>
                                            <w:right w:val="single" w:sz="36" w:space="15" w:color="5C80A0"/>
                                          </w:divBdr>
                                          <w:divsChild>
                                            <w:div w:id="1042902514">
                                              <w:marLeft w:val="0"/>
                                              <w:marRight w:val="0"/>
                                              <w:marTop w:val="0"/>
                                              <w:marBottom w:val="0"/>
                                              <w:divBdr>
                                                <w:top w:val="none" w:sz="0" w:space="0" w:color="auto"/>
                                                <w:left w:val="none" w:sz="0" w:space="0" w:color="auto"/>
                                                <w:bottom w:val="none" w:sz="0" w:space="0" w:color="auto"/>
                                                <w:right w:val="none" w:sz="0" w:space="0" w:color="auto"/>
                                              </w:divBdr>
                                              <w:divsChild>
                                                <w:div w:id="1281256364">
                                                  <w:marLeft w:val="0"/>
                                                  <w:marRight w:val="0"/>
                                                  <w:marTop w:val="0"/>
                                                  <w:marBottom w:val="0"/>
                                                  <w:divBdr>
                                                    <w:top w:val="none" w:sz="0" w:space="0" w:color="auto"/>
                                                    <w:left w:val="none" w:sz="0" w:space="0" w:color="auto"/>
                                                    <w:bottom w:val="none" w:sz="0" w:space="0" w:color="auto"/>
                                                    <w:right w:val="none" w:sz="0" w:space="0" w:color="auto"/>
                                                  </w:divBdr>
                                                  <w:divsChild>
                                                    <w:div w:id="7675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39681">
          <w:marLeft w:val="0"/>
          <w:marRight w:val="0"/>
          <w:marTop w:val="0"/>
          <w:marBottom w:val="0"/>
          <w:divBdr>
            <w:top w:val="none" w:sz="0" w:space="0" w:color="auto"/>
            <w:left w:val="none" w:sz="0" w:space="0" w:color="auto"/>
            <w:bottom w:val="none" w:sz="0" w:space="0" w:color="auto"/>
            <w:right w:val="none" w:sz="0" w:space="0" w:color="auto"/>
          </w:divBdr>
          <w:divsChild>
            <w:div w:id="1289160914">
              <w:marLeft w:val="0"/>
              <w:marRight w:val="0"/>
              <w:marTop w:val="0"/>
              <w:marBottom w:val="0"/>
              <w:divBdr>
                <w:top w:val="none" w:sz="0" w:space="0" w:color="auto"/>
                <w:left w:val="none" w:sz="0" w:space="0" w:color="auto"/>
                <w:bottom w:val="none" w:sz="0" w:space="0" w:color="auto"/>
                <w:right w:val="none" w:sz="0" w:space="0" w:color="auto"/>
              </w:divBdr>
            </w:div>
          </w:divsChild>
        </w:div>
        <w:div w:id="1141768563">
          <w:marLeft w:val="0"/>
          <w:marRight w:val="0"/>
          <w:marTop w:val="0"/>
          <w:marBottom w:val="0"/>
          <w:divBdr>
            <w:top w:val="none" w:sz="0" w:space="0" w:color="auto"/>
            <w:left w:val="none" w:sz="0" w:space="0" w:color="auto"/>
            <w:bottom w:val="none" w:sz="0" w:space="0" w:color="auto"/>
            <w:right w:val="none" w:sz="0" w:space="0" w:color="auto"/>
          </w:divBdr>
          <w:divsChild>
            <w:div w:id="1535462934">
              <w:marLeft w:val="0"/>
              <w:marRight w:val="0"/>
              <w:marTop w:val="0"/>
              <w:marBottom w:val="0"/>
              <w:divBdr>
                <w:top w:val="none" w:sz="0" w:space="0" w:color="auto"/>
                <w:left w:val="none" w:sz="0" w:space="0" w:color="auto"/>
                <w:bottom w:val="none" w:sz="0" w:space="0" w:color="auto"/>
                <w:right w:val="none" w:sz="0" w:space="0" w:color="auto"/>
              </w:divBdr>
              <w:divsChild>
                <w:div w:id="1823308105">
                  <w:marLeft w:val="0"/>
                  <w:marRight w:val="0"/>
                  <w:marTop w:val="0"/>
                  <w:marBottom w:val="420"/>
                  <w:divBdr>
                    <w:top w:val="none" w:sz="0" w:space="0" w:color="auto"/>
                    <w:left w:val="none" w:sz="0" w:space="0" w:color="auto"/>
                    <w:bottom w:val="none" w:sz="0" w:space="0" w:color="auto"/>
                    <w:right w:val="none" w:sz="0" w:space="0" w:color="auto"/>
                  </w:divBdr>
                  <w:divsChild>
                    <w:div w:id="605649705">
                      <w:marLeft w:val="0"/>
                      <w:marRight w:val="0"/>
                      <w:marTop w:val="0"/>
                      <w:marBottom w:val="0"/>
                      <w:divBdr>
                        <w:top w:val="none" w:sz="0" w:space="0" w:color="auto"/>
                        <w:left w:val="none" w:sz="0" w:space="0" w:color="auto"/>
                        <w:bottom w:val="none" w:sz="0" w:space="0" w:color="auto"/>
                        <w:right w:val="none" w:sz="0" w:space="0" w:color="auto"/>
                      </w:divBdr>
                    </w:div>
                    <w:div w:id="1806462793">
                      <w:marLeft w:val="0"/>
                      <w:marRight w:val="0"/>
                      <w:marTop w:val="0"/>
                      <w:marBottom w:val="0"/>
                      <w:divBdr>
                        <w:top w:val="none" w:sz="0" w:space="0" w:color="auto"/>
                        <w:left w:val="none" w:sz="0" w:space="0" w:color="auto"/>
                        <w:bottom w:val="none" w:sz="0" w:space="0" w:color="auto"/>
                        <w:right w:val="none" w:sz="0" w:space="0" w:color="auto"/>
                      </w:divBdr>
                    </w:div>
                  </w:divsChild>
                </w:div>
                <w:div w:id="475686902">
                  <w:marLeft w:val="0"/>
                  <w:marRight w:val="0"/>
                  <w:marTop w:val="0"/>
                  <w:marBottom w:val="420"/>
                  <w:divBdr>
                    <w:top w:val="none" w:sz="0" w:space="0" w:color="auto"/>
                    <w:left w:val="none" w:sz="0" w:space="0" w:color="auto"/>
                    <w:bottom w:val="none" w:sz="0" w:space="0" w:color="auto"/>
                    <w:right w:val="none" w:sz="0" w:space="0" w:color="auto"/>
                  </w:divBdr>
                  <w:divsChild>
                    <w:div w:id="1730567239">
                      <w:marLeft w:val="0"/>
                      <w:marRight w:val="0"/>
                      <w:marTop w:val="0"/>
                      <w:marBottom w:val="0"/>
                      <w:divBdr>
                        <w:top w:val="none" w:sz="0" w:space="0" w:color="auto"/>
                        <w:left w:val="none" w:sz="0" w:space="0" w:color="auto"/>
                        <w:bottom w:val="none" w:sz="0" w:space="0" w:color="auto"/>
                        <w:right w:val="none" w:sz="0" w:space="0" w:color="auto"/>
                      </w:divBdr>
                    </w:div>
                    <w:div w:id="2041127732">
                      <w:marLeft w:val="0"/>
                      <w:marRight w:val="0"/>
                      <w:marTop w:val="0"/>
                      <w:marBottom w:val="0"/>
                      <w:divBdr>
                        <w:top w:val="none" w:sz="0" w:space="0" w:color="auto"/>
                        <w:left w:val="none" w:sz="0" w:space="0" w:color="auto"/>
                        <w:bottom w:val="none" w:sz="0" w:space="0" w:color="auto"/>
                        <w:right w:val="none" w:sz="0" w:space="0" w:color="auto"/>
                      </w:divBdr>
                    </w:div>
                  </w:divsChild>
                </w:div>
                <w:div w:id="1781560254">
                  <w:marLeft w:val="0"/>
                  <w:marRight w:val="0"/>
                  <w:marTop w:val="0"/>
                  <w:marBottom w:val="420"/>
                  <w:divBdr>
                    <w:top w:val="none" w:sz="0" w:space="0" w:color="auto"/>
                    <w:left w:val="none" w:sz="0" w:space="0" w:color="auto"/>
                    <w:bottom w:val="none" w:sz="0" w:space="0" w:color="auto"/>
                    <w:right w:val="none" w:sz="0" w:space="0" w:color="auto"/>
                  </w:divBdr>
                  <w:divsChild>
                    <w:div w:id="518593224">
                      <w:marLeft w:val="0"/>
                      <w:marRight w:val="0"/>
                      <w:marTop w:val="0"/>
                      <w:marBottom w:val="0"/>
                      <w:divBdr>
                        <w:top w:val="none" w:sz="0" w:space="0" w:color="auto"/>
                        <w:left w:val="none" w:sz="0" w:space="0" w:color="auto"/>
                        <w:bottom w:val="none" w:sz="0" w:space="0" w:color="auto"/>
                        <w:right w:val="none" w:sz="0" w:space="0" w:color="auto"/>
                      </w:divBdr>
                      <w:divsChild>
                        <w:div w:id="759059619">
                          <w:marLeft w:val="0"/>
                          <w:marRight w:val="0"/>
                          <w:marTop w:val="0"/>
                          <w:marBottom w:val="0"/>
                          <w:divBdr>
                            <w:top w:val="none" w:sz="0" w:space="0" w:color="auto"/>
                            <w:left w:val="none" w:sz="0" w:space="0" w:color="auto"/>
                            <w:bottom w:val="none" w:sz="0" w:space="0" w:color="auto"/>
                            <w:right w:val="none" w:sz="0" w:space="0" w:color="auto"/>
                          </w:divBdr>
                          <w:divsChild>
                            <w:div w:id="1916818029">
                              <w:marLeft w:val="0"/>
                              <w:marRight w:val="0"/>
                              <w:marTop w:val="0"/>
                              <w:marBottom w:val="0"/>
                              <w:divBdr>
                                <w:top w:val="none" w:sz="0" w:space="0" w:color="auto"/>
                                <w:left w:val="none" w:sz="0" w:space="0" w:color="auto"/>
                                <w:bottom w:val="none" w:sz="0" w:space="0" w:color="auto"/>
                                <w:right w:val="none" w:sz="0" w:space="0" w:color="auto"/>
                              </w:divBdr>
                              <w:divsChild>
                                <w:div w:id="1491480322">
                                  <w:marLeft w:val="0"/>
                                  <w:marRight w:val="0"/>
                                  <w:marTop w:val="0"/>
                                  <w:marBottom w:val="0"/>
                                  <w:divBdr>
                                    <w:top w:val="none" w:sz="0" w:space="0" w:color="auto"/>
                                    <w:left w:val="none" w:sz="0" w:space="0" w:color="auto"/>
                                    <w:bottom w:val="none" w:sz="0" w:space="0" w:color="auto"/>
                                    <w:right w:val="none" w:sz="0" w:space="0" w:color="auto"/>
                                  </w:divBdr>
                                  <w:divsChild>
                                    <w:div w:id="1642267123">
                                      <w:marLeft w:val="0"/>
                                      <w:marRight w:val="0"/>
                                      <w:marTop w:val="0"/>
                                      <w:marBottom w:val="0"/>
                                      <w:divBdr>
                                        <w:top w:val="none" w:sz="0" w:space="0" w:color="auto"/>
                                        <w:left w:val="none" w:sz="0" w:space="0" w:color="auto"/>
                                        <w:bottom w:val="none" w:sz="0" w:space="0" w:color="auto"/>
                                        <w:right w:val="none" w:sz="0" w:space="0" w:color="auto"/>
                                      </w:divBdr>
                                      <w:divsChild>
                                        <w:div w:id="18848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416">
          <w:marLeft w:val="0"/>
          <w:marRight w:val="0"/>
          <w:marTop w:val="0"/>
          <w:marBottom w:val="0"/>
          <w:divBdr>
            <w:top w:val="none" w:sz="0" w:space="0" w:color="auto"/>
            <w:left w:val="none" w:sz="0" w:space="0" w:color="auto"/>
            <w:bottom w:val="none" w:sz="0" w:space="0" w:color="auto"/>
            <w:right w:val="none" w:sz="0" w:space="0" w:color="auto"/>
          </w:divBdr>
          <w:divsChild>
            <w:div w:id="346638371">
              <w:marLeft w:val="0"/>
              <w:marRight w:val="0"/>
              <w:marTop w:val="0"/>
              <w:marBottom w:val="0"/>
              <w:divBdr>
                <w:top w:val="none" w:sz="0" w:space="0" w:color="auto"/>
                <w:left w:val="none" w:sz="0" w:space="0" w:color="auto"/>
                <w:bottom w:val="none" w:sz="0" w:space="0" w:color="auto"/>
                <w:right w:val="none" w:sz="0" w:space="0" w:color="auto"/>
              </w:divBdr>
            </w:div>
          </w:divsChild>
        </w:div>
        <w:div w:id="593126486">
          <w:marLeft w:val="0"/>
          <w:marRight w:val="0"/>
          <w:marTop w:val="0"/>
          <w:marBottom w:val="0"/>
          <w:divBdr>
            <w:top w:val="none" w:sz="0" w:space="0" w:color="auto"/>
            <w:left w:val="none" w:sz="0" w:space="0" w:color="auto"/>
            <w:bottom w:val="none" w:sz="0" w:space="0" w:color="auto"/>
            <w:right w:val="none" w:sz="0" w:space="0" w:color="auto"/>
          </w:divBdr>
          <w:divsChild>
            <w:div w:id="2054385502">
              <w:marLeft w:val="0"/>
              <w:marRight w:val="0"/>
              <w:marTop w:val="0"/>
              <w:marBottom w:val="0"/>
              <w:divBdr>
                <w:top w:val="none" w:sz="0" w:space="0" w:color="auto"/>
                <w:left w:val="none" w:sz="0" w:space="0" w:color="auto"/>
                <w:bottom w:val="none" w:sz="0" w:space="0" w:color="auto"/>
                <w:right w:val="none" w:sz="0" w:space="0" w:color="auto"/>
              </w:divBdr>
              <w:divsChild>
                <w:div w:id="816454954">
                  <w:marLeft w:val="0"/>
                  <w:marRight w:val="0"/>
                  <w:marTop w:val="0"/>
                  <w:marBottom w:val="420"/>
                  <w:divBdr>
                    <w:top w:val="none" w:sz="0" w:space="0" w:color="auto"/>
                    <w:left w:val="none" w:sz="0" w:space="0" w:color="auto"/>
                    <w:bottom w:val="none" w:sz="0" w:space="0" w:color="auto"/>
                    <w:right w:val="none" w:sz="0" w:space="0" w:color="auto"/>
                  </w:divBdr>
                  <w:divsChild>
                    <w:div w:id="18704197">
                      <w:marLeft w:val="0"/>
                      <w:marRight w:val="0"/>
                      <w:marTop w:val="0"/>
                      <w:marBottom w:val="0"/>
                      <w:divBdr>
                        <w:top w:val="none" w:sz="0" w:space="0" w:color="auto"/>
                        <w:left w:val="none" w:sz="0" w:space="0" w:color="auto"/>
                        <w:bottom w:val="none" w:sz="0" w:space="0" w:color="auto"/>
                        <w:right w:val="none" w:sz="0" w:space="0" w:color="auto"/>
                      </w:divBdr>
                    </w:div>
                    <w:div w:id="444036903">
                      <w:marLeft w:val="0"/>
                      <w:marRight w:val="0"/>
                      <w:marTop w:val="0"/>
                      <w:marBottom w:val="0"/>
                      <w:divBdr>
                        <w:top w:val="none" w:sz="0" w:space="0" w:color="auto"/>
                        <w:left w:val="none" w:sz="0" w:space="0" w:color="auto"/>
                        <w:bottom w:val="none" w:sz="0" w:space="0" w:color="auto"/>
                        <w:right w:val="none" w:sz="0" w:space="0" w:color="auto"/>
                      </w:divBdr>
                    </w:div>
                  </w:divsChild>
                </w:div>
                <w:div w:id="467943456">
                  <w:marLeft w:val="0"/>
                  <w:marRight w:val="0"/>
                  <w:marTop w:val="0"/>
                  <w:marBottom w:val="420"/>
                  <w:divBdr>
                    <w:top w:val="none" w:sz="0" w:space="0" w:color="auto"/>
                    <w:left w:val="none" w:sz="0" w:space="0" w:color="auto"/>
                    <w:bottom w:val="none" w:sz="0" w:space="0" w:color="auto"/>
                    <w:right w:val="none" w:sz="0" w:space="0" w:color="auto"/>
                  </w:divBdr>
                  <w:divsChild>
                    <w:div w:id="1414429633">
                      <w:marLeft w:val="0"/>
                      <w:marRight w:val="0"/>
                      <w:marTop w:val="0"/>
                      <w:marBottom w:val="0"/>
                      <w:divBdr>
                        <w:top w:val="none" w:sz="0" w:space="0" w:color="auto"/>
                        <w:left w:val="none" w:sz="0" w:space="0" w:color="auto"/>
                        <w:bottom w:val="none" w:sz="0" w:space="0" w:color="auto"/>
                        <w:right w:val="none" w:sz="0" w:space="0" w:color="auto"/>
                      </w:divBdr>
                      <w:divsChild>
                        <w:div w:id="1358239661">
                          <w:marLeft w:val="0"/>
                          <w:marRight w:val="0"/>
                          <w:marTop w:val="0"/>
                          <w:marBottom w:val="0"/>
                          <w:divBdr>
                            <w:top w:val="none" w:sz="0" w:space="0" w:color="auto"/>
                            <w:left w:val="none" w:sz="0" w:space="0" w:color="auto"/>
                            <w:bottom w:val="none" w:sz="0" w:space="0" w:color="auto"/>
                            <w:right w:val="none" w:sz="0" w:space="0" w:color="auto"/>
                          </w:divBdr>
                          <w:divsChild>
                            <w:div w:id="1832019230">
                              <w:marLeft w:val="0"/>
                              <w:marRight w:val="0"/>
                              <w:marTop w:val="0"/>
                              <w:marBottom w:val="0"/>
                              <w:divBdr>
                                <w:top w:val="none" w:sz="0" w:space="0" w:color="auto"/>
                                <w:left w:val="none" w:sz="0" w:space="0" w:color="auto"/>
                                <w:bottom w:val="none" w:sz="0" w:space="0" w:color="auto"/>
                                <w:right w:val="none" w:sz="0" w:space="0" w:color="auto"/>
                              </w:divBdr>
                              <w:divsChild>
                                <w:div w:id="175925692">
                                  <w:marLeft w:val="0"/>
                                  <w:marRight w:val="0"/>
                                  <w:marTop w:val="0"/>
                                  <w:marBottom w:val="0"/>
                                  <w:divBdr>
                                    <w:top w:val="none" w:sz="0" w:space="0" w:color="auto"/>
                                    <w:left w:val="none" w:sz="0" w:space="0" w:color="auto"/>
                                    <w:bottom w:val="none" w:sz="0" w:space="0" w:color="auto"/>
                                    <w:right w:val="none" w:sz="0" w:space="0" w:color="auto"/>
                                  </w:divBdr>
                                  <w:divsChild>
                                    <w:div w:id="1352218511">
                                      <w:marLeft w:val="0"/>
                                      <w:marRight w:val="0"/>
                                      <w:marTop w:val="0"/>
                                      <w:marBottom w:val="0"/>
                                      <w:divBdr>
                                        <w:top w:val="none" w:sz="0" w:space="0" w:color="auto"/>
                                        <w:left w:val="none" w:sz="0" w:space="0" w:color="auto"/>
                                        <w:bottom w:val="none" w:sz="0" w:space="0" w:color="auto"/>
                                        <w:right w:val="none" w:sz="0" w:space="0" w:color="auto"/>
                                      </w:divBdr>
                                      <w:divsChild>
                                        <w:div w:id="1751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79845">
                      <w:marLeft w:val="0"/>
                      <w:marRight w:val="0"/>
                      <w:marTop w:val="0"/>
                      <w:marBottom w:val="0"/>
                      <w:divBdr>
                        <w:top w:val="none" w:sz="0" w:space="0" w:color="auto"/>
                        <w:left w:val="none" w:sz="0" w:space="0" w:color="auto"/>
                        <w:bottom w:val="none" w:sz="0" w:space="0" w:color="auto"/>
                        <w:right w:val="none" w:sz="0" w:space="0" w:color="auto"/>
                      </w:divBdr>
                    </w:div>
                  </w:divsChild>
                </w:div>
                <w:div w:id="1367679408">
                  <w:marLeft w:val="0"/>
                  <w:marRight w:val="0"/>
                  <w:marTop w:val="0"/>
                  <w:marBottom w:val="420"/>
                  <w:divBdr>
                    <w:top w:val="none" w:sz="0" w:space="0" w:color="auto"/>
                    <w:left w:val="none" w:sz="0" w:space="0" w:color="auto"/>
                    <w:bottom w:val="none" w:sz="0" w:space="0" w:color="auto"/>
                    <w:right w:val="none" w:sz="0" w:space="0" w:color="auto"/>
                  </w:divBdr>
                  <w:divsChild>
                    <w:div w:id="396168896">
                      <w:marLeft w:val="0"/>
                      <w:marRight w:val="0"/>
                      <w:marTop w:val="0"/>
                      <w:marBottom w:val="0"/>
                      <w:divBdr>
                        <w:top w:val="none" w:sz="0" w:space="0" w:color="auto"/>
                        <w:left w:val="none" w:sz="0" w:space="0" w:color="auto"/>
                        <w:bottom w:val="none" w:sz="0" w:space="0" w:color="auto"/>
                        <w:right w:val="none" w:sz="0" w:space="0" w:color="auto"/>
                      </w:divBdr>
                      <w:divsChild>
                        <w:div w:id="588579691">
                          <w:marLeft w:val="0"/>
                          <w:marRight w:val="0"/>
                          <w:marTop w:val="0"/>
                          <w:marBottom w:val="0"/>
                          <w:divBdr>
                            <w:top w:val="none" w:sz="0" w:space="0" w:color="auto"/>
                            <w:left w:val="none" w:sz="0" w:space="0" w:color="auto"/>
                            <w:bottom w:val="none" w:sz="0" w:space="0" w:color="auto"/>
                            <w:right w:val="none" w:sz="0" w:space="0" w:color="auto"/>
                          </w:divBdr>
                          <w:divsChild>
                            <w:div w:id="141239366">
                              <w:marLeft w:val="0"/>
                              <w:marRight w:val="0"/>
                              <w:marTop w:val="0"/>
                              <w:marBottom w:val="0"/>
                              <w:divBdr>
                                <w:top w:val="none" w:sz="0" w:space="0" w:color="auto"/>
                                <w:left w:val="none" w:sz="0" w:space="0" w:color="auto"/>
                                <w:bottom w:val="none" w:sz="0" w:space="0" w:color="auto"/>
                                <w:right w:val="none" w:sz="0" w:space="0" w:color="auto"/>
                              </w:divBdr>
                              <w:divsChild>
                                <w:div w:id="73403413">
                                  <w:marLeft w:val="0"/>
                                  <w:marRight w:val="0"/>
                                  <w:marTop w:val="0"/>
                                  <w:marBottom w:val="0"/>
                                  <w:divBdr>
                                    <w:top w:val="none" w:sz="0" w:space="0" w:color="auto"/>
                                    <w:left w:val="none" w:sz="0" w:space="0" w:color="auto"/>
                                    <w:bottom w:val="none" w:sz="0" w:space="0" w:color="auto"/>
                                    <w:right w:val="none" w:sz="0" w:space="0" w:color="auto"/>
                                  </w:divBdr>
                                  <w:divsChild>
                                    <w:div w:id="1924486864">
                                      <w:marLeft w:val="0"/>
                                      <w:marRight w:val="0"/>
                                      <w:marTop w:val="0"/>
                                      <w:marBottom w:val="0"/>
                                      <w:divBdr>
                                        <w:top w:val="none" w:sz="0" w:space="0" w:color="auto"/>
                                        <w:left w:val="none" w:sz="0" w:space="0" w:color="auto"/>
                                        <w:bottom w:val="none" w:sz="0" w:space="0" w:color="auto"/>
                                        <w:right w:val="none" w:sz="0" w:space="0" w:color="auto"/>
                                      </w:divBdr>
                                      <w:divsChild>
                                        <w:div w:id="10538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4798">
      <w:bodyDiv w:val="1"/>
      <w:marLeft w:val="0"/>
      <w:marRight w:val="0"/>
      <w:marTop w:val="0"/>
      <w:marBottom w:val="0"/>
      <w:divBdr>
        <w:top w:val="none" w:sz="0" w:space="0" w:color="auto"/>
        <w:left w:val="none" w:sz="0" w:space="0" w:color="auto"/>
        <w:bottom w:val="none" w:sz="0" w:space="0" w:color="auto"/>
        <w:right w:val="none" w:sz="0" w:space="0" w:color="auto"/>
      </w:divBdr>
      <w:divsChild>
        <w:div w:id="291984753">
          <w:marLeft w:val="0"/>
          <w:marRight w:val="0"/>
          <w:marTop w:val="0"/>
          <w:marBottom w:val="0"/>
          <w:divBdr>
            <w:top w:val="none" w:sz="0" w:space="0" w:color="auto"/>
            <w:left w:val="none" w:sz="0" w:space="0" w:color="auto"/>
            <w:bottom w:val="none" w:sz="0" w:space="0" w:color="auto"/>
            <w:right w:val="none" w:sz="0" w:space="0" w:color="auto"/>
          </w:divBdr>
          <w:divsChild>
            <w:div w:id="554463097">
              <w:marLeft w:val="0"/>
              <w:marRight w:val="0"/>
              <w:marTop w:val="0"/>
              <w:marBottom w:val="0"/>
              <w:divBdr>
                <w:top w:val="none" w:sz="0" w:space="0" w:color="auto"/>
                <w:left w:val="none" w:sz="0" w:space="0" w:color="auto"/>
                <w:bottom w:val="none" w:sz="0" w:space="0" w:color="auto"/>
                <w:right w:val="none" w:sz="0" w:space="0" w:color="auto"/>
              </w:divBdr>
              <w:divsChild>
                <w:div w:id="1049258803">
                  <w:marLeft w:val="0"/>
                  <w:marRight w:val="0"/>
                  <w:marTop w:val="0"/>
                  <w:marBottom w:val="0"/>
                  <w:divBdr>
                    <w:top w:val="none" w:sz="0" w:space="0" w:color="auto"/>
                    <w:left w:val="none" w:sz="0" w:space="0" w:color="auto"/>
                    <w:bottom w:val="none" w:sz="0" w:space="0" w:color="auto"/>
                    <w:right w:val="none" w:sz="0" w:space="0" w:color="auto"/>
                  </w:divBdr>
                  <w:divsChild>
                    <w:div w:id="117603927">
                      <w:marLeft w:val="0"/>
                      <w:marRight w:val="0"/>
                      <w:marTop w:val="0"/>
                      <w:marBottom w:val="0"/>
                      <w:divBdr>
                        <w:top w:val="none" w:sz="0" w:space="0" w:color="auto"/>
                        <w:left w:val="none" w:sz="0" w:space="0" w:color="auto"/>
                        <w:bottom w:val="none" w:sz="0" w:space="0" w:color="auto"/>
                        <w:right w:val="none" w:sz="0" w:space="0" w:color="auto"/>
                      </w:divBdr>
                    </w:div>
                    <w:div w:id="1589119462">
                      <w:marLeft w:val="0"/>
                      <w:marRight w:val="0"/>
                      <w:marTop w:val="0"/>
                      <w:marBottom w:val="0"/>
                      <w:divBdr>
                        <w:top w:val="none" w:sz="0" w:space="0" w:color="auto"/>
                        <w:left w:val="none" w:sz="0" w:space="0" w:color="auto"/>
                        <w:bottom w:val="none" w:sz="0" w:space="0" w:color="auto"/>
                        <w:right w:val="none" w:sz="0" w:space="0" w:color="auto"/>
                      </w:divBdr>
                    </w:div>
                    <w:div w:id="1982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22824">
      <w:bodyDiv w:val="1"/>
      <w:marLeft w:val="0"/>
      <w:marRight w:val="0"/>
      <w:marTop w:val="0"/>
      <w:marBottom w:val="0"/>
      <w:divBdr>
        <w:top w:val="none" w:sz="0" w:space="0" w:color="auto"/>
        <w:left w:val="none" w:sz="0" w:space="0" w:color="auto"/>
        <w:bottom w:val="none" w:sz="0" w:space="0" w:color="auto"/>
        <w:right w:val="none" w:sz="0" w:space="0" w:color="auto"/>
      </w:divBdr>
    </w:div>
    <w:div w:id="1809785470">
      <w:bodyDiv w:val="1"/>
      <w:marLeft w:val="0"/>
      <w:marRight w:val="0"/>
      <w:marTop w:val="0"/>
      <w:marBottom w:val="0"/>
      <w:divBdr>
        <w:top w:val="none" w:sz="0" w:space="0" w:color="auto"/>
        <w:left w:val="none" w:sz="0" w:space="0" w:color="auto"/>
        <w:bottom w:val="none" w:sz="0" w:space="0" w:color="auto"/>
        <w:right w:val="none" w:sz="0" w:space="0" w:color="auto"/>
      </w:divBdr>
      <w:divsChild>
        <w:div w:id="405763104">
          <w:marLeft w:val="0"/>
          <w:marRight w:val="0"/>
          <w:marTop w:val="0"/>
          <w:marBottom w:val="0"/>
          <w:divBdr>
            <w:top w:val="none" w:sz="0" w:space="0" w:color="auto"/>
            <w:left w:val="none" w:sz="0" w:space="0" w:color="auto"/>
            <w:bottom w:val="none" w:sz="0" w:space="0" w:color="auto"/>
            <w:right w:val="none" w:sz="0" w:space="0" w:color="auto"/>
          </w:divBdr>
        </w:div>
        <w:div w:id="1712414973">
          <w:marLeft w:val="0"/>
          <w:marRight w:val="0"/>
          <w:marTop w:val="0"/>
          <w:marBottom w:val="0"/>
          <w:divBdr>
            <w:top w:val="none" w:sz="0" w:space="0" w:color="auto"/>
            <w:left w:val="none" w:sz="0" w:space="0" w:color="auto"/>
            <w:bottom w:val="none" w:sz="0" w:space="0" w:color="auto"/>
            <w:right w:val="none" w:sz="0" w:space="0" w:color="auto"/>
          </w:divBdr>
          <w:divsChild>
            <w:div w:id="820005607">
              <w:marLeft w:val="0"/>
              <w:marRight w:val="0"/>
              <w:marTop w:val="0"/>
              <w:marBottom w:val="0"/>
              <w:divBdr>
                <w:top w:val="none" w:sz="0" w:space="0" w:color="auto"/>
                <w:left w:val="none" w:sz="0" w:space="0" w:color="auto"/>
                <w:bottom w:val="none" w:sz="0" w:space="0" w:color="auto"/>
                <w:right w:val="none" w:sz="0" w:space="0" w:color="auto"/>
              </w:divBdr>
              <w:divsChild>
                <w:div w:id="1354577475">
                  <w:marLeft w:val="0"/>
                  <w:marRight w:val="0"/>
                  <w:marTop w:val="0"/>
                  <w:marBottom w:val="0"/>
                  <w:divBdr>
                    <w:top w:val="none" w:sz="0" w:space="0" w:color="auto"/>
                    <w:left w:val="none" w:sz="0" w:space="0" w:color="auto"/>
                    <w:bottom w:val="none" w:sz="0" w:space="0" w:color="auto"/>
                    <w:right w:val="none" w:sz="0" w:space="0" w:color="auto"/>
                  </w:divBdr>
                  <w:divsChild>
                    <w:div w:id="153378087">
                      <w:marLeft w:val="0"/>
                      <w:marRight w:val="0"/>
                      <w:marTop w:val="0"/>
                      <w:marBottom w:val="0"/>
                      <w:divBdr>
                        <w:top w:val="none" w:sz="0" w:space="0" w:color="auto"/>
                        <w:left w:val="none" w:sz="0" w:space="0" w:color="auto"/>
                        <w:bottom w:val="none" w:sz="0" w:space="0" w:color="auto"/>
                        <w:right w:val="none" w:sz="0" w:space="0" w:color="auto"/>
                      </w:divBdr>
                    </w:div>
                    <w:div w:id="11539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421">
              <w:marLeft w:val="0"/>
              <w:marRight w:val="0"/>
              <w:marTop w:val="0"/>
              <w:marBottom w:val="0"/>
              <w:divBdr>
                <w:top w:val="none" w:sz="0" w:space="0" w:color="auto"/>
                <w:left w:val="none" w:sz="0" w:space="0" w:color="auto"/>
                <w:bottom w:val="none" w:sz="0" w:space="0" w:color="auto"/>
                <w:right w:val="none" w:sz="0" w:space="0" w:color="auto"/>
              </w:divBdr>
              <w:divsChild>
                <w:div w:id="93130898">
                  <w:marLeft w:val="0"/>
                  <w:marRight w:val="0"/>
                  <w:marTop w:val="0"/>
                  <w:marBottom w:val="0"/>
                  <w:divBdr>
                    <w:top w:val="none" w:sz="0" w:space="0" w:color="auto"/>
                    <w:left w:val="none" w:sz="0" w:space="0" w:color="auto"/>
                    <w:bottom w:val="none" w:sz="0" w:space="0" w:color="auto"/>
                    <w:right w:val="none" w:sz="0" w:space="0" w:color="auto"/>
                  </w:divBdr>
                  <w:divsChild>
                    <w:div w:id="1290017323">
                      <w:marLeft w:val="0"/>
                      <w:marRight w:val="0"/>
                      <w:marTop w:val="0"/>
                      <w:marBottom w:val="0"/>
                      <w:divBdr>
                        <w:top w:val="none" w:sz="0" w:space="0" w:color="auto"/>
                        <w:left w:val="none" w:sz="0" w:space="0" w:color="auto"/>
                        <w:bottom w:val="none" w:sz="0" w:space="0" w:color="auto"/>
                        <w:right w:val="none" w:sz="0" w:space="0" w:color="auto"/>
                      </w:divBdr>
                    </w:div>
                  </w:divsChild>
                </w:div>
                <w:div w:id="687100919">
                  <w:marLeft w:val="0"/>
                  <w:marRight w:val="0"/>
                  <w:marTop w:val="0"/>
                  <w:marBottom w:val="0"/>
                  <w:divBdr>
                    <w:top w:val="none" w:sz="0" w:space="0" w:color="auto"/>
                    <w:left w:val="none" w:sz="0" w:space="0" w:color="auto"/>
                    <w:bottom w:val="none" w:sz="0" w:space="0" w:color="auto"/>
                    <w:right w:val="none" w:sz="0" w:space="0" w:color="auto"/>
                  </w:divBdr>
                </w:div>
                <w:div w:id="954286388">
                  <w:marLeft w:val="0"/>
                  <w:marRight w:val="0"/>
                  <w:marTop w:val="0"/>
                  <w:marBottom w:val="0"/>
                  <w:divBdr>
                    <w:top w:val="none" w:sz="0" w:space="0" w:color="auto"/>
                    <w:left w:val="none" w:sz="0" w:space="0" w:color="auto"/>
                    <w:bottom w:val="none" w:sz="0" w:space="0" w:color="auto"/>
                    <w:right w:val="none" w:sz="0" w:space="0" w:color="auto"/>
                  </w:divBdr>
                  <w:divsChild>
                    <w:div w:id="401221766">
                      <w:marLeft w:val="0"/>
                      <w:marRight w:val="0"/>
                      <w:marTop w:val="0"/>
                      <w:marBottom w:val="0"/>
                      <w:divBdr>
                        <w:top w:val="none" w:sz="0" w:space="0" w:color="auto"/>
                        <w:left w:val="none" w:sz="0" w:space="0" w:color="auto"/>
                        <w:bottom w:val="none" w:sz="0" w:space="0" w:color="auto"/>
                        <w:right w:val="none" w:sz="0" w:space="0" w:color="auto"/>
                      </w:divBdr>
                      <w:divsChild>
                        <w:div w:id="1937251204">
                          <w:marLeft w:val="0"/>
                          <w:marRight w:val="0"/>
                          <w:marTop w:val="0"/>
                          <w:marBottom w:val="0"/>
                          <w:divBdr>
                            <w:top w:val="none" w:sz="0" w:space="0" w:color="auto"/>
                            <w:left w:val="none" w:sz="0" w:space="0" w:color="auto"/>
                            <w:bottom w:val="none" w:sz="0" w:space="0" w:color="auto"/>
                            <w:right w:val="none" w:sz="0" w:space="0" w:color="auto"/>
                          </w:divBdr>
                          <w:divsChild>
                            <w:div w:id="9751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6490">
                  <w:marLeft w:val="0"/>
                  <w:marRight w:val="0"/>
                  <w:marTop w:val="0"/>
                  <w:marBottom w:val="0"/>
                  <w:divBdr>
                    <w:top w:val="none" w:sz="0" w:space="0" w:color="auto"/>
                    <w:left w:val="none" w:sz="0" w:space="0" w:color="auto"/>
                    <w:bottom w:val="none" w:sz="0" w:space="0" w:color="auto"/>
                    <w:right w:val="none" w:sz="0" w:space="0" w:color="auto"/>
                  </w:divBdr>
                  <w:divsChild>
                    <w:div w:id="1610746312">
                      <w:marLeft w:val="0"/>
                      <w:marRight w:val="0"/>
                      <w:marTop w:val="0"/>
                      <w:marBottom w:val="0"/>
                      <w:divBdr>
                        <w:top w:val="none" w:sz="0" w:space="0" w:color="auto"/>
                        <w:left w:val="none" w:sz="0" w:space="0" w:color="auto"/>
                        <w:bottom w:val="none" w:sz="0" w:space="0" w:color="auto"/>
                        <w:right w:val="none" w:sz="0" w:space="0" w:color="auto"/>
                      </w:divBdr>
                    </w:div>
                  </w:divsChild>
                </w:div>
                <w:div w:id="1155562699">
                  <w:marLeft w:val="0"/>
                  <w:marRight w:val="0"/>
                  <w:marTop w:val="0"/>
                  <w:marBottom w:val="0"/>
                  <w:divBdr>
                    <w:top w:val="none" w:sz="0" w:space="0" w:color="auto"/>
                    <w:left w:val="none" w:sz="0" w:space="0" w:color="auto"/>
                    <w:bottom w:val="none" w:sz="0" w:space="0" w:color="auto"/>
                    <w:right w:val="none" w:sz="0" w:space="0" w:color="auto"/>
                  </w:divBdr>
                  <w:divsChild>
                    <w:div w:id="1151945251">
                      <w:marLeft w:val="0"/>
                      <w:marRight w:val="0"/>
                      <w:marTop w:val="0"/>
                      <w:marBottom w:val="0"/>
                      <w:divBdr>
                        <w:top w:val="none" w:sz="0" w:space="0" w:color="auto"/>
                        <w:left w:val="none" w:sz="0" w:space="0" w:color="auto"/>
                        <w:bottom w:val="none" w:sz="0" w:space="0" w:color="auto"/>
                        <w:right w:val="none" w:sz="0" w:space="0" w:color="auto"/>
                      </w:divBdr>
                    </w:div>
                  </w:divsChild>
                </w:div>
                <w:div w:id="1320692451">
                  <w:marLeft w:val="0"/>
                  <w:marRight w:val="0"/>
                  <w:marTop w:val="0"/>
                  <w:marBottom w:val="0"/>
                  <w:divBdr>
                    <w:top w:val="none" w:sz="0" w:space="0" w:color="auto"/>
                    <w:left w:val="none" w:sz="0" w:space="0" w:color="auto"/>
                    <w:bottom w:val="none" w:sz="0" w:space="0" w:color="auto"/>
                    <w:right w:val="none" w:sz="0" w:space="0" w:color="auto"/>
                  </w:divBdr>
                  <w:divsChild>
                    <w:div w:id="1474831731">
                      <w:marLeft w:val="0"/>
                      <w:marRight w:val="0"/>
                      <w:marTop w:val="0"/>
                      <w:marBottom w:val="0"/>
                      <w:divBdr>
                        <w:top w:val="none" w:sz="0" w:space="0" w:color="auto"/>
                        <w:left w:val="none" w:sz="0" w:space="0" w:color="auto"/>
                        <w:bottom w:val="none" w:sz="0" w:space="0" w:color="auto"/>
                        <w:right w:val="none" w:sz="0" w:space="0" w:color="auto"/>
                      </w:divBdr>
                    </w:div>
                  </w:divsChild>
                </w:div>
                <w:div w:id="1746950528">
                  <w:marLeft w:val="0"/>
                  <w:marRight w:val="0"/>
                  <w:marTop w:val="0"/>
                  <w:marBottom w:val="0"/>
                  <w:divBdr>
                    <w:top w:val="none" w:sz="0" w:space="0" w:color="auto"/>
                    <w:left w:val="none" w:sz="0" w:space="0" w:color="auto"/>
                    <w:bottom w:val="none" w:sz="0" w:space="0" w:color="auto"/>
                    <w:right w:val="none" w:sz="0" w:space="0" w:color="auto"/>
                  </w:divBdr>
                  <w:divsChild>
                    <w:div w:id="840124971">
                      <w:marLeft w:val="0"/>
                      <w:marRight w:val="0"/>
                      <w:marTop w:val="0"/>
                      <w:marBottom w:val="0"/>
                      <w:divBdr>
                        <w:top w:val="none" w:sz="0" w:space="0" w:color="auto"/>
                        <w:left w:val="none" w:sz="0" w:space="0" w:color="auto"/>
                        <w:bottom w:val="none" w:sz="0" w:space="0" w:color="auto"/>
                        <w:right w:val="none" w:sz="0" w:space="0" w:color="auto"/>
                      </w:divBdr>
                    </w:div>
                  </w:divsChild>
                </w:div>
                <w:div w:id="1846357457">
                  <w:marLeft w:val="0"/>
                  <w:marRight w:val="0"/>
                  <w:marTop w:val="0"/>
                  <w:marBottom w:val="0"/>
                  <w:divBdr>
                    <w:top w:val="none" w:sz="0" w:space="0" w:color="auto"/>
                    <w:left w:val="none" w:sz="0" w:space="0" w:color="auto"/>
                    <w:bottom w:val="none" w:sz="0" w:space="0" w:color="auto"/>
                    <w:right w:val="none" w:sz="0" w:space="0" w:color="auto"/>
                  </w:divBdr>
                  <w:divsChild>
                    <w:div w:id="139229202">
                      <w:marLeft w:val="0"/>
                      <w:marRight w:val="0"/>
                      <w:marTop w:val="0"/>
                      <w:marBottom w:val="0"/>
                      <w:divBdr>
                        <w:top w:val="none" w:sz="0" w:space="0" w:color="auto"/>
                        <w:left w:val="none" w:sz="0" w:space="0" w:color="auto"/>
                        <w:bottom w:val="none" w:sz="0" w:space="0" w:color="auto"/>
                        <w:right w:val="none" w:sz="0" w:space="0" w:color="auto"/>
                      </w:divBdr>
                      <w:divsChild>
                        <w:div w:id="1794791257">
                          <w:marLeft w:val="0"/>
                          <w:marRight w:val="0"/>
                          <w:marTop w:val="0"/>
                          <w:marBottom w:val="0"/>
                          <w:divBdr>
                            <w:top w:val="none" w:sz="0" w:space="0" w:color="auto"/>
                            <w:left w:val="none" w:sz="0" w:space="0" w:color="auto"/>
                            <w:bottom w:val="none" w:sz="0" w:space="0" w:color="auto"/>
                            <w:right w:val="none" w:sz="0" w:space="0" w:color="auto"/>
                          </w:divBdr>
                          <w:divsChild>
                            <w:div w:id="16860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4980">
                  <w:marLeft w:val="0"/>
                  <w:marRight w:val="0"/>
                  <w:marTop w:val="0"/>
                  <w:marBottom w:val="0"/>
                  <w:divBdr>
                    <w:top w:val="none" w:sz="0" w:space="0" w:color="auto"/>
                    <w:left w:val="none" w:sz="0" w:space="0" w:color="auto"/>
                    <w:bottom w:val="none" w:sz="0" w:space="0" w:color="auto"/>
                    <w:right w:val="none" w:sz="0" w:space="0" w:color="auto"/>
                  </w:divBdr>
                  <w:divsChild>
                    <w:div w:id="996109696">
                      <w:marLeft w:val="0"/>
                      <w:marRight w:val="0"/>
                      <w:marTop w:val="0"/>
                      <w:marBottom w:val="0"/>
                      <w:divBdr>
                        <w:top w:val="none" w:sz="0" w:space="0" w:color="auto"/>
                        <w:left w:val="none" w:sz="0" w:space="0" w:color="auto"/>
                        <w:bottom w:val="none" w:sz="0" w:space="0" w:color="auto"/>
                        <w:right w:val="none" w:sz="0" w:space="0" w:color="auto"/>
                      </w:divBdr>
                    </w:div>
                  </w:divsChild>
                </w:div>
                <w:div w:id="2140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2124">
      <w:bodyDiv w:val="1"/>
      <w:marLeft w:val="0"/>
      <w:marRight w:val="0"/>
      <w:marTop w:val="0"/>
      <w:marBottom w:val="0"/>
      <w:divBdr>
        <w:top w:val="none" w:sz="0" w:space="0" w:color="auto"/>
        <w:left w:val="none" w:sz="0" w:space="0" w:color="auto"/>
        <w:bottom w:val="none" w:sz="0" w:space="0" w:color="auto"/>
        <w:right w:val="none" w:sz="0" w:space="0" w:color="auto"/>
      </w:divBdr>
    </w:div>
    <w:div w:id="1852716716">
      <w:bodyDiv w:val="1"/>
      <w:marLeft w:val="0"/>
      <w:marRight w:val="0"/>
      <w:marTop w:val="0"/>
      <w:marBottom w:val="0"/>
      <w:divBdr>
        <w:top w:val="none" w:sz="0" w:space="0" w:color="auto"/>
        <w:left w:val="none" w:sz="0" w:space="0" w:color="auto"/>
        <w:bottom w:val="none" w:sz="0" w:space="0" w:color="auto"/>
        <w:right w:val="none" w:sz="0" w:space="0" w:color="auto"/>
      </w:divBdr>
    </w:div>
    <w:div w:id="1893274083">
      <w:bodyDiv w:val="1"/>
      <w:marLeft w:val="0"/>
      <w:marRight w:val="0"/>
      <w:marTop w:val="0"/>
      <w:marBottom w:val="0"/>
      <w:divBdr>
        <w:top w:val="none" w:sz="0" w:space="0" w:color="auto"/>
        <w:left w:val="none" w:sz="0" w:space="0" w:color="auto"/>
        <w:bottom w:val="none" w:sz="0" w:space="0" w:color="auto"/>
        <w:right w:val="none" w:sz="0" w:space="0" w:color="auto"/>
      </w:divBdr>
    </w:div>
    <w:div w:id="1957173510">
      <w:bodyDiv w:val="1"/>
      <w:marLeft w:val="0"/>
      <w:marRight w:val="0"/>
      <w:marTop w:val="0"/>
      <w:marBottom w:val="0"/>
      <w:divBdr>
        <w:top w:val="none" w:sz="0" w:space="0" w:color="auto"/>
        <w:left w:val="none" w:sz="0" w:space="0" w:color="auto"/>
        <w:bottom w:val="none" w:sz="0" w:space="0" w:color="auto"/>
        <w:right w:val="none" w:sz="0" w:space="0" w:color="auto"/>
      </w:divBdr>
      <w:divsChild>
        <w:div w:id="491026607">
          <w:marLeft w:val="0"/>
          <w:marRight w:val="0"/>
          <w:marTop w:val="0"/>
          <w:marBottom w:val="0"/>
          <w:divBdr>
            <w:top w:val="none" w:sz="0" w:space="0" w:color="auto"/>
            <w:left w:val="none" w:sz="0" w:space="0" w:color="auto"/>
            <w:bottom w:val="none" w:sz="0" w:space="0" w:color="auto"/>
            <w:right w:val="none" w:sz="0" w:space="0" w:color="auto"/>
          </w:divBdr>
          <w:divsChild>
            <w:div w:id="1250581424">
              <w:marLeft w:val="0"/>
              <w:marRight w:val="0"/>
              <w:marTop w:val="0"/>
              <w:marBottom w:val="0"/>
              <w:divBdr>
                <w:top w:val="none" w:sz="0" w:space="0" w:color="auto"/>
                <w:left w:val="none" w:sz="0" w:space="0" w:color="auto"/>
                <w:bottom w:val="none" w:sz="0" w:space="0" w:color="auto"/>
                <w:right w:val="none" w:sz="0" w:space="0" w:color="auto"/>
              </w:divBdr>
              <w:divsChild>
                <w:div w:id="615409847">
                  <w:marLeft w:val="0"/>
                  <w:marRight w:val="0"/>
                  <w:marTop w:val="0"/>
                  <w:marBottom w:val="0"/>
                  <w:divBdr>
                    <w:top w:val="none" w:sz="0" w:space="0" w:color="auto"/>
                    <w:left w:val="none" w:sz="0" w:space="0" w:color="auto"/>
                    <w:bottom w:val="none" w:sz="0" w:space="0" w:color="auto"/>
                    <w:right w:val="none" w:sz="0" w:space="0" w:color="auto"/>
                  </w:divBdr>
                  <w:divsChild>
                    <w:div w:id="20429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21774">
      <w:bodyDiv w:val="1"/>
      <w:marLeft w:val="0"/>
      <w:marRight w:val="0"/>
      <w:marTop w:val="0"/>
      <w:marBottom w:val="0"/>
      <w:divBdr>
        <w:top w:val="none" w:sz="0" w:space="0" w:color="auto"/>
        <w:left w:val="none" w:sz="0" w:space="0" w:color="auto"/>
        <w:bottom w:val="none" w:sz="0" w:space="0" w:color="auto"/>
        <w:right w:val="none" w:sz="0" w:space="0" w:color="auto"/>
      </w:divBdr>
      <w:divsChild>
        <w:div w:id="1216695917">
          <w:marLeft w:val="0"/>
          <w:marRight w:val="0"/>
          <w:marTop w:val="0"/>
          <w:marBottom w:val="0"/>
          <w:divBdr>
            <w:top w:val="none" w:sz="0" w:space="0" w:color="auto"/>
            <w:left w:val="none" w:sz="0" w:space="0" w:color="auto"/>
            <w:bottom w:val="none" w:sz="0" w:space="0" w:color="auto"/>
            <w:right w:val="none" w:sz="0" w:space="0" w:color="auto"/>
          </w:divBdr>
        </w:div>
        <w:div w:id="1229071191">
          <w:marLeft w:val="0"/>
          <w:marRight w:val="0"/>
          <w:marTop w:val="0"/>
          <w:marBottom w:val="0"/>
          <w:divBdr>
            <w:top w:val="none" w:sz="0" w:space="0" w:color="auto"/>
            <w:left w:val="none" w:sz="0" w:space="0" w:color="auto"/>
            <w:bottom w:val="none" w:sz="0" w:space="0" w:color="auto"/>
            <w:right w:val="none" w:sz="0" w:space="0" w:color="auto"/>
          </w:divBdr>
        </w:div>
        <w:div w:id="1450317196">
          <w:marLeft w:val="0"/>
          <w:marRight w:val="0"/>
          <w:marTop w:val="0"/>
          <w:marBottom w:val="0"/>
          <w:divBdr>
            <w:top w:val="none" w:sz="0" w:space="0" w:color="auto"/>
            <w:left w:val="none" w:sz="0" w:space="0" w:color="auto"/>
            <w:bottom w:val="none" w:sz="0" w:space="0" w:color="auto"/>
            <w:right w:val="none" w:sz="0" w:space="0" w:color="auto"/>
          </w:divBdr>
        </w:div>
        <w:div w:id="732853494">
          <w:marLeft w:val="0"/>
          <w:marRight w:val="0"/>
          <w:marTop w:val="0"/>
          <w:marBottom w:val="0"/>
          <w:divBdr>
            <w:top w:val="none" w:sz="0" w:space="0" w:color="auto"/>
            <w:left w:val="none" w:sz="0" w:space="0" w:color="auto"/>
            <w:bottom w:val="none" w:sz="0" w:space="0" w:color="auto"/>
            <w:right w:val="none" w:sz="0" w:space="0" w:color="auto"/>
          </w:divBdr>
        </w:div>
        <w:div w:id="597913375">
          <w:marLeft w:val="0"/>
          <w:marRight w:val="0"/>
          <w:marTop w:val="0"/>
          <w:marBottom w:val="0"/>
          <w:divBdr>
            <w:top w:val="none" w:sz="0" w:space="0" w:color="auto"/>
            <w:left w:val="none" w:sz="0" w:space="0" w:color="auto"/>
            <w:bottom w:val="none" w:sz="0" w:space="0" w:color="auto"/>
            <w:right w:val="none" w:sz="0" w:space="0" w:color="auto"/>
          </w:divBdr>
        </w:div>
        <w:div w:id="771516243">
          <w:marLeft w:val="0"/>
          <w:marRight w:val="0"/>
          <w:marTop w:val="0"/>
          <w:marBottom w:val="0"/>
          <w:divBdr>
            <w:top w:val="none" w:sz="0" w:space="0" w:color="auto"/>
            <w:left w:val="none" w:sz="0" w:space="0" w:color="auto"/>
            <w:bottom w:val="none" w:sz="0" w:space="0" w:color="auto"/>
            <w:right w:val="none" w:sz="0" w:space="0" w:color="auto"/>
          </w:divBdr>
        </w:div>
      </w:divsChild>
    </w:div>
    <w:div w:id="2017226546">
      <w:bodyDiv w:val="1"/>
      <w:marLeft w:val="0"/>
      <w:marRight w:val="0"/>
      <w:marTop w:val="0"/>
      <w:marBottom w:val="0"/>
      <w:divBdr>
        <w:top w:val="none" w:sz="0" w:space="0" w:color="auto"/>
        <w:left w:val="none" w:sz="0" w:space="0" w:color="auto"/>
        <w:bottom w:val="none" w:sz="0" w:space="0" w:color="auto"/>
        <w:right w:val="none" w:sz="0" w:space="0" w:color="auto"/>
      </w:divBdr>
    </w:div>
    <w:div w:id="2023312129">
      <w:bodyDiv w:val="1"/>
      <w:marLeft w:val="0"/>
      <w:marRight w:val="0"/>
      <w:marTop w:val="0"/>
      <w:marBottom w:val="0"/>
      <w:divBdr>
        <w:top w:val="none" w:sz="0" w:space="0" w:color="auto"/>
        <w:left w:val="none" w:sz="0" w:space="0" w:color="auto"/>
        <w:bottom w:val="none" w:sz="0" w:space="0" w:color="auto"/>
        <w:right w:val="none" w:sz="0" w:space="0" w:color="auto"/>
      </w:divBdr>
    </w:div>
    <w:div w:id="2055613571">
      <w:bodyDiv w:val="1"/>
      <w:marLeft w:val="0"/>
      <w:marRight w:val="0"/>
      <w:marTop w:val="0"/>
      <w:marBottom w:val="0"/>
      <w:divBdr>
        <w:top w:val="none" w:sz="0" w:space="0" w:color="auto"/>
        <w:left w:val="none" w:sz="0" w:space="0" w:color="auto"/>
        <w:bottom w:val="none" w:sz="0" w:space="0" w:color="auto"/>
        <w:right w:val="none" w:sz="0" w:space="0" w:color="auto"/>
      </w:divBdr>
    </w:div>
    <w:div w:id="2059741156">
      <w:bodyDiv w:val="1"/>
      <w:marLeft w:val="0"/>
      <w:marRight w:val="0"/>
      <w:marTop w:val="0"/>
      <w:marBottom w:val="0"/>
      <w:divBdr>
        <w:top w:val="none" w:sz="0" w:space="0" w:color="auto"/>
        <w:left w:val="none" w:sz="0" w:space="0" w:color="auto"/>
        <w:bottom w:val="none" w:sz="0" w:space="0" w:color="auto"/>
        <w:right w:val="none" w:sz="0" w:space="0" w:color="auto"/>
      </w:divBdr>
      <w:divsChild>
        <w:div w:id="542328316">
          <w:marLeft w:val="0"/>
          <w:marRight w:val="0"/>
          <w:marTop w:val="0"/>
          <w:marBottom w:val="0"/>
          <w:divBdr>
            <w:top w:val="none" w:sz="0" w:space="0" w:color="auto"/>
            <w:left w:val="none" w:sz="0" w:space="0" w:color="auto"/>
            <w:bottom w:val="none" w:sz="0" w:space="0" w:color="auto"/>
            <w:right w:val="none" w:sz="0" w:space="0" w:color="auto"/>
          </w:divBdr>
        </w:div>
        <w:div w:id="998726199">
          <w:marLeft w:val="0"/>
          <w:marRight w:val="0"/>
          <w:marTop w:val="0"/>
          <w:marBottom w:val="0"/>
          <w:divBdr>
            <w:top w:val="none" w:sz="0" w:space="0" w:color="auto"/>
            <w:left w:val="none" w:sz="0" w:space="0" w:color="auto"/>
            <w:bottom w:val="none" w:sz="0" w:space="0" w:color="auto"/>
            <w:right w:val="none" w:sz="0" w:space="0" w:color="auto"/>
          </w:divBdr>
        </w:div>
        <w:div w:id="1667005403">
          <w:marLeft w:val="0"/>
          <w:marRight w:val="0"/>
          <w:marTop w:val="0"/>
          <w:marBottom w:val="0"/>
          <w:divBdr>
            <w:top w:val="none" w:sz="0" w:space="0" w:color="auto"/>
            <w:left w:val="none" w:sz="0" w:space="0" w:color="auto"/>
            <w:bottom w:val="none" w:sz="0" w:space="0" w:color="auto"/>
            <w:right w:val="none" w:sz="0" w:space="0" w:color="auto"/>
          </w:divBdr>
        </w:div>
        <w:div w:id="1957517908">
          <w:marLeft w:val="0"/>
          <w:marRight w:val="0"/>
          <w:marTop w:val="0"/>
          <w:marBottom w:val="0"/>
          <w:divBdr>
            <w:top w:val="none" w:sz="0" w:space="0" w:color="auto"/>
            <w:left w:val="none" w:sz="0" w:space="0" w:color="auto"/>
            <w:bottom w:val="none" w:sz="0" w:space="0" w:color="auto"/>
            <w:right w:val="none" w:sz="0" w:space="0" w:color="auto"/>
          </w:divBdr>
        </w:div>
      </w:divsChild>
    </w:div>
    <w:div w:id="2060014651">
      <w:bodyDiv w:val="1"/>
      <w:marLeft w:val="0"/>
      <w:marRight w:val="0"/>
      <w:marTop w:val="0"/>
      <w:marBottom w:val="0"/>
      <w:divBdr>
        <w:top w:val="none" w:sz="0" w:space="0" w:color="auto"/>
        <w:left w:val="none" w:sz="0" w:space="0" w:color="auto"/>
        <w:bottom w:val="none" w:sz="0" w:space="0" w:color="auto"/>
        <w:right w:val="none" w:sz="0" w:space="0" w:color="auto"/>
      </w:divBdr>
      <w:divsChild>
        <w:div w:id="480391292">
          <w:marLeft w:val="0"/>
          <w:marRight w:val="0"/>
          <w:marTop w:val="0"/>
          <w:marBottom w:val="0"/>
          <w:divBdr>
            <w:top w:val="none" w:sz="0" w:space="0" w:color="auto"/>
            <w:left w:val="none" w:sz="0" w:space="0" w:color="auto"/>
            <w:bottom w:val="none" w:sz="0" w:space="0" w:color="auto"/>
            <w:right w:val="none" w:sz="0" w:space="0" w:color="auto"/>
          </w:divBdr>
        </w:div>
        <w:div w:id="1992052408">
          <w:marLeft w:val="0"/>
          <w:marRight w:val="0"/>
          <w:marTop w:val="0"/>
          <w:marBottom w:val="0"/>
          <w:divBdr>
            <w:top w:val="none" w:sz="0" w:space="0" w:color="auto"/>
            <w:left w:val="none" w:sz="0" w:space="0" w:color="auto"/>
            <w:bottom w:val="none" w:sz="0" w:space="0" w:color="auto"/>
            <w:right w:val="none" w:sz="0" w:space="0" w:color="auto"/>
          </w:divBdr>
          <w:divsChild>
            <w:div w:id="4670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22C-D3D7-411A-9A40-10586ACC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9672</Words>
  <Characters>55132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Blankenau</dc:creator>
  <cp:keywords/>
  <dc:description/>
  <cp:lastModifiedBy>Joe Blankenau</cp:lastModifiedBy>
  <cp:revision>2</cp:revision>
  <cp:lastPrinted>2024-03-01T21:19:00Z</cp:lastPrinted>
  <dcterms:created xsi:type="dcterms:W3CDTF">2024-03-06T21:01:00Z</dcterms:created>
  <dcterms:modified xsi:type="dcterms:W3CDTF">2024-03-06T21:01:00Z</dcterms:modified>
</cp:coreProperties>
</file>