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A83459" w14:textId="77777777" w:rsidR="00F867F9" w:rsidRDefault="00C55E4E" w:rsidP="00F867F9">
      <w:pPr>
        <w:jc w:val="center"/>
        <w:rPr>
          <w:rFonts w:ascii="Times New Roman" w:hAnsi="Times New Roman" w:cs="Times New Roman"/>
          <w:b/>
        </w:rPr>
      </w:pPr>
      <w:r w:rsidRPr="00F867F9">
        <w:rPr>
          <w:rFonts w:ascii="Times New Roman" w:hAnsi="Times New Roman" w:cs="Times New Roman"/>
          <w:b/>
        </w:rPr>
        <w:t>Alien Souls on a Prison Planet</w:t>
      </w:r>
      <w:r w:rsidR="00F867F9" w:rsidRPr="00F867F9">
        <w:rPr>
          <w:rFonts w:ascii="Times New Roman" w:hAnsi="Times New Roman" w:cs="Times New Roman"/>
          <w:b/>
        </w:rPr>
        <w:t xml:space="preserve">: </w:t>
      </w:r>
    </w:p>
    <w:p w14:paraId="077D7E71" w14:textId="43ECE56A" w:rsidR="00F867F9" w:rsidRPr="00F867F9" w:rsidRDefault="00F867F9" w:rsidP="00F867F9">
      <w:pPr>
        <w:jc w:val="center"/>
        <w:rPr>
          <w:rFonts w:ascii="Times New Roman" w:hAnsi="Times New Roman" w:cs="Times New Roman"/>
          <w:b/>
        </w:rPr>
      </w:pPr>
      <w:r w:rsidRPr="00F867F9">
        <w:rPr>
          <w:rFonts w:ascii="Times New Roman" w:hAnsi="Times New Roman" w:cs="Times New Roman"/>
          <w:b/>
        </w:rPr>
        <w:t>Janelle Monáe and the Afrofuturist Plato</w:t>
      </w:r>
    </w:p>
    <w:p w14:paraId="670E373A" w14:textId="77777777" w:rsidR="00F867F9" w:rsidRDefault="00F867F9" w:rsidP="00F867F9">
      <w:pPr>
        <w:jc w:val="center"/>
        <w:rPr>
          <w:rFonts w:ascii="Times New Roman" w:hAnsi="Times New Roman" w:cs="Times New Roman"/>
        </w:rPr>
      </w:pPr>
    </w:p>
    <w:p w14:paraId="27699918" w14:textId="6BCC99D3" w:rsidR="00F867F9" w:rsidRDefault="00F867F9" w:rsidP="00F867F9">
      <w:pPr>
        <w:jc w:val="center"/>
        <w:rPr>
          <w:rFonts w:ascii="Times New Roman" w:hAnsi="Times New Roman" w:cs="Times New Roman"/>
        </w:rPr>
      </w:pPr>
      <w:r>
        <w:rPr>
          <w:rFonts w:ascii="Times New Roman" w:hAnsi="Times New Roman" w:cs="Times New Roman"/>
        </w:rPr>
        <w:t>Stefan Dolgert</w:t>
      </w:r>
    </w:p>
    <w:p w14:paraId="6C04F1C2" w14:textId="14BB93B1" w:rsidR="00F867F9" w:rsidRDefault="00F867F9" w:rsidP="00F867F9">
      <w:pPr>
        <w:jc w:val="center"/>
        <w:rPr>
          <w:rFonts w:ascii="Times New Roman" w:hAnsi="Times New Roman" w:cs="Times New Roman"/>
        </w:rPr>
      </w:pPr>
      <w:r>
        <w:rPr>
          <w:rFonts w:ascii="Times New Roman" w:hAnsi="Times New Roman" w:cs="Times New Roman"/>
        </w:rPr>
        <w:t>Associate Professor</w:t>
      </w:r>
    </w:p>
    <w:p w14:paraId="1922EC36" w14:textId="6CD2BF62" w:rsidR="00F867F9" w:rsidRDefault="00F867F9" w:rsidP="00F867F9">
      <w:pPr>
        <w:jc w:val="center"/>
        <w:rPr>
          <w:rFonts w:ascii="Times New Roman" w:hAnsi="Times New Roman" w:cs="Times New Roman"/>
        </w:rPr>
      </w:pPr>
      <w:r>
        <w:rPr>
          <w:rFonts w:ascii="Times New Roman" w:hAnsi="Times New Roman" w:cs="Times New Roman"/>
        </w:rPr>
        <w:t>Brock University</w:t>
      </w:r>
    </w:p>
    <w:p w14:paraId="23558A94" w14:textId="21140B13" w:rsidR="00F867F9" w:rsidRDefault="00F867F9" w:rsidP="00D737F9">
      <w:pPr>
        <w:jc w:val="center"/>
        <w:rPr>
          <w:rFonts w:ascii="Times New Roman" w:hAnsi="Times New Roman" w:cs="Times New Roman"/>
        </w:rPr>
      </w:pPr>
      <w:r>
        <w:rPr>
          <w:rFonts w:ascii="Times New Roman" w:hAnsi="Times New Roman" w:cs="Times New Roman"/>
        </w:rPr>
        <w:t xml:space="preserve">Presented at the </w:t>
      </w:r>
      <w:r w:rsidR="00D737F9">
        <w:rPr>
          <w:rFonts w:ascii="Times New Roman" w:hAnsi="Times New Roman" w:cs="Times New Roman"/>
        </w:rPr>
        <w:t>Annual Meeting of the Western Political Science Association</w:t>
      </w:r>
    </w:p>
    <w:p w14:paraId="05A8355E" w14:textId="18F9AD06" w:rsidR="00D737F9" w:rsidRDefault="00D737F9" w:rsidP="00D737F9">
      <w:pPr>
        <w:jc w:val="center"/>
        <w:rPr>
          <w:rFonts w:ascii="Times New Roman" w:hAnsi="Times New Roman" w:cs="Times New Roman"/>
        </w:rPr>
      </w:pPr>
      <w:r>
        <w:rPr>
          <w:rFonts w:ascii="Times New Roman" w:hAnsi="Times New Roman" w:cs="Times New Roman"/>
        </w:rPr>
        <w:t>April 2020</w:t>
      </w:r>
    </w:p>
    <w:p w14:paraId="23361510" w14:textId="77777777" w:rsidR="00F867F9" w:rsidRPr="00F867F9" w:rsidRDefault="00F867F9" w:rsidP="00F867F9">
      <w:pPr>
        <w:jc w:val="center"/>
        <w:rPr>
          <w:rFonts w:ascii="Times New Roman" w:hAnsi="Times New Roman" w:cs="Times New Roman"/>
        </w:rPr>
      </w:pPr>
    </w:p>
    <w:p w14:paraId="36FEF677" w14:textId="576E38A3" w:rsidR="000D212F" w:rsidRDefault="000D212F" w:rsidP="00F867F9">
      <w:pPr>
        <w:jc w:val="center"/>
        <w:rPr>
          <w:rFonts w:ascii="Times New Roman" w:hAnsi="Times New Roman" w:cs="Times New Roman"/>
        </w:rPr>
      </w:pPr>
    </w:p>
    <w:p w14:paraId="0C008621" w14:textId="77777777" w:rsidR="00F867F9" w:rsidRDefault="00F867F9" w:rsidP="00415AC2">
      <w:pPr>
        <w:rPr>
          <w:rFonts w:ascii="Times New Roman" w:hAnsi="Times New Roman" w:cs="Times New Roman"/>
        </w:rPr>
      </w:pPr>
    </w:p>
    <w:p w14:paraId="0B264D40" w14:textId="77777777" w:rsidR="00F867F9" w:rsidRPr="00415AC2" w:rsidRDefault="00F867F9" w:rsidP="00415AC2">
      <w:pPr>
        <w:rPr>
          <w:rFonts w:ascii="Times New Roman" w:hAnsi="Times New Roman" w:cs="Times New Roman"/>
        </w:rPr>
      </w:pPr>
    </w:p>
    <w:p w14:paraId="19F2C22B" w14:textId="1E5A5F23" w:rsidR="00F867F9" w:rsidRPr="00415AC2" w:rsidRDefault="00F867F9" w:rsidP="00415AC2">
      <w:pPr>
        <w:rPr>
          <w:rFonts w:ascii="Times New Roman" w:hAnsi="Times New Roman" w:cs="Times New Roman"/>
        </w:rPr>
      </w:pPr>
      <w:r w:rsidRPr="001460CC">
        <w:rPr>
          <w:rFonts w:ascii="Times New Roman" w:hAnsi="Times New Roman" w:cs="Times New Roman"/>
          <w:b/>
        </w:rPr>
        <w:t>Abstract</w:t>
      </w:r>
      <w:r>
        <w:rPr>
          <w:rFonts w:ascii="Times New Roman" w:hAnsi="Times New Roman" w:cs="Times New Roman"/>
        </w:rPr>
        <w:t>:</w:t>
      </w:r>
    </w:p>
    <w:p w14:paraId="5F055542" w14:textId="77777777" w:rsidR="00C55E4E" w:rsidRPr="00415AC2" w:rsidRDefault="00C55E4E" w:rsidP="00415AC2">
      <w:pPr>
        <w:rPr>
          <w:rFonts w:ascii="Times New Roman" w:hAnsi="Times New Roman" w:cs="Times New Roman"/>
          <w:bCs/>
        </w:rPr>
      </w:pPr>
      <w:r w:rsidRPr="00415AC2">
        <w:rPr>
          <w:rFonts w:ascii="Times New Roman" w:hAnsi="Times New Roman" w:cs="Times New Roman"/>
        </w:rPr>
        <w:t>Judging by the left-wing students protesting “Western Civ” classes and white nationalists’ love of all things Sparta (see video of the January 6</w:t>
      </w:r>
      <w:r w:rsidRPr="00415AC2">
        <w:rPr>
          <w:rFonts w:ascii="Times New Roman" w:hAnsi="Times New Roman" w:cs="Times New Roman"/>
          <w:vertAlign w:val="superscript"/>
        </w:rPr>
        <w:t>th</w:t>
      </w:r>
      <w:r w:rsidRPr="00415AC2">
        <w:rPr>
          <w:rFonts w:ascii="Times New Roman" w:hAnsi="Times New Roman" w:cs="Times New Roman"/>
        </w:rPr>
        <w:t xml:space="preserve"> insurrection), there is something of a consensus developing on the extremes: that studying the ancient Greeks is a “whites only” affair.  Against the grain of such readings, of course, stand many texts of postcolonial appropriation of “the Classics” (Walcott, Osofisan, Rankine, Padilla Peralta), and I follow these authors by reading ancient Greek political thought – Plato in particular – through the lens of the music of contemporary American recording artist Janelle </w:t>
      </w:r>
      <w:r w:rsidRPr="00415AC2">
        <w:rPr>
          <w:rFonts w:ascii="Times New Roman" w:hAnsi="Times New Roman" w:cs="Times New Roman"/>
          <w:bCs/>
        </w:rPr>
        <w:t xml:space="preserve">Monáe. My thesis, simply put, is that Plato can be usefully thought of as a political Afrofuturist. </w:t>
      </w:r>
      <w:r w:rsidRPr="00415AC2">
        <w:rPr>
          <w:rFonts w:ascii="Times New Roman" w:hAnsi="Times New Roman" w:cs="Times New Roman"/>
        </w:rPr>
        <w:t>I look to Plato’s tale of humans as alien prisoners on Earth (</w:t>
      </w:r>
      <w:r w:rsidRPr="00415AC2">
        <w:rPr>
          <w:rFonts w:ascii="Times New Roman" w:hAnsi="Times New Roman" w:cs="Times New Roman"/>
          <w:i/>
        </w:rPr>
        <w:t>Timaeus</w:t>
      </w:r>
      <w:r w:rsidRPr="00415AC2">
        <w:rPr>
          <w:rFonts w:ascii="Times New Roman" w:hAnsi="Times New Roman" w:cs="Times New Roman"/>
        </w:rPr>
        <w:t xml:space="preserve">), in order to highlight the linkages between his vision and </w:t>
      </w:r>
      <w:r w:rsidRPr="00415AC2">
        <w:rPr>
          <w:rFonts w:ascii="Times New Roman" w:hAnsi="Times New Roman" w:cs="Times New Roman"/>
          <w:bCs/>
        </w:rPr>
        <w:t>Monáe</w:t>
      </w:r>
      <w:r w:rsidRPr="00415AC2">
        <w:rPr>
          <w:rFonts w:ascii="Times New Roman" w:hAnsi="Times New Roman" w:cs="Times New Roman"/>
        </w:rPr>
        <w:t>’s</w:t>
      </w:r>
      <w:r w:rsidRPr="00415AC2">
        <w:rPr>
          <w:rFonts w:ascii="Times New Roman" w:hAnsi="Times New Roman" w:cs="Times New Roman"/>
          <w:i/>
        </w:rPr>
        <w:t xml:space="preserve"> Metropolis Suite</w:t>
      </w:r>
      <w:r w:rsidRPr="00415AC2">
        <w:rPr>
          <w:rFonts w:ascii="Times New Roman" w:hAnsi="Times New Roman" w:cs="Times New Roman"/>
        </w:rPr>
        <w:t xml:space="preserve"> (which narrates the revolution of her enslaved cyborg heroine, Cindi Mayweather). </w:t>
      </w:r>
      <w:r w:rsidRPr="00415AC2">
        <w:rPr>
          <w:rFonts w:ascii="Times New Roman" w:hAnsi="Times New Roman" w:cs="Times New Roman"/>
          <w:bCs/>
        </w:rPr>
        <w:t>Monáe</w:t>
      </w:r>
      <w:r w:rsidRPr="00415AC2">
        <w:rPr>
          <w:rFonts w:ascii="Times New Roman" w:hAnsi="Times New Roman" w:cs="Times New Roman"/>
        </w:rPr>
        <w:t xml:space="preserve"> builds on Toni Morrison’s depiction of the Transatlantic Slave Trade as an alien abduction story, as inflected by the Afrofuturist music of Sun Ra and George Clinton, and reveals a revolutionary side to Plato’s seemingly apolitical </w:t>
      </w:r>
      <w:r w:rsidRPr="00415AC2">
        <w:rPr>
          <w:rFonts w:ascii="Times New Roman" w:hAnsi="Times New Roman" w:cs="Times New Roman"/>
          <w:i/>
        </w:rPr>
        <w:t>Timaeus</w:t>
      </w:r>
      <w:r w:rsidRPr="00415AC2">
        <w:rPr>
          <w:rFonts w:ascii="Times New Roman" w:hAnsi="Times New Roman" w:cs="Times New Roman"/>
        </w:rPr>
        <w:t xml:space="preserve"> through Cindi Mayweather’s posthuman challenge to her carceral society. The upshot of my narrative is that Plato (and the Greeks) are hardly the granddaddies of Richard Spencer. </w:t>
      </w:r>
      <w:r w:rsidRPr="00415AC2">
        <w:rPr>
          <w:rFonts w:ascii="Times New Roman" w:hAnsi="Times New Roman" w:cs="Times New Roman"/>
          <w:bCs/>
        </w:rPr>
        <w:t>Plato’s texts privilege the alien and “the Other” over the homeland and the familiar, meaning that Monáe paradoxically provides us with an essential context for understanding Plato (</w:t>
      </w:r>
      <w:r w:rsidRPr="00415AC2">
        <w:rPr>
          <w:rFonts w:ascii="Times New Roman" w:hAnsi="Times New Roman" w:cs="Times New Roman"/>
          <w:bCs/>
          <w:i/>
        </w:rPr>
        <w:t>pace</w:t>
      </w:r>
      <w:r w:rsidRPr="00415AC2">
        <w:rPr>
          <w:rFonts w:ascii="Times New Roman" w:hAnsi="Times New Roman" w:cs="Times New Roman"/>
          <w:bCs/>
        </w:rPr>
        <w:t xml:space="preserve"> Quentin Skinner).  </w:t>
      </w:r>
    </w:p>
    <w:p w14:paraId="226D87F4" w14:textId="77777777" w:rsidR="00C55E4E" w:rsidRPr="00415AC2" w:rsidRDefault="00C55E4E" w:rsidP="00415AC2">
      <w:pPr>
        <w:rPr>
          <w:rFonts w:ascii="Times New Roman" w:hAnsi="Times New Roman" w:cs="Times New Roman"/>
        </w:rPr>
      </w:pPr>
    </w:p>
    <w:p w14:paraId="6E4209FF" w14:textId="77777777" w:rsidR="000D212F" w:rsidRPr="00415AC2" w:rsidRDefault="000D212F" w:rsidP="00415AC2">
      <w:pPr>
        <w:rPr>
          <w:rFonts w:ascii="Times New Roman" w:hAnsi="Times New Roman" w:cs="Times New Roman"/>
        </w:rPr>
      </w:pPr>
    </w:p>
    <w:p w14:paraId="7229FE5A" w14:textId="77777777" w:rsidR="00F867F9" w:rsidRDefault="00F867F9" w:rsidP="00415AC2">
      <w:pPr>
        <w:rPr>
          <w:rFonts w:ascii="Times New Roman" w:hAnsi="Times New Roman" w:cs="Times New Roman"/>
        </w:rPr>
      </w:pPr>
    </w:p>
    <w:p w14:paraId="500FC3A5" w14:textId="77777777" w:rsidR="00F867F9" w:rsidRDefault="00F867F9" w:rsidP="00415AC2">
      <w:pPr>
        <w:rPr>
          <w:rFonts w:ascii="Times New Roman" w:hAnsi="Times New Roman" w:cs="Times New Roman"/>
        </w:rPr>
      </w:pPr>
    </w:p>
    <w:p w14:paraId="07D18203" w14:textId="77777777" w:rsidR="00F867F9" w:rsidRDefault="00F867F9" w:rsidP="00415AC2">
      <w:pPr>
        <w:rPr>
          <w:rFonts w:ascii="Times New Roman" w:hAnsi="Times New Roman" w:cs="Times New Roman"/>
        </w:rPr>
      </w:pPr>
    </w:p>
    <w:p w14:paraId="0B75643E" w14:textId="77777777" w:rsidR="00F867F9" w:rsidRDefault="00F867F9" w:rsidP="00415AC2">
      <w:pPr>
        <w:rPr>
          <w:rFonts w:ascii="Times New Roman" w:hAnsi="Times New Roman" w:cs="Times New Roman"/>
        </w:rPr>
      </w:pPr>
    </w:p>
    <w:p w14:paraId="31934603" w14:textId="77777777" w:rsidR="00F867F9" w:rsidRDefault="00F867F9" w:rsidP="00415AC2">
      <w:pPr>
        <w:rPr>
          <w:rFonts w:ascii="Times New Roman" w:hAnsi="Times New Roman" w:cs="Times New Roman"/>
        </w:rPr>
      </w:pPr>
    </w:p>
    <w:p w14:paraId="79F1B05C" w14:textId="77777777" w:rsidR="00F867F9" w:rsidRDefault="00F867F9" w:rsidP="00415AC2">
      <w:pPr>
        <w:rPr>
          <w:rFonts w:ascii="Times New Roman" w:hAnsi="Times New Roman" w:cs="Times New Roman"/>
        </w:rPr>
      </w:pPr>
    </w:p>
    <w:p w14:paraId="4807C05E" w14:textId="77777777" w:rsidR="00F867F9" w:rsidRDefault="00F867F9" w:rsidP="00415AC2">
      <w:pPr>
        <w:rPr>
          <w:rFonts w:ascii="Times New Roman" w:hAnsi="Times New Roman" w:cs="Times New Roman"/>
        </w:rPr>
      </w:pPr>
    </w:p>
    <w:p w14:paraId="6C6BB53B" w14:textId="77777777" w:rsidR="00F867F9" w:rsidRDefault="00F867F9" w:rsidP="00415AC2">
      <w:pPr>
        <w:rPr>
          <w:rFonts w:ascii="Times New Roman" w:hAnsi="Times New Roman" w:cs="Times New Roman"/>
        </w:rPr>
      </w:pPr>
    </w:p>
    <w:p w14:paraId="7B148587" w14:textId="77777777" w:rsidR="00F867F9" w:rsidRDefault="00F867F9" w:rsidP="00415AC2">
      <w:pPr>
        <w:rPr>
          <w:rFonts w:ascii="Times New Roman" w:hAnsi="Times New Roman" w:cs="Times New Roman"/>
        </w:rPr>
      </w:pPr>
    </w:p>
    <w:p w14:paraId="5D5377DD" w14:textId="77777777" w:rsidR="00F867F9" w:rsidRDefault="00F867F9" w:rsidP="00415AC2">
      <w:pPr>
        <w:rPr>
          <w:rFonts w:ascii="Times New Roman" w:hAnsi="Times New Roman" w:cs="Times New Roman"/>
        </w:rPr>
      </w:pPr>
    </w:p>
    <w:p w14:paraId="4935F811" w14:textId="77777777" w:rsidR="002C4B73" w:rsidRDefault="002C4B73" w:rsidP="00CC0B6D">
      <w:pPr>
        <w:ind w:firstLine="720"/>
        <w:rPr>
          <w:rFonts w:ascii="Times New Roman" w:hAnsi="Times New Roman" w:cs="Times New Roman"/>
        </w:rPr>
      </w:pPr>
    </w:p>
    <w:p w14:paraId="170972BF" w14:textId="77777777" w:rsidR="00BB3FDC" w:rsidRDefault="00BB3FDC" w:rsidP="00CC0B6D">
      <w:pPr>
        <w:ind w:firstLine="720"/>
        <w:rPr>
          <w:rFonts w:ascii="Times New Roman" w:hAnsi="Times New Roman" w:cs="Times New Roman"/>
        </w:rPr>
      </w:pPr>
    </w:p>
    <w:p w14:paraId="367A8A27" w14:textId="6C95744D" w:rsidR="002C4B73" w:rsidRPr="002C4B73" w:rsidRDefault="002C4B73" w:rsidP="002C4B73">
      <w:pPr>
        <w:rPr>
          <w:rFonts w:ascii="Times New Roman" w:hAnsi="Times New Roman" w:cs="Times New Roman"/>
          <w:b/>
        </w:rPr>
      </w:pPr>
      <w:r w:rsidRPr="002C4B73">
        <w:rPr>
          <w:rFonts w:ascii="Times New Roman" w:hAnsi="Times New Roman" w:cs="Times New Roman"/>
          <w:b/>
        </w:rPr>
        <w:lastRenderedPageBreak/>
        <w:t>Alabama to Saturn to Athens to Here</w:t>
      </w:r>
    </w:p>
    <w:p w14:paraId="542CA893" w14:textId="77777777" w:rsidR="00CC0B6D" w:rsidRDefault="00973922" w:rsidP="00CC0B6D">
      <w:pPr>
        <w:ind w:firstLine="720"/>
        <w:rPr>
          <w:rFonts w:ascii="Times New Roman" w:hAnsi="Times New Roman" w:cs="Times New Roman"/>
        </w:rPr>
      </w:pPr>
      <w:r w:rsidRPr="00415AC2">
        <w:rPr>
          <w:rFonts w:ascii="Times New Roman" w:hAnsi="Times New Roman" w:cs="Times New Roman"/>
        </w:rPr>
        <w:t>In 1936, in a small town</w:t>
      </w:r>
      <w:r w:rsidR="00326B67">
        <w:rPr>
          <w:rFonts w:ascii="Times New Roman" w:hAnsi="Times New Roman" w:cs="Times New Roman"/>
        </w:rPr>
        <w:t xml:space="preserve"> in Alabama, a young man named Sonny </w:t>
      </w:r>
      <w:r w:rsidRPr="00415AC2">
        <w:rPr>
          <w:rFonts w:ascii="Times New Roman" w:hAnsi="Times New Roman" w:cs="Times New Roman"/>
        </w:rPr>
        <w:t>Blount was taken by extraterrestrials to Saturn.  There he learned the true history of Africans on planet Earth – that they were fallen from the stars into bondage on Earth, but that this bondage would soon come to an end when</w:t>
      </w:r>
      <w:r w:rsidR="00AC07B4" w:rsidRPr="00415AC2">
        <w:rPr>
          <w:rFonts w:ascii="Times New Roman" w:hAnsi="Times New Roman" w:cs="Times New Roman"/>
        </w:rPr>
        <w:t xml:space="preserve"> they returned to their home planet </w:t>
      </w:r>
      <w:r w:rsidR="001A5D20" w:rsidRPr="00415AC2">
        <w:rPr>
          <w:rFonts w:ascii="Times New Roman" w:hAnsi="Times New Roman" w:cs="Times New Roman"/>
        </w:rPr>
        <w:t>–</w:t>
      </w:r>
      <w:r w:rsidR="00AC07B4" w:rsidRPr="00415AC2">
        <w:rPr>
          <w:rFonts w:ascii="Times New Roman" w:hAnsi="Times New Roman" w:cs="Times New Roman"/>
        </w:rPr>
        <w:t xml:space="preserve"> </w:t>
      </w:r>
      <w:r w:rsidR="001A5D20" w:rsidRPr="00415AC2">
        <w:rPr>
          <w:rFonts w:ascii="Times New Roman" w:hAnsi="Times New Roman" w:cs="Times New Roman"/>
        </w:rPr>
        <w:t>and thereafter began his role as a teacher of this truth to his fellow aliens, through the vehicle of his music, in order to prepare for their eventual liberation.  He became Sun Ra, and he and his group (the Arkestra)</w:t>
      </w:r>
      <w:r w:rsidR="00790334">
        <w:rPr>
          <w:rStyle w:val="FootnoteReference"/>
          <w:rFonts w:ascii="Times New Roman" w:hAnsi="Times New Roman" w:cs="Times New Roman"/>
        </w:rPr>
        <w:footnoteReference w:id="1"/>
      </w:r>
      <w:r w:rsidR="001A5D20" w:rsidRPr="00415AC2">
        <w:rPr>
          <w:rFonts w:ascii="Times New Roman" w:hAnsi="Times New Roman" w:cs="Times New Roman"/>
        </w:rPr>
        <w:t xml:space="preserve"> became the purveyors of this message through their eclectic blend of jazz, spoken word, and film (</w:t>
      </w:r>
      <w:r w:rsidR="001A5D20" w:rsidRPr="00120D3D">
        <w:rPr>
          <w:rFonts w:ascii="Times New Roman" w:hAnsi="Times New Roman" w:cs="Times New Roman"/>
          <w:i/>
        </w:rPr>
        <w:t>Space is the Place</w:t>
      </w:r>
      <w:r w:rsidR="001A5D20" w:rsidRPr="00415AC2">
        <w:rPr>
          <w:rFonts w:ascii="Times New Roman" w:hAnsi="Times New Roman" w:cs="Times New Roman"/>
        </w:rPr>
        <w:t>)</w:t>
      </w:r>
      <w:r w:rsidR="00790334">
        <w:rPr>
          <w:rStyle w:val="FootnoteReference"/>
          <w:rFonts w:ascii="Times New Roman" w:hAnsi="Times New Roman" w:cs="Times New Roman"/>
        </w:rPr>
        <w:footnoteReference w:id="2"/>
      </w:r>
      <w:r w:rsidR="006970E2">
        <w:rPr>
          <w:rFonts w:ascii="Times New Roman" w:hAnsi="Times New Roman" w:cs="Times New Roman"/>
        </w:rPr>
        <w:t>, even into the present (continuing to play,</w:t>
      </w:r>
      <w:r w:rsidR="00C50798" w:rsidRPr="00415AC2">
        <w:rPr>
          <w:rFonts w:ascii="Times New Roman" w:hAnsi="Times New Roman" w:cs="Times New Roman"/>
        </w:rPr>
        <w:t xml:space="preserve"> after Sun Ra’s death in 1993)</w:t>
      </w:r>
      <w:r w:rsidR="00A46901">
        <w:rPr>
          <w:rFonts w:ascii="Times New Roman" w:hAnsi="Times New Roman" w:cs="Times New Roman"/>
        </w:rPr>
        <w:t xml:space="preserve">  (Szwed 2020)</w:t>
      </w:r>
      <w:r w:rsidR="00275F77">
        <w:rPr>
          <w:rFonts w:ascii="Times New Roman" w:hAnsi="Times New Roman" w:cs="Times New Roman"/>
        </w:rPr>
        <w:t>: Earth is not a home but a prison, and the goal of a life lived here is to find liberation through escape.</w:t>
      </w:r>
      <w:r w:rsidR="00275F77">
        <w:rPr>
          <w:rStyle w:val="FootnoteReference"/>
          <w:rFonts w:ascii="Times New Roman" w:hAnsi="Times New Roman" w:cs="Times New Roman"/>
        </w:rPr>
        <w:footnoteReference w:id="3"/>
      </w:r>
      <w:r w:rsidR="00CC0B6D" w:rsidRPr="00CC0B6D">
        <w:rPr>
          <w:rFonts w:ascii="Times New Roman" w:hAnsi="Times New Roman" w:cs="Times New Roman"/>
        </w:rPr>
        <w:t xml:space="preserve"> </w:t>
      </w:r>
    </w:p>
    <w:p w14:paraId="4519E68C" w14:textId="506EE161" w:rsidR="002C4B73" w:rsidRDefault="002C4B73" w:rsidP="00CC0B6D">
      <w:pPr>
        <w:ind w:firstLine="720"/>
        <w:rPr>
          <w:rFonts w:ascii="Times New Roman" w:hAnsi="Times New Roman" w:cs="Times New Roman"/>
        </w:rPr>
      </w:pPr>
      <w:r w:rsidRPr="00415AC2">
        <w:rPr>
          <w:rFonts w:ascii="Times New Roman" w:hAnsi="Times New Roman" w:cs="Times New Roman"/>
        </w:rPr>
        <w:t>My thesis, in a nutsh</w:t>
      </w:r>
      <w:r>
        <w:rPr>
          <w:rFonts w:ascii="Times New Roman" w:hAnsi="Times New Roman" w:cs="Times New Roman"/>
        </w:rPr>
        <w:t>ell, is that Sonny Blount’s interplanetary trip is a</w:t>
      </w:r>
      <w:r w:rsidRPr="00415AC2">
        <w:rPr>
          <w:rFonts w:ascii="Times New Roman" w:hAnsi="Times New Roman" w:cs="Times New Roman"/>
        </w:rPr>
        <w:t xml:space="preserve"> key to understanding Plato today.</w:t>
      </w:r>
      <w:r>
        <w:rPr>
          <w:rStyle w:val="FootnoteReference"/>
          <w:rFonts w:ascii="Times New Roman" w:hAnsi="Times New Roman" w:cs="Times New Roman"/>
        </w:rPr>
        <w:footnoteReference w:id="4"/>
      </w:r>
      <w:r w:rsidRPr="00415AC2">
        <w:rPr>
          <w:rFonts w:ascii="Times New Roman" w:hAnsi="Times New Roman" w:cs="Times New Roman"/>
        </w:rPr>
        <w:t xml:space="preserve">  </w:t>
      </w:r>
      <w:r>
        <w:rPr>
          <w:rFonts w:ascii="Times New Roman" w:hAnsi="Times New Roman" w:cs="Times New Roman"/>
        </w:rPr>
        <w:t xml:space="preserve">We need </w:t>
      </w:r>
      <w:r w:rsidRPr="00415AC2">
        <w:rPr>
          <w:rFonts w:ascii="Times New Roman" w:hAnsi="Times New Roman" w:cs="Times New Roman"/>
        </w:rPr>
        <w:t>Sun Ra, and those who have followed in his tradition</w:t>
      </w:r>
      <w:r>
        <w:rPr>
          <w:rFonts w:ascii="Times New Roman" w:hAnsi="Times New Roman" w:cs="Times New Roman"/>
        </w:rPr>
        <w:t xml:space="preserve">, </w:t>
      </w:r>
      <w:r w:rsidRPr="00415AC2">
        <w:rPr>
          <w:rFonts w:ascii="Times New Roman" w:hAnsi="Times New Roman" w:cs="Times New Roman"/>
        </w:rPr>
        <w:t xml:space="preserve">most especially </w:t>
      </w:r>
      <w:r w:rsidR="00D4630B">
        <w:rPr>
          <w:rFonts w:ascii="Times New Roman" w:hAnsi="Times New Roman" w:cs="Times New Roman"/>
        </w:rPr>
        <w:t>Janelle Monáe</w:t>
      </w:r>
      <w:r w:rsidRPr="00415AC2">
        <w:rPr>
          <w:rFonts w:ascii="Times New Roman" w:hAnsi="Times New Roman" w:cs="Times New Roman"/>
        </w:rPr>
        <w:t xml:space="preserve">, </w:t>
      </w:r>
      <w:r>
        <w:rPr>
          <w:rFonts w:ascii="Times New Roman" w:hAnsi="Times New Roman" w:cs="Times New Roman"/>
        </w:rPr>
        <w:t xml:space="preserve">if we want to say anything of consequence about Plato.  Through them we find a Plato focused on alienation, imprisonment, and escape; though them we see a critical vantage on a world that alienates, imprisons, and deflects attempts at liberation.  If the world is a prison, and if many here are jailers, and if Plato’s </w:t>
      </w:r>
      <w:r w:rsidRPr="006F4B9A">
        <w:rPr>
          <w:rFonts w:ascii="Times New Roman" w:hAnsi="Times New Roman" w:cs="Times New Roman"/>
          <w:i/>
        </w:rPr>
        <w:t>Timaeus</w:t>
      </w:r>
      <w:r>
        <w:rPr>
          <w:rFonts w:ascii="Times New Roman" w:hAnsi="Times New Roman" w:cs="Times New Roman"/>
        </w:rPr>
        <w:t xml:space="preserve"> was attuned to this in 360 BCE, maybe the “Western tradition” and “the Classics” are not places that anyone should want to hang their hat, as offering a basis for a comfortable home</w:t>
      </w:r>
      <w:r>
        <w:rPr>
          <w:rStyle w:val="FootnoteReference"/>
          <w:rFonts w:ascii="Times New Roman" w:hAnsi="Times New Roman" w:cs="Times New Roman"/>
        </w:rPr>
        <w:footnoteReference w:id="5"/>
      </w:r>
      <w:r>
        <w:rPr>
          <w:rFonts w:ascii="Times New Roman" w:hAnsi="Times New Roman" w:cs="Times New Roman"/>
        </w:rPr>
        <w:t>.</w:t>
      </w:r>
    </w:p>
    <w:p w14:paraId="3E65C5B4" w14:textId="44D20C7D" w:rsidR="00415AC2" w:rsidRPr="00415AC2" w:rsidRDefault="00CC0B6D" w:rsidP="002C4B73">
      <w:pPr>
        <w:ind w:firstLine="720"/>
        <w:rPr>
          <w:rFonts w:ascii="Times New Roman" w:hAnsi="Times New Roman" w:cs="Times New Roman"/>
        </w:rPr>
      </w:pPr>
      <w:r w:rsidRPr="00415AC2">
        <w:rPr>
          <w:rFonts w:ascii="Times New Roman" w:hAnsi="Times New Roman" w:cs="Times New Roman"/>
        </w:rPr>
        <w:t>We live in the era of strange convergences, where those on both the extreme Left</w:t>
      </w:r>
      <w:r>
        <w:rPr>
          <w:rStyle w:val="FootnoteReference"/>
          <w:rFonts w:ascii="Times New Roman" w:hAnsi="Times New Roman" w:cs="Times New Roman"/>
        </w:rPr>
        <w:footnoteReference w:id="6"/>
      </w:r>
      <w:r w:rsidRPr="00415AC2">
        <w:rPr>
          <w:rFonts w:ascii="Times New Roman" w:hAnsi="Times New Roman" w:cs="Times New Roman"/>
        </w:rPr>
        <w:t xml:space="preserve"> and extreme Right seem to agree that something is wildly wrong with “Western” civilization</w:t>
      </w:r>
      <w:r>
        <w:rPr>
          <w:rStyle w:val="FootnoteReference"/>
          <w:rFonts w:ascii="Times New Roman" w:hAnsi="Times New Roman" w:cs="Times New Roman"/>
        </w:rPr>
        <w:footnoteReference w:id="7"/>
      </w:r>
      <w:r w:rsidRPr="00415AC2">
        <w:rPr>
          <w:rFonts w:ascii="Times New Roman" w:hAnsi="Times New Roman" w:cs="Times New Roman"/>
        </w:rPr>
        <w:t>.  Whether it is railing against the corruption of the political establishment, or asserting the inherent “whiteness” of such a system, both neo-fas</w:t>
      </w:r>
      <w:r>
        <w:rPr>
          <w:rFonts w:ascii="Times New Roman" w:hAnsi="Times New Roman" w:cs="Times New Roman"/>
        </w:rPr>
        <w:t>cists and decolonizers</w:t>
      </w:r>
      <w:r w:rsidRPr="00415AC2">
        <w:rPr>
          <w:rFonts w:ascii="Times New Roman" w:hAnsi="Times New Roman" w:cs="Times New Roman"/>
        </w:rPr>
        <w:t xml:space="preserve"> agree that “the West” as a structure – nations, economies, ideas, texts – is inextricably linked with the oppression of non-white non-Europeans, though from there the recommended solutions diverge radically of course.  </w:t>
      </w:r>
      <w:r>
        <w:rPr>
          <w:rFonts w:ascii="Times New Roman" w:hAnsi="Times New Roman" w:cs="Times New Roman"/>
        </w:rPr>
        <w:t>But w</w:t>
      </w:r>
      <w:r w:rsidRPr="00CC0B6D">
        <w:rPr>
          <w:rFonts w:ascii="Times New Roman" w:hAnsi="Times New Roman" w:cs="Times New Roman"/>
        </w:rPr>
        <w:t>ho do “the Classics” belong to</w:t>
      </w:r>
      <w:r>
        <w:rPr>
          <w:rFonts w:ascii="Times New Roman" w:hAnsi="Times New Roman" w:cs="Times New Roman"/>
        </w:rPr>
        <w:t>, really</w:t>
      </w:r>
      <w:r w:rsidRPr="00CC0B6D">
        <w:rPr>
          <w:rFonts w:ascii="Times New Roman" w:hAnsi="Times New Roman" w:cs="Times New Roman"/>
        </w:rPr>
        <w:t>?  If white nationalists now see themselves as heirs to “This is Sparta!” and as defenders of “Western Civilization,” is it time to blow up the discipline?  While there is reason for concern, I follow postcolonial scholars who instead suggest that we hack the canon rather than chuck it. My own contribution to this effort is to read Plato through the Afrofuturist music of Janelle Monáe. I look to Plato’s tale of humans as alien prisoners on Earth (</w:t>
      </w:r>
      <w:r w:rsidRPr="00CC0B6D">
        <w:rPr>
          <w:rFonts w:ascii="Times New Roman" w:hAnsi="Times New Roman" w:cs="Times New Roman"/>
          <w:i/>
          <w:iCs/>
        </w:rPr>
        <w:t>Timaeus</w:t>
      </w:r>
      <w:r w:rsidRPr="00CC0B6D">
        <w:rPr>
          <w:rFonts w:ascii="Times New Roman" w:hAnsi="Times New Roman" w:cs="Times New Roman"/>
        </w:rPr>
        <w:t>), in order to highlight the linkages between his vision and Monáe’s</w:t>
      </w:r>
      <w:r w:rsidRPr="00CC0B6D">
        <w:rPr>
          <w:rFonts w:ascii="Times New Roman" w:hAnsi="Times New Roman" w:cs="Times New Roman"/>
          <w:i/>
          <w:iCs/>
        </w:rPr>
        <w:t> Metropolis Suite</w:t>
      </w:r>
      <w:r w:rsidRPr="00CC0B6D">
        <w:rPr>
          <w:rFonts w:ascii="Times New Roman" w:hAnsi="Times New Roman" w:cs="Times New Roman"/>
        </w:rPr>
        <w:t> (which narrates the revolution of an enslaved cyborg, Cindi Mayweather). Through Mayweather’s posthuman challenge to her carceral society, Monáe reveals a revolutionary side to Plato’s seemingly apolitical </w:t>
      </w:r>
      <w:r w:rsidRPr="00CC0B6D">
        <w:rPr>
          <w:rFonts w:ascii="Times New Roman" w:hAnsi="Times New Roman" w:cs="Times New Roman"/>
          <w:i/>
          <w:iCs/>
        </w:rPr>
        <w:t>Timaeus</w:t>
      </w:r>
      <w:r w:rsidRPr="00CC0B6D">
        <w:rPr>
          <w:rFonts w:ascii="Times New Roman" w:hAnsi="Times New Roman" w:cs="Times New Roman"/>
        </w:rPr>
        <w:t> that provides us with an essential context for understanding Plato. </w:t>
      </w:r>
    </w:p>
    <w:p w14:paraId="4D0F00ED" w14:textId="6107F7A9" w:rsidR="00415AC2" w:rsidRPr="00415AC2" w:rsidRDefault="00415AC2" w:rsidP="00120D3D">
      <w:pPr>
        <w:ind w:firstLine="720"/>
        <w:rPr>
          <w:rFonts w:ascii="Times New Roman" w:hAnsi="Times New Roman" w:cs="Times New Roman"/>
        </w:rPr>
      </w:pPr>
      <w:r w:rsidRPr="00415AC2">
        <w:rPr>
          <w:rFonts w:ascii="Times New Roman" w:hAnsi="Times New Roman" w:cs="Times New Roman"/>
        </w:rPr>
        <w:t xml:space="preserve">In this paper I focus on the recent album trilogy of Janelle </w:t>
      </w:r>
      <w:r w:rsidRPr="00415AC2">
        <w:rPr>
          <w:rFonts w:ascii="Times New Roman" w:hAnsi="Times New Roman" w:cs="Times New Roman"/>
          <w:bCs/>
        </w:rPr>
        <w:t>Monáe</w:t>
      </w:r>
      <w:r w:rsidRPr="00415AC2">
        <w:rPr>
          <w:rFonts w:ascii="Times New Roman" w:hAnsi="Times New Roman" w:cs="Times New Roman"/>
        </w:rPr>
        <w:t xml:space="preserve">, the </w:t>
      </w:r>
      <w:r w:rsidRPr="00415AC2">
        <w:rPr>
          <w:rFonts w:ascii="Times New Roman" w:hAnsi="Times New Roman" w:cs="Times New Roman"/>
          <w:i/>
        </w:rPr>
        <w:t>Metropolis Suite</w:t>
      </w:r>
      <w:r w:rsidRPr="00415AC2">
        <w:rPr>
          <w:rFonts w:ascii="Times New Roman" w:hAnsi="Times New Roman" w:cs="Times New Roman"/>
        </w:rPr>
        <w:t>,</w:t>
      </w:r>
      <w:r w:rsidR="00225028">
        <w:rPr>
          <w:rStyle w:val="FootnoteReference"/>
          <w:rFonts w:ascii="Times New Roman" w:hAnsi="Times New Roman" w:cs="Times New Roman"/>
        </w:rPr>
        <w:footnoteReference w:id="8"/>
      </w:r>
      <w:r w:rsidRPr="00415AC2">
        <w:rPr>
          <w:rFonts w:ascii="Times New Roman" w:hAnsi="Times New Roman" w:cs="Times New Roman"/>
        </w:rPr>
        <w:t xml:space="preserve"> in which she assumes the character of an android from 2719, Cindi Mayweather.  </w:t>
      </w:r>
      <w:r w:rsidR="00121CF5">
        <w:rPr>
          <w:rFonts w:ascii="Times New Roman" w:hAnsi="Times New Roman" w:cs="Times New Roman"/>
        </w:rPr>
        <w:t>Mayweather is born a cyborg of stolen human DNA,</w:t>
      </w:r>
      <w:r w:rsidR="00121CF5">
        <w:rPr>
          <w:rStyle w:val="FootnoteReference"/>
          <w:rFonts w:ascii="Times New Roman" w:hAnsi="Times New Roman" w:cs="Times New Roman"/>
        </w:rPr>
        <w:footnoteReference w:id="9"/>
      </w:r>
      <w:r w:rsidR="00121CF5">
        <w:rPr>
          <w:rFonts w:ascii="Times New Roman" w:hAnsi="Times New Roman" w:cs="Times New Roman"/>
        </w:rPr>
        <w:t xml:space="preserve"> taught her place is to serve humans in a hierarchically segregated human/cyborg </w:t>
      </w:r>
      <w:r w:rsidR="00854BED">
        <w:rPr>
          <w:rFonts w:ascii="Times New Roman" w:hAnsi="Times New Roman" w:cs="Times New Roman"/>
        </w:rPr>
        <w:t xml:space="preserve">society, who then falls in love with a human (violating the key rule of this society, against human/cyborg miscegenation), is marked for death, and who then leads a revolution against this dystopian polity. </w:t>
      </w:r>
      <w:r w:rsidRPr="00415AC2">
        <w:rPr>
          <w:rFonts w:ascii="Times New Roman" w:hAnsi="Times New Roman" w:cs="Times New Roman"/>
          <w:bCs/>
        </w:rPr>
        <w:t>Monáe</w:t>
      </w:r>
      <w:r w:rsidRPr="00415AC2">
        <w:rPr>
          <w:rFonts w:ascii="Times New Roman" w:hAnsi="Times New Roman" w:cs="Times New Roman"/>
        </w:rPr>
        <w:t xml:space="preserve">’s funk opera stretches from the future into the present and past, linking the emancipatory struggles of African-Americans today with the enslavement of cyborgs in the future. </w:t>
      </w:r>
      <w:r w:rsidRPr="00415AC2">
        <w:rPr>
          <w:rFonts w:ascii="Times New Roman" w:hAnsi="Times New Roman" w:cs="Times New Roman"/>
          <w:bCs/>
        </w:rPr>
        <w:t>Monáe</w:t>
      </w:r>
      <w:r w:rsidRPr="00415AC2">
        <w:rPr>
          <w:rFonts w:ascii="Times New Roman" w:hAnsi="Times New Roman" w:cs="Times New Roman"/>
        </w:rPr>
        <w:t xml:space="preserve"> connects our moment, in which the political stakes of a racialized imaginary that valorizes a particular narrative of “Western Civ</w:t>
      </w:r>
      <w:r w:rsidR="00160113">
        <w:rPr>
          <w:rFonts w:ascii="Times New Roman" w:hAnsi="Times New Roman" w:cs="Times New Roman"/>
        </w:rPr>
        <w:t>ilization</w:t>
      </w:r>
      <w:r w:rsidRPr="00415AC2">
        <w:rPr>
          <w:rFonts w:ascii="Times New Roman" w:hAnsi="Times New Roman" w:cs="Times New Roman"/>
        </w:rPr>
        <w:t xml:space="preserve">” is no longer hidden, with the increasing challenge posed by the increasing interpenetration of human and machine.  </w:t>
      </w:r>
    </w:p>
    <w:p w14:paraId="53A364FB" w14:textId="46AD8465" w:rsidR="00415AC2" w:rsidRPr="00415AC2" w:rsidRDefault="00415AC2" w:rsidP="00415AC2">
      <w:pPr>
        <w:ind w:firstLine="720"/>
        <w:rPr>
          <w:rFonts w:ascii="Times New Roman" w:hAnsi="Times New Roman" w:cs="Times New Roman"/>
        </w:rPr>
      </w:pPr>
      <w:r w:rsidRPr="00415AC2">
        <w:rPr>
          <w:rFonts w:ascii="Times New Roman" w:hAnsi="Times New Roman" w:cs="Times New Roman"/>
        </w:rPr>
        <w:t xml:space="preserve">In </w:t>
      </w:r>
      <w:r w:rsidRPr="00415AC2">
        <w:rPr>
          <w:rFonts w:ascii="Times New Roman" w:hAnsi="Times New Roman" w:cs="Times New Roman"/>
          <w:bCs/>
        </w:rPr>
        <w:t>Monáe</w:t>
      </w:r>
      <w:r w:rsidRPr="00415AC2">
        <w:rPr>
          <w:rFonts w:ascii="Times New Roman" w:hAnsi="Times New Roman" w:cs="Times New Roman"/>
        </w:rPr>
        <w:t>’s work (as in Afrofuturism</w:t>
      </w:r>
      <w:r w:rsidR="00D40991">
        <w:rPr>
          <w:rStyle w:val="FootnoteReference"/>
          <w:rFonts w:ascii="Times New Roman" w:hAnsi="Times New Roman" w:cs="Times New Roman"/>
        </w:rPr>
        <w:footnoteReference w:id="10"/>
      </w:r>
      <w:r w:rsidRPr="00415AC2">
        <w:rPr>
          <w:rFonts w:ascii="Times New Roman" w:hAnsi="Times New Roman" w:cs="Times New Roman"/>
        </w:rPr>
        <w:t xml:space="preserve"> more generally) we see a challenge to the idea of “the human” as a centralizing tendency that constitutively excludes as it defines, and Afrofuturists look toward the future for an ever-faster erosion of the bromides and faux-certainties associated with anthropocentrism (Weheliye 2002, 2005, 2014; Eshun 1998, 2003).  In that sense, </w:t>
      </w:r>
      <w:r w:rsidRPr="00415AC2">
        <w:rPr>
          <w:rFonts w:ascii="Times New Roman" w:hAnsi="Times New Roman" w:cs="Times New Roman"/>
          <w:bCs/>
        </w:rPr>
        <w:t>Monáe</w:t>
      </w:r>
      <w:r w:rsidRPr="00415AC2">
        <w:rPr>
          <w:rFonts w:ascii="Times New Roman" w:hAnsi="Times New Roman" w:cs="Times New Roman"/>
        </w:rPr>
        <w:t xml:space="preserve">’s message is not just that racist definitions of the human are wrong-headed, but that even the valorization of a hierarchical notion of “human” is an ethical dead-end.  With these thematics </w:t>
      </w:r>
      <w:r w:rsidRPr="00415AC2">
        <w:rPr>
          <w:rFonts w:ascii="Times New Roman" w:hAnsi="Times New Roman" w:cs="Times New Roman"/>
          <w:bCs/>
        </w:rPr>
        <w:t>Monáe</w:t>
      </w:r>
      <w:r w:rsidRPr="00415AC2">
        <w:rPr>
          <w:rFonts w:ascii="Times New Roman" w:hAnsi="Times New Roman" w:cs="Times New Roman"/>
        </w:rPr>
        <w:t>’s antihumanism connects with posthumanist troublings seen ancient Greek writers like Plato (</w:t>
      </w:r>
      <w:r w:rsidR="00D93FCE">
        <w:rPr>
          <w:rFonts w:ascii="Times New Roman" w:hAnsi="Times New Roman" w:cs="Times New Roman"/>
        </w:rPr>
        <w:t>Bia</w:t>
      </w:r>
      <w:r w:rsidR="0052057F">
        <w:rPr>
          <w:rFonts w:ascii="Times New Roman" w:hAnsi="Times New Roman" w:cs="Times New Roman"/>
        </w:rPr>
        <w:t>n</w:t>
      </w:r>
      <w:r w:rsidR="00D93FCE">
        <w:rPr>
          <w:rFonts w:ascii="Times New Roman" w:hAnsi="Times New Roman" w:cs="Times New Roman"/>
        </w:rPr>
        <w:t xml:space="preserve">chi et al. 2019; Chesi et al. 2019; </w:t>
      </w:r>
      <w:r w:rsidRPr="00415AC2">
        <w:rPr>
          <w:rFonts w:ascii="Times New Roman" w:hAnsi="Times New Roman" w:cs="Times New Roman"/>
        </w:rPr>
        <w:t>Dolgert 2015</w:t>
      </w:r>
      <w:r w:rsidR="00D93FCE">
        <w:rPr>
          <w:rFonts w:ascii="Times New Roman" w:hAnsi="Times New Roman" w:cs="Times New Roman"/>
        </w:rPr>
        <w:t>, 2018</w:t>
      </w:r>
      <w:r w:rsidRPr="00415AC2">
        <w:rPr>
          <w:rFonts w:ascii="Times New Roman" w:hAnsi="Times New Roman" w:cs="Times New Roman"/>
        </w:rPr>
        <w:t xml:space="preserve">), and in this essay I will draw out the resonances in spatio-temporal structures that he and </w:t>
      </w:r>
      <w:r w:rsidRPr="00415AC2">
        <w:rPr>
          <w:rFonts w:ascii="Times New Roman" w:hAnsi="Times New Roman" w:cs="Times New Roman"/>
          <w:bCs/>
        </w:rPr>
        <w:t>Monáe</w:t>
      </w:r>
      <w:r w:rsidRPr="00415AC2">
        <w:rPr>
          <w:rFonts w:ascii="Times New Roman" w:hAnsi="Times New Roman" w:cs="Times New Roman"/>
        </w:rPr>
        <w:t xml:space="preserve"> create (and from which they then re-narrate) what it means to be human.  I look to Plato’s texts </w:t>
      </w:r>
      <w:r w:rsidR="00002866">
        <w:rPr>
          <w:rFonts w:ascii="Times New Roman" w:hAnsi="Times New Roman" w:cs="Times New Roman"/>
        </w:rPr>
        <w:t>in which he alters the horizon</w:t>
      </w:r>
      <w:r w:rsidRPr="00415AC2">
        <w:rPr>
          <w:rFonts w:ascii="Times New Roman" w:hAnsi="Times New Roman" w:cs="Times New Roman"/>
        </w:rPr>
        <w:t xml:space="preserve"> of human experience</w:t>
      </w:r>
      <w:r w:rsidR="00160113">
        <w:rPr>
          <w:rFonts w:ascii="Times New Roman" w:hAnsi="Times New Roman" w:cs="Times New Roman"/>
        </w:rPr>
        <w:t xml:space="preserve"> via a</w:t>
      </w:r>
      <w:r w:rsidRPr="00415AC2">
        <w:rPr>
          <w:rFonts w:ascii="Times New Roman" w:hAnsi="Times New Roman" w:cs="Times New Roman"/>
        </w:rPr>
        <w:t xml:space="preserve"> </w:t>
      </w:r>
      <w:r w:rsidR="00160113">
        <w:rPr>
          <w:rFonts w:ascii="Times New Roman" w:hAnsi="Times New Roman" w:cs="Times New Roman"/>
        </w:rPr>
        <w:t>cosmological</w:t>
      </w:r>
      <w:r w:rsidRPr="00415AC2">
        <w:rPr>
          <w:rFonts w:ascii="Times New Roman" w:hAnsi="Times New Roman" w:cs="Times New Roman"/>
        </w:rPr>
        <w:t xml:space="preserve"> vision of humans as alien visitors on Planet Earth (in the </w:t>
      </w:r>
      <w:r w:rsidRPr="00415AC2">
        <w:rPr>
          <w:rFonts w:ascii="Times New Roman" w:hAnsi="Times New Roman" w:cs="Times New Roman"/>
          <w:i/>
        </w:rPr>
        <w:t>Timaeus</w:t>
      </w:r>
      <w:r w:rsidRPr="00415AC2">
        <w:rPr>
          <w:rFonts w:ascii="Times New Roman" w:hAnsi="Times New Roman" w:cs="Times New Roman"/>
        </w:rPr>
        <w:t xml:space="preserve">), in order to highlight the linkages between Plato and </w:t>
      </w:r>
      <w:r w:rsidRPr="00415AC2">
        <w:rPr>
          <w:rFonts w:ascii="Times New Roman" w:hAnsi="Times New Roman" w:cs="Times New Roman"/>
          <w:bCs/>
        </w:rPr>
        <w:t>Monáe</w:t>
      </w:r>
      <w:r w:rsidRPr="00415AC2">
        <w:rPr>
          <w:rFonts w:ascii="Times New Roman" w:hAnsi="Times New Roman" w:cs="Times New Roman"/>
        </w:rPr>
        <w:t xml:space="preserve">’s </w:t>
      </w:r>
      <w:r w:rsidRPr="00415AC2">
        <w:rPr>
          <w:rFonts w:ascii="Times New Roman" w:hAnsi="Times New Roman" w:cs="Times New Roman"/>
          <w:i/>
        </w:rPr>
        <w:t xml:space="preserve">Metropolis Suite </w:t>
      </w:r>
      <w:r w:rsidRPr="00415AC2">
        <w:rPr>
          <w:rFonts w:ascii="Times New Roman" w:hAnsi="Times New Roman" w:cs="Times New Roman"/>
        </w:rPr>
        <w:t>narrative of future enslavement (and eventual liberation).</w:t>
      </w:r>
      <w:r w:rsidR="00D737F9">
        <w:rPr>
          <w:rStyle w:val="FootnoteReference"/>
          <w:rFonts w:ascii="Times New Roman" w:hAnsi="Times New Roman" w:cs="Times New Roman"/>
        </w:rPr>
        <w:footnoteReference w:id="11"/>
      </w:r>
      <w:r w:rsidRPr="00415AC2">
        <w:rPr>
          <w:rFonts w:ascii="Times New Roman" w:hAnsi="Times New Roman" w:cs="Times New Roman"/>
        </w:rPr>
        <w:t xml:space="preserve">  </w:t>
      </w:r>
    </w:p>
    <w:p w14:paraId="1665738F" w14:textId="77777777" w:rsidR="00415AC2" w:rsidRDefault="00415AC2" w:rsidP="00415AC2">
      <w:pPr>
        <w:ind w:firstLine="720"/>
        <w:rPr>
          <w:rFonts w:ascii="Times New Roman" w:hAnsi="Times New Roman" w:cs="Times New Roman"/>
        </w:rPr>
      </w:pPr>
    </w:p>
    <w:p w14:paraId="0536A328" w14:textId="416CCFD0" w:rsidR="00682083" w:rsidRPr="006103AE" w:rsidRDefault="00682083" w:rsidP="00682083">
      <w:pPr>
        <w:rPr>
          <w:rFonts w:ascii="Times New Roman" w:hAnsi="Times New Roman" w:cs="Times New Roman"/>
          <w:b/>
        </w:rPr>
      </w:pPr>
      <w:r w:rsidRPr="006103AE">
        <w:rPr>
          <w:rFonts w:ascii="Times New Roman" w:hAnsi="Times New Roman" w:cs="Times New Roman"/>
          <w:b/>
        </w:rPr>
        <w:t>Contextual Misapprehensions</w:t>
      </w:r>
    </w:p>
    <w:p w14:paraId="1C1DE1D1" w14:textId="6872DED4" w:rsidR="00682083" w:rsidRDefault="00682083" w:rsidP="00682083">
      <w:pPr>
        <w:rPr>
          <w:rFonts w:ascii="Times New Roman" w:hAnsi="Times New Roman" w:cs="Times New Roman"/>
          <w:bCs/>
        </w:rPr>
      </w:pPr>
      <w:r>
        <w:rPr>
          <w:rFonts w:ascii="Times New Roman" w:hAnsi="Times New Roman" w:cs="Times New Roman"/>
        </w:rPr>
        <w:tab/>
        <w:t xml:space="preserve">I have said that I see </w:t>
      </w:r>
      <w:r w:rsidRPr="00415AC2">
        <w:rPr>
          <w:rFonts w:ascii="Times New Roman" w:hAnsi="Times New Roman" w:cs="Times New Roman"/>
          <w:bCs/>
        </w:rPr>
        <w:t>Monáe</w:t>
      </w:r>
      <w:r>
        <w:rPr>
          <w:rFonts w:ascii="Times New Roman" w:hAnsi="Times New Roman" w:cs="Times New Roman"/>
          <w:bCs/>
        </w:rPr>
        <w:t xml:space="preserve"> providing an important (today, even an essential) context for reading Plato.  For anyone trained in the Cambridge School tradition (Skinner 1969, et al.), this must seem like a terrible joke.  Perhaps Plato’s thought could inform a part of the </w:t>
      </w:r>
      <w:r w:rsidR="00121896">
        <w:rPr>
          <w:rFonts w:ascii="Times New Roman" w:hAnsi="Times New Roman" w:cs="Times New Roman"/>
          <w:bCs/>
        </w:rPr>
        <w:t xml:space="preserve">“complex intentionality” </w:t>
      </w:r>
      <w:r>
        <w:rPr>
          <w:rFonts w:ascii="Times New Roman" w:hAnsi="Times New Roman" w:cs="Times New Roman"/>
          <w:bCs/>
        </w:rPr>
        <w:t xml:space="preserve">of </w:t>
      </w:r>
      <w:r w:rsidRPr="00415AC2">
        <w:rPr>
          <w:rFonts w:ascii="Times New Roman" w:hAnsi="Times New Roman" w:cs="Times New Roman"/>
          <w:bCs/>
        </w:rPr>
        <w:t>Monáe</w:t>
      </w:r>
      <w:r w:rsidR="00121896">
        <w:rPr>
          <w:rFonts w:ascii="Times New Roman" w:hAnsi="Times New Roman" w:cs="Times New Roman"/>
          <w:bCs/>
        </w:rPr>
        <w:t xml:space="preserve">, one might say </w:t>
      </w:r>
      <w:r>
        <w:rPr>
          <w:rFonts w:ascii="Times New Roman" w:hAnsi="Times New Roman" w:cs="Times New Roman"/>
          <w:bCs/>
        </w:rPr>
        <w:t>– e.g. scholars such as Dan-el Padilla Peralta have exp</w:t>
      </w:r>
      <w:r w:rsidR="006103AE">
        <w:rPr>
          <w:rFonts w:ascii="Times New Roman" w:hAnsi="Times New Roman" w:cs="Times New Roman"/>
          <w:bCs/>
        </w:rPr>
        <w:t xml:space="preserve">lored classical </w:t>
      </w:r>
      <w:r>
        <w:rPr>
          <w:rFonts w:ascii="Times New Roman" w:hAnsi="Times New Roman" w:cs="Times New Roman"/>
          <w:bCs/>
        </w:rPr>
        <w:t>references in hip-hop</w:t>
      </w:r>
      <w:r>
        <w:rPr>
          <w:rStyle w:val="FootnoteReference"/>
          <w:rFonts w:ascii="Times New Roman" w:hAnsi="Times New Roman" w:cs="Times New Roman"/>
          <w:bCs/>
        </w:rPr>
        <w:footnoteReference w:id="12"/>
      </w:r>
      <w:r>
        <w:rPr>
          <w:rFonts w:ascii="Times New Roman" w:hAnsi="Times New Roman" w:cs="Times New Roman"/>
          <w:bCs/>
        </w:rPr>
        <w:t xml:space="preserve"> – but </w:t>
      </w:r>
      <w:r w:rsidR="006103AE">
        <w:rPr>
          <w:rFonts w:ascii="Times New Roman" w:hAnsi="Times New Roman" w:cs="Times New Roman"/>
          <w:bCs/>
        </w:rPr>
        <w:t>while such explorations uncover important classical echoes in contemporary art and literature, that is not what I am after here</w:t>
      </w:r>
      <w:r w:rsidR="00E33458">
        <w:rPr>
          <w:rStyle w:val="FootnoteReference"/>
          <w:rFonts w:ascii="Times New Roman" w:hAnsi="Times New Roman" w:cs="Times New Roman"/>
          <w:bCs/>
        </w:rPr>
        <w:footnoteReference w:id="13"/>
      </w:r>
      <w:r w:rsidR="006103AE">
        <w:rPr>
          <w:rFonts w:ascii="Times New Roman" w:hAnsi="Times New Roman" w:cs="Times New Roman"/>
          <w:bCs/>
        </w:rPr>
        <w:t xml:space="preserve">.  </w:t>
      </w:r>
      <w:r w:rsidR="006103AE" w:rsidRPr="00415AC2">
        <w:rPr>
          <w:rFonts w:ascii="Times New Roman" w:hAnsi="Times New Roman" w:cs="Times New Roman"/>
          <w:bCs/>
        </w:rPr>
        <w:t>Monáe</w:t>
      </w:r>
      <w:r w:rsidR="006103AE">
        <w:rPr>
          <w:rFonts w:ascii="Times New Roman" w:hAnsi="Times New Roman" w:cs="Times New Roman"/>
          <w:bCs/>
        </w:rPr>
        <w:t xml:space="preserve"> herself is a highly </w:t>
      </w:r>
      <w:r w:rsidR="00921DD7">
        <w:rPr>
          <w:rFonts w:ascii="Times New Roman" w:hAnsi="Times New Roman" w:cs="Times New Roman"/>
          <w:bCs/>
        </w:rPr>
        <w:t>self-aware artist</w:t>
      </w:r>
      <w:r w:rsidR="00DE658F">
        <w:rPr>
          <w:rStyle w:val="FootnoteReference"/>
          <w:rFonts w:ascii="Times New Roman" w:hAnsi="Times New Roman" w:cs="Times New Roman"/>
          <w:bCs/>
        </w:rPr>
        <w:footnoteReference w:id="14"/>
      </w:r>
      <w:r w:rsidR="00921DD7">
        <w:rPr>
          <w:rFonts w:ascii="Times New Roman" w:hAnsi="Times New Roman" w:cs="Times New Roman"/>
          <w:bCs/>
        </w:rPr>
        <w:t xml:space="preserve"> whose</w:t>
      </w:r>
      <w:r w:rsidR="006103AE">
        <w:rPr>
          <w:rFonts w:ascii="Times New Roman" w:hAnsi="Times New Roman" w:cs="Times New Roman"/>
          <w:bCs/>
        </w:rPr>
        <w:t xml:space="preserve"> citations to </w:t>
      </w:r>
      <w:r w:rsidR="00D4630B">
        <w:rPr>
          <w:rFonts w:ascii="Times New Roman" w:hAnsi="Times New Roman" w:cs="Times New Roman"/>
          <w:bCs/>
        </w:rPr>
        <w:t>highbrow</w:t>
      </w:r>
      <w:r w:rsidR="006103AE">
        <w:rPr>
          <w:rFonts w:ascii="Times New Roman" w:hAnsi="Times New Roman" w:cs="Times New Roman"/>
          <w:bCs/>
        </w:rPr>
        <w:t xml:space="preserve"> culture (</w:t>
      </w:r>
      <w:r w:rsidR="00D93FCE">
        <w:rPr>
          <w:rFonts w:ascii="Times New Roman" w:hAnsi="Times New Roman" w:cs="Times New Roman"/>
          <w:bCs/>
        </w:rPr>
        <w:t>Lang’</w:t>
      </w:r>
      <w:r w:rsidR="00471426">
        <w:rPr>
          <w:rFonts w:ascii="Times New Roman" w:hAnsi="Times New Roman" w:cs="Times New Roman"/>
          <w:bCs/>
        </w:rPr>
        <w:t xml:space="preserve">s </w:t>
      </w:r>
      <w:r w:rsidR="006103AE" w:rsidRPr="00471426">
        <w:rPr>
          <w:rFonts w:ascii="Times New Roman" w:hAnsi="Times New Roman" w:cs="Times New Roman"/>
          <w:bCs/>
          <w:i/>
        </w:rPr>
        <w:t>Metropolis</w:t>
      </w:r>
      <w:r w:rsidR="006103AE">
        <w:rPr>
          <w:rFonts w:ascii="Times New Roman" w:hAnsi="Times New Roman" w:cs="Times New Roman"/>
          <w:bCs/>
        </w:rPr>
        <w:t xml:space="preserve">, e.g.) leave open the possibility </w:t>
      </w:r>
      <w:r w:rsidR="00921DD7">
        <w:rPr>
          <w:rFonts w:ascii="Times New Roman" w:hAnsi="Times New Roman" w:cs="Times New Roman"/>
          <w:bCs/>
        </w:rPr>
        <w:t>that she was influenced by Plato or someone else in the Platonic tradition, though I have</w:t>
      </w:r>
      <w:r w:rsidR="00A0671D">
        <w:rPr>
          <w:rFonts w:ascii="Times New Roman" w:hAnsi="Times New Roman" w:cs="Times New Roman"/>
          <w:bCs/>
        </w:rPr>
        <w:t xml:space="preserve"> found only one oblique reference in her work (more on this, later)</w:t>
      </w:r>
      <w:r w:rsidR="00921DD7">
        <w:rPr>
          <w:rFonts w:ascii="Times New Roman" w:hAnsi="Times New Roman" w:cs="Times New Roman"/>
          <w:bCs/>
        </w:rPr>
        <w:t xml:space="preserve">.  More importantly, however, I think that privileging a linear temporality when thinking about questions of context and meaning </w:t>
      </w:r>
      <w:r w:rsidR="00C43FA7">
        <w:rPr>
          <w:rFonts w:ascii="Times New Roman" w:hAnsi="Times New Roman" w:cs="Times New Roman"/>
          <w:bCs/>
        </w:rPr>
        <w:t xml:space="preserve">– where Thinker A must precede Thinker B in time in order for it to make any </w:t>
      </w:r>
      <w:r w:rsidR="00471426">
        <w:rPr>
          <w:rFonts w:ascii="Times New Roman" w:hAnsi="Times New Roman" w:cs="Times New Roman"/>
          <w:bCs/>
        </w:rPr>
        <w:t>sense to say that Thinker A is important/essential to understanding what Thinker B meant – is probably one of primary blockages to understanding the history of political thought.  Of course if context is confined to complex intentionality</w:t>
      </w:r>
      <w:r w:rsidR="00121896">
        <w:rPr>
          <w:rFonts w:ascii="Times New Roman" w:hAnsi="Times New Roman" w:cs="Times New Roman"/>
          <w:bCs/>
        </w:rPr>
        <w:t xml:space="preserve"> (Skinner 1969) </w:t>
      </w:r>
      <w:r w:rsidR="00471426">
        <w:rPr>
          <w:rFonts w:ascii="Times New Roman" w:hAnsi="Times New Roman" w:cs="Times New Roman"/>
          <w:bCs/>
        </w:rPr>
        <w:t xml:space="preserve">then of course it would be silly to say that </w:t>
      </w:r>
      <w:r w:rsidR="00471426" w:rsidRPr="00415AC2">
        <w:rPr>
          <w:rFonts w:ascii="Times New Roman" w:hAnsi="Times New Roman" w:cs="Times New Roman"/>
          <w:bCs/>
        </w:rPr>
        <w:t>Monáe</w:t>
      </w:r>
      <w:r w:rsidR="00471426">
        <w:rPr>
          <w:rFonts w:ascii="Times New Roman" w:hAnsi="Times New Roman" w:cs="Times New Roman"/>
          <w:bCs/>
        </w:rPr>
        <w:t xml:space="preserve"> could be necessary to understand Plato, since </w:t>
      </w:r>
      <w:r w:rsidR="00471426" w:rsidRPr="00415AC2">
        <w:rPr>
          <w:rFonts w:ascii="Times New Roman" w:hAnsi="Times New Roman" w:cs="Times New Roman"/>
          <w:bCs/>
        </w:rPr>
        <w:t>Monáe</w:t>
      </w:r>
      <w:r w:rsidR="00471426">
        <w:rPr>
          <w:rFonts w:ascii="Times New Roman" w:hAnsi="Times New Roman" w:cs="Times New Roman"/>
          <w:bCs/>
        </w:rPr>
        <w:t xml:space="preserve"> could not have been in Plato’s mind; but context is far richer than the </w:t>
      </w:r>
      <w:r w:rsidR="00121896">
        <w:rPr>
          <w:rFonts w:ascii="Times New Roman" w:hAnsi="Times New Roman" w:cs="Times New Roman"/>
          <w:bCs/>
        </w:rPr>
        <w:t>purists of linear time would have it.</w:t>
      </w:r>
    </w:p>
    <w:p w14:paraId="1492B990" w14:textId="501BA154" w:rsidR="001E06EC" w:rsidRDefault="00471426" w:rsidP="00682083">
      <w:pPr>
        <w:rPr>
          <w:rFonts w:ascii="Times New Roman" w:hAnsi="Times New Roman" w:cs="Times New Roman"/>
          <w:bCs/>
        </w:rPr>
      </w:pPr>
      <w:r>
        <w:rPr>
          <w:rFonts w:ascii="Times New Roman" w:hAnsi="Times New Roman" w:cs="Times New Roman"/>
          <w:bCs/>
        </w:rPr>
        <w:t>`</w:t>
      </w:r>
      <w:r>
        <w:rPr>
          <w:rFonts w:ascii="Times New Roman" w:hAnsi="Times New Roman" w:cs="Times New Roman"/>
          <w:bCs/>
        </w:rPr>
        <w:tab/>
        <w:t>This is not to break any new theoretical ground</w:t>
      </w:r>
      <w:r w:rsidR="00063104">
        <w:rPr>
          <w:rFonts w:ascii="Times New Roman" w:hAnsi="Times New Roman" w:cs="Times New Roman"/>
          <w:bCs/>
        </w:rPr>
        <w:t>, but I emphasize the methodological question because I see that conceptual shift as crucial to overturning centuries of “classicizing</w:t>
      </w:r>
      <w:r w:rsidR="00121896">
        <w:rPr>
          <w:rFonts w:ascii="Times New Roman" w:hAnsi="Times New Roman" w:cs="Times New Roman"/>
          <w:bCs/>
        </w:rPr>
        <w:t>”</w:t>
      </w:r>
      <w:r w:rsidR="00063104">
        <w:rPr>
          <w:rFonts w:ascii="Times New Roman" w:hAnsi="Times New Roman" w:cs="Times New Roman"/>
          <w:bCs/>
        </w:rPr>
        <w:t xml:space="preserve"> in the service of white supremacy</w:t>
      </w:r>
      <w:r w:rsidR="00121896">
        <w:rPr>
          <w:rFonts w:ascii="Times New Roman" w:hAnsi="Times New Roman" w:cs="Times New Roman"/>
          <w:bCs/>
        </w:rPr>
        <w:t xml:space="preserve"> (Kennedy 2021)</w:t>
      </w:r>
      <w:r>
        <w:rPr>
          <w:rFonts w:ascii="Times New Roman" w:hAnsi="Times New Roman" w:cs="Times New Roman"/>
          <w:bCs/>
        </w:rPr>
        <w:t xml:space="preserve">. Nietzsche’s defense of </w:t>
      </w:r>
      <w:r w:rsidR="00121896">
        <w:rPr>
          <w:rFonts w:ascii="Times New Roman" w:hAnsi="Times New Roman" w:cs="Times New Roman"/>
          <w:bCs/>
        </w:rPr>
        <w:t>“untimeliness”</w:t>
      </w:r>
      <w:r>
        <w:rPr>
          <w:rFonts w:ascii="Times New Roman" w:hAnsi="Times New Roman" w:cs="Times New Roman"/>
          <w:bCs/>
        </w:rPr>
        <w:t xml:space="preserve"> </w:t>
      </w:r>
      <w:r w:rsidR="00F847B7">
        <w:rPr>
          <w:rFonts w:ascii="Times New Roman" w:hAnsi="Times New Roman" w:cs="Times New Roman"/>
          <w:bCs/>
        </w:rPr>
        <w:t xml:space="preserve">(Nietzsche 1980) </w:t>
      </w:r>
      <w:r>
        <w:rPr>
          <w:rFonts w:ascii="Times New Roman" w:hAnsi="Times New Roman" w:cs="Times New Roman"/>
          <w:bCs/>
        </w:rPr>
        <w:t>is well-known</w:t>
      </w:r>
      <w:r w:rsidR="00F847B7">
        <w:rPr>
          <w:rFonts w:ascii="Times New Roman" w:hAnsi="Times New Roman" w:cs="Times New Roman"/>
          <w:bCs/>
        </w:rPr>
        <w:t>,</w:t>
      </w:r>
      <w:r w:rsidR="00E87942">
        <w:rPr>
          <w:rFonts w:ascii="Times New Roman" w:hAnsi="Times New Roman" w:cs="Times New Roman"/>
          <w:bCs/>
        </w:rPr>
        <w:t xml:space="preserve"> </w:t>
      </w:r>
      <w:r>
        <w:rPr>
          <w:rFonts w:ascii="Times New Roman" w:hAnsi="Times New Roman" w:cs="Times New Roman"/>
          <w:bCs/>
        </w:rPr>
        <w:t>and i</w:t>
      </w:r>
      <w:r w:rsidR="00E87942">
        <w:rPr>
          <w:rFonts w:ascii="Times New Roman" w:hAnsi="Times New Roman" w:cs="Times New Roman"/>
          <w:bCs/>
        </w:rPr>
        <w:t xml:space="preserve">n political theory we have seen </w:t>
      </w:r>
      <w:r w:rsidR="00F847B7">
        <w:rPr>
          <w:rFonts w:ascii="Times New Roman" w:hAnsi="Times New Roman" w:cs="Times New Roman"/>
          <w:bCs/>
        </w:rPr>
        <w:t>his notably untimely vision employed in the tragic theorizing of Peter Euben (Euben 2003; Coles et al. 2014) and others who seek to reclaim “radical future pasts” (that is – lost possibilities from previous historical eras i</w:t>
      </w:r>
      <w:r w:rsidR="005800D7">
        <w:rPr>
          <w:rFonts w:ascii="Times New Roman" w:hAnsi="Times New Roman" w:cs="Times New Roman"/>
          <w:bCs/>
        </w:rPr>
        <w:t>n the service of novel political horizons in the future)</w:t>
      </w:r>
      <w:r w:rsidR="00A338FC">
        <w:rPr>
          <w:rFonts w:ascii="Times New Roman" w:hAnsi="Times New Roman" w:cs="Times New Roman"/>
          <w:bCs/>
        </w:rPr>
        <w:t>, a practice which demands “both close attunement to the times and aggressive violation of their self-conception” (Brown 52, in Coles 2014)</w:t>
      </w:r>
      <w:r w:rsidR="001E06EC">
        <w:rPr>
          <w:rFonts w:ascii="Times New Roman" w:hAnsi="Times New Roman" w:cs="Times New Roman"/>
          <w:bCs/>
        </w:rPr>
        <w:t xml:space="preserve">. </w:t>
      </w:r>
      <w:r w:rsidR="00121896">
        <w:rPr>
          <w:rFonts w:ascii="Times New Roman" w:hAnsi="Times New Roman" w:cs="Times New Roman"/>
          <w:bCs/>
        </w:rPr>
        <w:t>T</w:t>
      </w:r>
      <w:r w:rsidR="005800D7">
        <w:rPr>
          <w:rFonts w:ascii="Times New Roman" w:hAnsi="Times New Roman" w:cs="Times New Roman"/>
          <w:bCs/>
        </w:rPr>
        <w:t xml:space="preserve">his view </w:t>
      </w:r>
      <w:r w:rsidR="00121896">
        <w:rPr>
          <w:rFonts w:ascii="Times New Roman" w:hAnsi="Times New Roman" w:cs="Times New Roman"/>
          <w:bCs/>
        </w:rPr>
        <w:t>of the past as less canon-to-revere than toolkit-to-</w:t>
      </w:r>
      <w:r w:rsidR="005800D7">
        <w:rPr>
          <w:rFonts w:ascii="Times New Roman" w:hAnsi="Times New Roman" w:cs="Times New Roman"/>
          <w:bCs/>
        </w:rPr>
        <w:t>monkey</w:t>
      </w:r>
      <w:r w:rsidR="00A46901">
        <w:rPr>
          <w:rFonts w:ascii="Times New Roman" w:hAnsi="Times New Roman" w:cs="Times New Roman"/>
          <w:bCs/>
        </w:rPr>
        <w:t>-</w:t>
      </w:r>
      <w:r w:rsidR="005800D7">
        <w:rPr>
          <w:rFonts w:ascii="Times New Roman" w:hAnsi="Times New Roman" w:cs="Times New Roman"/>
          <w:bCs/>
        </w:rPr>
        <w:t xml:space="preserve">wrench the present (and future) has </w:t>
      </w:r>
      <w:r w:rsidR="00D34424">
        <w:rPr>
          <w:rFonts w:ascii="Times New Roman" w:hAnsi="Times New Roman" w:cs="Times New Roman"/>
          <w:bCs/>
        </w:rPr>
        <w:t xml:space="preserve">seen a wider uptake in political theory, </w:t>
      </w:r>
      <w:r w:rsidR="00121896">
        <w:rPr>
          <w:rFonts w:ascii="Times New Roman" w:hAnsi="Times New Roman" w:cs="Times New Roman"/>
          <w:bCs/>
        </w:rPr>
        <w:t xml:space="preserve">beyond neo-tragedians, </w:t>
      </w:r>
      <w:r w:rsidR="00D34424">
        <w:rPr>
          <w:rFonts w:ascii="Times New Roman" w:hAnsi="Times New Roman" w:cs="Times New Roman"/>
          <w:bCs/>
        </w:rPr>
        <w:t>in particular via the “anachronistic” thinking championed by Margaret Leslie (Leslie 1970) and others in response to Skinner’s 1969 polemic</w:t>
      </w:r>
      <w:r w:rsidR="00121896">
        <w:rPr>
          <w:rFonts w:ascii="Times New Roman" w:hAnsi="Times New Roman" w:cs="Times New Roman"/>
          <w:bCs/>
        </w:rPr>
        <w:t>, and even now in some “travelling” theorists (McWilliams 2014)</w:t>
      </w:r>
      <w:r w:rsidR="002306EA">
        <w:rPr>
          <w:rFonts w:ascii="Times New Roman" w:hAnsi="Times New Roman" w:cs="Times New Roman"/>
          <w:bCs/>
        </w:rPr>
        <w:t xml:space="preserve"> as well</w:t>
      </w:r>
      <w:r w:rsidR="00D34424">
        <w:rPr>
          <w:rFonts w:ascii="Times New Roman" w:hAnsi="Times New Roman" w:cs="Times New Roman"/>
          <w:bCs/>
        </w:rPr>
        <w:t xml:space="preserve">. </w:t>
      </w:r>
      <w:r w:rsidR="00F847B7">
        <w:rPr>
          <w:rFonts w:ascii="Times New Roman" w:hAnsi="Times New Roman" w:cs="Times New Roman"/>
          <w:bCs/>
        </w:rPr>
        <w:t>But</w:t>
      </w:r>
      <w:r w:rsidR="002306EA">
        <w:rPr>
          <w:rFonts w:ascii="Times New Roman" w:hAnsi="Times New Roman" w:cs="Times New Roman"/>
          <w:bCs/>
        </w:rPr>
        <w:t xml:space="preserve"> beyond political theory and philosophy circles, the rise of “classical reception studies”</w:t>
      </w:r>
      <w:r w:rsidR="001E06EC" w:rsidRPr="001E06EC">
        <w:rPr>
          <w:rFonts w:ascii="Times New Roman" w:hAnsi="Times New Roman" w:cs="Times New Roman"/>
          <w:bCs/>
        </w:rPr>
        <w:t xml:space="preserve"> </w:t>
      </w:r>
      <w:r w:rsidR="00121896">
        <w:rPr>
          <w:rFonts w:ascii="Times New Roman" w:hAnsi="Times New Roman" w:cs="Times New Roman"/>
          <w:bCs/>
        </w:rPr>
        <w:t>(Hardwick 2003; Martindale and Thomas 2006)</w:t>
      </w:r>
      <w:r w:rsidR="002306EA">
        <w:rPr>
          <w:rFonts w:ascii="Times New Roman" w:hAnsi="Times New Roman" w:cs="Times New Roman"/>
          <w:bCs/>
        </w:rPr>
        <w:t xml:space="preserve"> has helped to shift the emphasis from the stand-alone ancient text to the multiple possible texts that emerge through the ever-changing histories of how that text has been received (and thereby re-worked).</w:t>
      </w:r>
    </w:p>
    <w:p w14:paraId="0CE00F58" w14:textId="51BF4BCC" w:rsidR="001E06EC" w:rsidRDefault="002306EA" w:rsidP="002306EA">
      <w:pPr>
        <w:ind w:firstLine="720"/>
        <w:rPr>
          <w:rFonts w:ascii="Times New Roman" w:hAnsi="Times New Roman" w:cs="Times New Roman"/>
          <w:bCs/>
        </w:rPr>
      </w:pPr>
      <w:r>
        <w:rPr>
          <w:rFonts w:ascii="Times New Roman" w:hAnsi="Times New Roman" w:cs="Times New Roman"/>
          <w:bCs/>
        </w:rPr>
        <w:t>Wendy Brown frames these</w:t>
      </w:r>
      <w:r w:rsidR="001E06EC">
        <w:rPr>
          <w:rFonts w:ascii="Times New Roman" w:hAnsi="Times New Roman" w:cs="Times New Roman"/>
          <w:bCs/>
        </w:rPr>
        <w:t xml:space="preserve"> </w:t>
      </w:r>
      <w:r>
        <w:rPr>
          <w:rFonts w:ascii="Times New Roman" w:hAnsi="Times New Roman" w:cs="Times New Roman"/>
          <w:bCs/>
        </w:rPr>
        <w:t xml:space="preserve">receptions </w:t>
      </w:r>
      <w:r w:rsidR="001E06EC">
        <w:rPr>
          <w:rFonts w:ascii="Times New Roman" w:hAnsi="Times New Roman" w:cs="Times New Roman"/>
          <w:bCs/>
        </w:rPr>
        <w:t>as the curious fidelity of “critique”:</w:t>
      </w:r>
    </w:p>
    <w:p w14:paraId="6290F10C" w14:textId="77777777" w:rsidR="001E06EC" w:rsidRDefault="001E06EC" w:rsidP="00682083">
      <w:pPr>
        <w:rPr>
          <w:rFonts w:ascii="Times New Roman" w:hAnsi="Times New Roman" w:cs="Times New Roman"/>
          <w:bCs/>
        </w:rPr>
      </w:pPr>
    </w:p>
    <w:p w14:paraId="3FBDBAFF" w14:textId="1B9903F7" w:rsidR="008805E0" w:rsidRPr="00BB3F90" w:rsidRDefault="001E06EC" w:rsidP="00682083">
      <w:pPr>
        <w:rPr>
          <w:rFonts w:ascii="Times New Roman" w:hAnsi="Times New Roman" w:cs="Times New Roman"/>
          <w:bCs/>
          <w:sz w:val="20"/>
          <w:szCs w:val="20"/>
        </w:rPr>
      </w:pPr>
      <w:r w:rsidRPr="00BB3F90">
        <w:rPr>
          <w:rFonts w:ascii="Times New Roman" w:hAnsi="Times New Roman" w:cs="Times New Roman"/>
          <w:bCs/>
          <w:sz w:val="20"/>
          <w:szCs w:val="20"/>
        </w:rPr>
        <w:t>Critique passionately reengages the text, rereads, and reconsiders the text’s truth claim.  In so doing, critique reasserts the importance of the text under consideration  (whether a law, nation, principle, practice or treatise), its power to organize and contain us, its right to govern us. This affirmation of the text through an insistent rereading seems to me the heart of the distinction between critique and its cousins – rejection, refutation, rebuttal, dismissal. Critique, whether immanent, transcendent, genealogical, or in yet some other form, is always a rereading and as such a reaffirmation of that which it engages. It does not, it cannot, reject or demean its object</w:t>
      </w:r>
      <w:r w:rsidRPr="00BB3F90">
        <w:rPr>
          <w:rFonts w:ascii="Times New Roman" w:hAnsi="Times New Roman" w:cs="Times New Roman"/>
          <w:bCs/>
          <w:sz w:val="20"/>
          <w:szCs w:val="20"/>
        </w:rPr>
        <w:t>. Rather, as an act of reclamation, critique takes over the object for a different project than that to which it is currently tethered. Critical theory in dark times thus affirms the times, renders them differently, reclaims them for something other than the darkness. (Brown, 54, in Coles et. al. 2014)</w:t>
      </w:r>
    </w:p>
    <w:p w14:paraId="2BBF7E3B" w14:textId="77777777" w:rsidR="00BB3F90" w:rsidRDefault="00BB3F90" w:rsidP="00272DD6">
      <w:pPr>
        <w:rPr>
          <w:rFonts w:ascii="Times New Roman" w:hAnsi="Times New Roman" w:cs="Times New Roman"/>
          <w:bCs/>
        </w:rPr>
      </w:pPr>
    </w:p>
    <w:p w14:paraId="1286B657" w14:textId="7E52C8F7" w:rsidR="00BC2ED6" w:rsidRDefault="002306EA" w:rsidP="00272DD6">
      <w:pPr>
        <w:rPr>
          <w:rFonts w:ascii="Times New Roman" w:hAnsi="Times New Roman" w:cs="Times New Roman"/>
          <w:bCs/>
        </w:rPr>
      </w:pPr>
      <w:r>
        <w:rPr>
          <w:rFonts w:ascii="Times New Roman" w:hAnsi="Times New Roman" w:cs="Times New Roman"/>
          <w:bCs/>
        </w:rPr>
        <w:t>I take up Brown’s version of critique in this essay because it enables us to see that this taking over of the text (</w:t>
      </w:r>
      <w:r w:rsidRPr="002306EA">
        <w:rPr>
          <w:rFonts w:ascii="Times New Roman" w:hAnsi="Times New Roman" w:cs="Times New Roman"/>
          <w:bCs/>
          <w:i/>
        </w:rPr>
        <w:t>Timaeus</w:t>
      </w:r>
      <w:r>
        <w:rPr>
          <w:rFonts w:ascii="Times New Roman" w:hAnsi="Times New Roman" w:cs="Times New Roman"/>
          <w:bCs/>
        </w:rPr>
        <w:t xml:space="preserve"> in this case) “for a different project” is no less a reaffirmation of that text, in spite of (even because of) the altered nature of the new context from which we (now) re-write it.  </w:t>
      </w:r>
      <w:r w:rsidR="00CE4F1E">
        <w:rPr>
          <w:rFonts w:ascii="Times New Roman" w:hAnsi="Times New Roman" w:cs="Times New Roman"/>
          <w:bCs/>
        </w:rPr>
        <w:t xml:space="preserve">But I would also add, pushing Brown somewhat further, that </w:t>
      </w:r>
      <w:r w:rsidR="001B767C">
        <w:rPr>
          <w:rFonts w:ascii="Times New Roman" w:hAnsi="Times New Roman" w:cs="Times New Roman"/>
          <w:bCs/>
        </w:rPr>
        <w:t xml:space="preserve">Monáe’s </w:t>
      </w:r>
      <w:r w:rsidR="00CE4F1E">
        <w:rPr>
          <w:rFonts w:ascii="Times New Roman" w:hAnsi="Times New Roman" w:cs="Times New Roman"/>
          <w:bCs/>
        </w:rPr>
        <w:t>particular different project calls us to shift the calculus on how to weight the ur-text (Plato) and the “act of reclamation” (Monáe).  She</w:t>
      </w:r>
      <w:r w:rsidR="00272DD6">
        <w:rPr>
          <w:rFonts w:ascii="Times New Roman" w:hAnsi="Times New Roman" w:cs="Times New Roman"/>
          <w:bCs/>
        </w:rPr>
        <w:t xml:space="preserve"> is not just giving us an interesting footnote to Plato, engaging her superior in conversation and providing a little extra seasoning in the centuries long discourse with </w:t>
      </w:r>
      <w:r w:rsidR="00061CA8">
        <w:rPr>
          <w:rFonts w:ascii="Times New Roman" w:hAnsi="Times New Roman" w:cs="Times New Roman"/>
          <w:bCs/>
        </w:rPr>
        <w:t>an</w:t>
      </w:r>
      <w:r w:rsidR="00272DD6">
        <w:rPr>
          <w:rFonts w:ascii="Times New Roman" w:hAnsi="Times New Roman" w:cs="Times New Roman"/>
          <w:bCs/>
        </w:rPr>
        <w:t xml:space="preserve"> </w:t>
      </w:r>
      <w:r w:rsidR="00061CA8">
        <w:rPr>
          <w:rFonts w:ascii="Times New Roman" w:hAnsi="Times New Roman" w:cs="Times New Roman"/>
          <w:bCs/>
        </w:rPr>
        <w:t>“</w:t>
      </w:r>
      <w:r w:rsidR="00272DD6">
        <w:rPr>
          <w:rFonts w:ascii="Times New Roman" w:hAnsi="Times New Roman" w:cs="Times New Roman"/>
          <w:bCs/>
        </w:rPr>
        <w:t>eternal</w:t>
      </w:r>
      <w:r w:rsidR="00061CA8">
        <w:rPr>
          <w:rFonts w:ascii="Times New Roman" w:hAnsi="Times New Roman" w:cs="Times New Roman"/>
          <w:bCs/>
        </w:rPr>
        <w:t>”</w:t>
      </w:r>
      <w:r w:rsidR="001B5446">
        <w:rPr>
          <w:rFonts w:ascii="Times New Roman" w:hAnsi="Times New Roman" w:cs="Times New Roman"/>
          <w:bCs/>
        </w:rPr>
        <w:t xml:space="preserve"> master</w:t>
      </w:r>
      <w:r w:rsidR="00272DD6">
        <w:rPr>
          <w:rFonts w:ascii="Times New Roman" w:hAnsi="Times New Roman" w:cs="Times New Roman"/>
          <w:bCs/>
        </w:rPr>
        <w:t>. No, to the contrary: she tells us something essential about the world, and Plato’s thoug</w:t>
      </w:r>
      <w:r w:rsidR="00061CA8">
        <w:rPr>
          <w:rFonts w:ascii="Times New Roman" w:hAnsi="Times New Roman" w:cs="Times New Roman"/>
          <w:bCs/>
        </w:rPr>
        <w:t>ht, but her vision ought to be</w:t>
      </w:r>
      <w:r w:rsidR="00272DD6">
        <w:rPr>
          <w:rFonts w:ascii="Times New Roman" w:hAnsi="Times New Roman" w:cs="Times New Roman"/>
          <w:bCs/>
        </w:rPr>
        <w:t xml:space="preserve"> the primary rather than secondary one.  </w:t>
      </w:r>
      <w:r w:rsidR="00061CA8">
        <w:rPr>
          <w:rFonts w:ascii="Times New Roman" w:hAnsi="Times New Roman" w:cs="Times New Roman"/>
          <w:bCs/>
        </w:rPr>
        <w:t>(</w:t>
      </w:r>
      <w:r w:rsidR="00272DD6">
        <w:rPr>
          <w:rFonts w:ascii="Times New Roman" w:hAnsi="Times New Roman" w:cs="Times New Roman"/>
          <w:bCs/>
        </w:rPr>
        <w:t xml:space="preserve">We need to understand </w:t>
      </w:r>
      <w:r w:rsidR="00272DD6" w:rsidRPr="00061CA8">
        <w:rPr>
          <w:rFonts w:ascii="Times New Roman" w:hAnsi="Times New Roman" w:cs="Times New Roman"/>
          <w:bCs/>
          <w:i/>
        </w:rPr>
        <w:t>her</w:t>
      </w:r>
      <w:r w:rsidR="00272DD6">
        <w:rPr>
          <w:rFonts w:ascii="Times New Roman" w:hAnsi="Times New Roman" w:cs="Times New Roman"/>
          <w:bCs/>
        </w:rPr>
        <w:t xml:space="preserve"> first in order to understand </w:t>
      </w:r>
      <w:r w:rsidR="00272DD6" w:rsidRPr="00061CA8">
        <w:rPr>
          <w:rFonts w:ascii="Times New Roman" w:hAnsi="Times New Roman" w:cs="Times New Roman"/>
          <w:bCs/>
          <w:i/>
        </w:rPr>
        <w:t>him</w:t>
      </w:r>
      <w:r w:rsidR="00061CA8">
        <w:rPr>
          <w:rFonts w:ascii="Times New Roman" w:hAnsi="Times New Roman" w:cs="Times New Roman"/>
          <w:bCs/>
        </w:rPr>
        <w:t>)</w:t>
      </w:r>
      <w:r w:rsidR="00272DD6">
        <w:rPr>
          <w:rFonts w:ascii="Times New Roman" w:hAnsi="Times New Roman" w:cs="Times New Roman"/>
          <w:bCs/>
        </w:rPr>
        <w:t>.</w:t>
      </w:r>
      <w:r w:rsidR="00272DD6">
        <w:rPr>
          <w:rFonts w:ascii="Times New Roman" w:hAnsi="Times New Roman" w:cs="Times New Roman"/>
          <w:bCs/>
        </w:rPr>
        <w:t xml:space="preserve">  This is not to say that the dialogue is entirely unidirectional, as I hope to show in the following that </w:t>
      </w:r>
      <w:r w:rsidR="00272DD6" w:rsidRPr="00415AC2">
        <w:rPr>
          <w:rFonts w:ascii="Times New Roman" w:hAnsi="Times New Roman" w:cs="Times New Roman"/>
          <w:bCs/>
        </w:rPr>
        <w:t>Monáe</w:t>
      </w:r>
      <w:r w:rsidR="00272DD6">
        <w:rPr>
          <w:rFonts w:ascii="Times New Roman" w:hAnsi="Times New Roman" w:cs="Times New Roman"/>
          <w:bCs/>
        </w:rPr>
        <w:t>’s thought also benefits from engaging in a conversation with Plato’</w:t>
      </w:r>
      <w:r w:rsidR="00C1410D">
        <w:rPr>
          <w:rFonts w:ascii="Times New Roman" w:hAnsi="Times New Roman" w:cs="Times New Roman"/>
          <w:bCs/>
        </w:rPr>
        <w:t xml:space="preserve">s </w:t>
      </w:r>
      <w:r w:rsidR="00C1410D" w:rsidRPr="00096BF2">
        <w:rPr>
          <w:rFonts w:ascii="Times New Roman" w:hAnsi="Times New Roman" w:cs="Times New Roman"/>
          <w:bCs/>
          <w:i/>
        </w:rPr>
        <w:t>Timaeus</w:t>
      </w:r>
      <w:r w:rsidR="00C1410D">
        <w:rPr>
          <w:rFonts w:ascii="Times New Roman" w:hAnsi="Times New Roman" w:cs="Times New Roman"/>
          <w:bCs/>
        </w:rPr>
        <w:t>, but I also think, with Thomas Paine, that the living have a certain priority over the dead when we’re trying to get ourselves oriented p</w:t>
      </w:r>
      <w:r w:rsidR="00CB170A">
        <w:rPr>
          <w:rFonts w:ascii="Times New Roman" w:hAnsi="Times New Roman" w:cs="Times New Roman"/>
          <w:bCs/>
        </w:rPr>
        <w:t>olitically (Paine 2000</w:t>
      </w:r>
      <w:r w:rsidR="00C1410D">
        <w:rPr>
          <w:rFonts w:ascii="Times New Roman" w:hAnsi="Times New Roman" w:cs="Times New Roman"/>
          <w:bCs/>
        </w:rPr>
        <w:t>).</w:t>
      </w:r>
      <w:r w:rsidR="00093EC7">
        <w:rPr>
          <w:rFonts w:ascii="Times New Roman" w:hAnsi="Times New Roman" w:cs="Times New Roman"/>
          <w:bCs/>
        </w:rPr>
        <w:t xml:space="preserve">  In America, post January 6</w:t>
      </w:r>
      <w:r w:rsidR="00093EC7" w:rsidRPr="00093EC7">
        <w:rPr>
          <w:rFonts w:ascii="Times New Roman" w:hAnsi="Times New Roman" w:cs="Times New Roman"/>
          <w:bCs/>
          <w:vertAlign w:val="superscript"/>
        </w:rPr>
        <w:t>th</w:t>
      </w:r>
      <w:r w:rsidR="00093EC7">
        <w:rPr>
          <w:rFonts w:ascii="Times New Roman" w:hAnsi="Times New Roman" w:cs="Times New Roman"/>
          <w:bCs/>
        </w:rPr>
        <w:t xml:space="preserve">, “White Rage” </w:t>
      </w:r>
      <w:r w:rsidR="005912FC">
        <w:rPr>
          <w:rFonts w:ascii="Times New Roman" w:hAnsi="Times New Roman" w:cs="Times New Roman"/>
          <w:bCs/>
        </w:rPr>
        <w:t xml:space="preserve">(Anderson 2016) </w:t>
      </w:r>
      <w:r w:rsidR="00093EC7">
        <w:rPr>
          <w:rFonts w:ascii="Times New Roman" w:hAnsi="Times New Roman" w:cs="Times New Roman"/>
          <w:bCs/>
        </w:rPr>
        <w:t xml:space="preserve">and the rise of “the New Jim Crow” </w:t>
      </w:r>
      <w:r w:rsidR="005912FC">
        <w:rPr>
          <w:rFonts w:ascii="Times New Roman" w:hAnsi="Times New Roman" w:cs="Times New Roman"/>
          <w:bCs/>
        </w:rPr>
        <w:t xml:space="preserve">(Alexander 2020) </w:t>
      </w:r>
      <w:r w:rsidR="00093EC7">
        <w:rPr>
          <w:rFonts w:ascii="Times New Roman" w:hAnsi="Times New Roman" w:cs="Times New Roman"/>
          <w:bCs/>
        </w:rPr>
        <w:t>have expanded their targets beyond their initial African-American targets, up to and including the ostensibly universal political institutions that are seen by Trumpists and QAnons as beholden to any American deemed too “woke” to abide the longed-for past of white supremacy.  Monáe ma</w:t>
      </w:r>
      <w:r w:rsidR="00195320">
        <w:rPr>
          <w:rFonts w:ascii="Times New Roman" w:hAnsi="Times New Roman" w:cs="Times New Roman"/>
          <w:bCs/>
        </w:rPr>
        <w:t>y h</w:t>
      </w:r>
      <w:r w:rsidR="0085749A">
        <w:rPr>
          <w:rFonts w:ascii="Times New Roman" w:hAnsi="Times New Roman" w:cs="Times New Roman"/>
          <w:bCs/>
        </w:rPr>
        <w:t>ave released</w:t>
      </w:r>
      <w:r w:rsidR="00195320">
        <w:rPr>
          <w:rFonts w:ascii="Times New Roman" w:hAnsi="Times New Roman" w:cs="Times New Roman"/>
          <w:bCs/>
        </w:rPr>
        <w:t xml:space="preserve"> </w:t>
      </w:r>
      <w:r w:rsidR="00195320" w:rsidRPr="0085749A">
        <w:rPr>
          <w:rFonts w:ascii="Times New Roman" w:hAnsi="Times New Roman" w:cs="Times New Roman"/>
          <w:bCs/>
          <w:i/>
        </w:rPr>
        <w:t>Metropolis</w:t>
      </w:r>
      <w:r w:rsidR="00195320">
        <w:rPr>
          <w:rFonts w:ascii="Times New Roman" w:hAnsi="Times New Roman" w:cs="Times New Roman"/>
          <w:bCs/>
        </w:rPr>
        <w:t xml:space="preserve"> </w:t>
      </w:r>
      <w:r w:rsidR="0085749A">
        <w:rPr>
          <w:rFonts w:ascii="Times New Roman" w:hAnsi="Times New Roman" w:cs="Times New Roman"/>
          <w:bCs/>
        </w:rPr>
        <w:t xml:space="preserve">beginning </w:t>
      </w:r>
      <w:r w:rsidR="00195320">
        <w:rPr>
          <w:rFonts w:ascii="Times New Roman" w:hAnsi="Times New Roman" w:cs="Times New Roman"/>
          <w:bCs/>
        </w:rPr>
        <w:t>in 2007, but she speaks to the long history of oppression endured by African-Americans since at least 1619 (Hannah-Jones 2019)</w:t>
      </w:r>
      <w:r w:rsidR="00BC2ED6">
        <w:rPr>
          <w:rFonts w:ascii="Times New Roman" w:hAnsi="Times New Roman" w:cs="Times New Roman"/>
          <w:bCs/>
        </w:rPr>
        <w:t xml:space="preserve">; this history of </w:t>
      </w:r>
      <w:r w:rsidR="00195320">
        <w:rPr>
          <w:rFonts w:ascii="Times New Roman" w:hAnsi="Times New Roman" w:cs="Times New Roman"/>
          <w:bCs/>
        </w:rPr>
        <w:t xml:space="preserve">marginalization, exploitation, powerlessness, cultural imperialism, and violence (Young </w:t>
      </w:r>
      <w:r w:rsidR="0085749A">
        <w:rPr>
          <w:rFonts w:ascii="Times New Roman" w:hAnsi="Times New Roman" w:cs="Times New Roman"/>
          <w:bCs/>
        </w:rPr>
        <w:t>1990)</w:t>
      </w:r>
      <w:r w:rsidR="00BC2ED6">
        <w:rPr>
          <w:rFonts w:ascii="Times New Roman" w:hAnsi="Times New Roman" w:cs="Times New Roman"/>
          <w:bCs/>
        </w:rPr>
        <w:t xml:space="preserve"> is the fraught legacy that birthed Afrofuturism as a survival-response</w:t>
      </w:r>
      <w:r w:rsidR="00122824">
        <w:rPr>
          <w:rFonts w:ascii="Times New Roman" w:hAnsi="Times New Roman" w:cs="Times New Roman"/>
          <w:bCs/>
        </w:rPr>
        <w:t xml:space="preserve"> (Hamilton 2017)</w:t>
      </w:r>
      <w:r w:rsidR="00BC2ED6">
        <w:rPr>
          <w:rFonts w:ascii="Times New Roman" w:hAnsi="Times New Roman" w:cs="Times New Roman"/>
          <w:bCs/>
        </w:rPr>
        <w:t xml:space="preserve">.  </w:t>
      </w:r>
    </w:p>
    <w:p w14:paraId="6DCE988C" w14:textId="257C1A79" w:rsidR="00272DD6" w:rsidRDefault="003D63C9" w:rsidP="00BC2ED6">
      <w:pPr>
        <w:ind w:firstLine="720"/>
        <w:rPr>
          <w:rFonts w:ascii="Times New Roman" w:hAnsi="Times New Roman" w:cs="Times New Roman"/>
          <w:bCs/>
        </w:rPr>
      </w:pPr>
      <w:r>
        <w:rPr>
          <w:rFonts w:ascii="Times New Roman" w:hAnsi="Times New Roman" w:cs="Times New Roman"/>
          <w:bCs/>
        </w:rPr>
        <w:t>Afrofuturism speaks from within the experience of an alien abduction – from within the world of the TransAtlantic Sla</w:t>
      </w:r>
      <w:r w:rsidR="00237E7B">
        <w:rPr>
          <w:rFonts w:ascii="Times New Roman" w:hAnsi="Times New Roman" w:cs="Times New Roman"/>
          <w:bCs/>
        </w:rPr>
        <w:t xml:space="preserve">ve Trade in which </w:t>
      </w:r>
      <w:r>
        <w:rPr>
          <w:rFonts w:ascii="Times New Roman" w:hAnsi="Times New Roman" w:cs="Times New Roman"/>
          <w:bCs/>
        </w:rPr>
        <w:t>“the ships landed long ago” (Bould 2007)</w:t>
      </w:r>
      <w:r w:rsidR="00B206D0">
        <w:rPr>
          <w:rFonts w:ascii="Times New Roman" w:hAnsi="Times New Roman" w:cs="Times New Roman"/>
          <w:bCs/>
        </w:rPr>
        <w:t xml:space="preserve"> – </w:t>
      </w:r>
      <w:r w:rsidR="00237E7B">
        <w:rPr>
          <w:rFonts w:ascii="Times New Roman" w:hAnsi="Times New Roman" w:cs="Times New Roman"/>
          <w:bCs/>
        </w:rPr>
        <w:t xml:space="preserve">where the abduction of African slaves is </w:t>
      </w:r>
      <w:r w:rsidR="00B206D0">
        <w:rPr>
          <w:rFonts w:ascii="Times New Roman" w:hAnsi="Times New Roman" w:cs="Times New Roman"/>
          <w:bCs/>
        </w:rPr>
        <w:t xml:space="preserve">seen as a foundational act of modernity. </w:t>
      </w:r>
      <w:r w:rsidR="001A0982">
        <w:rPr>
          <w:rFonts w:ascii="Times New Roman" w:hAnsi="Times New Roman" w:cs="Times New Roman"/>
          <w:bCs/>
        </w:rPr>
        <w:t xml:space="preserve">Sun-Ra, </w:t>
      </w:r>
      <w:r w:rsidR="00BC2ED6">
        <w:rPr>
          <w:rFonts w:ascii="Times New Roman" w:hAnsi="Times New Roman" w:cs="Times New Roman"/>
          <w:bCs/>
        </w:rPr>
        <w:t>George Clinton/P-Funk</w:t>
      </w:r>
      <w:r w:rsidR="001A0982">
        <w:rPr>
          <w:rFonts w:ascii="Times New Roman" w:hAnsi="Times New Roman" w:cs="Times New Roman"/>
          <w:bCs/>
        </w:rPr>
        <w:t xml:space="preserve">, Drexciya, and many other musicians </w:t>
      </w:r>
      <w:r w:rsidR="00BC2ED6">
        <w:rPr>
          <w:rFonts w:ascii="Times New Roman" w:hAnsi="Times New Roman" w:cs="Times New Roman"/>
          <w:bCs/>
        </w:rPr>
        <w:t xml:space="preserve"> (</w:t>
      </w:r>
      <w:r w:rsidR="00D74DCB">
        <w:rPr>
          <w:rFonts w:ascii="Times New Roman" w:hAnsi="Times New Roman" w:cs="Times New Roman"/>
          <w:bCs/>
        </w:rPr>
        <w:t xml:space="preserve">Barber et al, 2015; </w:t>
      </w:r>
      <w:r w:rsidR="007B5B4E">
        <w:rPr>
          <w:rFonts w:ascii="Times New Roman" w:hAnsi="Times New Roman" w:cs="Times New Roman"/>
          <w:bCs/>
        </w:rPr>
        <w:t xml:space="preserve">Bould 2007; Dery 2008; Eshun 2003, 2004; </w:t>
      </w:r>
      <w:r w:rsidR="00D74DCB">
        <w:rPr>
          <w:rFonts w:ascii="Times New Roman" w:hAnsi="Times New Roman" w:cs="Times New Roman"/>
          <w:bCs/>
        </w:rPr>
        <w:t xml:space="preserve">Hamilton 2017; Rollefson 2008; </w:t>
      </w:r>
      <w:r w:rsidR="00BC2ED6">
        <w:rPr>
          <w:rFonts w:ascii="Times New Roman" w:hAnsi="Times New Roman" w:cs="Times New Roman"/>
          <w:bCs/>
        </w:rPr>
        <w:t>Womack 2013</w:t>
      </w:r>
      <w:r w:rsidR="00D74DCB">
        <w:rPr>
          <w:rFonts w:ascii="Times New Roman" w:hAnsi="Times New Roman" w:cs="Times New Roman"/>
          <w:bCs/>
        </w:rPr>
        <w:t>)</w:t>
      </w:r>
      <w:r w:rsidR="00237E7B">
        <w:rPr>
          <w:rFonts w:ascii="Times New Roman" w:hAnsi="Times New Roman" w:cs="Times New Roman"/>
          <w:bCs/>
        </w:rPr>
        <w:t xml:space="preserve">, as well as foundational writers of Afrofuturist literature like </w:t>
      </w:r>
      <w:r w:rsidR="001A0982">
        <w:rPr>
          <w:rFonts w:ascii="Times New Roman" w:hAnsi="Times New Roman" w:cs="Times New Roman"/>
          <w:bCs/>
        </w:rPr>
        <w:t>Samuel Delany, Octavia Butler, and Nal</w:t>
      </w:r>
      <w:r w:rsidR="00237E7B">
        <w:rPr>
          <w:rFonts w:ascii="Times New Roman" w:hAnsi="Times New Roman" w:cs="Times New Roman"/>
          <w:bCs/>
        </w:rPr>
        <w:t>o Hopkinson</w:t>
      </w:r>
      <w:r w:rsidR="001A0982">
        <w:rPr>
          <w:rFonts w:ascii="Times New Roman" w:hAnsi="Times New Roman" w:cs="Times New Roman"/>
          <w:bCs/>
        </w:rPr>
        <w:t xml:space="preserve"> (Mosley and Thomas 2000)</w:t>
      </w:r>
      <w:r w:rsidR="00237E7B">
        <w:rPr>
          <w:rFonts w:ascii="Times New Roman" w:hAnsi="Times New Roman" w:cs="Times New Roman"/>
          <w:bCs/>
        </w:rPr>
        <w:t>, can help us</w:t>
      </w:r>
      <w:r w:rsidR="001D240A">
        <w:rPr>
          <w:rFonts w:ascii="Times New Roman" w:hAnsi="Times New Roman" w:cs="Times New Roman"/>
          <w:bCs/>
        </w:rPr>
        <w:t xml:space="preserve"> to navigate our way through </w:t>
      </w:r>
      <w:r w:rsidR="00FD3D42">
        <w:rPr>
          <w:rFonts w:ascii="Times New Roman" w:hAnsi="Times New Roman" w:cs="Times New Roman"/>
          <w:bCs/>
        </w:rPr>
        <w:t>a</w:t>
      </w:r>
      <w:r w:rsidR="001D240A">
        <w:rPr>
          <w:rFonts w:ascii="Times New Roman" w:hAnsi="Times New Roman" w:cs="Times New Roman"/>
          <w:bCs/>
        </w:rPr>
        <w:t xml:space="preserve"> landscape that is in many ways a post-apocalypse.  </w:t>
      </w:r>
      <w:r w:rsidR="00FD3D42">
        <w:rPr>
          <w:rFonts w:ascii="Times New Roman" w:hAnsi="Times New Roman" w:cs="Times New Roman"/>
          <w:bCs/>
        </w:rPr>
        <w:t xml:space="preserve">I turn now to discuss Monáe’s </w:t>
      </w:r>
      <w:r w:rsidR="00FD3D42" w:rsidRPr="00FD3D42">
        <w:rPr>
          <w:rFonts w:ascii="Times New Roman" w:hAnsi="Times New Roman" w:cs="Times New Roman"/>
          <w:bCs/>
          <w:i/>
        </w:rPr>
        <w:t>Metropolis</w:t>
      </w:r>
      <w:r w:rsidR="00FD3D42">
        <w:rPr>
          <w:rFonts w:ascii="Times New Roman" w:hAnsi="Times New Roman" w:cs="Times New Roman"/>
          <w:bCs/>
        </w:rPr>
        <w:t xml:space="preserve"> directly, and the experience of a love-filled joyous liberation that she seeks, but (not to dwell in a “sunken-place” mentality) the traumas of this past are never </w:t>
      </w:r>
      <w:r w:rsidR="00B938B8">
        <w:rPr>
          <w:rFonts w:ascii="Times New Roman" w:hAnsi="Times New Roman" w:cs="Times New Roman"/>
          <w:bCs/>
        </w:rPr>
        <w:t xml:space="preserve">truly past: </w:t>
      </w:r>
      <w:r w:rsidR="00290061">
        <w:rPr>
          <w:rFonts w:ascii="Times New Roman" w:hAnsi="Times New Roman" w:cs="Times New Roman"/>
          <w:bCs/>
        </w:rPr>
        <w:t>they form the essential backdrop not just to understanding the world that created Monáe, b</w:t>
      </w:r>
      <w:r w:rsidR="00B938B8">
        <w:rPr>
          <w:rFonts w:ascii="Times New Roman" w:hAnsi="Times New Roman" w:cs="Times New Roman"/>
          <w:bCs/>
        </w:rPr>
        <w:t>ut also the world (Cindi’s</w:t>
      </w:r>
      <w:r w:rsidR="00290061">
        <w:rPr>
          <w:rFonts w:ascii="Times New Roman" w:hAnsi="Times New Roman" w:cs="Times New Roman"/>
          <w:bCs/>
        </w:rPr>
        <w:t xml:space="preserve"> fiction</w:t>
      </w:r>
      <w:r w:rsidR="00B938B8">
        <w:rPr>
          <w:rFonts w:ascii="Times New Roman" w:hAnsi="Times New Roman" w:cs="Times New Roman"/>
          <w:bCs/>
        </w:rPr>
        <w:t>al 2719</w:t>
      </w:r>
      <w:r w:rsidR="00290061">
        <w:rPr>
          <w:rFonts w:ascii="Times New Roman" w:hAnsi="Times New Roman" w:cs="Times New Roman"/>
          <w:bCs/>
        </w:rPr>
        <w:t>) that Monáe herself creates.</w:t>
      </w:r>
    </w:p>
    <w:p w14:paraId="68C2CE25" w14:textId="77777777" w:rsidR="004A36E5" w:rsidRDefault="004A36E5" w:rsidP="00F45074">
      <w:pPr>
        <w:rPr>
          <w:rFonts w:ascii="Times New Roman" w:hAnsi="Times New Roman" w:cs="Times New Roman"/>
        </w:rPr>
      </w:pPr>
    </w:p>
    <w:p w14:paraId="71731ADE" w14:textId="67DAAA43" w:rsidR="004A36E5" w:rsidRPr="002C4B73" w:rsidRDefault="004A36E5" w:rsidP="00F45074">
      <w:pPr>
        <w:rPr>
          <w:rFonts w:ascii="Times New Roman" w:hAnsi="Times New Roman" w:cs="Times New Roman"/>
          <w:b/>
        </w:rPr>
      </w:pPr>
      <w:r w:rsidRPr="002C4B73">
        <w:rPr>
          <w:rFonts w:ascii="Times New Roman" w:hAnsi="Times New Roman" w:cs="Times New Roman"/>
          <w:b/>
        </w:rPr>
        <w:t>From Metropolis to Wondaland</w:t>
      </w:r>
    </w:p>
    <w:p w14:paraId="74C1DD4D" w14:textId="7684542D" w:rsidR="004A36E5" w:rsidRDefault="004A36E5" w:rsidP="00CD6696">
      <w:pPr>
        <w:ind w:firstLine="720"/>
        <w:rPr>
          <w:rFonts w:ascii="Times New Roman" w:hAnsi="Times New Roman" w:cs="Times New Roman"/>
        </w:rPr>
      </w:pPr>
      <w:r>
        <w:rPr>
          <w:rFonts w:ascii="Times New Roman" w:hAnsi="Times New Roman" w:cs="Times New Roman"/>
        </w:rPr>
        <w:t xml:space="preserve">At first glance it might seem like the </w:t>
      </w:r>
      <w:r w:rsidRPr="00123CBD">
        <w:rPr>
          <w:rFonts w:ascii="Times New Roman" w:hAnsi="Times New Roman" w:cs="Times New Roman"/>
          <w:i/>
        </w:rPr>
        <w:t>Metropolis Suite</w:t>
      </w:r>
      <w:r>
        <w:rPr>
          <w:rFonts w:ascii="Times New Roman" w:hAnsi="Times New Roman" w:cs="Times New Roman"/>
        </w:rPr>
        <w:t xml:space="preserve"> is up to something rather different than the </w:t>
      </w:r>
      <w:r w:rsidRPr="00123CBD">
        <w:rPr>
          <w:rFonts w:ascii="Times New Roman" w:hAnsi="Times New Roman" w:cs="Times New Roman"/>
          <w:i/>
        </w:rPr>
        <w:t>Timaeus</w:t>
      </w:r>
      <w:r w:rsidR="00901B5E">
        <w:rPr>
          <w:rFonts w:ascii="Times New Roman" w:hAnsi="Times New Roman" w:cs="Times New Roman"/>
          <w:i/>
        </w:rPr>
        <w:t xml:space="preserve"> – </w:t>
      </w:r>
      <w:r w:rsidR="00901B5E">
        <w:rPr>
          <w:rFonts w:ascii="Times New Roman" w:hAnsi="Times New Roman" w:cs="Times New Roman"/>
        </w:rPr>
        <w:t>what after all do cyborgs have to do with an ancient story about the creation of the world</w:t>
      </w:r>
      <w:r w:rsidR="001F41ED">
        <w:rPr>
          <w:rFonts w:ascii="Times New Roman" w:hAnsi="Times New Roman" w:cs="Times New Roman"/>
        </w:rPr>
        <w:t>, where human souls originally come from the stars</w:t>
      </w:r>
      <w:r w:rsidR="00901B5E">
        <w:rPr>
          <w:rFonts w:ascii="Times New Roman" w:hAnsi="Times New Roman" w:cs="Times New Roman"/>
        </w:rPr>
        <w:t>?</w:t>
      </w:r>
      <w:r w:rsidR="001F41ED">
        <w:rPr>
          <w:rStyle w:val="FootnoteReference"/>
          <w:rFonts w:ascii="Times New Roman" w:hAnsi="Times New Roman" w:cs="Times New Roman"/>
        </w:rPr>
        <w:footnoteReference w:id="15"/>
      </w:r>
      <w:r>
        <w:rPr>
          <w:rFonts w:ascii="Times New Roman" w:hAnsi="Times New Roman" w:cs="Times New Roman"/>
        </w:rPr>
        <w:t xml:space="preserve">  Monáe has said that she was inspired </w:t>
      </w:r>
      <w:r w:rsidR="00901B5E">
        <w:rPr>
          <w:rFonts w:ascii="Times New Roman" w:hAnsi="Times New Roman" w:cs="Times New Roman"/>
        </w:rPr>
        <w:t xml:space="preserve">specifically </w:t>
      </w:r>
      <w:r>
        <w:rPr>
          <w:rFonts w:ascii="Times New Roman" w:hAnsi="Times New Roman" w:cs="Times New Roman"/>
        </w:rPr>
        <w:t xml:space="preserve">to create her trilogy by the quotation from the 1929 Fritz Lang film </w:t>
      </w:r>
      <w:r w:rsidRPr="00B95B01">
        <w:rPr>
          <w:rFonts w:ascii="Times New Roman" w:hAnsi="Times New Roman" w:cs="Times New Roman"/>
          <w:i/>
        </w:rPr>
        <w:t>Metropolis</w:t>
      </w:r>
      <w:r>
        <w:rPr>
          <w:rFonts w:ascii="Times New Roman" w:hAnsi="Times New Roman" w:cs="Times New Roman"/>
        </w:rPr>
        <w:t>,</w:t>
      </w:r>
      <w:r w:rsidR="00CD6696">
        <w:rPr>
          <w:rFonts w:ascii="Times New Roman" w:hAnsi="Times New Roman" w:cs="Times New Roman"/>
        </w:rPr>
        <w:t xml:space="preserve"> “The mediator between head and hands must be the heart” (Smith 2019).</w:t>
      </w:r>
      <w:r>
        <w:rPr>
          <w:rFonts w:ascii="Times New Roman" w:hAnsi="Times New Roman" w:cs="Times New Roman"/>
        </w:rPr>
        <w:t xml:space="preserve">  Monáe’s heroine, Cindi Mayweather, is very much drawn with Lang’s character “Lola” in mind, as she falls afoul of the social order by being an android/cyborg who falls in love with a human being.  Much like Lola in the original film, Mayweather’s love crosses the border between human and machine (in the film, between the hand and the head) and is a necessary transgression that revolutionizes an unjust present.  For Monáe of course, Mayweather’s struggle is also a stand-in for the quest for racial justice in the United States, as the cyborg’s plight mirrors the dehumanization and exploitation of African-Americans used for physical labour from 1619 but fundamentally segregated from equal c</w:t>
      </w:r>
      <w:r w:rsidR="00901B5E">
        <w:rPr>
          <w:rFonts w:ascii="Times New Roman" w:hAnsi="Times New Roman" w:cs="Times New Roman"/>
        </w:rPr>
        <w:t>onsideration under the law (Smith 2019</w:t>
      </w:r>
      <w:r>
        <w:rPr>
          <w:rFonts w:ascii="Times New Roman" w:hAnsi="Times New Roman" w:cs="Times New Roman"/>
        </w:rPr>
        <w:t xml:space="preserve">).  Mayweather’s Lola-figure, while an avatar for opposition to racial injustice, </w:t>
      </w:r>
      <w:r w:rsidR="001F41ED">
        <w:rPr>
          <w:rFonts w:ascii="Times New Roman" w:hAnsi="Times New Roman" w:cs="Times New Roman"/>
        </w:rPr>
        <w:t>and perhaps even a posthuman heroine, may appear a poor fit with an alien visitation story.</w:t>
      </w:r>
    </w:p>
    <w:p w14:paraId="36B2D8D9" w14:textId="4A97347B" w:rsidR="004A36E5" w:rsidRDefault="004A36E5" w:rsidP="001F41ED">
      <w:pPr>
        <w:ind w:firstLine="720"/>
        <w:rPr>
          <w:rFonts w:ascii="Times New Roman" w:hAnsi="Times New Roman" w:cs="Times New Roman"/>
        </w:rPr>
      </w:pPr>
      <w:r>
        <w:rPr>
          <w:rFonts w:ascii="Times New Roman" w:hAnsi="Times New Roman" w:cs="Times New Roman"/>
        </w:rPr>
        <w:t>We know however that Monáe is inspired by science fiction, and Afrofuturism specifically</w:t>
      </w:r>
      <w:r w:rsidR="001F41ED">
        <w:rPr>
          <w:rFonts w:ascii="Times New Roman" w:hAnsi="Times New Roman" w:cs="Times New Roman"/>
        </w:rPr>
        <w:t>,</w:t>
      </w:r>
      <w:r w:rsidR="00FD3D42">
        <w:rPr>
          <w:rStyle w:val="FootnoteReference"/>
          <w:rFonts w:ascii="Times New Roman" w:hAnsi="Times New Roman" w:cs="Times New Roman"/>
        </w:rPr>
        <w:footnoteReference w:id="16"/>
      </w:r>
      <w:r w:rsidR="001F41ED">
        <w:rPr>
          <w:rFonts w:ascii="Times New Roman" w:hAnsi="Times New Roman" w:cs="Times New Roman"/>
        </w:rPr>
        <w:t xml:space="preserve"> and it is a commonplace in </w:t>
      </w:r>
      <w:r w:rsidR="00091CD2">
        <w:rPr>
          <w:rFonts w:ascii="Times New Roman" w:hAnsi="Times New Roman" w:cs="Times New Roman"/>
        </w:rPr>
        <w:t xml:space="preserve">both SF and </w:t>
      </w:r>
      <w:r w:rsidR="001F41ED">
        <w:rPr>
          <w:rFonts w:ascii="Times New Roman" w:hAnsi="Times New Roman" w:cs="Times New Roman"/>
        </w:rPr>
        <w:t>Afrofuturism to employ various figures of “the Other” – the monster, the cyborg, the alien, and the angelic – without carefully defining the borders between them.</w:t>
      </w:r>
      <w:r w:rsidR="00091CD2">
        <w:rPr>
          <w:rStyle w:val="FootnoteReference"/>
          <w:rFonts w:ascii="Times New Roman" w:hAnsi="Times New Roman" w:cs="Times New Roman"/>
        </w:rPr>
        <w:footnoteReference w:id="17"/>
      </w:r>
      <w:r w:rsidR="001F41ED">
        <w:rPr>
          <w:rFonts w:ascii="Times New Roman" w:hAnsi="Times New Roman" w:cs="Times New Roman"/>
        </w:rPr>
        <w:t xml:space="preserve">  And </w:t>
      </w:r>
      <w:r>
        <w:rPr>
          <w:rFonts w:ascii="Times New Roman" w:hAnsi="Times New Roman" w:cs="Times New Roman"/>
        </w:rPr>
        <w:t>Monáe</w:t>
      </w:r>
      <w:r w:rsidR="001F41ED">
        <w:rPr>
          <w:rFonts w:ascii="Times New Roman" w:hAnsi="Times New Roman" w:cs="Times New Roman"/>
        </w:rPr>
        <w:t xml:space="preserve"> </w:t>
      </w:r>
      <w:r>
        <w:rPr>
          <w:rFonts w:ascii="Times New Roman" w:hAnsi="Times New Roman" w:cs="Times New Roman"/>
        </w:rPr>
        <w:t xml:space="preserve">blurs the </w:t>
      </w:r>
      <w:r w:rsidR="001F41ED">
        <w:rPr>
          <w:rFonts w:ascii="Times New Roman" w:hAnsi="Times New Roman" w:cs="Times New Roman"/>
        </w:rPr>
        <w:t>distinction between cyborg</w:t>
      </w:r>
      <w:r w:rsidR="003820DD">
        <w:rPr>
          <w:rFonts w:ascii="Times New Roman" w:hAnsi="Times New Roman" w:cs="Times New Roman"/>
        </w:rPr>
        <w:t xml:space="preserve"> and alien visitation immediately,</w:t>
      </w:r>
      <w:r>
        <w:rPr>
          <w:rFonts w:ascii="Times New Roman" w:hAnsi="Times New Roman" w:cs="Times New Roman"/>
        </w:rPr>
        <w:t xml:space="preserve"> from the very outset of the first chapter of the </w:t>
      </w:r>
      <w:r w:rsidR="001F41ED">
        <w:rPr>
          <w:rFonts w:ascii="Times New Roman" w:hAnsi="Times New Roman" w:cs="Times New Roman"/>
        </w:rPr>
        <w:t xml:space="preserve">overt cyborg narrative in the </w:t>
      </w:r>
      <w:r w:rsidRPr="001F41ED">
        <w:rPr>
          <w:rFonts w:ascii="Times New Roman" w:hAnsi="Times New Roman" w:cs="Times New Roman"/>
          <w:i/>
        </w:rPr>
        <w:t>Metropolis Suite</w:t>
      </w:r>
      <w:r>
        <w:rPr>
          <w:rFonts w:ascii="Times New Roman" w:hAnsi="Times New Roman" w:cs="Times New Roman"/>
        </w:rPr>
        <w:t>.  In “Violet Stars/Happy Hunting” she begins</w:t>
      </w:r>
      <w:r w:rsidR="00B74CE7">
        <w:rPr>
          <w:rFonts w:ascii="Times New Roman" w:hAnsi="Times New Roman" w:cs="Times New Roman"/>
        </w:rPr>
        <w:t>:</w:t>
      </w:r>
      <w:r>
        <w:rPr>
          <w:rFonts w:ascii="Times New Roman" w:hAnsi="Times New Roman" w:cs="Times New Roman"/>
        </w:rPr>
        <w:t xml:space="preserve"> </w:t>
      </w:r>
    </w:p>
    <w:p w14:paraId="0635DE9E" w14:textId="25600A7E" w:rsidR="004A36E5" w:rsidRPr="003B09EF" w:rsidRDefault="004A36E5" w:rsidP="004A36E5">
      <w:pPr>
        <w:rPr>
          <w:rFonts w:ascii="Times New Roman" w:hAnsi="Times New Roman" w:cs="Times New Roman"/>
          <w:sz w:val="20"/>
          <w:szCs w:val="20"/>
        </w:rPr>
      </w:pPr>
      <w:r w:rsidRPr="003B09EF">
        <w:rPr>
          <w:rFonts w:ascii="Times New Roman" w:hAnsi="Times New Roman" w:cs="Times New Roman"/>
          <w:sz w:val="20"/>
          <w:szCs w:val="20"/>
        </w:rPr>
        <w:t>I'm an alien from outer space (outer space)</w:t>
      </w:r>
      <w:r w:rsidRPr="003B09EF">
        <w:rPr>
          <w:rFonts w:ascii="Times New Roman" w:hAnsi="Times New Roman" w:cs="Times New Roman"/>
          <w:sz w:val="20"/>
          <w:szCs w:val="20"/>
        </w:rPr>
        <w:br/>
        <w:t>I'm a cybergirl without a face a heart or a mind</w:t>
      </w:r>
      <w:r w:rsidRPr="003B09EF">
        <w:rPr>
          <w:rFonts w:ascii="Times New Roman" w:hAnsi="Times New Roman" w:cs="Times New Roman"/>
          <w:sz w:val="20"/>
          <w:szCs w:val="20"/>
        </w:rPr>
        <w:br/>
        <w:t>(I'm a product of the metal, I'm a product of metal, I'm a product of the man)</w:t>
      </w:r>
      <w:r w:rsidRPr="003B09EF">
        <w:rPr>
          <w:rFonts w:ascii="Times New Roman" w:hAnsi="Times New Roman" w:cs="Times New Roman"/>
          <w:sz w:val="20"/>
          <w:szCs w:val="20"/>
        </w:rPr>
        <w:br/>
        <w:t>See, see, see, see, see</w:t>
      </w:r>
      <w:r w:rsidRPr="003B09EF">
        <w:rPr>
          <w:rFonts w:ascii="Times New Roman" w:hAnsi="Times New Roman" w:cs="Times New Roman"/>
          <w:sz w:val="20"/>
          <w:szCs w:val="20"/>
        </w:rPr>
        <w:br/>
        <w:t>I'm a slave girl without a race (without a race)</w:t>
      </w:r>
    </w:p>
    <w:p w14:paraId="25C53105" w14:textId="77777777" w:rsidR="003820DD" w:rsidRDefault="003820DD" w:rsidP="004A36E5">
      <w:pPr>
        <w:rPr>
          <w:rFonts w:ascii="Times New Roman" w:hAnsi="Times New Roman" w:cs="Times New Roman"/>
        </w:rPr>
      </w:pPr>
    </w:p>
    <w:p w14:paraId="6EFFD41F" w14:textId="790033C3" w:rsidR="00BB57E2" w:rsidRDefault="003820DD" w:rsidP="004A36E5">
      <w:pPr>
        <w:rPr>
          <w:rFonts w:ascii="Times New Roman" w:hAnsi="Times New Roman" w:cs="Times New Roman"/>
        </w:rPr>
      </w:pPr>
      <w:r>
        <w:rPr>
          <w:rFonts w:ascii="Times New Roman" w:hAnsi="Times New Roman" w:cs="Times New Roman"/>
        </w:rPr>
        <w:t>So for Moná</w:t>
      </w:r>
      <w:r w:rsidR="003B09EF">
        <w:rPr>
          <w:rFonts w:ascii="Times New Roman" w:hAnsi="Times New Roman" w:cs="Times New Roman"/>
        </w:rPr>
        <w:t>e</w:t>
      </w:r>
      <w:r>
        <w:rPr>
          <w:rFonts w:ascii="Times New Roman" w:hAnsi="Times New Roman" w:cs="Times New Roman"/>
        </w:rPr>
        <w:t xml:space="preserve"> aliens, cyborgs, and slaves share a basic kinship, such that the terms are for her interchangeable</w:t>
      </w:r>
      <w:r w:rsidR="00283DB2">
        <w:rPr>
          <w:rFonts w:ascii="Times New Roman" w:hAnsi="Times New Roman" w:cs="Times New Roman"/>
        </w:rPr>
        <w:t xml:space="preserve"> (and, to anticipate, we will see a similar alien/prisoner likeness in Plato)</w:t>
      </w:r>
      <w:r>
        <w:rPr>
          <w:rFonts w:ascii="Times New Roman" w:hAnsi="Times New Roman" w:cs="Times New Roman"/>
        </w:rPr>
        <w:t xml:space="preserve">.  </w:t>
      </w:r>
      <w:r w:rsidR="00283DB2">
        <w:rPr>
          <w:rFonts w:ascii="Times New Roman" w:hAnsi="Times New Roman" w:cs="Times New Roman"/>
        </w:rPr>
        <w:t xml:space="preserve">The basic problem for Cindi, as she articulates from the beginning of the </w:t>
      </w:r>
      <w:r w:rsidR="00283DB2" w:rsidRPr="00283DB2">
        <w:rPr>
          <w:rFonts w:ascii="Times New Roman" w:hAnsi="Times New Roman" w:cs="Times New Roman"/>
          <w:i/>
        </w:rPr>
        <w:t xml:space="preserve">Metropolis Suite, </w:t>
      </w:r>
      <w:r w:rsidR="00283DB2">
        <w:rPr>
          <w:rFonts w:ascii="Times New Roman" w:hAnsi="Times New Roman" w:cs="Times New Roman"/>
        </w:rPr>
        <w:t xml:space="preserve">is that she is both a product of her society (“product of the man”) but also so fundamentally alienated as to feel herself as </w:t>
      </w:r>
      <w:r w:rsidR="009A7C0B">
        <w:rPr>
          <w:rFonts w:ascii="Times New Roman" w:hAnsi="Times New Roman" w:cs="Times New Roman"/>
        </w:rPr>
        <w:t xml:space="preserve">a </w:t>
      </w:r>
      <w:r w:rsidR="00283DB2" w:rsidRPr="00283DB2">
        <w:rPr>
          <w:rFonts w:ascii="Times New Roman" w:hAnsi="Times New Roman" w:cs="Times New Roman"/>
          <w:i/>
        </w:rPr>
        <w:t>literal</w:t>
      </w:r>
      <w:r w:rsidR="00283DB2">
        <w:rPr>
          <w:rFonts w:ascii="Times New Roman" w:hAnsi="Times New Roman" w:cs="Times New Roman"/>
        </w:rPr>
        <w:t xml:space="preserve"> alien.  But as with Sun Ra and George Clinton and so many before her, the forced alienation that </w:t>
      </w:r>
      <w:r w:rsidR="0037398E">
        <w:rPr>
          <w:rFonts w:ascii="Times New Roman" w:hAnsi="Times New Roman" w:cs="Times New Roman"/>
        </w:rPr>
        <w:t xml:space="preserve">she </w:t>
      </w:r>
      <w:r w:rsidR="00283DB2">
        <w:rPr>
          <w:rFonts w:ascii="Times New Roman" w:hAnsi="Times New Roman" w:cs="Times New Roman"/>
        </w:rPr>
        <w:t>speaks from (</w:t>
      </w:r>
      <w:r w:rsidR="0037398E">
        <w:rPr>
          <w:rFonts w:ascii="Times New Roman" w:hAnsi="Times New Roman" w:cs="Times New Roman"/>
        </w:rPr>
        <w:t>and which</w:t>
      </w:r>
      <w:r w:rsidR="00283DB2">
        <w:rPr>
          <w:rFonts w:ascii="Times New Roman" w:hAnsi="Times New Roman" w:cs="Times New Roman"/>
        </w:rPr>
        <w:t xml:space="preserve"> speaks to </w:t>
      </w:r>
      <w:r w:rsidR="00283DB2" w:rsidRPr="0037398E">
        <w:rPr>
          <w:rFonts w:ascii="Times New Roman" w:hAnsi="Times New Roman" w:cs="Times New Roman"/>
          <w:i/>
        </w:rPr>
        <w:t>Monáe’s</w:t>
      </w:r>
      <w:r w:rsidR="00283DB2">
        <w:rPr>
          <w:rFonts w:ascii="Times New Roman" w:hAnsi="Times New Roman" w:cs="Times New Roman"/>
        </w:rPr>
        <w:t xml:space="preserve"> context of New World slavery, racism, and New Jim Crow)</w:t>
      </w:r>
      <w:r w:rsidR="0037398E">
        <w:rPr>
          <w:rFonts w:ascii="Times New Roman" w:hAnsi="Times New Roman" w:cs="Times New Roman"/>
        </w:rPr>
        <w:t xml:space="preserve"> le</w:t>
      </w:r>
      <w:r w:rsidR="00BB57E2">
        <w:rPr>
          <w:rFonts w:ascii="Times New Roman" w:hAnsi="Times New Roman" w:cs="Times New Roman"/>
        </w:rPr>
        <w:t xml:space="preserve">ads to an embrace of otherworldly alien-ness, taken up intentionally as a part of her reclamation and refashioning of her agency (Aghoro 2018).  </w:t>
      </w:r>
    </w:p>
    <w:p w14:paraId="18F65A98" w14:textId="1A8EF98C" w:rsidR="003820DD" w:rsidRDefault="00BB57E2" w:rsidP="00BB57E2">
      <w:pPr>
        <w:ind w:firstLine="720"/>
        <w:rPr>
          <w:rFonts w:ascii="Times New Roman" w:hAnsi="Times New Roman" w:cs="Times New Roman"/>
        </w:rPr>
      </w:pPr>
      <w:r>
        <w:rPr>
          <w:rFonts w:ascii="Times New Roman" w:hAnsi="Times New Roman" w:cs="Times New Roman"/>
        </w:rPr>
        <w:t>Cindi’s world created her as a powerless Other, but in</w:t>
      </w:r>
      <w:r w:rsidR="003820DD">
        <w:rPr>
          <w:rFonts w:ascii="Times New Roman" w:hAnsi="Times New Roman" w:cs="Times New Roman"/>
        </w:rPr>
        <w:t xml:space="preserve"> the song that follows</w:t>
      </w:r>
      <w:r>
        <w:rPr>
          <w:rFonts w:ascii="Times New Roman" w:hAnsi="Times New Roman" w:cs="Times New Roman"/>
        </w:rPr>
        <w:t xml:space="preserve"> “Violet Stars/Happy Hunting</w:t>
      </w:r>
      <w:r w:rsidR="003820DD">
        <w:rPr>
          <w:rFonts w:ascii="Times New Roman" w:hAnsi="Times New Roman" w:cs="Times New Roman"/>
        </w:rPr>
        <w:t>,</w:t>
      </w:r>
      <w:r>
        <w:rPr>
          <w:rFonts w:ascii="Times New Roman" w:hAnsi="Times New Roman" w:cs="Times New Roman"/>
        </w:rPr>
        <w:t>”</w:t>
      </w:r>
      <w:r w:rsidR="003820DD">
        <w:rPr>
          <w:rFonts w:ascii="Times New Roman" w:hAnsi="Times New Roman" w:cs="Times New Roman"/>
        </w:rPr>
        <w:t xml:space="preserve"> “Many Moons,” we</w:t>
      </w:r>
      <w:r>
        <w:rPr>
          <w:rFonts w:ascii="Times New Roman" w:hAnsi="Times New Roman" w:cs="Times New Roman"/>
        </w:rPr>
        <w:t xml:space="preserve"> see how the assumed identity of alien visitor will help her to navigate her liberation</w:t>
      </w:r>
      <w:r w:rsidR="009A7C0B">
        <w:rPr>
          <w:rFonts w:ascii="Times New Roman" w:hAnsi="Times New Roman" w:cs="Times New Roman"/>
        </w:rPr>
        <w:t>:</w:t>
      </w:r>
    </w:p>
    <w:p w14:paraId="2512EE55" w14:textId="1E380A84" w:rsidR="004A36E5" w:rsidRPr="003820DD" w:rsidRDefault="004A36E5" w:rsidP="004A36E5">
      <w:pPr>
        <w:rPr>
          <w:rFonts w:ascii="Times New Roman" w:hAnsi="Times New Roman" w:cs="Times New Roman"/>
          <w:i/>
        </w:rPr>
      </w:pPr>
    </w:p>
    <w:p w14:paraId="624E0273" w14:textId="77777777" w:rsidR="004A36E5" w:rsidRPr="003B09EF" w:rsidRDefault="004A36E5" w:rsidP="004A36E5">
      <w:pPr>
        <w:rPr>
          <w:rFonts w:ascii="Times New Roman" w:hAnsi="Times New Roman" w:cs="Times New Roman"/>
          <w:sz w:val="20"/>
          <w:szCs w:val="20"/>
        </w:rPr>
      </w:pPr>
      <w:r w:rsidRPr="003B09EF">
        <w:rPr>
          <w:rFonts w:ascii="Times New Roman" w:hAnsi="Times New Roman" w:cs="Times New Roman"/>
          <w:sz w:val="20"/>
          <w:szCs w:val="20"/>
        </w:rPr>
        <w:t>We're dancing free, but we're stuck here underground</w:t>
      </w:r>
      <w:r w:rsidRPr="003B09EF">
        <w:rPr>
          <w:rFonts w:ascii="Times New Roman" w:hAnsi="Times New Roman" w:cs="Times New Roman"/>
          <w:sz w:val="20"/>
          <w:szCs w:val="20"/>
        </w:rPr>
        <w:br/>
        <w:t>And everybody trying to figure they way out</w:t>
      </w:r>
      <w:r w:rsidRPr="003B09EF">
        <w:rPr>
          <w:rFonts w:ascii="Times New Roman" w:hAnsi="Times New Roman" w:cs="Times New Roman"/>
          <w:sz w:val="20"/>
          <w:szCs w:val="20"/>
        </w:rPr>
        <w:br/>
        <w:t>Hey hey hey hey, all we ever wanted to say</w:t>
      </w:r>
      <w:r w:rsidRPr="003B09EF">
        <w:rPr>
          <w:rFonts w:ascii="Times New Roman" w:hAnsi="Times New Roman" w:cs="Times New Roman"/>
          <w:sz w:val="20"/>
          <w:szCs w:val="20"/>
        </w:rPr>
        <w:br/>
        <w:t>Was chased erased and then thrown away</w:t>
      </w:r>
      <w:r w:rsidRPr="003B09EF">
        <w:rPr>
          <w:rFonts w:ascii="Times New Roman" w:hAnsi="Times New Roman" w:cs="Times New Roman"/>
          <w:sz w:val="20"/>
          <w:szCs w:val="20"/>
        </w:rPr>
        <w:br/>
        <w:t>And day to day, we live in a daze</w:t>
      </w:r>
    </w:p>
    <w:p w14:paraId="65C0F23B" w14:textId="77777777" w:rsidR="004A36E5" w:rsidRPr="003B09EF" w:rsidRDefault="004A36E5" w:rsidP="004A36E5">
      <w:pPr>
        <w:rPr>
          <w:rFonts w:ascii="Times New Roman" w:hAnsi="Times New Roman" w:cs="Times New Roman"/>
          <w:sz w:val="20"/>
          <w:szCs w:val="20"/>
        </w:rPr>
      </w:pPr>
    </w:p>
    <w:p w14:paraId="13744F6B" w14:textId="1929F323" w:rsidR="004A36E5" w:rsidRPr="003B09EF" w:rsidRDefault="004A36E5" w:rsidP="004A36E5">
      <w:pPr>
        <w:rPr>
          <w:rFonts w:ascii="Times New Roman" w:hAnsi="Times New Roman" w:cs="Times New Roman"/>
          <w:sz w:val="20"/>
          <w:szCs w:val="20"/>
        </w:rPr>
      </w:pPr>
      <w:r w:rsidRPr="003B09EF">
        <w:rPr>
          <w:rFonts w:ascii="Times New Roman" w:hAnsi="Times New Roman" w:cs="Times New Roman"/>
          <w:sz w:val="20"/>
          <w:szCs w:val="20"/>
        </w:rPr>
        <w:t>And when the truth goes BANG the shouts splatter out</w:t>
      </w:r>
      <w:r w:rsidRPr="003B09EF">
        <w:rPr>
          <w:rFonts w:ascii="Times New Roman" w:hAnsi="Times New Roman" w:cs="Times New Roman"/>
          <w:sz w:val="20"/>
          <w:szCs w:val="20"/>
        </w:rPr>
        <w:br/>
        <w:t>(Revolutionize your lives and find a way out)</w:t>
      </w:r>
      <w:r w:rsidRPr="003B09EF">
        <w:rPr>
          <w:rFonts w:ascii="Times New Roman" w:hAnsi="Times New Roman" w:cs="Times New Roman"/>
          <w:sz w:val="20"/>
          <w:szCs w:val="20"/>
        </w:rPr>
        <w:br/>
        <w:t>And when you're growing down instead of growing up</w:t>
      </w:r>
      <w:r w:rsidRPr="003B09EF">
        <w:rPr>
          <w:rFonts w:ascii="Times New Roman" w:hAnsi="Times New Roman" w:cs="Times New Roman"/>
          <w:sz w:val="20"/>
          <w:szCs w:val="20"/>
        </w:rPr>
        <w:br/>
        <w:t>(You gotta ooo ah ah like a panther)</w:t>
      </w:r>
      <w:r w:rsidRPr="003B09EF">
        <w:rPr>
          <w:rFonts w:ascii="Times New Roman" w:hAnsi="Times New Roman" w:cs="Times New Roman"/>
          <w:sz w:val="20"/>
          <w:szCs w:val="20"/>
        </w:rPr>
        <w:br/>
        <w:t>Tell me are you bold enough to reach for love?</w:t>
      </w:r>
    </w:p>
    <w:p w14:paraId="7017775D" w14:textId="77777777" w:rsidR="004A36E5" w:rsidRPr="003B09EF" w:rsidRDefault="004A36E5" w:rsidP="004A36E5">
      <w:pPr>
        <w:rPr>
          <w:rFonts w:ascii="Times New Roman" w:hAnsi="Times New Roman" w:cs="Times New Roman"/>
          <w:sz w:val="20"/>
          <w:szCs w:val="20"/>
        </w:rPr>
      </w:pPr>
      <w:r w:rsidRPr="003B09EF">
        <w:rPr>
          <w:rFonts w:ascii="Times New Roman" w:hAnsi="Times New Roman" w:cs="Times New Roman"/>
          <w:sz w:val="20"/>
          <w:szCs w:val="20"/>
        </w:rPr>
        <w:br/>
        <w:t>And when the world just treats you wrong</w:t>
      </w:r>
      <w:r w:rsidRPr="003B09EF">
        <w:rPr>
          <w:rFonts w:ascii="Times New Roman" w:hAnsi="Times New Roman" w:cs="Times New Roman"/>
          <w:sz w:val="20"/>
          <w:szCs w:val="20"/>
        </w:rPr>
        <w:br/>
        <w:t>Just come with me and I'll take you home</w:t>
      </w:r>
      <w:r w:rsidRPr="003B09EF">
        <w:rPr>
          <w:rFonts w:ascii="Times New Roman" w:hAnsi="Times New Roman" w:cs="Times New Roman"/>
          <w:sz w:val="20"/>
          <w:szCs w:val="20"/>
        </w:rPr>
        <w:br/>
        <w:t>No need to pack a bag</w:t>
      </w:r>
      <w:r w:rsidRPr="003B09EF">
        <w:rPr>
          <w:rFonts w:ascii="Times New Roman" w:hAnsi="Times New Roman" w:cs="Times New Roman"/>
          <w:sz w:val="20"/>
          <w:szCs w:val="20"/>
        </w:rPr>
        <w:br/>
        <w:t>Who put your life in the danger zone?</w:t>
      </w:r>
      <w:r w:rsidRPr="003B09EF">
        <w:rPr>
          <w:rFonts w:ascii="Times New Roman" w:hAnsi="Times New Roman" w:cs="Times New Roman"/>
          <w:sz w:val="20"/>
          <w:szCs w:val="20"/>
        </w:rPr>
        <w:br/>
        <w:t>You running dropping like a rolling stone</w:t>
      </w:r>
      <w:r w:rsidRPr="003B09EF">
        <w:rPr>
          <w:rFonts w:ascii="Times New Roman" w:hAnsi="Times New Roman" w:cs="Times New Roman"/>
          <w:sz w:val="20"/>
          <w:szCs w:val="20"/>
        </w:rPr>
        <w:br/>
        <w:t>No time to pack a bag</w:t>
      </w:r>
      <w:r w:rsidRPr="003B09EF">
        <w:rPr>
          <w:rFonts w:ascii="Times New Roman" w:hAnsi="Times New Roman" w:cs="Times New Roman"/>
          <w:sz w:val="20"/>
          <w:szCs w:val="20"/>
        </w:rPr>
        <w:br/>
        <w:t>You just can't stop your hurt from hanging on</w:t>
      </w:r>
      <w:r w:rsidRPr="003B09EF">
        <w:rPr>
          <w:rFonts w:ascii="Times New Roman" w:hAnsi="Times New Roman" w:cs="Times New Roman"/>
          <w:sz w:val="20"/>
          <w:szCs w:val="20"/>
        </w:rPr>
        <w:br/>
        <w:t>The old man dies and then a baby's born</w:t>
      </w:r>
      <w:r w:rsidRPr="003B09EF">
        <w:rPr>
          <w:rFonts w:ascii="Times New Roman" w:hAnsi="Times New Roman" w:cs="Times New Roman"/>
          <w:sz w:val="20"/>
          <w:szCs w:val="20"/>
        </w:rPr>
        <w:br/>
        <w:t>Chan, chan, chan, change your life</w:t>
      </w:r>
      <w:r w:rsidRPr="003B09EF">
        <w:rPr>
          <w:rFonts w:ascii="Times New Roman" w:hAnsi="Times New Roman" w:cs="Times New Roman"/>
          <w:sz w:val="20"/>
          <w:szCs w:val="20"/>
        </w:rPr>
        <w:br/>
        <w:t>And when the world just treats you wrong</w:t>
      </w:r>
      <w:r w:rsidRPr="003B09EF">
        <w:rPr>
          <w:rFonts w:ascii="Times New Roman" w:hAnsi="Times New Roman" w:cs="Times New Roman"/>
          <w:sz w:val="20"/>
          <w:szCs w:val="20"/>
        </w:rPr>
        <w:br/>
        <w:t>Just come with us and we'll take you home</w:t>
      </w:r>
    </w:p>
    <w:p w14:paraId="707F5644" w14:textId="77777777" w:rsidR="009A7C0B" w:rsidRDefault="009A7C0B" w:rsidP="004A36E5">
      <w:pPr>
        <w:rPr>
          <w:rFonts w:ascii="Times New Roman" w:hAnsi="Times New Roman" w:cs="Times New Roman"/>
        </w:rPr>
      </w:pPr>
    </w:p>
    <w:p w14:paraId="4F4B0D2A" w14:textId="04E552B0" w:rsidR="004A36E5" w:rsidRDefault="009A7C0B" w:rsidP="004A36E5">
      <w:pPr>
        <w:rPr>
          <w:rFonts w:ascii="Times New Roman" w:hAnsi="Times New Roman" w:cs="Times New Roman"/>
        </w:rPr>
      </w:pPr>
      <w:r>
        <w:rPr>
          <w:rFonts w:ascii="Times New Roman" w:hAnsi="Times New Roman" w:cs="Times New Roman"/>
        </w:rPr>
        <w:t xml:space="preserve">Stuck “underground” </w:t>
      </w:r>
      <w:r w:rsidR="00EB6BE6">
        <w:rPr>
          <w:rFonts w:ascii="Times New Roman" w:hAnsi="Times New Roman" w:cs="Times New Roman"/>
        </w:rPr>
        <w:t xml:space="preserve">(perhaps referring to the Underground Railroad) </w:t>
      </w:r>
      <w:r>
        <w:rPr>
          <w:rFonts w:ascii="Times New Roman" w:hAnsi="Times New Roman" w:cs="Times New Roman"/>
        </w:rPr>
        <w:t xml:space="preserve">the “way out” is by “growing up” – now framed not in the sense of becoming an adult, but through a </w:t>
      </w:r>
      <w:r w:rsidR="00D4630B">
        <w:rPr>
          <w:rFonts w:ascii="Times New Roman" w:hAnsi="Times New Roman" w:cs="Times New Roman"/>
        </w:rPr>
        <w:t>saviour</w:t>
      </w:r>
      <w:r>
        <w:rPr>
          <w:rFonts w:ascii="Times New Roman" w:hAnsi="Times New Roman" w:cs="Times New Roman"/>
        </w:rPr>
        <w:t xml:space="preserve">-figure (Cindi) who enjoins her fellow enslaved cyborgs to “come with us and we’ll take you home.”  While Monáe’s lyrics here are open to multiple interpretations, </w:t>
      </w:r>
      <w:r w:rsidR="00EB6BE6">
        <w:rPr>
          <w:rFonts w:ascii="Times New Roman" w:hAnsi="Times New Roman" w:cs="Times New Roman"/>
        </w:rPr>
        <w:t xml:space="preserve">given Monáe’s explicit citation to Afrofuturism as one of her primary contexts it seems fair to infer that Cindi’s version of the Underground Railroad seeks an escape via the “violet stars” </w:t>
      </w:r>
      <w:r w:rsidR="001A2BB5">
        <w:rPr>
          <w:rFonts w:ascii="Times New Roman" w:hAnsi="Times New Roman" w:cs="Times New Roman"/>
        </w:rPr>
        <w:t xml:space="preserve">(where “growing up” then would be a literal ascension, up to the stars), </w:t>
      </w:r>
      <w:r w:rsidR="00EB6BE6">
        <w:rPr>
          <w:rFonts w:ascii="Times New Roman" w:hAnsi="Times New Roman" w:cs="Times New Roman"/>
        </w:rPr>
        <w:t>and that “come with us” harkens to the spaceship deliverances of Sun Ra (</w:t>
      </w:r>
      <w:r w:rsidR="00EB6BE6" w:rsidRPr="001A2BB5">
        <w:rPr>
          <w:rFonts w:ascii="Times New Roman" w:hAnsi="Times New Roman" w:cs="Times New Roman"/>
          <w:i/>
        </w:rPr>
        <w:t>Space is the Place</w:t>
      </w:r>
      <w:r w:rsidR="00EB6BE6">
        <w:rPr>
          <w:rFonts w:ascii="Times New Roman" w:hAnsi="Times New Roman" w:cs="Times New Roman"/>
        </w:rPr>
        <w:t>) and George Clinton’s “</w:t>
      </w:r>
      <w:r w:rsidR="001A2BB5">
        <w:rPr>
          <w:rFonts w:ascii="Times New Roman" w:hAnsi="Times New Roman" w:cs="Times New Roman"/>
        </w:rPr>
        <w:t>Mothership Connection” (Barber 2015).</w:t>
      </w:r>
      <w:r w:rsidR="00EB6BE6">
        <w:rPr>
          <w:rFonts w:ascii="Times New Roman" w:hAnsi="Times New Roman" w:cs="Times New Roman"/>
        </w:rPr>
        <w:t xml:space="preserve">  This inference is strengthened if we also consider what Monáe says in the Wondaland Collective’</w:t>
      </w:r>
      <w:r w:rsidR="001A2BB5">
        <w:rPr>
          <w:rFonts w:ascii="Times New Roman" w:hAnsi="Times New Roman" w:cs="Times New Roman"/>
        </w:rPr>
        <w:t xml:space="preserve">s founding documents: </w:t>
      </w:r>
      <w:r w:rsidR="00EB6BE6">
        <w:rPr>
          <w:rFonts w:ascii="Times New Roman" w:hAnsi="Times New Roman" w:cs="Times New Roman"/>
        </w:rPr>
        <w:t>“</w:t>
      </w:r>
      <w:r w:rsidR="00EB6BE6" w:rsidRPr="009A7C0B">
        <w:rPr>
          <w:rFonts w:ascii="Times New Roman" w:hAnsi="Times New Roman" w:cs="Times New Roman"/>
          <w:bCs/>
        </w:rPr>
        <w:t>We believe songs are spaceships. We believe music is the weapon of the fu</w:t>
      </w:r>
      <w:r w:rsidR="00EB6BE6">
        <w:rPr>
          <w:rFonts w:ascii="Times New Roman" w:hAnsi="Times New Roman" w:cs="Times New Roman"/>
          <w:bCs/>
        </w:rPr>
        <w:t>ture. We believe books are stars” (Wondaland 2010).</w:t>
      </w:r>
      <w:r w:rsidR="001A2BB5">
        <w:rPr>
          <w:rFonts w:ascii="Times New Roman" w:hAnsi="Times New Roman" w:cs="Times New Roman"/>
          <w:bCs/>
        </w:rPr>
        <w:t xml:space="preserve">  As Monáe’s alter-ego Cindi sings these songs, enjoining her fellow prisoners to come aboard the ships to escape bondage </w:t>
      </w:r>
      <w:r w:rsidR="001A2BB5" w:rsidRPr="001A2BB5">
        <w:rPr>
          <w:rFonts w:ascii="Times New Roman" w:hAnsi="Times New Roman" w:cs="Times New Roman"/>
          <w:bCs/>
          <w:i/>
        </w:rPr>
        <w:t>within</w:t>
      </w:r>
      <w:r w:rsidR="001A2BB5">
        <w:rPr>
          <w:rFonts w:ascii="Times New Roman" w:hAnsi="Times New Roman" w:cs="Times New Roman"/>
          <w:bCs/>
        </w:rPr>
        <w:t xml:space="preserve"> the song, as Monáe encourages her listen to free themselves through the </w:t>
      </w:r>
      <w:r w:rsidR="001A2BB5" w:rsidRPr="001A2BB5">
        <w:rPr>
          <w:rFonts w:ascii="Times New Roman" w:hAnsi="Times New Roman" w:cs="Times New Roman"/>
          <w:bCs/>
          <w:i/>
        </w:rPr>
        <w:t>Metropolis</w:t>
      </w:r>
      <w:r w:rsidR="001A2BB5">
        <w:rPr>
          <w:rFonts w:ascii="Times New Roman" w:hAnsi="Times New Roman" w:cs="Times New Roman"/>
          <w:bCs/>
        </w:rPr>
        <w:t xml:space="preserve"> songs (thus making them vehicles of escape…like a spaceship!).</w:t>
      </w:r>
    </w:p>
    <w:p w14:paraId="0D44F122" w14:textId="2ECE54B3" w:rsidR="004A36E5" w:rsidRPr="008E4D49" w:rsidRDefault="004A36E5" w:rsidP="003820DD">
      <w:pPr>
        <w:ind w:firstLine="720"/>
        <w:rPr>
          <w:rFonts w:ascii="Times New Roman" w:hAnsi="Times New Roman" w:cs="Times New Roman"/>
        </w:rPr>
      </w:pPr>
      <w:r>
        <w:rPr>
          <w:rFonts w:ascii="Times New Roman" w:hAnsi="Times New Roman" w:cs="Times New Roman"/>
        </w:rPr>
        <w:t>Moná</w:t>
      </w:r>
      <w:r w:rsidR="00D1006D">
        <w:rPr>
          <w:rFonts w:ascii="Times New Roman" w:hAnsi="Times New Roman" w:cs="Times New Roman"/>
        </w:rPr>
        <w:t>e continues the thematic of delivery-by-spaceship, as well the boundary-blurring between</w:t>
      </w:r>
      <w:r w:rsidR="00826428">
        <w:rPr>
          <w:rFonts w:ascii="Times New Roman" w:hAnsi="Times New Roman" w:cs="Times New Roman"/>
        </w:rPr>
        <w:t xml:space="preserve"> the cyborg and the alien</w:t>
      </w:r>
      <w:r w:rsidR="00093389">
        <w:rPr>
          <w:rFonts w:ascii="Times New Roman" w:hAnsi="Times New Roman" w:cs="Times New Roman"/>
        </w:rPr>
        <w:t>,</w:t>
      </w:r>
      <w:r w:rsidR="00826428">
        <w:rPr>
          <w:rFonts w:ascii="Times New Roman" w:hAnsi="Times New Roman" w:cs="Times New Roman"/>
        </w:rPr>
        <w:t xml:space="preserve"> </w:t>
      </w:r>
      <w:r>
        <w:rPr>
          <w:rFonts w:ascii="Times New Roman" w:hAnsi="Times New Roman" w:cs="Times New Roman"/>
        </w:rPr>
        <w:t xml:space="preserve">on the third album of the </w:t>
      </w:r>
      <w:r w:rsidRPr="001A2BB5">
        <w:rPr>
          <w:rFonts w:ascii="Times New Roman" w:hAnsi="Times New Roman" w:cs="Times New Roman"/>
          <w:i/>
        </w:rPr>
        <w:t>Metropolis</w:t>
      </w:r>
      <w:r>
        <w:rPr>
          <w:rFonts w:ascii="Times New Roman" w:hAnsi="Times New Roman" w:cs="Times New Roman"/>
        </w:rPr>
        <w:t xml:space="preserve"> trilogy, the 2013 </w:t>
      </w:r>
      <w:r w:rsidRPr="00115DAE">
        <w:rPr>
          <w:rFonts w:ascii="Times New Roman" w:hAnsi="Times New Roman" w:cs="Times New Roman"/>
          <w:i/>
        </w:rPr>
        <w:t>Electric Lady</w:t>
      </w:r>
      <w:r>
        <w:rPr>
          <w:rFonts w:ascii="Times New Roman" w:hAnsi="Times New Roman" w:cs="Times New Roman"/>
        </w:rPr>
        <w:t xml:space="preserve"> (Suites IV &amp; V).  Here she meshes Christian and Afrofuturist imagery, but again also resonates </w:t>
      </w:r>
      <w:r w:rsidR="003820DD">
        <w:rPr>
          <w:rFonts w:ascii="Times New Roman" w:hAnsi="Times New Roman" w:cs="Times New Roman"/>
        </w:rPr>
        <w:t xml:space="preserve">(as we shall soon see) </w:t>
      </w:r>
      <w:r>
        <w:rPr>
          <w:rFonts w:ascii="Times New Roman" w:hAnsi="Times New Roman" w:cs="Times New Roman"/>
        </w:rPr>
        <w:t xml:space="preserve">with the cosmology of the </w:t>
      </w:r>
      <w:r w:rsidRPr="00115DAE">
        <w:rPr>
          <w:rFonts w:ascii="Times New Roman" w:hAnsi="Times New Roman" w:cs="Times New Roman"/>
          <w:i/>
        </w:rPr>
        <w:t>Timaeus</w:t>
      </w:r>
      <w:r w:rsidR="003820DD">
        <w:rPr>
          <w:rFonts w:ascii="Times New Roman" w:hAnsi="Times New Roman" w:cs="Times New Roman"/>
        </w:rPr>
        <w:t xml:space="preserve"> as the “electric lady” is also the one with a “spaceship” ready to depart:</w:t>
      </w:r>
    </w:p>
    <w:p w14:paraId="28E355E8" w14:textId="7DCEB1FD" w:rsidR="004A36E5" w:rsidRPr="003B09EF" w:rsidRDefault="004A36E5" w:rsidP="004A36E5">
      <w:pPr>
        <w:rPr>
          <w:rFonts w:ascii="Times New Roman" w:hAnsi="Times New Roman" w:cs="Times New Roman"/>
          <w:sz w:val="20"/>
          <w:szCs w:val="20"/>
        </w:rPr>
      </w:pPr>
      <w:r w:rsidRPr="008E4D49">
        <w:rPr>
          <w:rFonts w:ascii="Times New Roman" w:hAnsi="Times New Roman" w:cs="Times New Roman"/>
        </w:rPr>
        <w:br/>
      </w:r>
      <w:r w:rsidRPr="003B09EF">
        <w:rPr>
          <w:rFonts w:ascii="Times New Roman" w:hAnsi="Times New Roman" w:cs="Times New Roman"/>
          <w:sz w:val="20"/>
          <w:szCs w:val="20"/>
        </w:rPr>
        <w:t>Ooh, you shock it, shake it, baby</w:t>
      </w:r>
      <w:r w:rsidRPr="003B09EF">
        <w:rPr>
          <w:rFonts w:ascii="Times New Roman" w:hAnsi="Times New Roman" w:cs="Times New Roman"/>
          <w:sz w:val="20"/>
          <w:szCs w:val="20"/>
        </w:rPr>
        <w:br/>
        <w:t>Electric lady, you're a star</w:t>
      </w:r>
      <w:r w:rsidRPr="003B09EF">
        <w:rPr>
          <w:rFonts w:ascii="Times New Roman" w:hAnsi="Times New Roman" w:cs="Times New Roman"/>
          <w:sz w:val="20"/>
          <w:szCs w:val="20"/>
        </w:rPr>
        <w:br/>
        <w:t>You got a classic kind of crazy</w:t>
      </w:r>
      <w:r w:rsidRPr="003B09EF">
        <w:rPr>
          <w:rFonts w:ascii="Times New Roman" w:hAnsi="Times New Roman" w:cs="Times New Roman"/>
          <w:sz w:val="20"/>
          <w:szCs w:val="20"/>
        </w:rPr>
        <w:br/>
        <w:t>But you know just who you are</w:t>
      </w:r>
      <w:r w:rsidRPr="003B09EF">
        <w:rPr>
          <w:rFonts w:ascii="Times New Roman" w:hAnsi="Times New Roman" w:cs="Times New Roman"/>
          <w:sz w:val="20"/>
          <w:szCs w:val="20"/>
        </w:rPr>
        <w:br/>
        <w:t>You got the look the Gods agree they wanna see</w:t>
      </w:r>
      <w:r w:rsidRPr="003B09EF">
        <w:rPr>
          <w:rFonts w:ascii="Times New Roman" w:hAnsi="Times New Roman" w:cs="Times New Roman"/>
          <w:sz w:val="20"/>
          <w:szCs w:val="20"/>
        </w:rPr>
        <w:br/>
        <w:t>All the birds and the bees</w:t>
      </w:r>
      <w:r w:rsidRPr="003B09EF">
        <w:rPr>
          <w:rFonts w:ascii="Times New Roman" w:hAnsi="Times New Roman" w:cs="Times New Roman"/>
          <w:sz w:val="20"/>
          <w:szCs w:val="20"/>
        </w:rPr>
        <w:br/>
        <w:t>Dancing with the freaks in the trees</w:t>
      </w:r>
      <w:r w:rsidRPr="003B09EF">
        <w:rPr>
          <w:rFonts w:ascii="Times New Roman" w:hAnsi="Times New Roman" w:cs="Times New Roman"/>
          <w:sz w:val="20"/>
          <w:szCs w:val="20"/>
        </w:rPr>
        <w:br/>
        <w:t>And watch the water turn to wine</w:t>
      </w:r>
      <w:r w:rsidRPr="003B09EF">
        <w:rPr>
          <w:rFonts w:ascii="Times New Roman" w:hAnsi="Times New Roman" w:cs="Times New Roman"/>
          <w:sz w:val="20"/>
          <w:szCs w:val="20"/>
        </w:rPr>
        <w:br/>
        <w:t>Out in space and out your mind</w:t>
      </w:r>
      <w:r w:rsidRPr="003B09EF">
        <w:rPr>
          <w:rFonts w:ascii="Times New Roman" w:hAnsi="Times New Roman" w:cs="Times New Roman"/>
          <w:sz w:val="20"/>
          <w:szCs w:val="20"/>
        </w:rPr>
        <w:br/>
        <w:t>Ooh, shock me one good time</w:t>
      </w:r>
      <w:r w:rsidRPr="003B09EF">
        <w:rPr>
          <w:rFonts w:ascii="Times New Roman" w:hAnsi="Times New Roman" w:cs="Times New Roman"/>
          <w:sz w:val="20"/>
          <w:szCs w:val="20"/>
        </w:rPr>
        <w:br/>
        <w:t>….</w:t>
      </w:r>
      <w:r w:rsidRPr="003B09EF">
        <w:rPr>
          <w:rFonts w:ascii="Times New Roman" w:hAnsi="Times New Roman" w:cs="Times New Roman"/>
          <w:sz w:val="20"/>
          <w:szCs w:val="20"/>
        </w:rPr>
        <w:br/>
        <w:t>Yeah, I'll reprogram your mind, come on, get in</w:t>
      </w:r>
      <w:r w:rsidRPr="003B09EF">
        <w:rPr>
          <w:rFonts w:ascii="Times New Roman" w:hAnsi="Times New Roman" w:cs="Times New Roman"/>
          <w:sz w:val="20"/>
          <w:szCs w:val="20"/>
        </w:rPr>
        <w:br/>
        <w:t>My spaceship leaves at 10</w:t>
      </w:r>
      <w:r w:rsidRPr="003B09EF">
        <w:rPr>
          <w:rFonts w:ascii="Times New Roman" w:hAnsi="Times New Roman" w:cs="Times New Roman"/>
          <w:sz w:val="20"/>
          <w:szCs w:val="20"/>
        </w:rPr>
        <w:br/>
        <w:t>I'm where I wanna be, just you and me</w:t>
      </w:r>
      <w:r w:rsidRPr="003B09EF">
        <w:rPr>
          <w:rFonts w:ascii="Times New Roman" w:hAnsi="Times New Roman" w:cs="Times New Roman"/>
          <w:sz w:val="20"/>
          <w:szCs w:val="20"/>
        </w:rPr>
        <w:br/>
        <w:t>Baby, talking on the side, as the world spins around</w:t>
      </w:r>
      <w:r w:rsidRPr="003B09EF">
        <w:rPr>
          <w:rFonts w:ascii="Times New Roman" w:hAnsi="Times New Roman" w:cs="Times New Roman"/>
          <w:sz w:val="20"/>
          <w:szCs w:val="20"/>
        </w:rPr>
        <w:br/>
        <w:t>Can you feel your spine unwind?</w:t>
      </w:r>
      <w:r w:rsidRPr="003B09EF">
        <w:rPr>
          <w:rFonts w:ascii="Times New Roman" w:hAnsi="Times New Roman" w:cs="Times New Roman"/>
          <w:sz w:val="20"/>
          <w:szCs w:val="20"/>
        </w:rPr>
        <w:br/>
        <w:t>And watch the water turn to wine</w:t>
      </w:r>
      <w:r w:rsidRPr="003B09EF">
        <w:rPr>
          <w:rFonts w:ascii="Times New Roman" w:hAnsi="Times New Roman" w:cs="Times New Roman"/>
          <w:sz w:val="20"/>
          <w:szCs w:val="20"/>
        </w:rPr>
        <w:br/>
        <w:t>Ooh, shock it one good time</w:t>
      </w:r>
    </w:p>
    <w:p w14:paraId="346373BB" w14:textId="77777777" w:rsidR="004A36E5" w:rsidRPr="00736672" w:rsidRDefault="004A36E5" w:rsidP="004A36E5">
      <w:pPr>
        <w:rPr>
          <w:rFonts w:ascii="Times New Roman" w:hAnsi="Times New Roman" w:cs="Times New Roman"/>
        </w:rPr>
      </w:pPr>
    </w:p>
    <w:p w14:paraId="7C3DDC16" w14:textId="77777777" w:rsidR="00A04D1D" w:rsidRDefault="004A36E5" w:rsidP="004A36E5">
      <w:pPr>
        <w:rPr>
          <w:rFonts w:ascii="Times New Roman" w:hAnsi="Times New Roman" w:cs="Times New Roman"/>
        </w:rPr>
      </w:pPr>
      <w:r>
        <w:rPr>
          <w:rFonts w:ascii="Times New Roman" w:hAnsi="Times New Roman" w:cs="Times New Roman"/>
        </w:rPr>
        <w:t xml:space="preserve">She (Cindi Mayweather is the </w:t>
      </w:r>
      <w:r w:rsidR="00A04D1D">
        <w:rPr>
          <w:rFonts w:ascii="Times New Roman" w:hAnsi="Times New Roman" w:cs="Times New Roman"/>
        </w:rPr>
        <w:t xml:space="preserve">subject, and also the ostensible performer </w:t>
      </w:r>
      <w:r>
        <w:rPr>
          <w:rFonts w:ascii="Times New Roman" w:hAnsi="Times New Roman" w:cs="Times New Roman"/>
        </w:rPr>
        <w:t>of the song) may just be a “star” figuratively, but Monáe’</w:t>
      </w:r>
      <w:r w:rsidR="00093389">
        <w:rPr>
          <w:rFonts w:ascii="Times New Roman" w:hAnsi="Times New Roman" w:cs="Times New Roman"/>
        </w:rPr>
        <w:t>s lyrics sound</w:t>
      </w:r>
      <w:r>
        <w:rPr>
          <w:rFonts w:ascii="Times New Roman" w:hAnsi="Times New Roman" w:cs="Times New Roman"/>
        </w:rPr>
        <w:t xml:space="preserve"> like </w:t>
      </w:r>
      <w:r w:rsidR="00093389">
        <w:rPr>
          <w:rFonts w:ascii="Times New Roman" w:hAnsi="Times New Roman" w:cs="Times New Roman"/>
        </w:rPr>
        <w:t>a literal ri</w:t>
      </w:r>
      <w:r>
        <w:rPr>
          <w:rFonts w:ascii="Times New Roman" w:hAnsi="Times New Roman" w:cs="Times New Roman"/>
        </w:rPr>
        <w:t>f</w:t>
      </w:r>
      <w:r w:rsidR="00093389">
        <w:rPr>
          <w:rFonts w:ascii="Times New Roman" w:hAnsi="Times New Roman" w:cs="Times New Roman"/>
        </w:rPr>
        <w:t>f</w:t>
      </w:r>
      <w:r>
        <w:rPr>
          <w:rFonts w:ascii="Times New Roman" w:hAnsi="Times New Roman" w:cs="Times New Roman"/>
        </w:rPr>
        <w:t xml:space="preserve">ing on the </w:t>
      </w:r>
      <w:r w:rsidRPr="00DA507B">
        <w:rPr>
          <w:rFonts w:ascii="Times New Roman" w:hAnsi="Times New Roman" w:cs="Times New Roman"/>
          <w:i/>
        </w:rPr>
        <w:t>Timaeus</w:t>
      </w:r>
      <w:r>
        <w:rPr>
          <w:rFonts w:ascii="Times New Roman" w:hAnsi="Times New Roman" w:cs="Times New Roman"/>
        </w:rPr>
        <w:t>: Cindi coming from outer space, beloved of the gods, back on earth in order to rescue lost souls and return them to where they belong</w:t>
      </w:r>
      <w:r w:rsidR="00093389">
        <w:rPr>
          <w:rFonts w:ascii="Times New Roman" w:hAnsi="Times New Roman" w:cs="Times New Roman"/>
        </w:rPr>
        <w:t xml:space="preserve"> (“out in space”)</w:t>
      </w:r>
      <w:r>
        <w:rPr>
          <w:rFonts w:ascii="Times New Roman" w:hAnsi="Times New Roman" w:cs="Times New Roman"/>
        </w:rPr>
        <w:t>.</w:t>
      </w:r>
      <w:r w:rsidR="00174D94">
        <w:rPr>
          <w:rStyle w:val="FootnoteReference"/>
          <w:rFonts w:ascii="Times New Roman" w:hAnsi="Times New Roman" w:cs="Times New Roman"/>
        </w:rPr>
        <w:footnoteReference w:id="18"/>
      </w:r>
      <w:r>
        <w:rPr>
          <w:rFonts w:ascii="Times New Roman" w:hAnsi="Times New Roman" w:cs="Times New Roman"/>
        </w:rPr>
        <w:t xml:space="preserve">  </w:t>
      </w:r>
    </w:p>
    <w:p w14:paraId="32C549E5" w14:textId="2DE88C5B" w:rsidR="001F41ED" w:rsidRDefault="00A04D1D" w:rsidP="00A04D1D">
      <w:pPr>
        <w:ind w:firstLine="720"/>
        <w:rPr>
          <w:rFonts w:ascii="Times New Roman" w:hAnsi="Times New Roman" w:cs="Times New Roman"/>
        </w:rPr>
      </w:pPr>
      <w:r>
        <w:rPr>
          <w:rFonts w:ascii="Times New Roman" w:hAnsi="Times New Roman" w:cs="Times New Roman"/>
        </w:rPr>
        <w:t>As one can see (“dancing with the freaks,” “shock it one good time”), the emphasis here is notably more on the positive affective states that come with liberation, and in general the second and third albums of the trilogy (</w:t>
      </w:r>
      <w:r w:rsidRPr="00A04D1D">
        <w:rPr>
          <w:rFonts w:ascii="Times New Roman" w:hAnsi="Times New Roman" w:cs="Times New Roman"/>
          <w:i/>
        </w:rPr>
        <w:t>ArchAndroid</w:t>
      </w:r>
      <w:r>
        <w:rPr>
          <w:rFonts w:ascii="Times New Roman" w:hAnsi="Times New Roman" w:cs="Times New Roman"/>
        </w:rPr>
        <w:t xml:space="preserve">, </w:t>
      </w:r>
      <w:r w:rsidRPr="00A04D1D">
        <w:rPr>
          <w:rFonts w:ascii="Times New Roman" w:hAnsi="Times New Roman" w:cs="Times New Roman"/>
          <w:i/>
        </w:rPr>
        <w:t>Electric Lady</w:t>
      </w:r>
      <w:r>
        <w:rPr>
          <w:rFonts w:ascii="Times New Roman" w:hAnsi="Times New Roman" w:cs="Times New Roman"/>
        </w:rPr>
        <w:t xml:space="preserve">) are considerably more up-beat than in the original </w:t>
      </w:r>
      <w:r w:rsidRPr="00A04D1D">
        <w:rPr>
          <w:rFonts w:ascii="Times New Roman" w:hAnsi="Times New Roman" w:cs="Times New Roman"/>
          <w:i/>
        </w:rPr>
        <w:t>Metropolis</w:t>
      </w:r>
      <w:r>
        <w:rPr>
          <w:rFonts w:ascii="Times New Roman" w:hAnsi="Times New Roman" w:cs="Times New Roman"/>
        </w:rPr>
        <w:t>.  Monáe’s</w:t>
      </w:r>
      <w:r w:rsidR="004A36E5">
        <w:rPr>
          <w:rFonts w:ascii="Times New Roman" w:hAnsi="Times New Roman" w:cs="Times New Roman"/>
        </w:rPr>
        <w:t xml:space="preserve"> </w:t>
      </w:r>
      <w:r>
        <w:rPr>
          <w:rFonts w:ascii="Times New Roman" w:hAnsi="Times New Roman" w:cs="Times New Roman"/>
        </w:rPr>
        <w:t xml:space="preserve">narrative comes to focus more and more on the </w:t>
      </w:r>
      <w:r w:rsidR="004A36E5">
        <w:rPr>
          <w:rFonts w:ascii="Times New Roman" w:hAnsi="Times New Roman" w:cs="Times New Roman"/>
        </w:rPr>
        <w:t>“alien-rescue”</w:t>
      </w:r>
      <w:r w:rsidR="004A36E5">
        <w:rPr>
          <w:rStyle w:val="FootnoteReference"/>
          <w:rFonts w:ascii="Times New Roman" w:hAnsi="Times New Roman" w:cs="Times New Roman"/>
        </w:rPr>
        <w:footnoteReference w:id="19"/>
      </w:r>
      <w:r w:rsidR="004A36E5">
        <w:rPr>
          <w:rFonts w:ascii="Times New Roman" w:hAnsi="Times New Roman" w:cs="Times New Roman"/>
        </w:rPr>
        <w:t xml:space="preserve"> </w:t>
      </w:r>
      <w:r>
        <w:rPr>
          <w:rFonts w:ascii="Times New Roman" w:hAnsi="Times New Roman" w:cs="Times New Roman"/>
        </w:rPr>
        <w:t xml:space="preserve">aspects and less on the dystopian, as the trilogy evolves (and this continues with </w:t>
      </w:r>
      <w:r w:rsidRPr="00A04D1D">
        <w:rPr>
          <w:rFonts w:ascii="Times New Roman" w:hAnsi="Times New Roman" w:cs="Times New Roman"/>
          <w:i/>
        </w:rPr>
        <w:t>Dirty Computer</w:t>
      </w:r>
      <w:r>
        <w:rPr>
          <w:rFonts w:ascii="Times New Roman" w:hAnsi="Times New Roman" w:cs="Times New Roman"/>
        </w:rPr>
        <w:t xml:space="preserve">), which also syncs up with her activism outside the confines of the fictional world of Metropolis.  Among many other projects, </w:t>
      </w:r>
      <w:r w:rsidR="001F41ED">
        <w:rPr>
          <w:rFonts w:ascii="Times New Roman" w:hAnsi="Times New Roman" w:cs="Times New Roman"/>
        </w:rPr>
        <w:t xml:space="preserve">Monáe </w:t>
      </w:r>
      <w:r>
        <w:rPr>
          <w:rFonts w:ascii="Times New Roman" w:hAnsi="Times New Roman" w:cs="Times New Roman"/>
        </w:rPr>
        <w:t xml:space="preserve">led the creation of an artists’ collective, Wondaland, </w:t>
      </w:r>
      <w:r w:rsidR="003B09EF">
        <w:rPr>
          <w:rFonts w:ascii="Times New Roman" w:hAnsi="Times New Roman" w:cs="Times New Roman"/>
        </w:rPr>
        <w:t>wh</w:t>
      </w:r>
      <w:r w:rsidR="00C36596">
        <w:rPr>
          <w:rFonts w:ascii="Times New Roman" w:hAnsi="Times New Roman" w:cs="Times New Roman"/>
        </w:rPr>
        <w:t>ich she frames through an</w:t>
      </w:r>
      <w:r w:rsidR="003B09EF">
        <w:rPr>
          <w:rFonts w:ascii="Times New Roman" w:hAnsi="Times New Roman" w:cs="Times New Roman"/>
        </w:rPr>
        <w:t xml:space="preserve"> explicitly political origin-myth redolent with Metropolis’ escape-from-</w:t>
      </w:r>
      <w:r w:rsidR="00D4630B">
        <w:rPr>
          <w:rFonts w:ascii="Times New Roman" w:hAnsi="Times New Roman" w:cs="Times New Roman"/>
        </w:rPr>
        <w:t>dystopia</w:t>
      </w:r>
      <w:r w:rsidR="003B09EF">
        <w:rPr>
          <w:rFonts w:ascii="Times New Roman" w:hAnsi="Times New Roman" w:cs="Times New Roman"/>
        </w:rPr>
        <w:t xml:space="preserve"> thematics:</w:t>
      </w:r>
    </w:p>
    <w:p w14:paraId="165F75BB" w14:textId="77777777" w:rsidR="005F7771" w:rsidRDefault="005F7771" w:rsidP="00272DD6">
      <w:pPr>
        <w:rPr>
          <w:rFonts w:ascii="Times New Roman" w:hAnsi="Times New Roman" w:cs="Times New Roman"/>
          <w:bCs/>
        </w:rPr>
      </w:pPr>
    </w:p>
    <w:p w14:paraId="1B5BF82D" w14:textId="0C4C81C9" w:rsidR="009A7C0B" w:rsidRPr="003B09EF" w:rsidRDefault="009A7C0B" w:rsidP="009A7C0B">
      <w:pPr>
        <w:rPr>
          <w:rFonts w:ascii="Times New Roman" w:hAnsi="Times New Roman" w:cs="Times New Roman"/>
          <w:bCs/>
          <w:sz w:val="20"/>
          <w:szCs w:val="20"/>
        </w:rPr>
      </w:pPr>
      <w:r w:rsidRPr="003B09EF">
        <w:rPr>
          <w:rFonts w:ascii="Times New Roman" w:hAnsi="Times New Roman" w:cs="Times New Roman"/>
          <w:bCs/>
          <w:sz w:val="20"/>
          <w:szCs w:val="20"/>
        </w:rPr>
        <w:t>We have created our own state, our own republic. There is grass here. Grass sprouts from toilet seats, bookshelves, ceilings and floors. Grass makes us feel good. In this state, there are no laws, there is only music. Funk rules the spirit. And punk rules the courtrooms and marketplace. Period…We have built several cities. We are always looking for a new city to live in. We have recently moved from Atlantis to Metropolis, a city of our own design. It’s the largest city in the world, but you can only see it by closing your eyes. (Wondaland 2010)</w:t>
      </w:r>
    </w:p>
    <w:p w14:paraId="2F37F60A" w14:textId="77777777" w:rsidR="003B09EF" w:rsidRDefault="003B09EF" w:rsidP="009A7C0B">
      <w:pPr>
        <w:rPr>
          <w:rFonts w:ascii="Times New Roman" w:hAnsi="Times New Roman" w:cs="Times New Roman"/>
          <w:bCs/>
        </w:rPr>
      </w:pPr>
    </w:p>
    <w:p w14:paraId="55227566" w14:textId="78F999EF" w:rsidR="009A7C0B" w:rsidRPr="009A7C0B" w:rsidRDefault="00C36596" w:rsidP="009A7C0B">
      <w:pPr>
        <w:rPr>
          <w:rFonts w:ascii="Times New Roman" w:hAnsi="Times New Roman" w:cs="Times New Roman"/>
          <w:bCs/>
        </w:rPr>
      </w:pPr>
      <w:r>
        <w:rPr>
          <w:rFonts w:ascii="Times New Roman" w:hAnsi="Times New Roman" w:cs="Times New Roman"/>
          <w:bCs/>
        </w:rPr>
        <w:t xml:space="preserve">Metropolis in the Wondaland story is of course no longer the dystopia of the </w:t>
      </w:r>
      <w:r w:rsidRPr="00C36596">
        <w:rPr>
          <w:rFonts w:ascii="Times New Roman" w:hAnsi="Times New Roman" w:cs="Times New Roman"/>
          <w:bCs/>
          <w:i/>
        </w:rPr>
        <w:t>Suite</w:t>
      </w:r>
      <w:r>
        <w:rPr>
          <w:rFonts w:ascii="Times New Roman" w:hAnsi="Times New Roman" w:cs="Times New Roman"/>
          <w:bCs/>
        </w:rPr>
        <w:t>, but instead is now the new Zion for the emancipated. Monáe’s artistic creation has been transformed into a</w:t>
      </w:r>
      <w:r>
        <w:rPr>
          <w:rFonts w:ascii="Times New Roman" w:hAnsi="Times New Roman" w:cs="Times New Roman"/>
          <w:bCs/>
        </w:rPr>
        <w:t xml:space="preserve"> new city, state, </w:t>
      </w:r>
      <w:r>
        <w:rPr>
          <w:rFonts w:ascii="Times New Roman" w:hAnsi="Times New Roman" w:cs="Times New Roman"/>
          <w:bCs/>
        </w:rPr>
        <w:t xml:space="preserve">and </w:t>
      </w:r>
      <w:r>
        <w:rPr>
          <w:rFonts w:ascii="Times New Roman" w:hAnsi="Times New Roman" w:cs="Times New Roman"/>
          <w:bCs/>
        </w:rPr>
        <w:t>republic,</w:t>
      </w:r>
      <w:r w:rsidR="00005EAD">
        <w:rPr>
          <w:rFonts w:ascii="Times New Roman" w:hAnsi="Times New Roman" w:cs="Times New Roman"/>
          <w:bCs/>
        </w:rPr>
        <w:t xml:space="preserve"> and here we find the only indirect reference to Plato in her work…</w:t>
      </w:r>
      <w:r w:rsidR="00DA7414">
        <w:rPr>
          <w:rFonts w:ascii="Times New Roman" w:hAnsi="Times New Roman" w:cs="Times New Roman"/>
          <w:bCs/>
        </w:rPr>
        <w:t xml:space="preserve">the city that she has figuratively emigrated </w:t>
      </w:r>
      <w:r w:rsidR="00005EAD">
        <w:rPr>
          <w:rFonts w:ascii="Times New Roman" w:hAnsi="Times New Roman" w:cs="Times New Roman"/>
          <w:bCs/>
        </w:rPr>
        <w:t xml:space="preserve">from is “Atlantis” (which is, of course the advanced city in the </w:t>
      </w:r>
      <w:r w:rsidR="00005EAD" w:rsidRPr="00005EAD">
        <w:rPr>
          <w:rFonts w:ascii="Times New Roman" w:hAnsi="Times New Roman" w:cs="Times New Roman"/>
          <w:bCs/>
          <w:i/>
        </w:rPr>
        <w:t>Timaeus</w:t>
      </w:r>
      <w:r w:rsidR="00005EAD">
        <w:rPr>
          <w:rFonts w:ascii="Times New Roman" w:hAnsi="Times New Roman" w:cs="Times New Roman"/>
          <w:bCs/>
        </w:rPr>
        <w:t>-</w:t>
      </w:r>
      <w:r w:rsidR="00005EAD" w:rsidRPr="00005EAD">
        <w:rPr>
          <w:rFonts w:ascii="Times New Roman" w:hAnsi="Times New Roman" w:cs="Times New Roman"/>
          <w:bCs/>
          <w:i/>
        </w:rPr>
        <w:t>Critias</w:t>
      </w:r>
      <w:r w:rsidR="00005EAD">
        <w:rPr>
          <w:rFonts w:ascii="Times New Roman" w:hAnsi="Times New Roman" w:cs="Times New Roman"/>
          <w:bCs/>
        </w:rPr>
        <w:t xml:space="preserve"> that Athens must overcome, and which Plato simply made up [Gill 1977, 1979]).</w:t>
      </w:r>
      <w:r w:rsidR="00005EAD">
        <w:rPr>
          <w:rStyle w:val="FootnoteReference"/>
          <w:rFonts w:ascii="Times New Roman" w:hAnsi="Times New Roman" w:cs="Times New Roman"/>
          <w:bCs/>
        </w:rPr>
        <w:footnoteReference w:id="20"/>
      </w:r>
    </w:p>
    <w:p w14:paraId="0197E3D9" w14:textId="77777777" w:rsidR="009A7C0B" w:rsidRDefault="009A7C0B" w:rsidP="00272DD6">
      <w:pPr>
        <w:rPr>
          <w:rFonts w:ascii="Times New Roman" w:hAnsi="Times New Roman" w:cs="Times New Roman"/>
          <w:bCs/>
        </w:rPr>
      </w:pPr>
    </w:p>
    <w:p w14:paraId="4C5E9BAA" w14:textId="56509202" w:rsidR="005F7771" w:rsidRPr="00EE1785" w:rsidRDefault="006F1903" w:rsidP="00272DD6">
      <w:pPr>
        <w:rPr>
          <w:rFonts w:ascii="Times New Roman" w:hAnsi="Times New Roman" w:cs="Times New Roman"/>
          <w:b/>
          <w:bCs/>
        </w:rPr>
      </w:pPr>
      <w:r>
        <w:rPr>
          <w:rFonts w:ascii="Times New Roman" w:hAnsi="Times New Roman" w:cs="Times New Roman"/>
          <w:b/>
          <w:bCs/>
        </w:rPr>
        <w:t xml:space="preserve">I See </w:t>
      </w:r>
      <w:r w:rsidR="008214C1">
        <w:rPr>
          <w:rFonts w:ascii="Times New Roman" w:hAnsi="Times New Roman" w:cs="Times New Roman"/>
          <w:b/>
          <w:bCs/>
        </w:rPr>
        <w:t>P</w:t>
      </w:r>
      <w:r>
        <w:rPr>
          <w:rFonts w:ascii="Times New Roman" w:hAnsi="Times New Roman" w:cs="Times New Roman"/>
          <w:b/>
          <w:bCs/>
        </w:rPr>
        <w:t xml:space="preserve">olitics </w:t>
      </w:r>
      <w:r w:rsidR="008214C1">
        <w:rPr>
          <w:rFonts w:ascii="Times New Roman" w:hAnsi="Times New Roman" w:cs="Times New Roman"/>
          <w:b/>
          <w:bCs/>
        </w:rPr>
        <w:t>in Your S</w:t>
      </w:r>
      <w:r w:rsidR="002C4B73">
        <w:rPr>
          <w:rFonts w:ascii="Times New Roman" w:hAnsi="Times New Roman" w:cs="Times New Roman"/>
          <w:b/>
          <w:bCs/>
        </w:rPr>
        <w:t xml:space="preserve">tars, </w:t>
      </w:r>
      <w:r w:rsidR="005F7771" w:rsidRPr="00EE1785">
        <w:rPr>
          <w:rFonts w:ascii="Times New Roman" w:hAnsi="Times New Roman" w:cs="Times New Roman"/>
          <w:b/>
          <w:bCs/>
          <w:i/>
        </w:rPr>
        <w:t>Timaeus</w:t>
      </w:r>
    </w:p>
    <w:p w14:paraId="1C12D984" w14:textId="17878FAB" w:rsidR="005F7771" w:rsidRDefault="005F7771" w:rsidP="00C73105">
      <w:pPr>
        <w:rPr>
          <w:rFonts w:ascii="Times New Roman" w:hAnsi="Times New Roman" w:cs="Times New Roman"/>
          <w:bCs/>
        </w:rPr>
      </w:pPr>
      <w:r>
        <w:rPr>
          <w:rFonts w:ascii="Times New Roman" w:hAnsi="Times New Roman" w:cs="Times New Roman"/>
          <w:bCs/>
        </w:rPr>
        <w:t xml:space="preserve"> </w:t>
      </w:r>
      <w:r>
        <w:rPr>
          <w:rFonts w:ascii="Times New Roman" w:hAnsi="Times New Roman" w:cs="Times New Roman"/>
          <w:bCs/>
        </w:rPr>
        <w:tab/>
        <w:t xml:space="preserve">Plato’s </w:t>
      </w:r>
      <w:r w:rsidRPr="005F6D01">
        <w:rPr>
          <w:rFonts w:ascii="Times New Roman" w:hAnsi="Times New Roman" w:cs="Times New Roman"/>
          <w:bCs/>
          <w:i/>
        </w:rPr>
        <w:t>Timaeus</w:t>
      </w:r>
      <w:r>
        <w:rPr>
          <w:rFonts w:ascii="Times New Roman" w:hAnsi="Times New Roman" w:cs="Times New Roman"/>
          <w:bCs/>
        </w:rPr>
        <w:t xml:space="preserve"> is not </w:t>
      </w:r>
      <w:r w:rsidR="005F6D01">
        <w:rPr>
          <w:rFonts w:ascii="Times New Roman" w:hAnsi="Times New Roman" w:cs="Times New Roman"/>
          <w:bCs/>
        </w:rPr>
        <w:t>especially favoured in the list of classic texts of political theory or philosophy, at least in the Anglo-American canon of the 20</w:t>
      </w:r>
      <w:r w:rsidR="005F6D01" w:rsidRPr="005F6D01">
        <w:rPr>
          <w:rFonts w:ascii="Times New Roman" w:hAnsi="Times New Roman" w:cs="Times New Roman"/>
          <w:bCs/>
          <w:vertAlign w:val="superscript"/>
        </w:rPr>
        <w:t>th</w:t>
      </w:r>
      <w:r w:rsidR="005F6D01">
        <w:rPr>
          <w:rFonts w:ascii="Times New Roman" w:hAnsi="Times New Roman" w:cs="Times New Roman"/>
          <w:bCs/>
        </w:rPr>
        <w:t>-21</w:t>
      </w:r>
      <w:r w:rsidR="005F6D01" w:rsidRPr="005F6D01">
        <w:rPr>
          <w:rFonts w:ascii="Times New Roman" w:hAnsi="Times New Roman" w:cs="Times New Roman"/>
          <w:bCs/>
          <w:vertAlign w:val="superscript"/>
        </w:rPr>
        <w:t>st</w:t>
      </w:r>
      <w:r w:rsidR="005F6D01">
        <w:rPr>
          <w:rFonts w:ascii="Times New Roman" w:hAnsi="Times New Roman" w:cs="Times New Roman"/>
          <w:bCs/>
        </w:rPr>
        <w:t xml:space="preserve"> centuries.  One way of empirically </w:t>
      </w:r>
      <w:r w:rsidR="00C73105">
        <w:rPr>
          <w:rFonts w:ascii="Times New Roman" w:hAnsi="Times New Roman" w:cs="Times New Roman"/>
          <w:bCs/>
        </w:rPr>
        <w:t>documenting</w:t>
      </w:r>
      <w:r w:rsidR="005F6D01">
        <w:rPr>
          <w:rFonts w:ascii="Times New Roman" w:hAnsi="Times New Roman" w:cs="Times New Roman"/>
          <w:bCs/>
        </w:rPr>
        <w:t xml:space="preserve"> this is to note that in </w:t>
      </w:r>
      <w:r w:rsidR="005F6D01" w:rsidRPr="005F6D01">
        <w:rPr>
          <w:rFonts w:ascii="Times New Roman" w:hAnsi="Times New Roman" w:cs="Times New Roman"/>
          <w:bCs/>
          <w:i/>
        </w:rPr>
        <w:t>Political Theory</w:t>
      </w:r>
      <w:r w:rsidR="005F6D01">
        <w:rPr>
          <w:rFonts w:ascii="Times New Roman" w:hAnsi="Times New Roman" w:cs="Times New Roman"/>
          <w:bCs/>
        </w:rPr>
        <w:t xml:space="preserve">, the flagship for political scientists writing “theory,” the dialogue appears in only 5 articles from 1973 (the founding) to the present, and in only one of those (Stegman 2017) is the dialogue truly featured.  The </w:t>
      </w:r>
      <w:r w:rsidR="005F6D01" w:rsidRPr="005F6D01">
        <w:rPr>
          <w:rFonts w:ascii="Times New Roman" w:hAnsi="Times New Roman" w:cs="Times New Roman"/>
          <w:bCs/>
          <w:i/>
        </w:rPr>
        <w:t>Republic</w:t>
      </w:r>
      <w:r w:rsidR="005F6D01">
        <w:rPr>
          <w:rFonts w:ascii="Times New Roman" w:hAnsi="Times New Roman" w:cs="Times New Roman"/>
          <w:bCs/>
        </w:rPr>
        <w:t>, by contrast, is mentioned in 107 articles over that same span (and is featured in most of them), but for the first forty-four years of the journal it</w:t>
      </w:r>
      <w:r w:rsidR="00096BF2">
        <w:rPr>
          <w:rFonts w:ascii="Times New Roman" w:hAnsi="Times New Roman" w:cs="Times New Roman"/>
          <w:bCs/>
        </w:rPr>
        <w:t xml:space="preserve"> apparently occurred to no one to take a serious look at Timaean politics.  When the dialogue is not being neglected (so, mainly outside political science, in classics or philosophy), the dialogue</w:t>
      </w:r>
      <w:r w:rsidR="00C73105">
        <w:rPr>
          <w:rFonts w:ascii="Times New Roman" w:hAnsi="Times New Roman" w:cs="Times New Roman"/>
          <w:bCs/>
        </w:rPr>
        <w:t xml:space="preserve">’s politics are typically seen </w:t>
      </w:r>
      <w:r w:rsidR="00D21E19">
        <w:rPr>
          <w:rFonts w:ascii="Times New Roman" w:hAnsi="Times New Roman" w:cs="Times New Roman"/>
          <w:bCs/>
        </w:rPr>
        <w:t xml:space="preserve">either </w:t>
      </w:r>
      <w:r w:rsidR="00C73105">
        <w:rPr>
          <w:rFonts w:ascii="Times New Roman" w:hAnsi="Times New Roman" w:cs="Times New Roman"/>
          <w:bCs/>
        </w:rPr>
        <w:t>in the context of Plato’s cosmology (</w:t>
      </w:r>
      <w:r w:rsidR="00C73105">
        <w:rPr>
          <w:rFonts w:ascii="Times New Roman" w:hAnsi="Times New Roman" w:cs="Times New Roman"/>
          <w:bCs/>
        </w:rPr>
        <w:t>Johansen 2008</w:t>
      </w:r>
      <w:r w:rsidR="00C73105">
        <w:rPr>
          <w:rFonts w:ascii="Times New Roman" w:hAnsi="Times New Roman" w:cs="Times New Roman"/>
          <w:bCs/>
        </w:rPr>
        <w:t xml:space="preserve">; Balassopoulos 2014; </w:t>
      </w:r>
      <w:r w:rsidR="00C73105">
        <w:rPr>
          <w:rFonts w:ascii="Times New Roman" w:hAnsi="Times New Roman" w:cs="Times New Roman"/>
          <w:bCs/>
        </w:rPr>
        <w:t>Pradeau 1997</w:t>
      </w:r>
      <w:r w:rsidR="00690C09">
        <w:rPr>
          <w:rFonts w:ascii="Times New Roman" w:hAnsi="Times New Roman" w:cs="Times New Roman"/>
          <w:bCs/>
        </w:rPr>
        <w:t>)</w:t>
      </w:r>
      <w:r w:rsidR="00C122B7">
        <w:rPr>
          <w:rFonts w:ascii="Times New Roman" w:hAnsi="Times New Roman" w:cs="Times New Roman"/>
          <w:bCs/>
        </w:rPr>
        <w:t>,</w:t>
      </w:r>
      <w:r w:rsidR="00B07997">
        <w:rPr>
          <w:rStyle w:val="FootnoteReference"/>
          <w:rFonts w:ascii="Times New Roman" w:hAnsi="Times New Roman" w:cs="Times New Roman"/>
          <w:bCs/>
        </w:rPr>
        <w:footnoteReference w:id="21"/>
      </w:r>
      <w:r w:rsidR="00C122B7">
        <w:rPr>
          <w:rFonts w:ascii="Times New Roman" w:hAnsi="Times New Roman" w:cs="Times New Roman"/>
          <w:bCs/>
        </w:rPr>
        <w:t xml:space="preserve"> or through a</w:t>
      </w:r>
      <w:r w:rsidR="00D21E19">
        <w:rPr>
          <w:rFonts w:ascii="Times New Roman" w:hAnsi="Times New Roman" w:cs="Times New Roman"/>
          <w:bCs/>
        </w:rPr>
        <w:t xml:space="preserve"> Straussian </w:t>
      </w:r>
      <w:r w:rsidR="00C122B7">
        <w:rPr>
          <w:rFonts w:ascii="Times New Roman" w:hAnsi="Times New Roman" w:cs="Times New Roman"/>
          <w:bCs/>
        </w:rPr>
        <w:t>lens</w:t>
      </w:r>
      <w:r w:rsidR="00D21E19">
        <w:rPr>
          <w:rFonts w:ascii="Times New Roman" w:hAnsi="Times New Roman" w:cs="Times New Roman"/>
          <w:bCs/>
        </w:rPr>
        <w:t xml:space="preserve"> with the emphasis on the tensions between Socratic philosophy and </w:t>
      </w:r>
      <w:r w:rsidR="00A02E33">
        <w:rPr>
          <w:rFonts w:ascii="Times New Roman" w:hAnsi="Times New Roman" w:cs="Times New Roman"/>
          <w:bCs/>
        </w:rPr>
        <w:t>Timaeus’ (questionable) “scientific”-</w:t>
      </w:r>
      <w:r w:rsidR="00D21E19">
        <w:rPr>
          <w:rFonts w:ascii="Times New Roman" w:hAnsi="Times New Roman" w:cs="Times New Roman"/>
          <w:bCs/>
        </w:rPr>
        <w:t>political rhetoric (</w:t>
      </w:r>
      <w:r w:rsidR="00F37DD4">
        <w:rPr>
          <w:rFonts w:ascii="Times New Roman" w:hAnsi="Times New Roman" w:cs="Times New Roman"/>
          <w:bCs/>
        </w:rPr>
        <w:t xml:space="preserve">Benardete 1971; </w:t>
      </w:r>
      <w:r w:rsidR="00D21E19">
        <w:rPr>
          <w:rFonts w:ascii="Times New Roman" w:hAnsi="Times New Roman" w:cs="Times New Roman"/>
          <w:bCs/>
        </w:rPr>
        <w:t>Lampert and Planeaux 1998; Zuckert 2011)</w:t>
      </w:r>
      <w:r w:rsidR="00E33458">
        <w:rPr>
          <w:rStyle w:val="FootnoteReference"/>
          <w:rFonts w:ascii="Times New Roman" w:hAnsi="Times New Roman" w:cs="Times New Roman"/>
          <w:bCs/>
        </w:rPr>
        <w:footnoteReference w:id="22"/>
      </w:r>
      <w:r w:rsidR="00690C09">
        <w:rPr>
          <w:rFonts w:ascii="Times New Roman" w:hAnsi="Times New Roman" w:cs="Times New Roman"/>
          <w:bCs/>
        </w:rPr>
        <w:t xml:space="preserve">. </w:t>
      </w:r>
      <w:r w:rsidR="00D21E19">
        <w:rPr>
          <w:rFonts w:ascii="Times New Roman" w:hAnsi="Times New Roman" w:cs="Times New Roman"/>
          <w:bCs/>
        </w:rPr>
        <w:t>The former tendency</w:t>
      </w:r>
      <w:r w:rsidR="00C73105">
        <w:rPr>
          <w:rFonts w:ascii="Times New Roman" w:hAnsi="Times New Roman" w:cs="Times New Roman"/>
          <w:bCs/>
        </w:rPr>
        <w:t xml:space="preserve"> is not surprising, given the dialogue’</w:t>
      </w:r>
      <w:r w:rsidR="00D21E19">
        <w:rPr>
          <w:rFonts w:ascii="Times New Roman" w:hAnsi="Times New Roman" w:cs="Times New Roman"/>
          <w:bCs/>
        </w:rPr>
        <w:t xml:space="preserve">s heavy </w:t>
      </w:r>
      <w:r w:rsidR="00C73105">
        <w:rPr>
          <w:rFonts w:ascii="Times New Roman" w:hAnsi="Times New Roman" w:cs="Times New Roman"/>
          <w:bCs/>
        </w:rPr>
        <w:t xml:space="preserve">weighting of cosmological themes, </w:t>
      </w:r>
      <w:r w:rsidR="001A3707">
        <w:rPr>
          <w:rFonts w:ascii="Times New Roman" w:hAnsi="Times New Roman" w:cs="Times New Roman"/>
          <w:bCs/>
        </w:rPr>
        <w:t xml:space="preserve">but it leads interpreters to emphasize the teleological aspects of the dialogue, which leads both toward a Plato-Aristotle convergence (the human political order ought to be oriented by our understanding of final causality in the universe) as well as the opposite (because Plato’s cosmological politics render “unity” as the primary virtue and goal, contra Aristotle’s </w:t>
      </w:r>
      <w:r w:rsidR="001A3707" w:rsidRPr="00031076">
        <w:rPr>
          <w:rFonts w:ascii="Times New Roman" w:hAnsi="Times New Roman" w:cs="Times New Roman"/>
          <w:bCs/>
          <w:i/>
        </w:rPr>
        <w:t>Politics</w:t>
      </w:r>
      <w:r w:rsidR="001A3707">
        <w:rPr>
          <w:rFonts w:ascii="Times New Roman" w:hAnsi="Times New Roman" w:cs="Times New Roman"/>
          <w:bCs/>
        </w:rPr>
        <w:t xml:space="preserve"> II).</w:t>
      </w:r>
      <w:r w:rsidR="001A3707">
        <w:rPr>
          <w:rStyle w:val="FootnoteReference"/>
          <w:rFonts w:ascii="Times New Roman" w:hAnsi="Times New Roman" w:cs="Times New Roman"/>
          <w:bCs/>
        </w:rPr>
        <w:footnoteReference w:id="23"/>
      </w:r>
      <w:r w:rsidR="00E33458">
        <w:rPr>
          <w:rFonts w:ascii="Times New Roman" w:hAnsi="Times New Roman" w:cs="Times New Roman"/>
          <w:bCs/>
        </w:rPr>
        <w:t xml:space="preserve">  </w:t>
      </w:r>
    </w:p>
    <w:p w14:paraId="5538F5B2" w14:textId="0C79B500" w:rsidR="00682083" w:rsidRPr="00782A89" w:rsidRDefault="00C73105" w:rsidP="00782A89">
      <w:pPr>
        <w:rPr>
          <w:rFonts w:ascii="Times New Roman" w:hAnsi="Times New Roman" w:cs="Times New Roman"/>
          <w:bCs/>
        </w:rPr>
      </w:pPr>
      <w:r>
        <w:rPr>
          <w:rFonts w:ascii="Times New Roman" w:hAnsi="Times New Roman" w:cs="Times New Roman"/>
          <w:bCs/>
        </w:rPr>
        <w:tab/>
        <w:t xml:space="preserve">Given the </w:t>
      </w:r>
      <w:r w:rsidR="00BA095D">
        <w:rPr>
          <w:rFonts w:ascii="Times New Roman" w:hAnsi="Times New Roman" w:cs="Times New Roman"/>
          <w:bCs/>
        </w:rPr>
        <w:t xml:space="preserve">disciplinary </w:t>
      </w:r>
      <w:r>
        <w:rPr>
          <w:rFonts w:ascii="Times New Roman" w:hAnsi="Times New Roman" w:cs="Times New Roman"/>
          <w:bCs/>
        </w:rPr>
        <w:t xml:space="preserve">neglect that I have already mentioned, it may not be inappropriate to say a little about the basic plot of the dialogue.  </w:t>
      </w:r>
      <w:r w:rsidR="009205F7">
        <w:rPr>
          <w:rFonts w:ascii="Times New Roman" w:hAnsi="Times New Roman" w:cs="Times New Roman"/>
          <w:bCs/>
        </w:rPr>
        <w:t xml:space="preserve">Socrates is speaking with three other interlocutors when the dialogue begins, </w:t>
      </w:r>
      <w:r w:rsidR="00D166A3">
        <w:rPr>
          <w:rFonts w:ascii="Times New Roman" w:hAnsi="Times New Roman" w:cs="Times New Roman"/>
          <w:bCs/>
        </w:rPr>
        <w:t xml:space="preserve">after having (apparently) just led a discussion of the </w:t>
      </w:r>
      <w:r w:rsidR="00D166A3" w:rsidRPr="00A02E33">
        <w:rPr>
          <w:rFonts w:ascii="Times New Roman" w:hAnsi="Times New Roman" w:cs="Times New Roman"/>
          <w:bCs/>
          <w:i/>
        </w:rPr>
        <w:t>Republic</w:t>
      </w:r>
      <w:r w:rsidR="00D166A3">
        <w:rPr>
          <w:rFonts w:ascii="Times New Roman" w:hAnsi="Times New Roman" w:cs="Times New Roman"/>
          <w:bCs/>
        </w:rPr>
        <w:t xml:space="preserve"> (in some form) the day before.  The discussants decide to continue the conversation by putting Socrates ideal city to the test, by seeing how it acts “in motion,” which leads to a recovery of the lost history of Athens (via unnamed Egyptian priests) on the war between Atlantis and Athens.  But before this can happen (it will form the text of the unfinished </w:t>
      </w:r>
      <w:r w:rsidR="00D166A3" w:rsidRPr="00EE1785">
        <w:rPr>
          <w:rFonts w:ascii="Times New Roman" w:hAnsi="Times New Roman" w:cs="Times New Roman"/>
          <w:bCs/>
          <w:i/>
        </w:rPr>
        <w:t>Critias</w:t>
      </w:r>
      <w:r w:rsidR="00D166A3">
        <w:rPr>
          <w:rFonts w:ascii="Times New Roman" w:hAnsi="Times New Roman" w:cs="Times New Roman"/>
          <w:bCs/>
        </w:rPr>
        <w:t>), they decide that a small digression is needed…nothing less than the narration of the creation of the world, and all the living creatures on it, and also the causes of flourishing and corruption of all t</w:t>
      </w:r>
      <w:r w:rsidR="00EE1785">
        <w:rPr>
          <w:rFonts w:ascii="Times New Roman" w:hAnsi="Times New Roman" w:cs="Times New Roman"/>
          <w:bCs/>
        </w:rPr>
        <w:t>hese various forms of life</w:t>
      </w:r>
      <w:r w:rsidR="00B07997">
        <w:rPr>
          <w:rFonts w:ascii="Times New Roman" w:hAnsi="Times New Roman" w:cs="Times New Roman"/>
          <w:bCs/>
        </w:rPr>
        <w:t xml:space="preserve"> (!)</w:t>
      </w:r>
      <w:r w:rsidR="00EE1785">
        <w:rPr>
          <w:rFonts w:ascii="Times New Roman" w:hAnsi="Times New Roman" w:cs="Times New Roman"/>
          <w:bCs/>
        </w:rPr>
        <w:t xml:space="preserve">.  Timaeus (a fictional person, from Locri in Italy) narrates this cosmic tale, which he famously calls an </w:t>
      </w:r>
      <w:r w:rsidR="00EE1785" w:rsidRPr="00EE1785">
        <w:rPr>
          <w:rFonts w:ascii="Times New Roman" w:hAnsi="Times New Roman" w:cs="Times New Roman"/>
          <w:bCs/>
          <w:i/>
        </w:rPr>
        <w:t>eikos muthos</w:t>
      </w:r>
      <w:r w:rsidR="00EE1785">
        <w:rPr>
          <w:rFonts w:ascii="Times New Roman" w:hAnsi="Times New Roman" w:cs="Times New Roman"/>
          <w:bCs/>
        </w:rPr>
        <w:t xml:space="preserve"> (often loosely translated</w:t>
      </w:r>
      <w:r w:rsidR="00EE1785">
        <w:rPr>
          <w:rStyle w:val="FootnoteReference"/>
          <w:rFonts w:ascii="Times New Roman" w:hAnsi="Times New Roman" w:cs="Times New Roman"/>
          <w:bCs/>
        </w:rPr>
        <w:footnoteReference w:id="24"/>
      </w:r>
      <w:r w:rsidR="00EE1785">
        <w:rPr>
          <w:rFonts w:ascii="Times New Roman" w:hAnsi="Times New Roman" w:cs="Times New Roman"/>
          <w:bCs/>
        </w:rPr>
        <w:t xml:space="preserve"> as “</w:t>
      </w:r>
      <w:r w:rsidR="0035721C">
        <w:rPr>
          <w:rFonts w:ascii="Times New Roman" w:hAnsi="Times New Roman" w:cs="Times New Roman"/>
          <w:bCs/>
        </w:rPr>
        <w:t>likely story</w:t>
      </w:r>
      <w:r w:rsidR="00EE1785">
        <w:rPr>
          <w:rFonts w:ascii="Times New Roman" w:hAnsi="Times New Roman" w:cs="Times New Roman"/>
          <w:bCs/>
        </w:rPr>
        <w:t>”)</w:t>
      </w:r>
      <w:r w:rsidR="00444989">
        <w:rPr>
          <w:rFonts w:ascii="Times New Roman" w:hAnsi="Times New Roman" w:cs="Times New Roman"/>
          <w:bCs/>
        </w:rPr>
        <w:t xml:space="preserve">, in which the earth is created as a living creature by a divine craftsman (the Demiurge) who fashions the world, surrounding stars and planets, and the creatures of the earth, out of a desire to see </w:t>
      </w:r>
      <w:r w:rsidR="00567ECA">
        <w:rPr>
          <w:rFonts w:ascii="Times New Roman" w:hAnsi="Times New Roman" w:cs="Times New Roman"/>
          <w:bCs/>
        </w:rPr>
        <w:t>that all the goodness that can exist, shall exist.  The details of his story will include the creation of humans (more on this, shortly), but much of Timaeus’ speech is devoted to what we would think of as explaining the basic physics, chemistry, and biology of earthly life.  The dialogue was, historically, perhaps the most influential Platonic text until the rise of Newtonian physics, as it was seen as the most likely contender to the Biblical version of the creation of the world. (</w:t>
      </w:r>
      <w:r w:rsidR="00932F1B">
        <w:rPr>
          <w:rFonts w:ascii="Times New Roman" w:hAnsi="Times New Roman" w:cs="Times New Roman"/>
          <w:bCs/>
        </w:rPr>
        <w:t xml:space="preserve">Broadie 2011; </w:t>
      </w:r>
      <w:r w:rsidR="00066399">
        <w:rPr>
          <w:rFonts w:ascii="Times New Roman" w:hAnsi="Times New Roman" w:cs="Times New Roman"/>
          <w:bCs/>
        </w:rPr>
        <w:t>Johansen 2008</w:t>
      </w:r>
      <w:r w:rsidR="00567ECA">
        <w:rPr>
          <w:rFonts w:ascii="Times New Roman" w:hAnsi="Times New Roman" w:cs="Times New Roman"/>
          <w:bCs/>
        </w:rPr>
        <w:t xml:space="preserve">), and was not only elevated by the Middle Platonists and Neoplatonists to the apex of the Platonic curriculum, but by </w:t>
      </w:r>
      <w:r w:rsidR="00BB7C07">
        <w:rPr>
          <w:rFonts w:ascii="Times New Roman" w:hAnsi="Times New Roman" w:cs="Times New Roman"/>
          <w:bCs/>
        </w:rPr>
        <w:t>Medieval Christian and Islamic thinkers, as well as forming the basis</w:t>
      </w:r>
      <w:r w:rsidR="00337E66">
        <w:rPr>
          <w:rFonts w:ascii="Times New Roman" w:hAnsi="Times New Roman" w:cs="Times New Roman"/>
          <w:bCs/>
        </w:rPr>
        <w:t xml:space="preserve"> for Renaissance cosmology (Dillon 1996; Witt 2013</w:t>
      </w:r>
      <w:r w:rsidR="00BB7C07">
        <w:rPr>
          <w:rFonts w:ascii="Times New Roman" w:hAnsi="Times New Roman" w:cs="Times New Roman"/>
          <w:bCs/>
        </w:rPr>
        <w:t>).</w:t>
      </w:r>
    </w:p>
    <w:p w14:paraId="5D0D99C0" w14:textId="449ABF00" w:rsidR="00594A39" w:rsidRPr="00415AC2" w:rsidRDefault="00594A39" w:rsidP="00415AC2">
      <w:pPr>
        <w:ind w:firstLine="720"/>
        <w:rPr>
          <w:rFonts w:ascii="Times New Roman" w:hAnsi="Times New Roman" w:cs="Times New Roman"/>
        </w:rPr>
      </w:pPr>
      <w:r w:rsidRPr="00415AC2">
        <w:rPr>
          <w:rFonts w:ascii="Times New Roman" w:hAnsi="Times New Roman" w:cs="Times New Roman"/>
        </w:rPr>
        <w:t xml:space="preserve">There are two main passages where Platonic characters describe the extraterrestrial origins of human beings, one in the </w:t>
      </w:r>
      <w:r w:rsidRPr="002F2F8A">
        <w:rPr>
          <w:rFonts w:ascii="Times New Roman" w:hAnsi="Times New Roman" w:cs="Times New Roman"/>
          <w:i/>
        </w:rPr>
        <w:t>Phaedrus</w:t>
      </w:r>
      <w:r w:rsidR="002F2F8A">
        <w:rPr>
          <w:rStyle w:val="FootnoteReference"/>
          <w:rFonts w:ascii="Times New Roman" w:hAnsi="Times New Roman" w:cs="Times New Roman"/>
          <w:i/>
        </w:rPr>
        <w:footnoteReference w:id="25"/>
      </w:r>
      <w:r w:rsidRPr="00415AC2">
        <w:rPr>
          <w:rFonts w:ascii="Times New Roman" w:hAnsi="Times New Roman" w:cs="Times New Roman"/>
        </w:rPr>
        <w:t xml:space="preserve"> and the other in the </w:t>
      </w:r>
      <w:r w:rsidRPr="002F2F8A">
        <w:rPr>
          <w:rFonts w:ascii="Times New Roman" w:hAnsi="Times New Roman" w:cs="Times New Roman"/>
          <w:i/>
        </w:rPr>
        <w:t>Timaeus</w:t>
      </w:r>
      <w:r w:rsidRPr="00415AC2">
        <w:rPr>
          <w:rFonts w:ascii="Times New Roman" w:hAnsi="Times New Roman" w:cs="Times New Roman"/>
        </w:rPr>
        <w:t xml:space="preserve">.  I agree with the majoritarian position on Platonic chronology, seeing the </w:t>
      </w:r>
      <w:r w:rsidRPr="002F2F8A">
        <w:rPr>
          <w:rFonts w:ascii="Times New Roman" w:hAnsi="Times New Roman" w:cs="Times New Roman"/>
          <w:i/>
        </w:rPr>
        <w:t>Phaedrus</w:t>
      </w:r>
      <w:r w:rsidRPr="00415AC2">
        <w:rPr>
          <w:rFonts w:ascii="Times New Roman" w:hAnsi="Times New Roman" w:cs="Times New Roman"/>
        </w:rPr>
        <w:t xml:space="preserve"> as part of the middle phase and the </w:t>
      </w:r>
      <w:r w:rsidRPr="002F2F8A">
        <w:rPr>
          <w:rFonts w:ascii="Times New Roman" w:hAnsi="Times New Roman" w:cs="Times New Roman"/>
          <w:i/>
        </w:rPr>
        <w:t>Timaeus</w:t>
      </w:r>
      <w:r w:rsidRPr="00415AC2">
        <w:rPr>
          <w:rFonts w:ascii="Times New Roman" w:hAnsi="Times New Roman" w:cs="Times New Roman"/>
        </w:rPr>
        <w:t xml:space="preserve"> as a product of his later period</w:t>
      </w:r>
      <w:r w:rsidRPr="00415AC2">
        <w:rPr>
          <w:rStyle w:val="FootnoteReference"/>
          <w:rFonts w:ascii="Times New Roman" w:hAnsi="Times New Roman" w:cs="Times New Roman"/>
        </w:rPr>
        <w:footnoteReference w:id="26"/>
      </w:r>
      <w:r w:rsidRPr="00415AC2">
        <w:rPr>
          <w:rFonts w:ascii="Times New Roman" w:hAnsi="Times New Roman" w:cs="Times New Roman"/>
        </w:rPr>
        <w:t xml:space="preserve">.  This separation </w:t>
      </w:r>
      <w:r w:rsidR="004F5350" w:rsidRPr="00415AC2">
        <w:rPr>
          <w:rFonts w:ascii="Times New Roman" w:hAnsi="Times New Roman" w:cs="Times New Roman"/>
        </w:rPr>
        <w:t xml:space="preserve">of the two discussions </w:t>
      </w:r>
      <w:r w:rsidRPr="00415AC2">
        <w:rPr>
          <w:rFonts w:ascii="Times New Roman" w:hAnsi="Times New Roman" w:cs="Times New Roman"/>
        </w:rPr>
        <w:t>(</w:t>
      </w:r>
      <w:r w:rsidR="004F5350" w:rsidRPr="00415AC2">
        <w:rPr>
          <w:rFonts w:ascii="Times New Roman" w:hAnsi="Times New Roman" w:cs="Times New Roman"/>
        </w:rPr>
        <w:t xml:space="preserve">in different texts, over </w:t>
      </w:r>
      <w:r w:rsidRPr="00415AC2">
        <w:rPr>
          <w:rFonts w:ascii="Times New Roman" w:hAnsi="Times New Roman" w:cs="Times New Roman"/>
        </w:rPr>
        <w:t xml:space="preserve">time, and </w:t>
      </w:r>
      <w:r w:rsidR="004F5350" w:rsidRPr="00415AC2">
        <w:rPr>
          <w:rFonts w:ascii="Times New Roman" w:hAnsi="Times New Roman" w:cs="Times New Roman"/>
        </w:rPr>
        <w:t xml:space="preserve">across </w:t>
      </w:r>
      <w:r w:rsidRPr="00415AC2">
        <w:rPr>
          <w:rFonts w:ascii="Times New Roman" w:hAnsi="Times New Roman" w:cs="Times New Roman"/>
        </w:rPr>
        <w:t xml:space="preserve">stylistic genre) is significant, in as much as the general idea that Plato espouses across these passages, one stated by Socrates (in the </w:t>
      </w:r>
      <w:r w:rsidRPr="002F2F8A">
        <w:rPr>
          <w:rFonts w:ascii="Times New Roman" w:hAnsi="Times New Roman" w:cs="Times New Roman"/>
          <w:i/>
        </w:rPr>
        <w:t>Phaedrus</w:t>
      </w:r>
      <w:r w:rsidRPr="00415AC2">
        <w:rPr>
          <w:rFonts w:ascii="Times New Roman" w:hAnsi="Times New Roman" w:cs="Times New Roman"/>
        </w:rPr>
        <w:t xml:space="preserve">) and the other by an otherwise unknown philosopher from Locri (Timaeus, in the </w:t>
      </w:r>
      <w:r w:rsidRPr="002F2F8A">
        <w:rPr>
          <w:rFonts w:ascii="Times New Roman" w:hAnsi="Times New Roman" w:cs="Times New Roman"/>
          <w:i/>
        </w:rPr>
        <w:t>Timaeus</w:t>
      </w:r>
      <w:r w:rsidRPr="00415AC2">
        <w:rPr>
          <w:rFonts w:ascii="Times New Roman" w:hAnsi="Times New Roman" w:cs="Times New Roman"/>
        </w:rPr>
        <w:t>), is roughly consonant with the Pythagorean doctrine of metempsychosis (transmigration of the soul).</w:t>
      </w:r>
      <w:r w:rsidR="00487BD3">
        <w:rPr>
          <w:rStyle w:val="FootnoteReference"/>
          <w:rFonts w:ascii="Times New Roman" w:hAnsi="Times New Roman" w:cs="Times New Roman"/>
        </w:rPr>
        <w:footnoteReference w:id="27"/>
      </w:r>
      <w:r w:rsidRPr="00415AC2">
        <w:rPr>
          <w:rFonts w:ascii="Times New Roman" w:hAnsi="Times New Roman" w:cs="Times New Roman"/>
        </w:rPr>
        <w:t xml:space="preserve">  What makes this </w:t>
      </w:r>
      <w:r w:rsidR="000B1DBB" w:rsidRPr="00415AC2">
        <w:rPr>
          <w:rFonts w:ascii="Times New Roman" w:hAnsi="Times New Roman" w:cs="Times New Roman"/>
        </w:rPr>
        <w:t xml:space="preserve">overt </w:t>
      </w:r>
      <w:r w:rsidRPr="00415AC2">
        <w:rPr>
          <w:rFonts w:ascii="Times New Roman" w:hAnsi="Times New Roman" w:cs="Times New Roman"/>
        </w:rPr>
        <w:t xml:space="preserve">Pythagoreanism significant (and metempsychosis is also </w:t>
      </w:r>
      <w:r w:rsidR="00D41D59" w:rsidRPr="00415AC2">
        <w:rPr>
          <w:rFonts w:ascii="Times New Roman" w:hAnsi="Times New Roman" w:cs="Times New Roman"/>
        </w:rPr>
        <w:t xml:space="preserve">discussed and defended in depth by Socrates in the </w:t>
      </w:r>
      <w:r w:rsidR="00D41D59" w:rsidRPr="002F2F8A">
        <w:rPr>
          <w:rFonts w:ascii="Times New Roman" w:hAnsi="Times New Roman" w:cs="Times New Roman"/>
          <w:i/>
        </w:rPr>
        <w:t>Republic</w:t>
      </w:r>
      <w:r w:rsidR="00D41D59" w:rsidRPr="00415AC2">
        <w:rPr>
          <w:rFonts w:ascii="Times New Roman" w:hAnsi="Times New Roman" w:cs="Times New Roman"/>
        </w:rPr>
        <w:t>,</w:t>
      </w:r>
      <w:r w:rsidR="002F2F8A">
        <w:rPr>
          <w:rStyle w:val="FootnoteReference"/>
          <w:rFonts w:ascii="Times New Roman" w:hAnsi="Times New Roman" w:cs="Times New Roman"/>
        </w:rPr>
        <w:footnoteReference w:id="28"/>
      </w:r>
      <w:r w:rsidR="00D41D59" w:rsidRPr="00415AC2">
        <w:rPr>
          <w:rFonts w:ascii="Times New Roman" w:hAnsi="Times New Roman" w:cs="Times New Roman"/>
        </w:rPr>
        <w:t xml:space="preserve"> as well as three other dialogues) is that it was a heterodox doctrine that enjoyed little social </w:t>
      </w:r>
      <w:r w:rsidR="00604431" w:rsidRPr="00415AC2">
        <w:rPr>
          <w:rFonts w:ascii="Times New Roman" w:hAnsi="Times New Roman" w:cs="Times New Roman"/>
        </w:rPr>
        <w:t xml:space="preserve">or public </w:t>
      </w:r>
      <w:r w:rsidR="00D41D59" w:rsidRPr="00415AC2">
        <w:rPr>
          <w:rFonts w:ascii="Times New Roman" w:hAnsi="Times New Roman" w:cs="Times New Roman"/>
        </w:rPr>
        <w:t>support</w:t>
      </w:r>
      <w:r w:rsidR="00120A7C">
        <w:rPr>
          <w:rFonts w:ascii="Times New Roman" w:hAnsi="Times New Roman" w:cs="Times New Roman"/>
        </w:rPr>
        <w:t>,</w:t>
      </w:r>
      <w:r w:rsidR="00D41D59" w:rsidRPr="00415AC2">
        <w:rPr>
          <w:rStyle w:val="FootnoteReference"/>
          <w:rFonts w:ascii="Times New Roman" w:hAnsi="Times New Roman" w:cs="Times New Roman"/>
        </w:rPr>
        <w:footnoteReference w:id="29"/>
      </w:r>
      <w:r w:rsidR="00120A7C">
        <w:rPr>
          <w:rFonts w:ascii="Times New Roman" w:hAnsi="Times New Roman" w:cs="Times New Roman"/>
        </w:rPr>
        <w:t xml:space="preserve"> </w:t>
      </w:r>
      <w:r w:rsidR="00D41D59" w:rsidRPr="00415AC2">
        <w:rPr>
          <w:rFonts w:ascii="Times New Roman" w:hAnsi="Times New Roman" w:cs="Times New Roman"/>
        </w:rPr>
        <w:t xml:space="preserve">so </w:t>
      </w:r>
      <w:r w:rsidR="000B1DBB" w:rsidRPr="00415AC2">
        <w:rPr>
          <w:rFonts w:ascii="Times New Roman" w:hAnsi="Times New Roman" w:cs="Times New Roman"/>
        </w:rPr>
        <w:t>Plato is unlik</w:t>
      </w:r>
      <w:r w:rsidR="00604431" w:rsidRPr="00415AC2">
        <w:rPr>
          <w:rFonts w:ascii="Times New Roman" w:hAnsi="Times New Roman" w:cs="Times New Roman"/>
        </w:rPr>
        <w:t xml:space="preserve">ely to have been trying to </w:t>
      </w:r>
      <w:r w:rsidR="0045777C" w:rsidRPr="00415AC2">
        <w:rPr>
          <w:rFonts w:ascii="Times New Roman" w:hAnsi="Times New Roman" w:cs="Times New Roman"/>
        </w:rPr>
        <w:t>esoterically</w:t>
      </w:r>
      <w:r w:rsidR="00604431" w:rsidRPr="00415AC2">
        <w:rPr>
          <w:rFonts w:ascii="Times New Roman" w:hAnsi="Times New Roman" w:cs="Times New Roman"/>
        </w:rPr>
        <w:t xml:space="preserve"> undermine these </w:t>
      </w:r>
      <w:r w:rsidR="0045777C" w:rsidRPr="00415AC2">
        <w:rPr>
          <w:rFonts w:ascii="Times New Roman" w:hAnsi="Times New Roman" w:cs="Times New Roman"/>
        </w:rPr>
        <w:t xml:space="preserve">otherwise sympathetically portrayed </w:t>
      </w:r>
      <w:r w:rsidR="00604431" w:rsidRPr="00415AC2">
        <w:rPr>
          <w:rFonts w:ascii="Times New Roman" w:hAnsi="Times New Roman" w:cs="Times New Roman"/>
        </w:rPr>
        <w:t xml:space="preserve">ideas (as Zuckert </w:t>
      </w:r>
      <w:r w:rsidR="00120A7C">
        <w:rPr>
          <w:rFonts w:ascii="Times New Roman" w:hAnsi="Times New Roman" w:cs="Times New Roman"/>
        </w:rPr>
        <w:t xml:space="preserve">[2011] </w:t>
      </w:r>
      <w:r w:rsidR="00604431" w:rsidRPr="00415AC2">
        <w:rPr>
          <w:rFonts w:ascii="Times New Roman" w:hAnsi="Times New Roman" w:cs="Times New Roman"/>
        </w:rPr>
        <w:t>alleges) since he would have known</w:t>
      </w:r>
      <w:r w:rsidR="000B1DBB" w:rsidRPr="00415AC2">
        <w:rPr>
          <w:rFonts w:ascii="Times New Roman" w:hAnsi="Times New Roman" w:cs="Times New Roman"/>
        </w:rPr>
        <w:t xml:space="preserve"> that </w:t>
      </w:r>
      <w:r w:rsidR="00D41D59" w:rsidRPr="00415AC2">
        <w:rPr>
          <w:rFonts w:ascii="Times New Roman" w:hAnsi="Times New Roman" w:cs="Times New Roman"/>
        </w:rPr>
        <w:t xml:space="preserve">both Socrates and Timaeus </w:t>
      </w:r>
      <w:r w:rsidR="000B1DBB" w:rsidRPr="00415AC2">
        <w:rPr>
          <w:rFonts w:ascii="Times New Roman" w:hAnsi="Times New Roman" w:cs="Times New Roman"/>
        </w:rPr>
        <w:t xml:space="preserve">would </w:t>
      </w:r>
      <w:r w:rsidR="0045777C" w:rsidRPr="00415AC2">
        <w:rPr>
          <w:rFonts w:ascii="Times New Roman" w:hAnsi="Times New Roman" w:cs="Times New Roman"/>
        </w:rPr>
        <w:t xml:space="preserve">immediately </w:t>
      </w:r>
      <w:r w:rsidR="00D41D59" w:rsidRPr="00415AC2">
        <w:rPr>
          <w:rFonts w:ascii="Times New Roman" w:hAnsi="Times New Roman" w:cs="Times New Roman"/>
        </w:rPr>
        <w:t xml:space="preserve">appear ridiculous </w:t>
      </w:r>
      <w:r w:rsidR="000B1DBB" w:rsidRPr="00415AC2">
        <w:rPr>
          <w:rFonts w:ascii="Times New Roman" w:hAnsi="Times New Roman" w:cs="Times New Roman"/>
        </w:rPr>
        <w:t xml:space="preserve">(at best) </w:t>
      </w:r>
      <w:r w:rsidR="00D41D59" w:rsidRPr="00415AC2">
        <w:rPr>
          <w:rFonts w:ascii="Times New Roman" w:hAnsi="Times New Roman" w:cs="Times New Roman"/>
        </w:rPr>
        <w:t xml:space="preserve">or </w:t>
      </w:r>
      <w:r w:rsidR="0045777C" w:rsidRPr="00415AC2">
        <w:rPr>
          <w:rFonts w:ascii="Times New Roman" w:hAnsi="Times New Roman" w:cs="Times New Roman"/>
        </w:rPr>
        <w:t>politically</w:t>
      </w:r>
      <w:r w:rsidR="00D41D59" w:rsidRPr="00415AC2">
        <w:rPr>
          <w:rFonts w:ascii="Times New Roman" w:hAnsi="Times New Roman" w:cs="Times New Roman"/>
        </w:rPr>
        <w:t xml:space="preserve"> dangerous </w:t>
      </w:r>
      <w:r w:rsidR="00120A7C">
        <w:rPr>
          <w:rFonts w:ascii="Times New Roman" w:hAnsi="Times New Roman" w:cs="Times New Roman"/>
        </w:rPr>
        <w:t>(at worst) by their proclamation of such a doctrine.</w:t>
      </w:r>
    </w:p>
    <w:p w14:paraId="1853416E" w14:textId="0E89914F" w:rsidR="00E02A64" w:rsidRDefault="00535427" w:rsidP="00E02A64">
      <w:pPr>
        <w:ind w:firstLine="720"/>
        <w:rPr>
          <w:rFonts w:ascii="Times New Roman" w:hAnsi="Times New Roman" w:cs="Times New Roman"/>
        </w:rPr>
      </w:pPr>
      <w:r w:rsidRPr="00415AC2">
        <w:rPr>
          <w:rFonts w:ascii="Times New Roman" w:hAnsi="Times New Roman" w:cs="Times New Roman"/>
        </w:rPr>
        <w:t>So I think there is some reason to take the extraterrestrial thesis seriously, even though it is pres</w:t>
      </w:r>
      <w:r w:rsidR="00120A7C">
        <w:rPr>
          <w:rFonts w:ascii="Times New Roman" w:hAnsi="Times New Roman" w:cs="Times New Roman"/>
        </w:rPr>
        <w:t>ented</w:t>
      </w:r>
      <w:r w:rsidR="00043749" w:rsidRPr="00415AC2">
        <w:rPr>
          <w:rFonts w:ascii="Times New Roman" w:hAnsi="Times New Roman" w:cs="Times New Roman"/>
        </w:rPr>
        <w:t xml:space="preserve"> in quasi-</w:t>
      </w:r>
      <w:r w:rsidRPr="00415AC2">
        <w:rPr>
          <w:rFonts w:ascii="Times New Roman" w:hAnsi="Times New Roman" w:cs="Times New Roman"/>
        </w:rPr>
        <w:t>mythic fashion.</w:t>
      </w:r>
      <w:r w:rsidRPr="00415AC2">
        <w:rPr>
          <w:rStyle w:val="FootnoteReference"/>
          <w:rFonts w:ascii="Times New Roman" w:hAnsi="Times New Roman" w:cs="Times New Roman"/>
        </w:rPr>
        <w:footnoteReference w:id="30"/>
      </w:r>
      <w:r w:rsidR="00120A7C">
        <w:rPr>
          <w:rFonts w:ascii="Times New Roman" w:hAnsi="Times New Roman" w:cs="Times New Roman"/>
        </w:rPr>
        <w:t xml:space="preserve"> </w:t>
      </w:r>
      <w:r w:rsidR="00120A7C">
        <w:rPr>
          <w:rFonts w:ascii="Times New Roman" w:hAnsi="Times New Roman" w:cs="Times New Roman"/>
        </w:rPr>
        <w:t xml:space="preserve">Some modern commentators have thought that </w:t>
      </w:r>
      <w:r w:rsidR="00120A7C" w:rsidRPr="00415AC2">
        <w:rPr>
          <w:rFonts w:ascii="Times New Roman" w:hAnsi="Times New Roman" w:cs="Times New Roman"/>
        </w:rPr>
        <w:t xml:space="preserve">Timaeus </w:t>
      </w:r>
      <w:r w:rsidR="00120A7C">
        <w:rPr>
          <w:rFonts w:ascii="Times New Roman" w:hAnsi="Times New Roman" w:cs="Times New Roman"/>
        </w:rPr>
        <w:t>seems to take</w:t>
      </w:r>
      <w:r w:rsidR="00120A7C" w:rsidRPr="00415AC2">
        <w:rPr>
          <w:rFonts w:ascii="Times New Roman" w:hAnsi="Times New Roman" w:cs="Times New Roman"/>
        </w:rPr>
        <w:t xml:space="preserve"> the wind out his own sails, by saying “a description of a likeness of the changeless, being a description of a mere likeness will be merely likely…Don’t therefore be surprised, Socrates, if on many matters concerning the gods and the whole world of change we are unable in every respect and on every occasion to render consistent and accurate account.  You must be satisfied if our account is as likely as any, remembering that both I and you who are sitting in judgment on it are merely human, and should not look for anything more than a </w:t>
      </w:r>
      <w:r w:rsidR="00120A7C">
        <w:rPr>
          <w:rFonts w:ascii="Times New Roman" w:hAnsi="Times New Roman" w:cs="Times New Roman"/>
        </w:rPr>
        <w:t>{</w:t>
      </w:r>
      <w:r w:rsidR="00120A7C" w:rsidRPr="00415AC2">
        <w:rPr>
          <w:rFonts w:ascii="Times New Roman" w:hAnsi="Times New Roman" w:cs="Times New Roman"/>
        </w:rPr>
        <w:t>likely story</w:t>
      </w:r>
      <w:r w:rsidR="00120A7C">
        <w:rPr>
          <w:rFonts w:ascii="Times New Roman" w:hAnsi="Times New Roman" w:cs="Times New Roman"/>
        </w:rPr>
        <w:t>}</w:t>
      </w:r>
      <w:r w:rsidR="00120A7C" w:rsidRPr="00415AC2">
        <w:rPr>
          <w:rFonts w:ascii="Times New Roman" w:hAnsi="Times New Roman" w:cs="Times New Roman"/>
        </w:rPr>
        <w:t xml:space="preserve"> </w:t>
      </w:r>
      <w:r w:rsidR="00120A7C">
        <w:rPr>
          <w:rFonts w:ascii="Times New Roman" w:hAnsi="Times New Roman" w:cs="Times New Roman"/>
        </w:rPr>
        <w:t>(</w:t>
      </w:r>
      <w:r w:rsidR="00120A7C" w:rsidRPr="00F03A3E">
        <w:rPr>
          <w:rFonts w:ascii="Times New Roman" w:hAnsi="Times New Roman" w:cs="Times New Roman"/>
          <w:i/>
        </w:rPr>
        <w:t>eikon muthos</w:t>
      </w:r>
      <w:r w:rsidR="00120A7C">
        <w:rPr>
          <w:rFonts w:ascii="Times New Roman" w:hAnsi="Times New Roman" w:cs="Times New Roman"/>
          <w:i/>
        </w:rPr>
        <w:t xml:space="preserve">, </w:t>
      </w:r>
      <w:r w:rsidR="00120A7C" w:rsidRPr="00F03A3E">
        <w:rPr>
          <w:rFonts w:ascii="Times New Roman" w:hAnsi="Times New Roman" w:cs="Times New Roman"/>
        </w:rPr>
        <w:t xml:space="preserve">better rendered as </w:t>
      </w:r>
      <w:r w:rsidR="00120A7C">
        <w:rPr>
          <w:rFonts w:ascii="Times New Roman" w:hAnsi="Times New Roman" w:cs="Times New Roman"/>
        </w:rPr>
        <w:t>“</w:t>
      </w:r>
      <w:r w:rsidR="00120A7C" w:rsidRPr="00F03A3E">
        <w:rPr>
          <w:rFonts w:ascii="Times New Roman" w:hAnsi="Times New Roman" w:cs="Times New Roman"/>
        </w:rPr>
        <w:t>rational myth</w:t>
      </w:r>
      <w:r w:rsidR="00120A7C">
        <w:rPr>
          <w:rFonts w:ascii="Times New Roman" w:hAnsi="Times New Roman" w:cs="Times New Roman"/>
        </w:rPr>
        <w:t xml:space="preserve">”) </w:t>
      </w:r>
      <w:r w:rsidR="00120A7C" w:rsidRPr="00415AC2">
        <w:rPr>
          <w:rFonts w:ascii="Times New Roman" w:hAnsi="Times New Roman" w:cs="Times New Roman"/>
        </w:rPr>
        <w:t>in such matters” (</w:t>
      </w:r>
      <w:r w:rsidR="00120A7C" w:rsidRPr="00031076">
        <w:rPr>
          <w:rFonts w:ascii="Times New Roman" w:hAnsi="Times New Roman" w:cs="Times New Roman"/>
          <w:i/>
        </w:rPr>
        <w:t>Timaeus</w:t>
      </w:r>
      <w:r w:rsidR="00120A7C" w:rsidRPr="00415AC2">
        <w:rPr>
          <w:rFonts w:ascii="Times New Roman" w:hAnsi="Times New Roman" w:cs="Times New Roman"/>
        </w:rPr>
        <w:t xml:space="preserve"> 29</w:t>
      </w:r>
      <w:r w:rsidR="0087328C">
        <w:rPr>
          <w:rFonts w:ascii="Times New Roman" w:hAnsi="Times New Roman" w:cs="Times New Roman"/>
        </w:rPr>
        <w:t>).</w:t>
      </w:r>
      <w:r w:rsidR="00120A7C">
        <w:rPr>
          <w:rFonts w:ascii="Times New Roman" w:hAnsi="Times New Roman" w:cs="Times New Roman"/>
        </w:rPr>
        <w:t xml:space="preserve"> But as Burnyeat argues (noted above), this is not a reason to discount the importance of the narrative that follows, but instead we should see Plato as attempting to join </w:t>
      </w:r>
      <w:r w:rsidR="00120A7C" w:rsidRPr="00F03A3E">
        <w:rPr>
          <w:rFonts w:ascii="Times New Roman" w:hAnsi="Times New Roman" w:cs="Times New Roman"/>
          <w:i/>
        </w:rPr>
        <w:t>logos</w:t>
      </w:r>
      <w:r w:rsidR="00120A7C">
        <w:rPr>
          <w:rFonts w:ascii="Times New Roman" w:hAnsi="Times New Roman" w:cs="Times New Roman"/>
        </w:rPr>
        <w:t xml:space="preserve"> and </w:t>
      </w:r>
      <w:r w:rsidR="00120A7C" w:rsidRPr="00F03A3E">
        <w:rPr>
          <w:rFonts w:ascii="Times New Roman" w:hAnsi="Times New Roman" w:cs="Times New Roman"/>
          <w:i/>
        </w:rPr>
        <w:t>muthos</w:t>
      </w:r>
      <w:r w:rsidR="00120A7C">
        <w:rPr>
          <w:rFonts w:ascii="Times New Roman" w:hAnsi="Times New Roman" w:cs="Times New Roman"/>
        </w:rPr>
        <w:t xml:space="preserve"> in such a way that they complement rather than oppose one another.</w:t>
      </w:r>
      <w:r w:rsidR="00120A7C">
        <w:rPr>
          <w:rStyle w:val="FootnoteReference"/>
          <w:rFonts w:ascii="Times New Roman" w:hAnsi="Times New Roman" w:cs="Times New Roman"/>
        </w:rPr>
        <w:footnoteReference w:id="31"/>
      </w:r>
      <w:r w:rsidR="00120A7C">
        <w:rPr>
          <w:rFonts w:ascii="Times New Roman" w:hAnsi="Times New Roman" w:cs="Times New Roman"/>
        </w:rPr>
        <w:t xml:space="preserve"> </w:t>
      </w:r>
    </w:p>
    <w:p w14:paraId="0520A135" w14:textId="0A55E841" w:rsidR="00AE5C2F" w:rsidRDefault="00E02A64" w:rsidP="00E02A64">
      <w:pPr>
        <w:ind w:firstLine="720"/>
        <w:rPr>
          <w:rFonts w:ascii="Times New Roman" w:hAnsi="Times New Roman" w:cs="Times New Roman"/>
        </w:rPr>
      </w:pPr>
      <w:r>
        <w:rPr>
          <w:rFonts w:ascii="Times New Roman" w:hAnsi="Times New Roman" w:cs="Times New Roman"/>
        </w:rPr>
        <w:t>Timaeus recounts the Demiurge’s creation of humans, as follows:</w:t>
      </w:r>
    </w:p>
    <w:p w14:paraId="4630EA95" w14:textId="77777777" w:rsidR="005B337A" w:rsidRPr="00415AC2" w:rsidRDefault="005B337A" w:rsidP="00415AC2">
      <w:pPr>
        <w:ind w:firstLine="720"/>
        <w:rPr>
          <w:rFonts w:ascii="Times New Roman" w:hAnsi="Times New Roman" w:cs="Times New Roman"/>
        </w:rPr>
      </w:pPr>
    </w:p>
    <w:p w14:paraId="2B160F0F" w14:textId="3BE2ACE9" w:rsidR="004A36E5" w:rsidRPr="00E02A64" w:rsidRDefault="004A36E5" w:rsidP="00E02A64">
      <w:pPr>
        <w:rPr>
          <w:rFonts w:ascii="Times New Roman" w:hAnsi="Times New Roman" w:cs="Times New Roman"/>
          <w:sz w:val="20"/>
          <w:szCs w:val="20"/>
        </w:rPr>
      </w:pPr>
      <w:r w:rsidRPr="00E02A64">
        <w:rPr>
          <w:rFonts w:ascii="Times New Roman" w:hAnsi="Times New Roman" w:cs="Times New Roman"/>
          <w:sz w:val="20"/>
          <w:szCs w:val="20"/>
        </w:rPr>
        <w:t>So speaking, he turned again to the same bowl in which he had mixed the soul of the universe and poured into it what was left of the former ingredients, mixing them in much the same fashion as before, only not quite so pure, but in a second and third degree.  And when he had compounded the whole, he divided it up into as many souls as there are stars, and allotted each soul to a star.  And mounting them on their stars, as if on chariots, he showed them the nature of the universe, and told them the laws of their destiny.  To ensure fair treatment for each at his hands, the first incarnation would be one and the same for all and each would be sown in its appropriate instrument of time and be born as the most god-fearing of living things; and human kind being of two sexes</w:t>
      </w:r>
      <w:r w:rsidR="00E02A64" w:rsidRPr="00E02A64">
        <w:rPr>
          <w:rFonts w:ascii="Times New Roman" w:hAnsi="Times New Roman" w:cs="Times New Roman"/>
          <w:sz w:val="20"/>
          <w:szCs w:val="20"/>
        </w:rPr>
        <w:t>…</w:t>
      </w:r>
      <w:r w:rsidRPr="00E02A64">
        <w:rPr>
          <w:rFonts w:ascii="Times New Roman" w:hAnsi="Times New Roman" w:cs="Times New Roman"/>
          <w:sz w:val="20"/>
          <w:szCs w:val="20"/>
        </w:rPr>
        <w:t>And if a person lived a good life throughout the due course of his time, he would at the end return to his dwelling place in his companion star, to live a life of happiness that agreed with his character.</w:t>
      </w:r>
      <w:r w:rsidR="00E02A64" w:rsidRPr="00E02A64">
        <w:rPr>
          <w:rFonts w:ascii="Times New Roman" w:hAnsi="Times New Roman" w:cs="Times New Roman"/>
          <w:sz w:val="20"/>
          <w:szCs w:val="20"/>
        </w:rPr>
        <w:t xml:space="preserve"> (41d-42c)</w:t>
      </w:r>
    </w:p>
    <w:p w14:paraId="021027B0" w14:textId="77777777" w:rsidR="00E02A64" w:rsidRDefault="00E02A64" w:rsidP="00E02A64">
      <w:pPr>
        <w:rPr>
          <w:rFonts w:ascii="Times New Roman" w:hAnsi="Times New Roman" w:cs="Times New Roman"/>
        </w:rPr>
      </w:pPr>
    </w:p>
    <w:p w14:paraId="75F6CD77" w14:textId="25FF9F91" w:rsidR="006C153A" w:rsidRDefault="00E02A64" w:rsidP="00B108B3">
      <w:pPr>
        <w:rPr>
          <w:rFonts w:ascii="Times New Roman" w:hAnsi="Times New Roman" w:cs="Times New Roman"/>
        </w:rPr>
      </w:pPr>
      <w:r>
        <w:rPr>
          <w:rFonts w:ascii="Times New Roman" w:hAnsi="Times New Roman" w:cs="Times New Roman"/>
        </w:rPr>
        <w:t>Unfortunately for humans, it seems that most of our souls were not particularly adept at living a “good life” but instead we fell into bad ways (through little fault of our own, as we shall shortly see) – at least those of us still a</w:t>
      </w:r>
      <w:r w:rsidR="00342151">
        <w:rPr>
          <w:rFonts w:ascii="Times New Roman" w:hAnsi="Times New Roman" w:cs="Times New Roman"/>
        </w:rPr>
        <w:t xml:space="preserve">round on this earth – due to an over-fondness for the agitations (emotions, bodily pleasures) caused by life in a material body.  The way back to our stars, for we fallen-but-not-yet ascended, is to live a life in which we try to pattern ourselves on the orderliness of the circular motion of the heavens (including </w:t>
      </w:r>
      <w:r w:rsidR="00B108B3">
        <w:rPr>
          <w:rFonts w:ascii="Times New Roman" w:hAnsi="Times New Roman" w:cs="Times New Roman"/>
        </w:rPr>
        <w:t xml:space="preserve">our home-stars), though this will (for many) mean that our souls transition through various kinds of human and animal bodies before we </w:t>
      </w:r>
      <w:r w:rsidR="00FB334F">
        <w:rPr>
          <w:rFonts w:ascii="Times New Roman" w:hAnsi="Times New Roman" w:cs="Times New Roman"/>
        </w:rPr>
        <w:t>eventually get ourselves sorted:</w:t>
      </w:r>
    </w:p>
    <w:p w14:paraId="4FC6029F" w14:textId="77777777" w:rsidR="00FB334F" w:rsidRDefault="00FB334F" w:rsidP="00FB334F">
      <w:pPr>
        <w:rPr>
          <w:rFonts w:ascii="Times New Roman" w:hAnsi="Times New Roman" w:cs="Times New Roman"/>
        </w:rPr>
      </w:pPr>
    </w:p>
    <w:p w14:paraId="5A994DFE" w14:textId="7A5F6068" w:rsidR="00FB334F" w:rsidRPr="00FB334F" w:rsidRDefault="00FB334F" w:rsidP="00FB334F">
      <w:pPr>
        <w:rPr>
          <w:rFonts w:ascii="Times New Roman" w:hAnsi="Times New Roman" w:cs="Times New Roman"/>
          <w:sz w:val="20"/>
          <w:szCs w:val="20"/>
        </w:rPr>
      </w:pPr>
      <w:r w:rsidRPr="00FB334F">
        <w:rPr>
          <w:rFonts w:ascii="Times New Roman" w:hAnsi="Times New Roman" w:cs="Times New Roman"/>
          <w:sz w:val="20"/>
          <w:szCs w:val="20"/>
        </w:rPr>
        <w:t>On the other hand, if a man has seriously devoted himself to the love of learning and to true wisdom, if he has exercised these aspects of himself above all, then there is absolutely no way that his thoughts can fail to be immortal and divine, should truth come within his grasp….human nature can partake of immortality…constantly caring for his divine part as he does, keeping well-ordered the guiding spirit that lives within him, he must indeed be supremely happy. (90b-c)</w:t>
      </w:r>
    </w:p>
    <w:p w14:paraId="0143ED9F" w14:textId="77777777" w:rsidR="00FB334F" w:rsidRDefault="00FB334F" w:rsidP="00B108B3">
      <w:pPr>
        <w:rPr>
          <w:rFonts w:ascii="Times New Roman" w:hAnsi="Times New Roman" w:cs="Times New Roman"/>
        </w:rPr>
      </w:pPr>
    </w:p>
    <w:p w14:paraId="218B7F92" w14:textId="11B51AE5" w:rsidR="00120D3D" w:rsidRDefault="00B108B3" w:rsidP="00AC2634">
      <w:pPr>
        <w:ind w:firstLine="720"/>
        <w:rPr>
          <w:rFonts w:ascii="Times New Roman" w:hAnsi="Times New Roman" w:cs="Times New Roman"/>
        </w:rPr>
      </w:pPr>
      <w:r>
        <w:rPr>
          <w:rFonts w:ascii="Times New Roman" w:hAnsi="Times New Roman" w:cs="Times New Roman"/>
        </w:rPr>
        <w:t xml:space="preserve">What to make of this description of human life on earth, where we are essentially wandering aliens, deluded about how to achieve happiness, and only really liberated when we can </w:t>
      </w:r>
      <w:r w:rsidRPr="00B108B3">
        <w:rPr>
          <w:rFonts w:ascii="Times New Roman" w:hAnsi="Times New Roman" w:cs="Times New Roman"/>
          <w:i/>
        </w:rPr>
        <w:t>leave</w:t>
      </w:r>
      <w:r>
        <w:rPr>
          <w:rFonts w:ascii="Times New Roman" w:hAnsi="Times New Roman" w:cs="Times New Roman"/>
        </w:rPr>
        <w:t xml:space="preserve"> the earth? </w:t>
      </w:r>
      <w:r w:rsidR="006C153A">
        <w:rPr>
          <w:rFonts w:ascii="Times New Roman" w:hAnsi="Times New Roman" w:cs="Times New Roman"/>
        </w:rPr>
        <w:t>Seth Bernadete</w:t>
      </w:r>
      <w:r>
        <w:rPr>
          <w:rFonts w:ascii="Times New Roman" w:hAnsi="Times New Roman" w:cs="Times New Roman"/>
        </w:rPr>
        <w:t>, oddly enough, comes closer than</w:t>
      </w:r>
      <w:r w:rsidR="006C153A">
        <w:rPr>
          <w:rFonts w:ascii="Times New Roman" w:hAnsi="Times New Roman" w:cs="Times New Roman"/>
        </w:rPr>
        <w:t xml:space="preserve"> any contemporary interpreter to </w:t>
      </w:r>
      <w:r w:rsidR="00031076">
        <w:rPr>
          <w:rFonts w:ascii="Times New Roman" w:hAnsi="Times New Roman" w:cs="Times New Roman"/>
        </w:rPr>
        <w:t xml:space="preserve">hitting on </w:t>
      </w:r>
      <w:r w:rsidR="006C153A">
        <w:rPr>
          <w:rFonts w:ascii="Times New Roman" w:hAnsi="Times New Roman" w:cs="Times New Roman"/>
        </w:rPr>
        <w:t xml:space="preserve">my Monáean “prison planet” view of the </w:t>
      </w:r>
      <w:r w:rsidR="006C153A" w:rsidRPr="00523C0C">
        <w:rPr>
          <w:rFonts w:ascii="Times New Roman" w:hAnsi="Times New Roman" w:cs="Times New Roman"/>
          <w:i/>
        </w:rPr>
        <w:t>Timaeus</w:t>
      </w:r>
      <w:r w:rsidR="006C153A">
        <w:rPr>
          <w:rFonts w:ascii="Times New Roman" w:hAnsi="Times New Roman" w:cs="Times New Roman"/>
        </w:rPr>
        <w:t xml:space="preserve">, though </w:t>
      </w:r>
      <w:r w:rsidR="00523C0C">
        <w:rPr>
          <w:rFonts w:ascii="Times New Roman" w:hAnsi="Times New Roman" w:cs="Times New Roman"/>
        </w:rPr>
        <w:t>it is not a view that he credits to Plato –</w:t>
      </w:r>
      <w:r w:rsidR="00FA4D98">
        <w:rPr>
          <w:rFonts w:ascii="Times New Roman" w:hAnsi="Times New Roman" w:cs="Times New Roman"/>
        </w:rPr>
        <w:t xml:space="preserve"> </w:t>
      </w:r>
      <w:r w:rsidR="00523C0C">
        <w:rPr>
          <w:rFonts w:ascii="Times New Roman" w:hAnsi="Times New Roman" w:cs="Times New Roman"/>
        </w:rPr>
        <w:t>I suppose</w:t>
      </w:r>
      <w:r w:rsidR="00B40340">
        <w:rPr>
          <w:rFonts w:ascii="Times New Roman" w:hAnsi="Times New Roman" w:cs="Times New Roman"/>
        </w:rPr>
        <w:t xml:space="preserve"> </w:t>
      </w:r>
      <w:r w:rsidR="00FA4D98">
        <w:rPr>
          <w:rFonts w:ascii="Times New Roman" w:hAnsi="Times New Roman" w:cs="Times New Roman"/>
        </w:rPr>
        <w:t xml:space="preserve">one could say that we </w:t>
      </w:r>
      <w:r w:rsidR="00B40340">
        <w:rPr>
          <w:rFonts w:ascii="Times New Roman" w:hAnsi="Times New Roman" w:cs="Times New Roman"/>
        </w:rPr>
        <w:t>agree with each other in an upside-down sense</w:t>
      </w:r>
      <w:r w:rsidR="00B40340">
        <w:rPr>
          <w:rFonts w:ascii="Times New Roman" w:hAnsi="Times New Roman" w:cs="Times New Roman"/>
        </w:rPr>
        <w:t>, then</w:t>
      </w:r>
      <w:r w:rsidR="006C153A">
        <w:rPr>
          <w:rFonts w:ascii="Times New Roman" w:hAnsi="Times New Roman" w:cs="Times New Roman"/>
        </w:rPr>
        <w:t>.</w:t>
      </w:r>
      <w:r w:rsidR="00FA4D98">
        <w:rPr>
          <w:rStyle w:val="FootnoteReference"/>
          <w:rFonts w:ascii="Times New Roman" w:hAnsi="Times New Roman" w:cs="Times New Roman"/>
        </w:rPr>
        <w:footnoteReference w:id="32"/>
      </w:r>
      <w:r w:rsidR="00523C0C">
        <w:rPr>
          <w:rFonts w:ascii="Times New Roman" w:hAnsi="Times New Roman" w:cs="Times New Roman"/>
        </w:rPr>
        <w:t xml:space="preserve">  By way </w:t>
      </w:r>
      <w:r w:rsidR="006C153A">
        <w:rPr>
          <w:rFonts w:ascii="Times New Roman" w:hAnsi="Times New Roman" w:cs="Times New Roman"/>
        </w:rPr>
        <w:t>of a section-by-section</w:t>
      </w:r>
      <w:r w:rsidR="00B40340">
        <w:rPr>
          <w:rFonts w:ascii="Times New Roman" w:hAnsi="Times New Roman" w:cs="Times New Roman"/>
        </w:rPr>
        <w:t xml:space="preserve"> commentary on the dialogue,</w:t>
      </w:r>
      <w:r w:rsidR="00B40340">
        <w:rPr>
          <w:rStyle w:val="FootnoteReference"/>
          <w:rFonts w:ascii="Times New Roman" w:hAnsi="Times New Roman" w:cs="Times New Roman"/>
        </w:rPr>
        <w:footnoteReference w:id="33"/>
      </w:r>
      <w:r w:rsidR="00B40340">
        <w:rPr>
          <w:rFonts w:ascii="Times New Roman" w:hAnsi="Times New Roman" w:cs="Times New Roman"/>
        </w:rPr>
        <w:t xml:space="preserve"> he contends</w:t>
      </w:r>
      <w:r w:rsidR="00123CBD">
        <w:rPr>
          <w:rFonts w:ascii="Times New Roman" w:hAnsi="Times New Roman" w:cs="Times New Roman"/>
        </w:rPr>
        <w:t xml:space="preserve"> that </w:t>
      </w:r>
      <w:r w:rsidR="00494152">
        <w:rPr>
          <w:rFonts w:ascii="Times New Roman" w:hAnsi="Times New Roman" w:cs="Times New Roman"/>
        </w:rPr>
        <w:t>Timaeus’ cosmological doctrines are presented by Plato in order to show either their vacuity (at best) or outright moral repulsiveness, in order to lead readers instead to a Socratic version of philosophy (which is entirely unspoken, in this dialogue).  For Benardete the fi</w:t>
      </w:r>
      <w:r w:rsidR="00283DB2">
        <w:rPr>
          <w:rFonts w:ascii="Times New Roman" w:hAnsi="Times New Roman" w:cs="Times New Roman"/>
        </w:rPr>
        <w:t>nal implications of Timaeus’ speech</w:t>
      </w:r>
      <w:r w:rsidR="00494152">
        <w:rPr>
          <w:rFonts w:ascii="Times New Roman" w:hAnsi="Times New Roman" w:cs="Times New Roman"/>
        </w:rPr>
        <w:t xml:space="preserve"> are quite bleak:</w:t>
      </w:r>
      <w:r w:rsidR="00283DB2">
        <w:rPr>
          <w:rFonts w:ascii="Times New Roman" w:hAnsi="Times New Roman" w:cs="Times New Roman"/>
        </w:rPr>
        <w:t xml:space="preserve"> </w:t>
      </w:r>
      <w:r w:rsidR="00123CBD">
        <w:rPr>
          <w:rFonts w:ascii="Times New Roman" w:hAnsi="Times New Roman" w:cs="Times New Roman"/>
        </w:rPr>
        <w:t xml:space="preserve">“The best human life consists in a return to our ancestral nature, before generation had corrupted the highest part of ourselves; it is best not to be born (cf. 90d5-6 with </w:t>
      </w:r>
      <w:r w:rsidR="00123CBD" w:rsidRPr="00B108B3">
        <w:rPr>
          <w:rFonts w:ascii="Times New Roman" w:hAnsi="Times New Roman" w:cs="Times New Roman"/>
          <w:i/>
        </w:rPr>
        <w:t>Lgs</w:t>
      </w:r>
      <w:r w:rsidR="00123CBD">
        <w:rPr>
          <w:rFonts w:ascii="Times New Roman" w:hAnsi="Times New Roman" w:cs="Times New Roman"/>
        </w:rPr>
        <w:t xml:space="preserve"> 801e7-8). The price Timaeus pays for his accounting entirely for man in cosmological terms is despair: the beautiful is the standard for the good (87c4-5).”</w:t>
      </w:r>
      <w:r>
        <w:rPr>
          <w:rFonts w:ascii="Times New Roman" w:hAnsi="Times New Roman" w:cs="Times New Roman"/>
        </w:rPr>
        <w:t xml:space="preserve"> (Benardete </w:t>
      </w:r>
      <w:r w:rsidR="00123CBD">
        <w:rPr>
          <w:rFonts w:ascii="Times New Roman" w:hAnsi="Times New Roman" w:cs="Times New Roman"/>
        </w:rPr>
        <w:t>1971, 63).</w:t>
      </w:r>
      <w:r w:rsidR="00283DB2">
        <w:rPr>
          <w:rFonts w:ascii="Times New Roman" w:hAnsi="Times New Roman" w:cs="Times New Roman"/>
        </w:rPr>
        <w:t xml:space="preserve"> </w:t>
      </w:r>
      <w:r w:rsidR="001B2E6B">
        <w:rPr>
          <w:rFonts w:ascii="Times New Roman" w:hAnsi="Times New Roman" w:cs="Times New Roman"/>
        </w:rPr>
        <w:t xml:space="preserve">The “return” is, of course, the escape from planet earth and the return of our soul to its home star, and for Benardete this is a teaching of gloom that his Plato (and his character, the earthly erotic Socrates) cannot countenance.  </w:t>
      </w:r>
      <w:r w:rsidR="00995248">
        <w:rPr>
          <w:rFonts w:ascii="Times New Roman" w:hAnsi="Times New Roman" w:cs="Times New Roman"/>
        </w:rPr>
        <w:t>While there are some details to quibble with in Bernadete, his version of the basic Timaean story is marvellously evocative – we just have to stand him on his head with Monáe’s help to see this.</w:t>
      </w:r>
      <w:r w:rsidR="00933622">
        <w:rPr>
          <w:rFonts w:ascii="Times New Roman" w:hAnsi="Times New Roman" w:cs="Times New Roman"/>
        </w:rPr>
        <w:t xml:space="preserve">  There is </w:t>
      </w:r>
      <w:r w:rsidR="00AC2634">
        <w:rPr>
          <w:rFonts w:ascii="Times New Roman" w:hAnsi="Times New Roman" w:cs="Times New Roman"/>
        </w:rPr>
        <w:t xml:space="preserve">indeed </w:t>
      </w:r>
      <w:r w:rsidR="00933622">
        <w:rPr>
          <w:rFonts w:ascii="Times New Roman" w:hAnsi="Times New Roman" w:cs="Times New Roman"/>
        </w:rPr>
        <w:t xml:space="preserve">something “off” about the Timaean picture of human life on this planet, </w:t>
      </w:r>
      <w:r w:rsidR="006A1526">
        <w:rPr>
          <w:rFonts w:ascii="Times New Roman" w:hAnsi="Times New Roman" w:cs="Times New Roman"/>
        </w:rPr>
        <w:t>but given what Plato says (via Socrates, in many places…</w:t>
      </w:r>
      <w:r w:rsidR="006A1526" w:rsidRPr="00283DB2">
        <w:rPr>
          <w:rFonts w:ascii="Times New Roman" w:hAnsi="Times New Roman" w:cs="Times New Roman"/>
          <w:i/>
        </w:rPr>
        <w:t>Phaedo</w:t>
      </w:r>
      <w:r w:rsidR="006A1526">
        <w:rPr>
          <w:rFonts w:ascii="Times New Roman" w:hAnsi="Times New Roman" w:cs="Times New Roman"/>
        </w:rPr>
        <w:t xml:space="preserve">, </w:t>
      </w:r>
      <w:r w:rsidR="006A1526" w:rsidRPr="00283DB2">
        <w:rPr>
          <w:rFonts w:ascii="Times New Roman" w:hAnsi="Times New Roman" w:cs="Times New Roman"/>
          <w:i/>
        </w:rPr>
        <w:t>Republic</w:t>
      </w:r>
      <w:r w:rsidR="006A1526">
        <w:rPr>
          <w:rFonts w:ascii="Times New Roman" w:hAnsi="Times New Roman" w:cs="Times New Roman"/>
        </w:rPr>
        <w:t xml:space="preserve">, </w:t>
      </w:r>
      <w:r w:rsidR="006A1526" w:rsidRPr="00283DB2">
        <w:rPr>
          <w:rFonts w:ascii="Times New Roman" w:hAnsi="Times New Roman" w:cs="Times New Roman"/>
          <w:i/>
        </w:rPr>
        <w:t>Phaedrus</w:t>
      </w:r>
      <w:r w:rsidR="006A1526">
        <w:rPr>
          <w:rFonts w:ascii="Times New Roman" w:hAnsi="Times New Roman" w:cs="Times New Roman"/>
        </w:rPr>
        <w:t xml:space="preserve">) elsewhere there is every reason to think that facing this despair is what Plato </w:t>
      </w:r>
      <w:r w:rsidR="006A1526" w:rsidRPr="006A1526">
        <w:rPr>
          <w:rFonts w:ascii="Times New Roman" w:hAnsi="Times New Roman" w:cs="Times New Roman"/>
          <w:i/>
        </w:rPr>
        <w:t>wants</w:t>
      </w:r>
      <w:r w:rsidR="006A1526">
        <w:rPr>
          <w:rFonts w:ascii="Times New Roman" w:hAnsi="Times New Roman" w:cs="Times New Roman"/>
        </w:rPr>
        <w:t xml:space="preserve"> us to do.</w:t>
      </w:r>
      <w:r w:rsidR="006A1526">
        <w:rPr>
          <w:rStyle w:val="FootnoteReference"/>
          <w:rFonts w:ascii="Times New Roman" w:hAnsi="Times New Roman" w:cs="Times New Roman"/>
        </w:rPr>
        <w:footnoteReference w:id="34"/>
      </w:r>
      <w:r w:rsidR="00AC2634">
        <w:rPr>
          <w:rFonts w:ascii="Times New Roman" w:hAnsi="Times New Roman" w:cs="Times New Roman"/>
        </w:rPr>
        <w:t xml:space="preserve"> </w:t>
      </w:r>
      <w:r w:rsidR="00D4630B">
        <w:rPr>
          <w:rFonts w:ascii="Times New Roman" w:hAnsi="Times New Roman" w:cs="Times New Roman"/>
        </w:rPr>
        <w:t>Be</w:t>
      </w:r>
      <w:r w:rsidR="00933622">
        <w:rPr>
          <w:rFonts w:ascii="Times New Roman" w:hAnsi="Times New Roman" w:cs="Times New Roman"/>
        </w:rPr>
        <w:t>nardete</w:t>
      </w:r>
      <w:r w:rsidR="00AC2634">
        <w:rPr>
          <w:rFonts w:ascii="Times New Roman" w:hAnsi="Times New Roman" w:cs="Times New Roman"/>
        </w:rPr>
        <w:t xml:space="preserve"> was not alone in seeing this “</w:t>
      </w:r>
      <w:r w:rsidR="00021670">
        <w:rPr>
          <w:rFonts w:ascii="Times New Roman" w:hAnsi="Times New Roman" w:cs="Times New Roman"/>
        </w:rPr>
        <w:t>despairing return</w:t>
      </w:r>
      <w:r w:rsidR="00AC2634">
        <w:rPr>
          <w:rFonts w:ascii="Times New Roman" w:hAnsi="Times New Roman" w:cs="Times New Roman"/>
        </w:rPr>
        <w:t xml:space="preserve">” in the dialogue; this is </w:t>
      </w:r>
      <w:r w:rsidR="00021670">
        <w:rPr>
          <w:rFonts w:ascii="Times New Roman" w:hAnsi="Times New Roman" w:cs="Times New Roman"/>
        </w:rPr>
        <w:t>also what the Middle Platonists and Gnostics saw (hence they as much as Plato are the original prison-planeters)</w:t>
      </w:r>
      <w:r w:rsidR="00AC2634">
        <w:rPr>
          <w:rFonts w:ascii="Times New Roman" w:hAnsi="Times New Roman" w:cs="Times New Roman"/>
        </w:rPr>
        <w:t>.</w:t>
      </w:r>
      <w:r w:rsidR="00494152">
        <w:rPr>
          <w:rStyle w:val="FootnoteReference"/>
          <w:rFonts w:ascii="Times New Roman" w:hAnsi="Times New Roman" w:cs="Times New Roman"/>
        </w:rPr>
        <w:footnoteReference w:id="35"/>
      </w:r>
      <w:r w:rsidR="00AC2634">
        <w:rPr>
          <w:rFonts w:ascii="Times New Roman" w:hAnsi="Times New Roman" w:cs="Times New Roman"/>
        </w:rPr>
        <w:t xml:space="preserve"> W</w:t>
      </w:r>
      <w:r w:rsidR="00754B31">
        <w:rPr>
          <w:rFonts w:ascii="Times New Roman" w:hAnsi="Times New Roman" w:cs="Times New Roman"/>
        </w:rPr>
        <w:t>ith Monáe’</w:t>
      </w:r>
      <w:r w:rsidR="00AC2634">
        <w:rPr>
          <w:rFonts w:ascii="Times New Roman" w:hAnsi="Times New Roman" w:cs="Times New Roman"/>
        </w:rPr>
        <w:t xml:space="preserve">s eyes, however, </w:t>
      </w:r>
      <w:r w:rsidR="00754B31">
        <w:rPr>
          <w:rFonts w:ascii="Times New Roman" w:hAnsi="Times New Roman" w:cs="Times New Roman"/>
        </w:rPr>
        <w:t>I hope that we can see that despair, while a very real kind of response to the condition of imprisonment, is the beginning of wisdom but not the end of the journey.</w:t>
      </w:r>
      <w:r w:rsidR="00754B31">
        <w:rPr>
          <w:rStyle w:val="FootnoteReference"/>
          <w:rFonts w:ascii="Times New Roman" w:hAnsi="Times New Roman" w:cs="Times New Roman"/>
        </w:rPr>
        <w:footnoteReference w:id="36"/>
      </w:r>
    </w:p>
    <w:p w14:paraId="2AC7C370" w14:textId="32608274" w:rsidR="00FB334F" w:rsidRDefault="00311E68" w:rsidP="005D5270">
      <w:pPr>
        <w:rPr>
          <w:rFonts w:ascii="Times New Roman" w:hAnsi="Times New Roman" w:cs="Times New Roman"/>
        </w:rPr>
      </w:pPr>
      <w:r>
        <w:rPr>
          <w:rFonts w:ascii="Times New Roman" w:hAnsi="Times New Roman" w:cs="Times New Roman"/>
        </w:rPr>
        <w:tab/>
      </w:r>
      <w:r w:rsidR="00120D3D">
        <w:rPr>
          <w:rFonts w:ascii="Times New Roman" w:hAnsi="Times New Roman" w:cs="Times New Roman"/>
        </w:rPr>
        <w:t xml:space="preserve">In the </w:t>
      </w:r>
      <w:r w:rsidR="00120D3D" w:rsidRPr="000414C5">
        <w:rPr>
          <w:rFonts w:ascii="Times New Roman" w:hAnsi="Times New Roman" w:cs="Times New Roman"/>
          <w:i/>
        </w:rPr>
        <w:t>Timaeus</w:t>
      </w:r>
      <w:r w:rsidR="00120D3D">
        <w:rPr>
          <w:rFonts w:ascii="Times New Roman" w:hAnsi="Times New Roman" w:cs="Times New Roman"/>
        </w:rPr>
        <w:t xml:space="preserve"> we do not see Plato making any specific connections between the fallen star-souls and the institutional conditions o</w:t>
      </w:r>
      <w:r w:rsidR="00FF4A1B">
        <w:rPr>
          <w:rFonts w:ascii="Times New Roman" w:hAnsi="Times New Roman" w:cs="Times New Roman"/>
        </w:rPr>
        <w:t>f Athenian politics</w:t>
      </w:r>
      <w:r w:rsidR="00120D3D">
        <w:rPr>
          <w:rFonts w:ascii="Times New Roman" w:hAnsi="Times New Roman" w:cs="Times New Roman"/>
        </w:rPr>
        <w:t xml:space="preserve">, though </w:t>
      </w:r>
      <w:r w:rsidR="00FF4A1B">
        <w:rPr>
          <w:rFonts w:ascii="Times New Roman" w:hAnsi="Times New Roman" w:cs="Times New Roman"/>
        </w:rPr>
        <w:t xml:space="preserve">1) </w:t>
      </w:r>
      <w:r w:rsidR="00120D3D">
        <w:rPr>
          <w:rFonts w:ascii="Times New Roman" w:hAnsi="Times New Roman" w:cs="Times New Roman"/>
        </w:rPr>
        <w:t xml:space="preserve">the background framing of this day’s discussion, within the text, should make us suspicious of any attempts at an apolitical reading of the text.  Socrates, Timaeus et al. have already been talking about politics, the previous day (referencing a disquisition by Socrates that certainly sounds a lot like what we know as the </w:t>
      </w:r>
      <w:r w:rsidR="00120D3D" w:rsidRPr="0087328C">
        <w:rPr>
          <w:rFonts w:ascii="Times New Roman" w:hAnsi="Times New Roman" w:cs="Times New Roman"/>
          <w:i/>
        </w:rPr>
        <w:t>Republic</w:t>
      </w:r>
      <w:r w:rsidR="00120D3D">
        <w:rPr>
          <w:rFonts w:ascii="Times New Roman" w:hAnsi="Times New Roman" w:cs="Times New Roman"/>
        </w:rPr>
        <w:t xml:space="preserve">), and the dialogue that follows the </w:t>
      </w:r>
      <w:r w:rsidR="00120D3D" w:rsidRPr="000414C5">
        <w:rPr>
          <w:rFonts w:ascii="Times New Roman" w:hAnsi="Times New Roman" w:cs="Times New Roman"/>
          <w:i/>
        </w:rPr>
        <w:t>Timaeus</w:t>
      </w:r>
      <w:r w:rsidR="00120D3D">
        <w:rPr>
          <w:rFonts w:ascii="Times New Roman" w:hAnsi="Times New Roman" w:cs="Times New Roman"/>
        </w:rPr>
        <w:t xml:space="preserve">, the </w:t>
      </w:r>
      <w:r w:rsidR="00120D3D" w:rsidRPr="000414C5">
        <w:rPr>
          <w:rFonts w:ascii="Times New Roman" w:hAnsi="Times New Roman" w:cs="Times New Roman"/>
          <w:i/>
        </w:rPr>
        <w:t>Critias</w:t>
      </w:r>
      <w:r w:rsidR="00120D3D">
        <w:rPr>
          <w:rFonts w:ascii="Times New Roman" w:hAnsi="Times New Roman" w:cs="Times New Roman"/>
        </w:rPr>
        <w:t xml:space="preserve">, is explicitly about the political and military struggle between Athens and Atlantis.  </w:t>
      </w:r>
      <w:r w:rsidR="00E2610A">
        <w:rPr>
          <w:rFonts w:ascii="Times New Roman" w:hAnsi="Times New Roman" w:cs="Times New Roman"/>
        </w:rPr>
        <w:t xml:space="preserve">And even in the </w:t>
      </w:r>
      <w:r w:rsidR="00E2610A" w:rsidRPr="000414C5">
        <w:rPr>
          <w:rFonts w:ascii="Times New Roman" w:hAnsi="Times New Roman" w:cs="Times New Roman"/>
          <w:i/>
        </w:rPr>
        <w:t>Timaeus</w:t>
      </w:r>
      <w:r w:rsidR="00E2610A">
        <w:rPr>
          <w:rFonts w:ascii="Times New Roman" w:hAnsi="Times New Roman" w:cs="Times New Roman"/>
        </w:rPr>
        <w:t xml:space="preserve"> itself, of course, that (“earlier”) war is very much an informing context of the discussion about the nature of the cosmos.</w:t>
      </w:r>
      <w:r w:rsidR="005D5270">
        <w:rPr>
          <w:rFonts w:ascii="Times New Roman" w:hAnsi="Times New Roman" w:cs="Times New Roman"/>
        </w:rPr>
        <w:t xml:space="preserve"> </w:t>
      </w:r>
      <w:r w:rsidR="005D5270">
        <w:rPr>
          <w:rFonts w:ascii="Times New Roman" w:hAnsi="Times New Roman" w:cs="Times New Roman"/>
        </w:rPr>
        <w:t xml:space="preserve">However, 2) Timaeus makes a very pointed criticism of some general features of </w:t>
      </w:r>
      <w:r w:rsidR="004F7B61">
        <w:rPr>
          <w:rFonts w:ascii="Times New Roman" w:hAnsi="Times New Roman" w:cs="Times New Roman"/>
        </w:rPr>
        <w:t xml:space="preserve">the democratic polis </w:t>
      </w:r>
      <w:r w:rsidR="005D5270">
        <w:rPr>
          <w:rFonts w:ascii="Times New Roman" w:hAnsi="Times New Roman" w:cs="Times New Roman"/>
        </w:rPr>
        <w:t>which are also particularly relevant to Athens as well of course</w:t>
      </w:r>
      <w:r w:rsidR="004F7B61">
        <w:rPr>
          <w:rFonts w:ascii="Times New Roman" w:hAnsi="Times New Roman" w:cs="Times New Roman"/>
        </w:rPr>
        <w:t>, since the corruption of the individual soul is essentially the failing of the society in which it was raised</w:t>
      </w:r>
      <w:r w:rsidR="005D5270">
        <w:rPr>
          <w:rFonts w:ascii="Times New Roman" w:hAnsi="Times New Roman" w:cs="Times New Roman"/>
        </w:rPr>
        <w:t>:</w:t>
      </w:r>
      <w:r w:rsidR="00AC2634" w:rsidRPr="00AC2634">
        <w:rPr>
          <w:rFonts w:ascii="Times New Roman" w:hAnsi="Times New Roman" w:cs="Times New Roman"/>
        </w:rPr>
        <w:t xml:space="preserve"> </w:t>
      </w:r>
    </w:p>
    <w:p w14:paraId="68083580" w14:textId="77777777" w:rsidR="00FB334F" w:rsidRDefault="00FB334F" w:rsidP="005D5270">
      <w:pPr>
        <w:rPr>
          <w:rFonts w:ascii="Times New Roman" w:hAnsi="Times New Roman" w:cs="Times New Roman"/>
        </w:rPr>
      </w:pPr>
    </w:p>
    <w:p w14:paraId="340BAC24" w14:textId="4CA16E10" w:rsidR="006471D4" w:rsidRPr="00FB334F" w:rsidRDefault="00AC2634" w:rsidP="005D5270">
      <w:pPr>
        <w:rPr>
          <w:rFonts w:ascii="Times New Roman" w:hAnsi="Times New Roman" w:cs="Times New Roman"/>
          <w:sz w:val="20"/>
          <w:szCs w:val="20"/>
        </w:rPr>
      </w:pPr>
      <w:r w:rsidRPr="00FB334F">
        <w:rPr>
          <w:rFonts w:ascii="Times New Roman" w:hAnsi="Times New Roman" w:cs="Times New Roman"/>
          <w:sz w:val="20"/>
          <w:szCs w:val="20"/>
        </w:rPr>
        <w:t>for no one is wilfully evil. A man becomes evil, rather, as a result of one or another corrupt condition of his body and an uneducated upbringing…(86e)</w:t>
      </w:r>
    </w:p>
    <w:p w14:paraId="1DF9599A" w14:textId="77777777" w:rsidR="00FB334F" w:rsidRPr="00FB334F" w:rsidRDefault="00FB334F" w:rsidP="005D5270">
      <w:pPr>
        <w:rPr>
          <w:rFonts w:ascii="Times New Roman" w:hAnsi="Times New Roman" w:cs="Times New Roman"/>
          <w:sz w:val="20"/>
          <w:szCs w:val="20"/>
        </w:rPr>
      </w:pPr>
    </w:p>
    <w:p w14:paraId="1CFB7EDE" w14:textId="3F00EE37" w:rsidR="00FF4A1B" w:rsidRPr="00FB334F" w:rsidRDefault="00FF4A1B" w:rsidP="00FB334F">
      <w:pPr>
        <w:rPr>
          <w:rFonts w:ascii="Times New Roman" w:hAnsi="Times New Roman" w:cs="Times New Roman"/>
          <w:sz w:val="20"/>
          <w:szCs w:val="20"/>
        </w:rPr>
      </w:pPr>
      <w:r w:rsidRPr="00FB334F">
        <w:rPr>
          <w:rFonts w:ascii="Times New Roman" w:hAnsi="Times New Roman" w:cs="Times New Roman"/>
          <w:sz w:val="20"/>
          <w:szCs w:val="20"/>
        </w:rPr>
        <w:t xml:space="preserve">when men whose constitutions are bad in this way have bad forms of government where bad civic speeches are given, both in public and in private, and where, besides, no studies that could remedy this situation are at all pursued by people from their youth on up, that is how all of us who are bad come to be that way – the products of two causes both entirely beyond our control. It is the begetters far more than the begotten, and the nurturers </w:t>
      </w:r>
      <w:r w:rsidR="00EA159F">
        <w:rPr>
          <w:rFonts w:ascii="Times New Roman" w:hAnsi="Times New Roman" w:cs="Times New Roman"/>
          <w:sz w:val="20"/>
          <w:szCs w:val="20"/>
        </w:rPr>
        <w:t xml:space="preserve">far more than the nurtured, </w:t>
      </w:r>
      <w:r w:rsidRPr="00FB334F">
        <w:rPr>
          <w:rFonts w:ascii="Times New Roman" w:hAnsi="Times New Roman" w:cs="Times New Roman"/>
          <w:sz w:val="20"/>
          <w:szCs w:val="20"/>
        </w:rPr>
        <w:t>that bear the blame for all this. (87b)</w:t>
      </w:r>
    </w:p>
    <w:p w14:paraId="444ADB2C" w14:textId="77777777" w:rsidR="00FF4A1B" w:rsidRDefault="00FF4A1B" w:rsidP="00E2610A">
      <w:pPr>
        <w:ind w:firstLine="720"/>
        <w:rPr>
          <w:rFonts w:ascii="Times New Roman" w:hAnsi="Times New Roman" w:cs="Times New Roman"/>
        </w:rPr>
      </w:pPr>
    </w:p>
    <w:p w14:paraId="084C7510" w14:textId="784095A0" w:rsidR="004A36E5" w:rsidRDefault="00F9417D" w:rsidP="004F7B61">
      <w:pPr>
        <w:rPr>
          <w:rFonts w:ascii="Times New Roman" w:hAnsi="Times New Roman" w:cs="Times New Roman"/>
        </w:rPr>
      </w:pPr>
      <w:r>
        <w:rPr>
          <w:rFonts w:ascii="Times New Roman" w:hAnsi="Times New Roman" w:cs="Times New Roman"/>
        </w:rPr>
        <w:t>While Timaeus’ account cannot place the original blame on social and political institutions (the star-soul initially is born “god-fearing”), across all subsequent iterations of the soul’s journey on earth in a material body, the institutions are s</w:t>
      </w:r>
      <w:r w:rsidR="00EA159F">
        <w:rPr>
          <w:rFonts w:ascii="Times New Roman" w:hAnsi="Times New Roman" w:cs="Times New Roman"/>
        </w:rPr>
        <w:t>ingled out as the primary agency</w:t>
      </w:r>
      <w:r>
        <w:rPr>
          <w:rFonts w:ascii="Times New Roman" w:hAnsi="Times New Roman" w:cs="Times New Roman"/>
        </w:rPr>
        <w:t xml:space="preserve"> for the moral and intellectual health of the soul.  To be a fallen-soul is to be</w:t>
      </w:r>
      <w:r w:rsidR="00EA159F">
        <w:rPr>
          <w:rFonts w:ascii="Times New Roman" w:hAnsi="Times New Roman" w:cs="Times New Roman"/>
        </w:rPr>
        <w:t xml:space="preserve"> (mainly)</w:t>
      </w:r>
      <w:r>
        <w:rPr>
          <w:rFonts w:ascii="Times New Roman" w:hAnsi="Times New Roman" w:cs="Times New Roman"/>
        </w:rPr>
        <w:t xml:space="preserve"> a pr</w:t>
      </w:r>
      <w:r w:rsidR="00EA159F">
        <w:rPr>
          <w:rFonts w:ascii="Times New Roman" w:hAnsi="Times New Roman" w:cs="Times New Roman"/>
        </w:rPr>
        <w:t>isoner of the polis in which one is born; escape, our return to our star and a happy life, is something we are going to need help achieving.</w:t>
      </w:r>
    </w:p>
    <w:p w14:paraId="1CAF7FF7" w14:textId="77777777" w:rsidR="004F7B61" w:rsidRDefault="004F7B61" w:rsidP="004F7B61">
      <w:pPr>
        <w:rPr>
          <w:rFonts w:ascii="Times New Roman" w:hAnsi="Times New Roman" w:cs="Times New Roman"/>
        </w:rPr>
      </w:pPr>
    </w:p>
    <w:p w14:paraId="7833ACA4" w14:textId="0EC2926B" w:rsidR="004A36E5" w:rsidRPr="002C4B73" w:rsidRDefault="002C4B73" w:rsidP="00F9417D">
      <w:pPr>
        <w:rPr>
          <w:rFonts w:ascii="Times New Roman" w:hAnsi="Times New Roman" w:cs="Times New Roman"/>
          <w:b/>
        </w:rPr>
      </w:pPr>
      <w:r w:rsidRPr="002C4B73">
        <w:rPr>
          <w:rFonts w:ascii="Times New Roman" w:hAnsi="Times New Roman" w:cs="Times New Roman"/>
          <w:b/>
        </w:rPr>
        <w:t>Conclusions</w:t>
      </w:r>
    </w:p>
    <w:p w14:paraId="5580C46A" w14:textId="032CED38" w:rsidR="00966171" w:rsidRDefault="00B03417" w:rsidP="006A25D6">
      <w:pPr>
        <w:ind w:firstLine="720"/>
        <w:rPr>
          <w:rFonts w:ascii="Times New Roman" w:hAnsi="Times New Roman" w:cs="Times New Roman"/>
        </w:rPr>
      </w:pPr>
      <w:r>
        <w:rPr>
          <w:rFonts w:ascii="Times New Roman" w:hAnsi="Times New Roman" w:cs="Times New Roman"/>
        </w:rPr>
        <w:t xml:space="preserve">So let’s tie </w:t>
      </w:r>
      <w:r w:rsidR="006A25D6">
        <w:rPr>
          <w:rFonts w:ascii="Times New Roman" w:hAnsi="Times New Roman" w:cs="Times New Roman"/>
        </w:rPr>
        <w:t xml:space="preserve">some of these threads together.  Given </w:t>
      </w:r>
      <w:r w:rsidR="00E2610A">
        <w:rPr>
          <w:rFonts w:ascii="Times New Roman" w:hAnsi="Times New Roman" w:cs="Times New Roman"/>
        </w:rPr>
        <w:t xml:space="preserve">the political signalling that Plato </w:t>
      </w:r>
      <w:r w:rsidR="00CD771E">
        <w:rPr>
          <w:rFonts w:ascii="Times New Roman" w:hAnsi="Times New Roman" w:cs="Times New Roman"/>
        </w:rPr>
        <w:t>is happy to provide</w:t>
      </w:r>
      <w:r w:rsidR="00E2610A">
        <w:rPr>
          <w:rFonts w:ascii="Times New Roman" w:hAnsi="Times New Roman" w:cs="Times New Roman"/>
        </w:rPr>
        <w:t xml:space="preserve"> on the surface of the text, I don’t think it is much of a leap to make the connection </w:t>
      </w:r>
      <w:r w:rsidR="006A25D6">
        <w:rPr>
          <w:rFonts w:ascii="Times New Roman" w:hAnsi="Times New Roman" w:cs="Times New Roman"/>
        </w:rPr>
        <w:t>between the fallen star-souls</w:t>
      </w:r>
      <w:r w:rsidR="00E2610A">
        <w:rPr>
          <w:rFonts w:ascii="Times New Roman" w:hAnsi="Times New Roman" w:cs="Times New Roman"/>
        </w:rPr>
        <w:t xml:space="preserve"> of the </w:t>
      </w:r>
      <w:r w:rsidR="00E2610A" w:rsidRPr="00473525">
        <w:rPr>
          <w:rFonts w:ascii="Times New Roman" w:hAnsi="Times New Roman" w:cs="Times New Roman"/>
          <w:i/>
        </w:rPr>
        <w:t>Timaeus</w:t>
      </w:r>
      <w:r w:rsidR="00E2610A">
        <w:rPr>
          <w:rFonts w:ascii="Times New Roman" w:hAnsi="Times New Roman" w:cs="Times New Roman"/>
        </w:rPr>
        <w:t xml:space="preserve">, </w:t>
      </w:r>
      <w:r w:rsidR="00F31AB5">
        <w:rPr>
          <w:rFonts w:ascii="Times New Roman" w:hAnsi="Times New Roman" w:cs="Times New Roman"/>
        </w:rPr>
        <w:t xml:space="preserve">the “bad government” of the </w:t>
      </w:r>
      <w:r w:rsidR="00F31AB5" w:rsidRPr="00473525">
        <w:rPr>
          <w:rFonts w:ascii="Times New Roman" w:hAnsi="Times New Roman" w:cs="Times New Roman"/>
          <w:i/>
        </w:rPr>
        <w:t>Tim</w:t>
      </w:r>
      <w:r w:rsidR="00473525" w:rsidRPr="00473525">
        <w:rPr>
          <w:rFonts w:ascii="Times New Roman" w:hAnsi="Times New Roman" w:cs="Times New Roman"/>
          <w:i/>
        </w:rPr>
        <w:t>a</w:t>
      </w:r>
      <w:r w:rsidR="00F31AB5" w:rsidRPr="00473525">
        <w:rPr>
          <w:rFonts w:ascii="Times New Roman" w:hAnsi="Times New Roman" w:cs="Times New Roman"/>
          <w:i/>
        </w:rPr>
        <w:t>eus</w:t>
      </w:r>
      <w:r w:rsidR="00F31AB5">
        <w:rPr>
          <w:rFonts w:ascii="Times New Roman" w:hAnsi="Times New Roman" w:cs="Times New Roman"/>
        </w:rPr>
        <w:t xml:space="preserve">, </w:t>
      </w:r>
      <w:r w:rsidR="00E2610A">
        <w:rPr>
          <w:rFonts w:ascii="Times New Roman" w:hAnsi="Times New Roman" w:cs="Times New Roman"/>
        </w:rPr>
        <w:t xml:space="preserve">and the </w:t>
      </w:r>
      <w:r w:rsidR="006A25D6">
        <w:rPr>
          <w:rFonts w:ascii="Times New Roman" w:hAnsi="Times New Roman" w:cs="Times New Roman"/>
        </w:rPr>
        <w:t>“</w:t>
      </w:r>
      <w:r w:rsidR="00E2610A">
        <w:rPr>
          <w:rFonts w:ascii="Times New Roman" w:hAnsi="Times New Roman" w:cs="Times New Roman"/>
        </w:rPr>
        <w:t>prisoners</w:t>
      </w:r>
      <w:r w:rsidR="006A25D6">
        <w:rPr>
          <w:rFonts w:ascii="Times New Roman" w:hAnsi="Times New Roman" w:cs="Times New Roman"/>
        </w:rPr>
        <w:t>”</w:t>
      </w:r>
      <w:r w:rsidR="00E2610A">
        <w:rPr>
          <w:rFonts w:ascii="Times New Roman" w:hAnsi="Times New Roman" w:cs="Times New Roman"/>
        </w:rPr>
        <w:t xml:space="preserve"> of </w:t>
      </w:r>
      <w:r w:rsidR="00E2610A" w:rsidRPr="00031076">
        <w:rPr>
          <w:rFonts w:ascii="Times New Roman" w:hAnsi="Times New Roman" w:cs="Times New Roman"/>
          <w:i/>
        </w:rPr>
        <w:t>Republic</w:t>
      </w:r>
      <w:r w:rsidR="00E2610A">
        <w:rPr>
          <w:rFonts w:ascii="Times New Roman" w:hAnsi="Times New Roman" w:cs="Times New Roman"/>
        </w:rPr>
        <w:t xml:space="preserve"> VII</w:t>
      </w:r>
      <w:r w:rsidR="006A25D6">
        <w:rPr>
          <w:rFonts w:ascii="Times New Roman" w:hAnsi="Times New Roman" w:cs="Times New Roman"/>
        </w:rPr>
        <w:t xml:space="preserve"> (515a-e)</w:t>
      </w:r>
      <w:r w:rsidR="00E2610A">
        <w:rPr>
          <w:rFonts w:ascii="Times New Roman" w:hAnsi="Times New Roman" w:cs="Times New Roman"/>
        </w:rPr>
        <w:t>.</w:t>
      </w:r>
      <w:r>
        <w:rPr>
          <w:rFonts w:ascii="Times New Roman" w:hAnsi="Times New Roman" w:cs="Times New Roman"/>
        </w:rPr>
        <w:t xml:space="preserve"> </w:t>
      </w:r>
      <w:r w:rsidR="006A25D6">
        <w:rPr>
          <w:rFonts w:ascii="Times New Roman" w:hAnsi="Times New Roman" w:cs="Times New Roman"/>
        </w:rPr>
        <w:t xml:space="preserve"> </w:t>
      </w:r>
      <w:r w:rsidR="00A91F6D">
        <w:rPr>
          <w:rFonts w:ascii="Times New Roman" w:hAnsi="Times New Roman" w:cs="Times New Roman"/>
        </w:rPr>
        <w:t xml:space="preserve">The human condition, essentially, is one of alienation, imprisonment, and a desire for a liberation-as-escape that is not solely up to the individual to realize.  </w:t>
      </w:r>
      <w:r w:rsidR="00922A42">
        <w:rPr>
          <w:rFonts w:ascii="Times New Roman" w:hAnsi="Times New Roman" w:cs="Times New Roman"/>
        </w:rPr>
        <w:t>Plato</w:t>
      </w:r>
      <w:r w:rsidR="00922A42">
        <w:rPr>
          <w:rFonts w:ascii="Times New Roman" w:hAnsi="Times New Roman" w:cs="Times New Roman"/>
        </w:rPr>
        <w:t xml:space="preserve"> presents us with at least three different ways of thinking about </w:t>
      </w:r>
      <w:r w:rsidR="004A26CB">
        <w:rPr>
          <w:rFonts w:ascii="Times New Roman" w:hAnsi="Times New Roman" w:cs="Times New Roman"/>
        </w:rPr>
        <w:t>“</w:t>
      </w:r>
      <w:r w:rsidR="00922A42">
        <w:rPr>
          <w:rFonts w:ascii="Times New Roman" w:hAnsi="Times New Roman" w:cs="Times New Roman"/>
        </w:rPr>
        <w:t>the carceral</w:t>
      </w:r>
      <w:r w:rsidR="004A26CB">
        <w:rPr>
          <w:rFonts w:ascii="Times New Roman" w:hAnsi="Times New Roman" w:cs="Times New Roman"/>
        </w:rPr>
        <w:t>”</w:t>
      </w:r>
      <w:r w:rsidR="00922A42">
        <w:rPr>
          <w:rFonts w:ascii="Times New Roman" w:hAnsi="Times New Roman" w:cs="Times New Roman"/>
        </w:rPr>
        <w:t xml:space="preserve"> (across his dialogues) as a background condition in human life, and while there are resonances between these three perspectives there are also substantial tensions (at least in thinking about the ethical and political implications for individual souls</w:t>
      </w:r>
      <w:r w:rsidR="00922A42">
        <w:rPr>
          <w:rStyle w:val="FootnoteReference"/>
          <w:rFonts w:ascii="Times New Roman" w:hAnsi="Times New Roman" w:cs="Times New Roman"/>
        </w:rPr>
        <w:footnoteReference w:id="37"/>
      </w:r>
      <w:r w:rsidR="00922A42">
        <w:rPr>
          <w:rFonts w:ascii="Times New Roman" w:hAnsi="Times New Roman" w:cs="Times New Roman"/>
        </w:rPr>
        <w:t xml:space="preserve">).  In the </w:t>
      </w:r>
      <w:r w:rsidR="00922A42" w:rsidRPr="00681B38">
        <w:rPr>
          <w:rFonts w:ascii="Times New Roman" w:hAnsi="Times New Roman" w:cs="Times New Roman"/>
          <w:i/>
        </w:rPr>
        <w:t>Timaeus</w:t>
      </w:r>
      <w:r w:rsidR="00922A42">
        <w:rPr>
          <w:rFonts w:ascii="Times New Roman" w:hAnsi="Times New Roman" w:cs="Times New Roman"/>
        </w:rPr>
        <w:t xml:space="preserve"> it is the earth that is a prison for the fallen star-soul, while in the </w:t>
      </w:r>
      <w:r w:rsidR="00922A42" w:rsidRPr="00031076">
        <w:rPr>
          <w:rFonts w:ascii="Times New Roman" w:hAnsi="Times New Roman" w:cs="Times New Roman"/>
          <w:i/>
        </w:rPr>
        <w:t>Phaedo</w:t>
      </w:r>
      <w:r w:rsidR="00922A42">
        <w:rPr>
          <w:rFonts w:ascii="Times New Roman" w:hAnsi="Times New Roman" w:cs="Times New Roman"/>
        </w:rPr>
        <w:t xml:space="preserve"> it is the body (or, materiality more generally) that imprisons the soul with its desires (82c-d), and then in the </w:t>
      </w:r>
      <w:r w:rsidR="00922A42" w:rsidRPr="00681B38">
        <w:rPr>
          <w:rFonts w:ascii="Times New Roman" w:hAnsi="Times New Roman" w:cs="Times New Roman"/>
          <w:i/>
        </w:rPr>
        <w:t>Republic</w:t>
      </w:r>
      <w:r w:rsidR="00922A42">
        <w:rPr>
          <w:rFonts w:ascii="Times New Roman" w:hAnsi="Times New Roman" w:cs="Times New Roman"/>
        </w:rPr>
        <w:t xml:space="preserve"> (and secondarily, the </w:t>
      </w:r>
      <w:r w:rsidR="00922A42" w:rsidRPr="00681B38">
        <w:rPr>
          <w:rFonts w:ascii="Times New Roman" w:hAnsi="Times New Roman" w:cs="Times New Roman"/>
          <w:i/>
        </w:rPr>
        <w:t>Timaeus</w:t>
      </w:r>
      <w:r w:rsidR="00922A42">
        <w:rPr>
          <w:rFonts w:ascii="Times New Roman" w:hAnsi="Times New Roman" w:cs="Times New Roman"/>
        </w:rPr>
        <w:t xml:space="preserve">) it is the educational/cultural/political “Cave” that enchains and distorts our ability to perceive the truth of the world.  In each case Plato offers an abstract perspective on his target – world, body, education – that provides no specific practical or political application, but offers enough critical perspective on the world that he has been taken as inspiration for a variety of political and religious dissidents (Gnostics, against the “Rulers of the World” in the Sethian Gnostic version [Turner 2001], both Left </w:t>
      </w:r>
      <w:r w:rsidR="0046577B">
        <w:rPr>
          <w:rFonts w:ascii="Times New Roman" w:hAnsi="Times New Roman" w:cs="Times New Roman"/>
        </w:rPr>
        <w:t>[Badiou 2013</w:t>
      </w:r>
      <w:r w:rsidR="00614885">
        <w:rPr>
          <w:rFonts w:ascii="Times New Roman" w:hAnsi="Times New Roman" w:cs="Times New Roman"/>
        </w:rPr>
        <w:t xml:space="preserve">] </w:t>
      </w:r>
      <w:r w:rsidR="00922A42">
        <w:rPr>
          <w:rFonts w:ascii="Times New Roman" w:hAnsi="Times New Roman" w:cs="Times New Roman"/>
        </w:rPr>
        <w:t xml:space="preserve">and Right </w:t>
      </w:r>
      <w:r w:rsidR="00614885">
        <w:rPr>
          <w:rFonts w:ascii="Times New Roman" w:hAnsi="Times New Roman" w:cs="Times New Roman"/>
        </w:rPr>
        <w:t xml:space="preserve">[Zuckert 2011] </w:t>
      </w:r>
      <w:r w:rsidR="00922A42">
        <w:rPr>
          <w:rFonts w:ascii="Times New Roman" w:hAnsi="Times New Roman" w:cs="Times New Roman"/>
        </w:rPr>
        <w:t xml:space="preserve">versions of ‘the Cave’ as revealing a hidden cultural hegemony that inveigles the citizenry).  </w:t>
      </w:r>
    </w:p>
    <w:p w14:paraId="6BE91D0A" w14:textId="1923550E" w:rsidR="00941C58" w:rsidRDefault="00A91F6D" w:rsidP="00966171">
      <w:pPr>
        <w:ind w:firstLine="720"/>
        <w:rPr>
          <w:rFonts w:ascii="Times New Roman" w:hAnsi="Times New Roman" w:cs="Times New Roman"/>
        </w:rPr>
      </w:pPr>
      <w:r>
        <w:rPr>
          <w:rFonts w:ascii="Times New Roman" w:hAnsi="Times New Roman" w:cs="Times New Roman"/>
        </w:rPr>
        <w:t xml:space="preserve">Adding </w:t>
      </w:r>
      <w:r w:rsidR="00966171">
        <w:rPr>
          <w:rFonts w:ascii="Times New Roman" w:hAnsi="Times New Roman" w:cs="Times New Roman"/>
        </w:rPr>
        <w:t xml:space="preserve">Janelle </w:t>
      </w:r>
      <w:r w:rsidR="0039612C">
        <w:rPr>
          <w:rFonts w:ascii="Times New Roman" w:hAnsi="Times New Roman" w:cs="Times New Roman"/>
        </w:rPr>
        <w:t>Monáe</w:t>
      </w:r>
      <w:r w:rsidR="006A25D6">
        <w:rPr>
          <w:rFonts w:ascii="Times New Roman" w:hAnsi="Times New Roman" w:cs="Times New Roman"/>
        </w:rPr>
        <w:t xml:space="preserve">’s vantage </w:t>
      </w:r>
      <w:r w:rsidR="0039612C">
        <w:rPr>
          <w:rFonts w:ascii="Times New Roman" w:hAnsi="Times New Roman" w:cs="Times New Roman"/>
        </w:rPr>
        <w:t>allows us to attend to these (oft-neglected)</w:t>
      </w:r>
      <w:r w:rsidR="00966171">
        <w:rPr>
          <w:rStyle w:val="FootnoteReference"/>
          <w:rFonts w:ascii="Times New Roman" w:hAnsi="Times New Roman" w:cs="Times New Roman"/>
        </w:rPr>
        <w:footnoteReference w:id="38"/>
      </w:r>
      <w:r w:rsidR="0039612C">
        <w:rPr>
          <w:rFonts w:ascii="Times New Roman" w:hAnsi="Times New Roman" w:cs="Times New Roman"/>
        </w:rPr>
        <w:t xml:space="preserve"> features of Timaean politics</w:t>
      </w:r>
      <w:r>
        <w:rPr>
          <w:rFonts w:ascii="Times New Roman" w:hAnsi="Times New Roman" w:cs="Times New Roman"/>
        </w:rPr>
        <w:t>:</w:t>
      </w:r>
      <w:r w:rsidR="006A25D6">
        <w:rPr>
          <w:rFonts w:ascii="Times New Roman" w:hAnsi="Times New Roman" w:cs="Times New Roman"/>
        </w:rPr>
        <w:t xml:space="preserve"> o</w:t>
      </w:r>
      <w:r w:rsidR="00D15DFA">
        <w:rPr>
          <w:rFonts w:ascii="Times New Roman" w:hAnsi="Times New Roman" w:cs="Times New Roman"/>
        </w:rPr>
        <w:t>utsiders of all stripes</w:t>
      </w:r>
      <w:r w:rsidR="00D15DFA">
        <w:rPr>
          <w:rStyle w:val="FootnoteReference"/>
          <w:rFonts w:ascii="Times New Roman" w:hAnsi="Times New Roman" w:cs="Times New Roman"/>
        </w:rPr>
        <w:footnoteReference w:id="39"/>
      </w:r>
      <w:r w:rsidR="00D15DFA">
        <w:rPr>
          <w:rFonts w:ascii="Times New Roman" w:hAnsi="Times New Roman" w:cs="Times New Roman"/>
        </w:rPr>
        <w:t xml:space="preserve"> (most particularly those of the African diaspora, in the context of </w:t>
      </w:r>
      <w:r w:rsidR="00682083">
        <w:rPr>
          <w:rFonts w:ascii="Times New Roman" w:hAnsi="Times New Roman" w:cs="Times New Roman"/>
        </w:rPr>
        <w:t xml:space="preserve">America and </w:t>
      </w:r>
      <w:r w:rsidR="00D15DFA">
        <w:rPr>
          <w:rFonts w:ascii="Times New Roman" w:hAnsi="Times New Roman" w:cs="Times New Roman"/>
        </w:rPr>
        <w:t>the Black Atlantic</w:t>
      </w:r>
      <w:r w:rsidR="00EB0340">
        <w:rPr>
          <w:rFonts w:ascii="Times New Roman" w:hAnsi="Times New Roman" w:cs="Times New Roman"/>
        </w:rPr>
        <w:t>, but expanding beyond this particular experience of “alienation”) find themselves imprisoned, politically but as importantly mentally, by cultural and political institutions that teach them falsehoods</w:t>
      </w:r>
      <w:r w:rsidR="000F5220">
        <w:rPr>
          <w:rFonts w:ascii="Times New Roman" w:hAnsi="Times New Roman" w:cs="Times New Roman"/>
        </w:rPr>
        <w:t xml:space="preserve"> about the world and themselves</w:t>
      </w:r>
      <w:r w:rsidR="00CD771E">
        <w:rPr>
          <w:rFonts w:ascii="Times New Roman" w:hAnsi="Times New Roman" w:cs="Times New Roman"/>
        </w:rPr>
        <w:t>, and which hide or cut off paths of emancipation.</w:t>
      </w:r>
      <w:r w:rsidR="00966171">
        <w:rPr>
          <w:rFonts w:ascii="Times New Roman" w:hAnsi="Times New Roman" w:cs="Times New Roman"/>
        </w:rPr>
        <w:t xml:space="preserve"> </w:t>
      </w:r>
      <w:r w:rsidR="003967D0">
        <w:rPr>
          <w:rFonts w:ascii="Times New Roman" w:hAnsi="Times New Roman" w:cs="Times New Roman"/>
        </w:rPr>
        <w:t xml:space="preserve">Against these chains, revolution is very much a proper response (“Many Moons”). </w:t>
      </w:r>
      <w:r w:rsidR="00941C58">
        <w:rPr>
          <w:rFonts w:ascii="Times New Roman" w:hAnsi="Times New Roman" w:cs="Times New Roman"/>
        </w:rPr>
        <w:t>Monáe</w:t>
      </w:r>
      <w:r w:rsidR="00031076">
        <w:rPr>
          <w:rFonts w:ascii="Times New Roman" w:hAnsi="Times New Roman" w:cs="Times New Roman"/>
        </w:rPr>
        <w:t xml:space="preserve"> (following Sun Ra)</w:t>
      </w:r>
      <w:r w:rsidR="00941C58">
        <w:rPr>
          <w:rFonts w:ascii="Times New Roman" w:hAnsi="Times New Roman" w:cs="Times New Roman"/>
        </w:rPr>
        <w:t xml:space="preserve"> offers us a new </w:t>
      </w:r>
      <w:r w:rsidR="00774863">
        <w:rPr>
          <w:rFonts w:ascii="Times New Roman" w:hAnsi="Times New Roman" w:cs="Times New Roman"/>
        </w:rPr>
        <w:t>perspective</w:t>
      </w:r>
      <w:r w:rsidR="00941C58">
        <w:rPr>
          <w:rFonts w:ascii="Times New Roman" w:hAnsi="Times New Roman" w:cs="Times New Roman"/>
        </w:rPr>
        <w:t xml:space="preserve"> on </w:t>
      </w:r>
      <w:r w:rsidR="00C70F31">
        <w:rPr>
          <w:rFonts w:ascii="Times New Roman" w:hAnsi="Times New Roman" w:cs="Times New Roman"/>
        </w:rPr>
        <w:t>earthly life</w:t>
      </w:r>
      <w:r w:rsidR="00232D56">
        <w:rPr>
          <w:rFonts w:ascii="Times New Roman" w:hAnsi="Times New Roman" w:cs="Times New Roman"/>
        </w:rPr>
        <w:t xml:space="preserve"> in Plato</w:t>
      </w:r>
      <w:r w:rsidR="00C333BC">
        <w:rPr>
          <w:rFonts w:ascii="Times New Roman" w:hAnsi="Times New Roman" w:cs="Times New Roman"/>
        </w:rPr>
        <w:t>,</w:t>
      </w:r>
      <w:r w:rsidR="00232D56">
        <w:rPr>
          <w:rFonts w:ascii="Times New Roman" w:hAnsi="Times New Roman" w:cs="Times New Roman"/>
        </w:rPr>
        <w:t xml:space="preserve"> f</w:t>
      </w:r>
      <w:r w:rsidR="00774863">
        <w:rPr>
          <w:rFonts w:ascii="Times New Roman" w:hAnsi="Times New Roman" w:cs="Times New Roman"/>
        </w:rPr>
        <w:t xml:space="preserve">rom which we </w:t>
      </w:r>
      <w:r w:rsidR="003967D0">
        <w:rPr>
          <w:rFonts w:ascii="Times New Roman" w:hAnsi="Times New Roman" w:cs="Times New Roman"/>
        </w:rPr>
        <w:t>can</w:t>
      </w:r>
      <w:r w:rsidR="00774863">
        <w:rPr>
          <w:rFonts w:ascii="Times New Roman" w:hAnsi="Times New Roman" w:cs="Times New Roman"/>
        </w:rPr>
        <w:t xml:space="preserve"> draw quite radical political inspiration</w:t>
      </w:r>
      <w:r w:rsidR="00941C58">
        <w:rPr>
          <w:rFonts w:ascii="Times New Roman" w:hAnsi="Times New Roman" w:cs="Times New Roman"/>
        </w:rPr>
        <w:t xml:space="preserve">, though </w:t>
      </w:r>
      <w:r w:rsidR="00232D56">
        <w:rPr>
          <w:rFonts w:ascii="Times New Roman" w:hAnsi="Times New Roman" w:cs="Times New Roman"/>
        </w:rPr>
        <w:t>Monáe</w:t>
      </w:r>
      <w:r w:rsidR="00232D56">
        <w:rPr>
          <w:rFonts w:ascii="Times New Roman" w:hAnsi="Times New Roman" w:cs="Times New Roman"/>
        </w:rPr>
        <w:t xml:space="preserve">’s text is </w:t>
      </w:r>
      <w:r w:rsidR="007A2573">
        <w:rPr>
          <w:rFonts w:ascii="Times New Roman" w:hAnsi="Times New Roman" w:cs="Times New Roman"/>
        </w:rPr>
        <w:t xml:space="preserve">itself such a rich </w:t>
      </w:r>
      <w:r w:rsidR="00232D56">
        <w:rPr>
          <w:rFonts w:ascii="Times New Roman" w:hAnsi="Times New Roman" w:cs="Times New Roman"/>
        </w:rPr>
        <w:t>tapestry of</w:t>
      </w:r>
      <w:r w:rsidR="00941C58">
        <w:rPr>
          <w:rFonts w:ascii="Times New Roman" w:hAnsi="Times New Roman" w:cs="Times New Roman"/>
        </w:rPr>
        <w:t xml:space="preserve"> mythic image</w:t>
      </w:r>
      <w:r w:rsidR="00232D56">
        <w:rPr>
          <w:rFonts w:ascii="Times New Roman" w:hAnsi="Times New Roman" w:cs="Times New Roman"/>
        </w:rPr>
        <w:t xml:space="preserve">ry that is as ambiguous and fecund in its own way as Plato’s (so other possible orientations could as easily emerge from her…on materiality, virtuality, </w:t>
      </w:r>
      <w:r w:rsidR="007A2573">
        <w:rPr>
          <w:rFonts w:ascii="Times New Roman" w:hAnsi="Times New Roman" w:cs="Times New Roman"/>
        </w:rPr>
        <w:t xml:space="preserve">minstrelsy, artistic isolation, </w:t>
      </w:r>
      <w:r w:rsidR="00232D56">
        <w:rPr>
          <w:rFonts w:ascii="Times New Roman" w:hAnsi="Times New Roman" w:cs="Times New Roman"/>
        </w:rPr>
        <w:t>even posthumanity</w:t>
      </w:r>
      <w:r w:rsidR="00681B38">
        <w:rPr>
          <w:rFonts w:ascii="Times New Roman" w:hAnsi="Times New Roman" w:cs="Times New Roman"/>
        </w:rPr>
        <w:t xml:space="preserve"> – see English and Kim 2013; Gipson 2016</w:t>
      </w:r>
      <w:r w:rsidR="00232D56">
        <w:rPr>
          <w:rFonts w:ascii="Times New Roman" w:hAnsi="Times New Roman" w:cs="Times New Roman"/>
        </w:rPr>
        <w:t>).</w:t>
      </w:r>
      <w:r w:rsidR="007A2573">
        <w:rPr>
          <w:rStyle w:val="FootnoteReference"/>
          <w:rFonts w:ascii="Times New Roman" w:hAnsi="Times New Roman" w:cs="Times New Roman"/>
        </w:rPr>
        <w:footnoteReference w:id="40"/>
      </w:r>
      <w:r w:rsidR="00506BF1">
        <w:rPr>
          <w:rFonts w:ascii="Times New Roman" w:hAnsi="Times New Roman" w:cs="Times New Roman"/>
        </w:rPr>
        <w:t xml:space="preserve">  </w:t>
      </w:r>
      <w:r w:rsidR="00506BF1">
        <w:rPr>
          <w:rFonts w:ascii="Times New Roman" w:hAnsi="Times New Roman" w:cs="Times New Roman"/>
        </w:rPr>
        <w:t>Monáe</w:t>
      </w:r>
      <w:r w:rsidR="00C333BC">
        <w:rPr>
          <w:rFonts w:ascii="Times New Roman" w:hAnsi="Times New Roman" w:cs="Times New Roman"/>
        </w:rPr>
        <w:t xml:space="preserve">’s story of alien-wandering, </w:t>
      </w:r>
      <w:r w:rsidR="00506BF1">
        <w:rPr>
          <w:rFonts w:ascii="Times New Roman" w:hAnsi="Times New Roman" w:cs="Times New Roman"/>
        </w:rPr>
        <w:t>imprisonment</w:t>
      </w:r>
      <w:r w:rsidR="00C333BC">
        <w:rPr>
          <w:rFonts w:ascii="Times New Roman" w:hAnsi="Times New Roman" w:cs="Times New Roman"/>
        </w:rPr>
        <w:t xml:space="preserve"> and eventual liberation comes as </w:t>
      </w:r>
      <w:r w:rsidR="00506BF1">
        <w:rPr>
          <w:rFonts w:ascii="Times New Roman" w:hAnsi="Times New Roman" w:cs="Times New Roman"/>
        </w:rPr>
        <w:t xml:space="preserve">an epiphany </w:t>
      </w:r>
      <w:r w:rsidR="00C70F31">
        <w:rPr>
          <w:rFonts w:ascii="Times New Roman" w:hAnsi="Times New Roman" w:cs="Times New Roman"/>
        </w:rPr>
        <w:t>from</w:t>
      </w:r>
      <w:r w:rsidR="00506BF1">
        <w:rPr>
          <w:rFonts w:ascii="Times New Roman" w:hAnsi="Times New Roman" w:cs="Times New Roman"/>
        </w:rPr>
        <w:t xml:space="preserve"> a very specific historical </w:t>
      </w:r>
      <w:r w:rsidR="00C70F31">
        <w:rPr>
          <w:rFonts w:ascii="Times New Roman" w:hAnsi="Times New Roman" w:cs="Times New Roman"/>
        </w:rPr>
        <w:t xml:space="preserve">path, </w:t>
      </w:r>
      <w:r w:rsidR="00506BF1">
        <w:rPr>
          <w:rFonts w:ascii="Times New Roman" w:hAnsi="Times New Roman" w:cs="Times New Roman"/>
        </w:rPr>
        <w:t xml:space="preserve">and </w:t>
      </w:r>
      <w:r w:rsidR="00C70F31">
        <w:rPr>
          <w:rFonts w:ascii="Times New Roman" w:hAnsi="Times New Roman" w:cs="Times New Roman"/>
        </w:rPr>
        <w:t xml:space="preserve">is oriented toward a future </w:t>
      </w:r>
      <w:r w:rsidR="00B229A6">
        <w:rPr>
          <w:rFonts w:ascii="Times New Roman" w:hAnsi="Times New Roman" w:cs="Times New Roman"/>
        </w:rPr>
        <w:t xml:space="preserve">political world in which alienation might no longer be the fundamental ruling principle.  </w:t>
      </w:r>
      <w:r w:rsidR="00C70F31">
        <w:rPr>
          <w:rFonts w:ascii="Times New Roman" w:hAnsi="Times New Roman" w:cs="Times New Roman"/>
        </w:rPr>
        <w:t>H</w:t>
      </w:r>
      <w:r w:rsidR="00506BF1">
        <w:rPr>
          <w:rFonts w:ascii="Times New Roman" w:hAnsi="Times New Roman" w:cs="Times New Roman"/>
        </w:rPr>
        <w:t xml:space="preserve">er cyborg rebels are the heirs to the African </w:t>
      </w:r>
      <w:r w:rsidR="00506BF1" w:rsidRPr="00FF40CB">
        <w:rPr>
          <w:rFonts w:ascii="Times New Roman" w:hAnsi="Times New Roman" w:cs="Times New Roman"/>
        </w:rPr>
        <w:t>diaspora</w:t>
      </w:r>
      <w:r w:rsidR="007E4704">
        <w:rPr>
          <w:rFonts w:ascii="Times New Roman" w:hAnsi="Times New Roman" w:cs="Times New Roman"/>
        </w:rPr>
        <w:t xml:space="preserve"> that resulted from the TransAtlantic Slave T</w:t>
      </w:r>
      <w:r w:rsidR="00506BF1" w:rsidRPr="00FF40CB">
        <w:rPr>
          <w:rFonts w:ascii="Times New Roman" w:hAnsi="Times New Roman" w:cs="Times New Roman"/>
        </w:rPr>
        <w:t>rade</w:t>
      </w:r>
      <w:r w:rsidR="007E4704">
        <w:rPr>
          <w:rFonts w:ascii="Times New Roman" w:hAnsi="Times New Roman" w:cs="Times New Roman"/>
        </w:rPr>
        <w:t>,</w:t>
      </w:r>
      <w:r w:rsidR="00506BF1" w:rsidRPr="00FF40CB">
        <w:rPr>
          <w:rFonts w:ascii="Times New Roman" w:hAnsi="Times New Roman" w:cs="Times New Roman"/>
        </w:rPr>
        <w:t xml:space="preserve"> </w:t>
      </w:r>
      <w:r w:rsidR="00E54C1E">
        <w:rPr>
          <w:rFonts w:ascii="Times New Roman" w:hAnsi="Times New Roman" w:cs="Times New Roman"/>
        </w:rPr>
        <w:t>but whether their sonic spaceships can deliver on the promise of “return” depends very much on the political institutions their human creators are able to craft in the very uncertain 2020s.</w:t>
      </w:r>
      <w:r w:rsidR="00371C50">
        <w:rPr>
          <w:rStyle w:val="FootnoteReference"/>
          <w:rFonts w:ascii="Times New Roman" w:hAnsi="Times New Roman" w:cs="Times New Roman"/>
        </w:rPr>
        <w:footnoteReference w:id="41"/>
      </w:r>
    </w:p>
    <w:p w14:paraId="7EC64C12" w14:textId="77777777" w:rsidR="0033389C" w:rsidRPr="00FF40CB" w:rsidRDefault="0033389C" w:rsidP="00966171">
      <w:pPr>
        <w:ind w:firstLine="720"/>
        <w:rPr>
          <w:rFonts w:ascii="Times New Roman" w:hAnsi="Times New Roman" w:cs="Times New Roman"/>
        </w:rPr>
      </w:pPr>
    </w:p>
    <w:p w14:paraId="6B73B303" w14:textId="77777777" w:rsidR="00C333BC" w:rsidRPr="00FF40CB" w:rsidRDefault="00C333BC" w:rsidP="00C333BC">
      <w:pPr>
        <w:rPr>
          <w:rFonts w:ascii="Times New Roman" w:hAnsi="Times New Roman" w:cs="Times New Roman"/>
        </w:rPr>
      </w:pPr>
    </w:p>
    <w:p w14:paraId="1CFB85D2" w14:textId="77777777" w:rsidR="00F45074" w:rsidRPr="000B1841" w:rsidRDefault="00F45074" w:rsidP="000B1841">
      <w:pPr>
        <w:jc w:val="center"/>
        <w:rPr>
          <w:rFonts w:ascii="Times New Roman" w:hAnsi="Times New Roman" w:cs="Times New Roman"/>
          <w:b/>
          <w:bCs/>
        </w:rPr>
      </w:pPr>
      <w:r w:rsidRPr="000B1841">
        <w:rPr>
          <w:rFonts w:ascii="Times New Roman" w:hAnsi="Times New Roman" w:cs="Times New Roman"/>
          <w:b/>
          <w:bCs/>
        </w:rPr>
        <w:t>WORKS CITED</w:t>
      </w:r>
    </w:p>
    <w:p w14:paraId="78499A5C" w14:textId="77777777" w:rsidR="00F45074" w:rsidRDefault="00F45074" w:rsidP="00F45074">
      <w:pPr>
        <w:rPr>
          <w:rFonts w:ascii="Times New Roman" w:hAnsi="Times New Roman" w:cs="Times New Roman"/>
          <w:bCs/>
        </w:rPr>
      </w:pPr>
    </w:p>
    <w:p w14:paraId="3AB3A9CB" w14:textId="77777777" w:rsidR="00F45074" w:rsidRDefault="00F45074" w:rsidP="00F45074">
      <w:pPr>
        <w:rPr>
          <w:rFonts w:ascii="Times New Roman" w:hAnsi="Times New Roman" w:cs="Times New Roman"/>
          <w:bCs/>
        </w:rPr>
      </w:pPr>
      <w:r w:rsidRPr="00A22ABC">
        <w:rPr>
          <w:rFonts w:ascii="Times New Roman" w:hAnsi="Times New Roman" w:cs="Times New Roman"/>
          <w:bCs/>
        </w:rPr>
        <w:t>Aghoro, Nathalie. "Agency in the afrofuturist ontologies of Erykah Badu and Janelle Monáe." </w:t>
      </w:r>
      <w:r w:rsidRPr="00A22ABC">
        <w:rPr>
          <w:rFonts w:ascii="Times New Roman" w:hAnsi="Times New Roman" w:cs="Times New Roman"/>
          <w:bCs/>
          <w:i/>
          <w:iCs/>
        </w:rPr>
        <w:t>Open Cultural Studies</w:t>
      </w:r>
      <w:r w:rsidRPr="00A22ABC">
        <w:rPr>
          <w:rFonts w:ascii="Times New Roman" w:hAnsi="Times New Roman" w:cs="Times New Roman"/>
          <w:bCs/>
        </w:rPr>
        <w:t> 2.1 (2018): 330-340.</w:t>
      </w:r>
    </w:p>
    <w:p w14:paraId="198599A7" w14:textId="77777777" w:rsidR="00F45074" w:rsidRDefault="00F45074" w:rsidP="00F45074">
      <w:pPr>
        <w:rPr>
          <w:rFonts w:ascii="Times New Roman" w:hAnsi="Times New Roman" w:cs="Times New Roman"/>
          <w:bCs/>
        </w:rPr>
      </w:pPr>
    </w:p>
    <w:p w14:paraId="35646B65" w14:textId="77777777" w:rsidR="00F45074" w:rsidRDefault="00F45074" w:rsidP="00F45074">
      <w:pPr>
        <w:rPr>
          <w:rFonts w:ascii="Times New Roman" w:hAnsi="Times New Roman" w:cs="Times New Roman"/>
          <w:bCs/>
        </w:rPr>
      </w:pPr>
      <w:r w:rsidRPr="005912FC">
        <w:rPr>
          <w:rFonts w:ascii="Times New Roman" w:hAnsi="Times New Roman" w:cs="Times New Roman"/>
          <w:bCs/>
        </w:rPr>
        <w:t>Alexander, Michelle. </w:t>
      </w:r>
      <w:r w:rsidRPr="005912FC">
        <w:rPr>
          <w:rFonts w:ascii="Times New Roman" w:hAnsi="Times New Roman" w:cs="Times New Roman"/>
          <w:bCs/>
          <w:i/>
          <w:iCs/>
        </w:rPr>
        <w:t>The new Jim Crow: Mass incarceration in the age of colorblindness</w:t>
      </w:r>
      <w:r w:rsidRPr="005912FC">
        <w:rPr>
          <w:rFonts w:ascii="Times New Roman" w:hAnsi="Times New Roman" w:cs="Times New Roman"/>
          <w:bCs/>
        </w:rPr>
        <w:t>. The New Press, 2020.</w:t>
      </w:r>
    </w:p>
    <w:p w14:paraId="6878BF5B" w14:textId="77777777" w:rsidR="00F45074" w:rsidRPr="005912FC" w:rsidRDefault="00F45074" w:rsidP="00F45074">
      <w:pPr>
        <w:rPr>
          <w:rFonts w:ascii="Times New Roman" w:hAnsi="Times New Roman" w:cs="Times New Roman"/>
          <w:bCs/>
        </w:rPr>
      </w:pPr>
    </w:p>
    <w:p w14:paraId="7B51F2B4" w14:textId="77777777" w:rsidR="00F45074" w:rsidRPr="00A22ABC" w:rsidRDefault="00F45074" w:rsidP="00F45074">
      <w:pPr>
        <w:rPr>
          <w:rFonts w:ascii="Times New Roman" w:hAnsi="Times New Roman" w:cs="Times New Roman"/>
          <w:bCs/>
        </w:rPr>
      </w:pPr>
      <w:r w:rsidRPr="005912FC">
        <w:rPr>
          <w:rFonts w:ascii="Times New Roman" w:hAnsi="Times New Roman" w:cs="Times New Roman"/>
          <w:bCs/>
        </w:rPr>
        <w:t>Anderson, Carol. </w:t>
      </w:r>
      <w:r w:rsidRPr="005912FC">
        <w:rPr>
          <w:rFonts w:ascii="Times New Roman" w:hAnsi="Times New Roman" w:cs="Times New Roman"/>
          <w:bCs/>
          <w:i/>
          <w:iCs/>
        </w:rPr>
        <w:t>White rage: The unspoken truth of our racial divide</w:t>
      </w:r>
      <w:r w:rsidRPr="005912FC">
        <w:rPr>
          <w:rFonts w:ascii="Times New Roman" w:hAnsi="Times New Roman" w:cs="Times New Roman"/>
          <w:bCs/>
        </w:rPr>
        <w:t>. Bloomsbury Publishing USA, 2016.</w:t>
      </w:r>
    </w:p>
    <w:p w14:paraId="11D8CBC5" w14:textId="77777777" w:rsidR="00F45074" w:rsidRDefault="00F45074" w:rsidP="00F45074">
      <w:pPr>
        <w:rPr>
          <w:rFonts w:ascii="Times New Roman" w:hAnsi="Times New Roman" w:cs="Times New Roman"/>
          <w:bCs/>
        </w:rPr>
      </w:pPr>
    </w:p>
    <w:p w14:paraId="6D4768DA" w14:textId="77777777" w:rsidR="0046577B" w:rsidRPr="0046577B" w:rsidRDefault="0046577B" w:rsidP="0046577B">
      <w:pPr>
        <w:rPr>
          <w:rFonts w:ascii="Times New Roman" w:hAnsi="Times New Roman" w:cs="Times New Roman"/>
          <w:bCs/>
        </w:rPr>
      </w:pPr>
      <w:r w:rsidRPr="0046577B">
        <w:rPr>
          <w:rFonts w:ascii="Times New Roman" w:hAnsi="Times New Roman" w:cs="Times New Roman"/>
          <w:bCs/>
        </w:rPr>
        <w:t>Badiou, Alain. </w:t>
      </w:r>
      <w:r w:rsidRPr="0046577B">
        <w:rPr>
          <w:rFonts w:ascii="Times New Roman" w:hAnsi="Times New Roman" w:cs="Times New Roman"/>
          <w:bCs/>
          <w:i/>
          <w:iCs/>
        </w:rPr>
        <w:t>Plato's Republic</w:t>
      </w:r>
      <w:r w:rsidRPr="0046577B">
        <w:rPr>
          <w:rFonts w:ascii="Times New Roman" w:hAnsi="Times New Roman" w:cs="Times New Roman"/>
          <w:bCs/>
        </w:rPr>
        <w:t>. John Wiley &amp; Sons, 2013.</w:t>
      </w:r>
    </w:p>
    <w:p w14:paraId="6D952727" w14:textId="77777777" w:rsidR="0046577B" w:rsidRDefault="0046577B" w:rsidP="00F45074">
      <w:pPr>
        <w:rPr>
          <w:rFonts w:ascii="Times New Roman" w:hAnsi="Times New Roman" w:cs="Times New Roman"/>
          <w:bCs/>
        </w:rPr>
      </w:pPr>
    </w:p>
    <w:p w14:paraId="450DF917" w14:textId="77777777" w:rsidR="00F45074" w:rsidRDefault="00F45074" w:rsidP="00F45074">
      <w:pPr>
        <w:rPr>
          <w:rFonts w:ascii="Times New Roman" w:hAnsi="Times New Roman" w:cs="Times New Roman"/>
          <w:bCs/>
        </w:rPr>
      </w:pPr>
      <w:r w:rsidRPr="005F7771">
        <w:rPr>
          <w:rFonts w:ascii="Times New Roman" w:hAnsi="Times New Roman" w:cs="Times New Roman"/>
          <w:bCs/>
        </w:rPr>
        <w:t>Balasopoulos, Antonis. "Celestial cities and rationalist utopias." </w:t>
      </w:r>
      <w:r w:rsidRPr="005F7771">
        <w:rPr>
          <w:rFonts w:ascii="Times New Roman" w:hAnsi="Times New Roman" w:cs="Times New Roman"/>
          <w:bCs/>
          <w:i/>
          <w:iCs/>
        </w:rPr>
        <w:t>The Cambridge Companion to the City in Literature</w:t>
      </w:r>
      <w:r w:rsidRPr="005F7771">
        <w:rPr>
          <w:rFonts w:ascii="Times New Roman" w:hAnsi="Times New Roman" w:cs="Times New Roman"/>
          <w:bCs/>
        </w:rPr>
        <w:t> (2014): 17-30.</w:t>
      </w:r>
    </w:p>
    <w:p w14:paraId="4419CDDC" w14:textId="77777777" w:rsidR="00F45074" w:rsidRDefault="00F45074" w:rsidP="00F45074">
      <w:pPr>
        <w:rPr>
          <w:rFonts w:ascii="Times New Roman" w:hAnsi="Times New Roman" w:cs="Times New Roman"/>
          <w:bCs/>
        </w:rPr>
      </w:pPr>
    </w:p>
    <w:p w14:paraId="2CFB36FB" w14:textId="77777777" w:rsidR="00F45074" w:rsidRDefault="00F45074" w:rsidP="00F45074">
      <w:pPr>
        <w:rPr>
          <w:rFonts w:ascii="Times New Roman" w:hAnsi="Times New Roman" w:cs="Times New Roman"/>
          <w:bCs/>
        </w:rPr>
      </w:pPr>
      <w:r w:rsidRPr="00BC2ED6">
        <w:rPr>
          <w:rFonts w:ascii="Times New Roman" w:hAnsi="Times New Roman" w:cs="Times New Roman"/>
          <w:bCs/>
        </w:rPr>
        <w:t>Barber, Tiffany E., et al. </w:t>
      </w:r>
      <w:r w:rsidRPr="00BC2ED6">
        <w:rPr>
          <w:rFonts w:ascii="Times New Roman" w:hAnsi="Times New Roman" w:cs="Times New Roman"/>
          <w:bCs/>
          <w:i/>
          <w:iCs/>
        </w:rPr>
        <w:t>Afrofuturism 2.0: The rise of astro-blackness</w:t>
      </w:r>
      <w:r w:rsidRPr="00BC2ED6">
        <w:rPr>
          <w:rFonts w:ascii="Times New Roman" w:hAnsi="Times New Roman" w:cs="Times New Roman"/>
          <w:bCs/>
        </w:rPr>
        <w:t>. Lexington Books, 2015.</w:t>
      </w:r>
    </w:p>
    <w:p w14:paraId="3C790EA7" w14:textId="77777777" w:rsidR="00F45074" w:rsidRDefault="00F45074" w:rsidP="00F45074">
      <w:pPr>
        <w:rPr>
          <w:rFonts w:ascii="Times New Roman" w:hAnsi="Times New Roman" w:cs="Times New Roman"/>
          <w:bCs/>
        </w:rPr>
      </w:pPr>
    </w:p>
    <w:p w14:paraId="0B3403D9" w14:textId="77777777" w:rsidR="00F45074" w:rsidRDefault="00F45074" w:rsidP="00F45074">
      <w:pPr>
        <w:rPr>
          <w:rFonts w:ascii="Times New Roman" w:hAnsi="Times New Roman" w:cs="Times New Roman"/>
          <w:bCs/>
        </w:rPr>
      </w:pPr>
      <w:r w:rsidRPr="00D50547">
        <w:rPr>
          <w:rFonts w:ascii="Times New Roman" w:hAnsi="Times New Roman" w:cs="Times New Roman"/>
          <w:bCs/>
        </w:rPr>
        <w:t xml:space="preserve">Benardete, Seth. "On Plato's </w:t>
      </w:r>
      <w:r w:rsidRPr="00D50547">
        <w:rPr>
          <w:rFonts w:ascii="Times New Roman" w:hAnsi="Times New Roman" w:cs="Times New Roman"/>
          <w:bCs/>
          <w:i/>
        </w:rPr>
        <w:t>Timaeus</w:t>
      </w:r>
      <w:r w:rsidRPr="00D50547">
        <w:rPr>
          <w:rFonts w:ascii="Times New Roman" w:hAnsi="Times New Roman" w:cs="Times New Roman"/>
          <w:bCs/>
        </w:rPr>
        <w:t xml:space="preserve"> and Timaeus' Science Fiction." </w:t>
      </w:r>
      <w:r>
        <w:rPr>
          <w:rFonts w:ascii="Times New Roman" w:hAnsi="Times New Roman" w:cs="Times New Roman"/>
          <w:bCs/>
        </w:rPr>
        <w:t xml:space="preserve">Interpretation 2:2 </w:t>
      </w:r>
      <w:r w:rsidRPr="00D50547">
        <w:rPr>
          <w:rFonts w:ascii="Times New Roman" w:hAnsi="Times New Roman" w:cs="Times New Roman"/>
          <w:bCs/>
        </w:rPr>
        <w:t>(1971)</w:t>
      </w:r>
      <w:r>
        <w:rPr>
          <w:rFonts w:ascii="Times New Roman" w:hAnsi="Times New Roman" w:cs="Times New Roman"/>
          <w:bCs/>
        </w:rPr>
        <w:t>:21-63</w:t>
      </w:r>
      <w:r w:rsidRPr="00D50547">
        <w:rPr>
          <w:rFonts w:ascii="Times New Roman" w:hAnsi="Times New Roman" w:cs="Times New Roman"/>
          <w:bCs/>
        </w:rPr>
        <w:t>.</w:t>
      </w:r>
    </w:p>
    <w:p w14:paraId="0748FF99" w14:textId="77777777" w:rsidR="00D93FCE" w:rsidRDefault="00D93FCE" w:rsidP="00F45074">
      <w:pPr>
        <w:rPr>
          <w:rFonts w:ascii="Times New Roman" w:hAnsi="Times New Roman" w:cs="Times New Roman"/>
          <w:bCs/>
        </w:rPr>
      </w:pPr>
    </w:p>
    <w:p w14:paraId="16823E11" w14:textId="603F49A5" w:rsidR="00D93FCE" w:rsidRPr="00BC2ED6" w:rsidRDefault="00D93FCE" w:rsidP="00F45074">
      <w:pPr>
        <w:rPr>
          <w:rFonts w:ascii="Times New Roman" w:hAnsi="Times New Roman" w:cs="Times New Roman"/>
          <w:bCs/>
        </w:rPr>
      </w:pPr>
      <w:r w:rsidRPr="00D93FCE">
        <w:rPr>
          <w:rFonts w:ascii="Times New Roman" w:hAnsi="Times New Roman" w:cs="Times New Roman"/>
          <w:bCs/>
        </w:rPr>
        <w:t>Bianchi, Emanuela, Sara Brill, and Brooke Holmes, eds. </w:t>
      </w:r>
      <w:r w:rsidRPr="00D93FCE">
        <w:rPr>
          <w:rFonts w:ascii="Times New Roman" w:hAnsi="Times New Roman" w:cs="Times New Roman"/>
          <w:bCs/>
          <w:i/>
          <w:iCs/>
        </w:rPr>
        <w:t>Antiquities beyond humanism</w:t>
      </w:r>
      <w:r w:rsidRPr="00D93FCE">
        <w:rPr>
          <w:rFonts w:ascii="Times New Roman" w:hAnsi="Times New Roman" w:cs="Times New Roman"/>
          <w:bCs/>
        </w:rPr>
        <w:t>. Oxford University Press, 2019.</w:t>
      </w:r>
    </w:p>
    <w:p w14:paraId="658453E0" w14:textId="77777777" w:rsidR="00F45074" w:rsidRDefault="00F45074" w:rsidP="00F45074">
      <w:pPr>
        <w:ind w:firstLine="720"/>
        <w:rPr>
          <w:rFonts w:ascii="Times New Roman" w:hAnsi="Times New Roman" w:cs="Times New Roman"/>
          <w:bCs/>
        </w:rPr>
      </w:pPr>
    </w:p>
    <w:p w14:paraId="2092B37C" w14:textId="0ADDEB15" w:rsidR="00F45074" w:rsidRDefault="00F45074" w:rsidP="00F45074">
      <w:pPr>
        <w:rPr>
          <w:rFonts w:ascii="Times New Roman" w:hAnsi="Times New Roman" w:cs="Times New Roman"/>
          <w:bCs/>
        </w:rPr>
      </w:pPr>
      <w:r w:rsidRPr="00BC2ED6">
        <w:rPr>
          <w:rFonts w:ascii="Times New Roman" w:hAnsi="Times New Roman" w:cs="Times New Roman"/>
          <w:bCs/>
        </w:rPr>
        <w:t>Boul</w:t>
      </w:r>
      <w:r w:rsidR="003D63C9">
        <w:rPr>
          <w:rFonts w:ascii="Times New Roman" w:hAnsi="Times New Roman" w:cs="Times New Roman"/>
          <w:bCs/>
        </w:rPr>
        <w:t>d, Mark. "The ships landed long ago</w:t>
      </w:r>
      <w:r w:rsidRPr="00BC2ED6">
        <w:rPr>
          <w:rFonts w:ascii="Times New Roman" w:hAnsi="Times New Roman" w:cs="Times New Roman"/>
          <w:bCs/>
        </w:rPr>
        <w:t>: Afrofuturism and Black SF." </w:t>
      </w:r>
      <w:r w:rsidRPr="00BC2ED6">
        <w:rPr>
          <w:rFonts w:ascii="Times New Roman" w:hAnsi="Times New Roman" w:cs="Times New Roman"/>
          <w:bCs/>
          <w:i/>
          <w:iCs/>
        </w:rPr>
        <w:t>Science Fiction Studies</w:t>
      </w:r>
      <w:r w:rsidRPr="00BC2ED6">
        <w:rPr>
          <w:rFonts w:ascii="Times New Roman" w:hAnsi="Times New Roman" w:cs="Times New Roman"/>
          <w:bCs/>
        </w:rPr>
        <w:t> (2007): 177-186.</w:t>
      </w:r>
    </w:p>
    <w:p w14:paraId="36FC603C" w14:textId="77777777" w:rsidR="00F45074" w:rsidRDefault="00F45074" w:rsidP="00F45074">
      <w:pPr>
        <w:rPr>
          <w:rFonts w:ascii="Times New Roman" w:hAnsi="Times New Roman" w:cs="Times New Roman"/>
          <w:bCs/>
        </w:rPr>
      </w:pPr>
    </w:p>
    <w:p w14:paraId="0B049C84" w14:textId="77777777" w:rsidR="00F45074" w:rsidRDefault="00F45074" w:rsidP="00F45074">
      <w:pPr>
        <w:rPr>
          <w:rFonts w:ascii="Times New Roman" w:hAnsi="Times New Roman" w:cs="Times New Roman"/>
          <w:bCs/>
        </w:rPr>
      </w:pPr>
      <w:r w:rsidRPr="00DA260B">
        <w:rPr>
          <w:rFonts w:ascii="Times New Roman" w:hAnsi="Times New Roman" w:cs="Times New Roman"/>
          <w:bCs/>
        </w:rPr>
        <w:t>Brisson, Luc. </w:t>
      </w:r>
      <w:r w:rsidRPr="00DA260B">
        <w:rPr>
          <w:rFonts w:ascii="Times New Roman" w:hAnsi="Times New Roman" w:cs="Times New Roman"/>
          <w:bCs/>
          <w:i/>
          <w:iCs/>
        </w:rPr>
        <w:t>Plato the myth maker</w:t>
      </w:r>
      <w:r w:rsidRPr="00DA260B">
        <w:rPr>
          <w:rFonts w:ascii="Times New Roman" w:hAnsi="Times New Roman" w:cs="Times New Roman"/>
          <w:bCs/>
        </w:rPr>
        <w:t>. University of Chicago Press, 1998.</w:t>
      </w:r>
    </w:p>
    <w:p w14:paraId="696E1605" w14:textId="77777777" w:rsidR="0097026D" w:rsidRPr="00690C09" w:rsidRDefault="0097026D" w:rsidP="0097026D">
      <w:pPr>
        <w:rPr>
          <w:rFonts w:ascii="Times New Roman" w:hAnsi="Times New Roman" w:cs="Times New Roman"/>
        </w:rPr>
      </w:pPr>
    </w:p>
    <w:p w14:paraId="3F4F9A0E" w14:textId="77777777" w:rsidR="0097026D" w:rsidRPr="00FF40CB" w:rsidRDefault="0097026D" w:rsidP="0097026D">
      <w:pPr>
        <w:rPr>
          <w:rFonts w:ascii="Times New Roman" w:hAnsi="Times New Roman" w:cs="Times New Roman"/>
        </w:rPr>
      </w:pPr>
      <w:r w:rsidRPr="00FF40CB">
        <w:rPr>
          <w:rFonts w:ascii="Times New Roman" w:hAnsi="Times New Roman" w:cs="Times New Roman"/>
        </w:rPr>
        <w:t>Broadie, Sarah. "Theological Sidelights from Plato'sTimaeus." </w:t>
      </w:r>
      <w:r w:rsidRPr="00FF40CB">
        <w:rPr>
          <w:rFonts w:ascii="Times New Roman" w:hAnsi="Times New Roman" w:cs="Times New Roman"/>
          <w:i/>
          <w:iCs/>
        </w:rPr>
        <w:t>Aristotelian Society Supplementary Volume</w:t>
      </w:r>
      <w:r w:rsidRPr="00FF40CB">
        <w:rPr>
          <w:rFonts w:ascii="Times New Roman" w:hAnsi="Times New Roman" w:cs="Times New Roman"/>
        </w:rPr>
        <w:t>. Vol. 82. No. 1. Oxford, UK: Blackwell Publishing Ltd, 2008.</w:t>
      </w:r>
    </w:p>
    <w:p w14:paraId="6BD5D590" w14:textId="77777777" w:rsidR="0097026D" w:rsidRPr="00FF40CB" w:rsidRDefault="0097026D" w:rsidP="0097026D">
      <w:pPr>
        <w:rPr>
          <w:rFonts w:ascii="Times New Roman" w:hAnsi="Times New Roman" w:cs="Times New Roman"/>
        </w:rPr>
      </w:pPr>
    </w:p>
    <w:p w14:paraId="056EE449" w14:textId="77777777" w:rsidR="0097026D" w:rsidRPr="00FF40CB" w:rsidRDefault="0097026D" w:rsidP="0097026D">
      <w:pPr>
        <w:rPr>
          <w:rFonts w:ascii="Times New Roman" w:hAnsi="Times New Roman" w:cs="Times New Roman"/>
        </w:rPr>
      </w:pPr>
      <w:r w:rsidRPr="00FF40CB">
        <w:rPr>
          <w:rFonts w:ascii="Times New Roman" w:hAnsi="Times New Roman" w:cs="Times New Roman"/>
        </w:rPr>
        <w:t>Broadie, Sarah. </w:t>
      </w:r>
      <w:r w:rsidRPr="00FF40CB">
        <w:rPr>
          <w:rFonts w:ascii="Times New Roman" w:hAnsi="Times New Roman" w:cs="Times New Roman"/>
          <w:i/>
          <w:iCs/>
        </w:rPr>
        <w:t>Nature and divinity in Plato's Timaeus</w:t>
      </w:r>
      <w:r w:rsidRPr="00FF40CB">
        <w:rPr>
          <w:rFonts w:ascii="Times New Roman" w:hAnsi="Times New Roman" w:cs="Times New Roman"/>
        </w:rPr>
        <w:t>. Cambridge University Press, 2011.</w:t>
      </w:r>
    </w:p>
    <w:p w14:paraId="4AF528B4" w14:textId="77777777" w:rsidR="00F45074" w:rsidRDefault="00F45074" w:rsidP="00F45074">
      <w:pPr>
        <w:rPr>
          <w:rFonts w:ascii="Times New Roman" w:hAnsi="Times New Roman" w:cs="Times New Roman"/>
          <w:bCs/>
        </w:rPr>
      </w:pPr>
    </w:p>
    <w:p w14:paraId="3A27566F" w14:textId="77777777" w:rsidR="00F45074" w:rsidRDefault="00F45074" w:rsidP="00F45074">
      <w:pPr>
        <w:rPr>
          <w:rFonts w:ascii="Times New Roman" w:hAnsi="Times New Roman" w:cs="Times New Roman"/>
          <w:bCs/>
        </w:rPr>
      </w:pPr>
      <w:r w:rsidRPr="000327C0">
        <w:rPr>
          <w:rFonts w:ascii="Times New Roman" w:hAnsi="Times New Roman" w:cs="Times New Roman"/>
          <w:bCs/>
        </w:rPr>
        <w:t>Brown, Sarah Annes. "‘Plato’s Stepchildren’: SF and the Classics." </w:t>
      </w:r>
      <w:r w:rsidRPr="000327C0">
        <w:rPr>
          <w:rFonts w:ascii="Times New Roman" w:hAnsi="Times New Roman" w:cs="Times New Roman"/>
          <w:bCs/>
          <w:i/>
          <w:iCs/>
        </w:rPr>
        <w:t>L. Hardwick &amp; Ch. Stray (eds.), Classical Receptions</w:t>
      </w:r>
      <w:r w:rsidRPr="000327C0">
        <w:rPr>
          <w:rFonts w:ascii="Times New Roman" w:hAnsi="Times New Roman" w:cs="Times New Roman"/>
          <w:bCs/>
        </w:rPr>
        <w:t> (2008): 415-427.</w:t>
      </w:r>
    </w:p>
    <w:p w14:paraId="122BC063" w14:textId="77777777" w:rsidR="00F45074" w:rsidRDefault="00F45074" w:rsidP="00F45074">
      <w:pPr>
        <w:rPr>
          <w:rFonts w:ascii="Times New Roman" w:hAnsi="Times New Roman" w:cs="Times New Roman"/>
          <w:bCs/>
        </w:rPr>
      </w:pPr>
    </w:p>
    <w:p w14:paraId="33804432" w14:textId="77777777" w:rsidR="00F45074" w:rsidRDefault="00F45074" w:rsidP="00F45074">
      <w:pPr>
        <w:rPr>
          <w:rFonts w:ascii="Times New Roman" w:hAnsi="Times New Roman" w:cs="Times New Roman"/>
          <w:bCs/>
        </w:rPr>
      </w:pPr>
      <w:r w:rsidRPr="005433BE">
        <w:rPr>
          <w:rFonts w:ascii="Times New Roman" w:hAnsi="Times New Roman" w:cs="Times New Roman"/>
          <w:bCs/>
        </w:rPr>
        <w:t>Brown, Wendy. "Untimeliness and punctuality: Critical theory in dark times." </w:t>
      </w:r>
      <w:r w:rsidRPr="005433BE">
        <w:rPr>
          <w:rFonts w:ascii="Times New Roman" w:hAnsi="Times New Roman" w:cs="Times New Roman"/>
          <w:bCs/>
          <w:i/>
          <w:iCs/>
        </w:rPr>
        <w:t>Edgework: Critical essays on knowledge and politics</w:t>
      </w:r>
      <w:r w:rsidRPr="005433BE">
        <w:rPr>
          <w:rFonts w:ascii="Times New Roman" w:hAnsi="Times New Roman" w:cs="Times New Roman"/>
          <w:bCs/>
        </w:rPr>
        <w:t> (2005): 1-16.</w:t>
      </w:r>
    </w:p>
    <w:p w14:paraId="1C444741" w14:textId="77777777" w:rsidR="00E20629" w:rsidRDefault="00E20629" w:rsidP="00F45074">
      <w:pPr>
        <w:rPr>
          <w:rFonts w:ascii="Times New Roman" w:hAnsi="Times New Roman" w:cs="Times New Roman"/>
          <w:bCs/>
        </w:rPr>
      </w:pPr>
    </w:p>
    <w:p w14:paraId="1B41D39F" w14:textId="026E3786" w:rsidR="00E20629" w:rsidRDefault="00E20629" w:rsidP="00F45074">
      <w:pPr>
        <w:rPr>
          <w:rFonts w:ascii="Times New Roman" w:hAnsi="Times New Roman" w:cs="Times New Roman"/>
          <w:bCs/>
        </w:rPr>
      </w:pPr>
      <w:r w:rsidRPr="00E20629">
        <w:rPr>
          <w:rFonts w:ascii="Times New Roman" w:hAnsi="Times New Roman" w:cs="Times New Roman"/>
          <w:bCs/>
        </w:rPr>
        <w:t>Butler, Octavia E. </w:t>
      </w:r>
      <w:r w:rsidRPr="00E20629">
        <w:rPr>
          <w:rFonts w:ascii="Times New Roman" w:hAnsi="Times New Roman" w:cs="Times New Roman"/>
          <w:bCs/>
          <w:i/>
          <w:iCs/>
        </w:rPr>
        <w:t>Lilith's Brood: The Complete Xenogenesis Trilogy</w:t>
      </w:r>
      <w:r w:rsidRPr="00E20629">
        <w:rPr>
          <w:rFonts w:ascii="Times New Roman" w:hAnsi="Times New Roman" w:cs="Times New Roman"/>
          <w:bCs/>
        </w:rPr>
        <w:t>. Open Road Media, 2012.</w:t>
      </w:r>
    </w:p>
    <w:p w14:paraId="5AC50EC6" w14:textId="77777777" w:rsidR="00F45074" w:rsidRDefault="00F45074" w:rsidP="00F45074">
      <w:pPr>
        <w:rPr>
          <w:rFonts w:ascii="Times New Roman" w:hAnsi="Times New Roman" w:cs="Times New Roman"/>
          <w:bCs/>
        </w:rPr>
      </w:pPr>
    </w:p>
    <w:p w14:paraId="15FDACCD" w14:textId="77777777" w:rsidR="0097026D" w:rsidRPr="00936148" w:rsidRDefault="0097026D" w:rsidP="0097026D">
      <w:pPr>
        <w:rPr>
          <w:rFonts w:ascii="Times New Roman" w:hAnsi="Times New Roman" w:cs="Times New Roman"/>
        </w:rPr>
      </w:pPr>
      <w:r w:rsidRPr="00936148">
        <w:rPr>
          <w:rFonts w:ascii="Times New Roman" w:hAnsi="Times New Roman" w:cs="Times New Roman"/>
        </w:rPr>
        <w:t>Camus, Albert. </w:t>
      </w:r>
      <w:r w:rsidRPr="00936148">
        <w:rPr>
          <w:rFonts w:ascii="Times New Roman" w:hAnsi="Times New Roman" w:cs="Times New Roman"/>
          <w:i/>
          <w:iCs/>
        </w:rPr>
        <w:t>The myth of Sisyphus</w:t>
      </w:r>
      <w:r w:rsidRPr="00936148">
        <w:rPr>
          <w:rFonts w:ascii="Times New Roman" w:hAnsi="Times New Roman" w:cs="Times New Roman"/>
        </w:rPr>
        <w:t>. Penguin UK, 2013.</w:t>
      </w:r>
    </w:p>
    <w:p w14:paraId="24A9826F" w14:textId="77777777" w:rsidR="0097026D" w:rsidRDefault="0097026D" w:rsidP="00F45074">
      <w:pPr>
        <w:rPr>
          <w:rFonts w:ascii="Times New Roman" w:hAnsi="Times New Roman" w:cs="Times New Roman"/>
          <w:bCs/>
        </w:rPr>
      </w:pPr>
    </w:p>
    <w:p w14:paraId="54D4AF40" w14:textId="77777777" w:rsidR="00F45074" w:rsidRDefault="00F45074" w:rsidP="00F45074">
      <w:pPr>
        <w:rPr>
          <w:rFonts w:ascii="Times New Roman" w:eastAsia="Times New Roman" w:hAnsi="Times New Roman" w:cs="Times New Roman"/>
          <w:color w:val="222222"/>
          <w:shd w:val="clear" w:color="auto" w:fill="FFFFFF"/>
        </w:rPr>
      </w:pPr>
      <w:r w:rsidRPr="009C0276">
        <w:rPr>
          <w:rFonts w:ascii="Times New Roman" w:eastAsia="Times New Roman" w:hAnsi="Times New Roman" w:cs="Times New Roman"/>
          <w:color w:val="222222"/>
          <w:shd w:val="clear" w:color="auto" w:fill="FFFFFF"/>
        </w:rPr>
        <w:t>Carpenter, Amber D. "Embodied intelligent (?) souls: plants in Plato’s Timaeus." </w:t>
      </w:r>
      <w:r w:rsidRPr="009C0276">
        <w:rPr>
          <w:rFonts w:ascii="Times New Roman" w:eastAsia="Times New Roman" w:hAnsi="Times New Roman" w:cs="Times New Roman"/>
          <w:i/>
          <w:iCs/>
          <w:color w:val="222222"/>
          <w:shd w:val="clear" w:color="auto" w:fill="FFFFFF"/>
        </w:rPr>
        <w:t>Phronesis</w:t>
      </w:r>
      <w:r w:rsidRPr="009C0276">
        <w:rPr>
          <w:rFonts w:ascii="Times New Roman" w:eastAsia="Times New Roman" w:hAnsi="Times New Roman" w:cs="Times New Roman"/>
          <w:color w:val="222222"/>
          <w:shd w:val="clear" w:color="auto" w:fill="FFFFFF"/>
        </w:rPr>
        <w:t> 55.4 (2010): 281-303.</w:t>
      </w:r>
    </w:p>
    <w:p w14:paraId="5A2DEDCB" w14:textId="77777777" w:rsidR="00D93FCE" w:rsidRDefault="00D93FCE" w:rsidP="00F45074">
      <w:pPr>
        <w:rPr>
          <w:rFonts w:ascii="Times New Roman" w:eastAsia="Times New Roman" w:hAnsi="Times New Roman" w:cs="Times New Roman"/>
          <w:color w:val="222222"/>
          <w:shd w:val="clear" w:color="auto" w:fill="FFFFFF"/>
        </w:rPr>
      </w:pPr>
    </w:p>
    <w:p w14:paraId="76F92331" w14:textId="2F085C44" w:rsidR="00D93FCE" w:rsidRPr="00906E79" w:rsidRDefault="00D93FCE" w:rsidP="00F45074">
      <w:pPr>
        <w:rPr>
          <w:rFonts w:ascii="Times New Roman" w:eastAsia="Times New Roman" w:hAnsi="Times New Roman" w:cs="Times New Roman"/>
          <w:color w:val="222222"/>
          <w:shd w:val="clear" w:color="auto" w:fill="FFFFFF"/>
        </w:rPr>
      </w:pPr>
      <w:r w:rsidRPr="00D93FCE">
        <w:rPr>
          <w:rFonts w:ascii="Times New Roman" w:eastAsia="Times New Roman" w:hAnsi="Times New Roman" w:cs="Times New Roman"/>
          <w:color w:val="222222"/>
          <w:shd w:val="clear" w:color="auto" w:fill="FFFFFF"/>
        </w:rPr>
        <w:t>Chesi, Giulia Maria, and Francesca Spiegel, eds. </w:t>
      </w:r>
      <w:r w:rsidRPr="00D93FCE">
        <w:rPr>
          <w:rFonts w:ascii="Times New Roman" w:eastAsia="Times New Roman" w:hAnsi="Times New Roman" w:cs="Times New Roman"/>
          <w:i/>
          <w:iCs/>
          <w:color w:val="222222"/>
          <w:shd w:val="clear" w:color="auto" w:fill="FFFFFF"/>
        </w:rPr>
        <w:t>Classical Literature and Posthumanism</w:t>
      </w:r>
      <w:r w:rsidRPr="00D93FCE">
        <w:rPr>
          <w:rFonts w:ascii="Times New Roman" w:eastAsia="Times New Roman" w:hAnsi="Times New Roman" w:cs="Times New Roman"/>
          <w:color w:val="222222"/>
          <w:shd w:val="clear" w:color="auto" w:fill="FFFFFF"/>
        </w:rPr>
        <w:t>. Bloomsbury Publishing, 2019.</w:t>
      </w:r>
    </w:p>
    <w:p w14:paraId="7E54049C" w14:textId="77777777" w:rsidR="00F45074" w:rsidRPr="009C0276" w:rsidRDefault="00F45074" w:rsidP="00F45074">
      <w:pPr>
        <w:rPr>
          <w:rFonts w:ascii="Times" w:eastAsia="Times New Roman" w:hAnsi="Times" w:cs="Times New Roman"/>
          <w:sz w:val="20"/>
          <w:szCs w:val="20"/>
        </w:rPr>
      </w:pPr>
    </w:p>
    <w:p w14:paraId="7841D71E" w14:textId="77777777" w:rsidR="00F45074" w:rsidRDefault="00F45074" w:rsidP="00F45074">
      <w:pPr>
        <w:rPr>
          <w:rFonts w:ascii="Times New Roman" w:hAnsi="Times New Roman" w:cs="Times New Roman"/>
        </w:rPr>
      </w:pPr>
      <w:r w:rsidRPr="00167E76">
        <w:rPr>
          <w:rFonts w:ascii="Times New Roman" w:hAnsi="Times New Roman" w:cs="Times New Roman"/>
        </w:rPr>
        <w:t>Coles, Romand, Mark Reinhardt, and George Shulman, eds. </w:t>
      </w:r>
      <w:r w:rsidRPr="00167E76">
        <w:rPr>
          <w:rFonts w:ascii="Times New Roman" w:hAnsi="Times New Roman" w:cs="Times New Roman"/>
          <w:i/>
          <w:iCs/>
        </w:rPr>
        <w:t>Radical future pasts: Untimely political theory</w:t>
      </w:r>
      <w:r w:rsidRPr="00167E76">
        <w:rPr>
          <w:rFonts w:ascii="Times New Roman" w:hAnsi="Times New Roman" w:cs="Times New Roman"/>
        </w:rPr>
        <w:t>. University Press of Kentucky, 2014.</w:t>
      </w:r>
    </w:p>
    <w:p w14:paraId="10E6A33F" w14:textId="77777777" w:rsidR="00F45074" w:rsidRDefault="00F45074" w:rsidP="00F45074">
      <w:pPr>
        <w:rPr>
          <w:rFonts w:ascii="Times New Roman" w:hAnsi="Times New Roman" w:cs="Times New Roman"/>
        </w:rPr>
      </w:pPr>
    </w:p>
    <w:p w14:paraId="7B115969" w14:textId="77777777" w:rsidR="00F45074" w:rsidRPr="00D101AC" w:rsidRDefault="00F45074" w:rsidP="00F45074">
      <w:pPr>
        <w:rPr>
          <w:rFonts w:ascii="Times New Roman" w:hAnsi="Times New Roman" w:cs="Times New Roman"/>
        </w:rPr>
      </w:pPr>
      <w:r w:rsidRPr="00D101AC">
        <w:rPr>
          <w:rFonts w:ascii="Times New Roman" w:hAnsi="Times New Roman" w:cs="Times New Roman"/>
          <w:bCs/>
        </w:rPr>
        <w:t>Cropsey</w:t>
      </w:r>
      <w:r w:rsidRPr="00D101AC">
        <w:rPr>
          <w:rFonts w:ascii="Times New Roman" w:hAnsi="Times New Roman" w:cs="Times New Roman"/>
        </w:rPr>
        <w:t xml:space="preserve">, </w:t>
      </w:r>
      <w:r>
        <w:rPr>
          <w:rFonts w:ascii="Times New Roman" w:hAnsi="Times New Roman" w:cs="Times New Roman"/>
        </w:rPr>
        <w:t xml:space="preserve">Joseph. </w:t>
      </w:r>
      <w:r w:rsidRPr="00D101AC">
        <w:rPr>
          <w:rFonts w:ascii="Times New Roman" w:hAnsi="Times New Roman" w:cs="Times New Roman"/>
        </w:rPr>
        <w:t>"The Whole as the Setting for Man:</w:t>
      </w:r>
      <w:r>
        <w:rPr>
          <w:rFonts w:ascii="Times New Roman" w:hAnsi="Times New Roman" w:cs="Times New Roman"/>
        </w:rPr>
        <w:t xml:space="preserve"> </w:t>
      </w:r>
      <w:r w:rsidRPr="00D101AC">
        <w:rPr>
          <w:rFonts w:ascii="Times New Roman" w:hAnsi="Times New Roman" w:cs="Times New Roman"/>
        </w:rPr>
        <w:t>On Plato's </w:t>
      </w:r>
      <w:r w:rsidRPr="00D101AC">
        <w:rPr>
          <w:rFonts w:ascii="Times New Roman" w:hAnsi="Times New Roman" w:cs="Times New Roman"/>
          <w:bCs/>
          <w:i/>
        </w:rPr>
        <w:t>Timaeus</w:t>
      </w:r>
      <w:r>
        <w:rPr>
          <w:rFonts w:ascii="Times New Roman" w:hAnsi="Times New Roman" w:cs="Times New Roman"/>
        </w:rPr>
        <w:t xml:space="preserve">.” </w:t>
      </w:r>
      <w:r w:rsidRPr="00681B38">
        <w:rPr>
          <w:rFonts w:ascii="Times New Roman" w:hAnsi="Times New Roman" w:cs="Times New Roman"/>
          <w:i/>
        </w:rPr>
        <w:t>Interpretation</w:t>
      </w:r>
      <w:r>
        <w:rPr>
          <w:rFonts w:ascii="Times New Roman" w:hAnsi="Times New Roman" w:cs="Times New Roman"/>
        </w:rPr>
        <w:t xml:space="preserve"> 17:2 (1989-90).</w:t>
      </w:r>
    </w:p>
    <w:p w14:paraId="63A013D1" w14:textId="77777777" w:rsidR="00F45074" w:rsidRDefault="00F45074" w:rsidP="00F45074">
      <w:pPr>
        <w:rPr>
          <w:rFonts w:ascii="Times New Roman" w:hAnsi="Times New Roman" w:cs="Times New Roman"/>
        </w:rPr>
      </w:pPr>
    </w:p>
    <w:p w14:paraId="20CB8726" w14:textId="22CB407D" w:rsidR="00F45074" w:rsidRDefault="00F45074" w:rsidP="00F45074">
      <w:pPr>
        <w:rPr>
          <w:rFonts w:ascii="Times New Roman" w:hAnsi="Times New Roman" w:cs="Times New Roman"/>
        </w:rPr>
      </w:pPr>
      <w:r w:rsidRPr="000327C0">
        <w:rPr>
          <w:rFonts w:ascii="Times New Roman" w:hAnsi="Times New Roman" w:cs="Times New Roman"/>
        </w:rPr>
        <w:t>De Pourcq, Maarten. "Classical reception studies: Reconceptualizing the study of the classical tradition." </w:t>
      </w:r>
      <w:r w:rsidRPr="000327C0">
        <w:rPr>
          <w:rFonts w:ascii="Times New Roman" w:hAnsi="Times New Roman" w:cs="Times New Roman"/>
          <w:i/>
          <w:iCs/>
        </w:rPr>
        <w:t>The international journal of the Humanities</w:t>
      </w:r>
      <w:r w:rsidRPr="000327C0">
        <w:rPr>
          <w:rFonts w:ascii="Times New Roman" w:hAnsi="Times New Roman" w:cs="Times New Roman"/>
        </w:rPr>
        <w:t> 9.4 (2012): 219-25.</w:t>
      </w:r>
    </w:p>
    <w:p w14:paraId="67590A88" w14:textId="77777777" w:rsidR="00F45074" w:rsidRDefault="00F45074" w:rsidP="00F45074">
      <w:pPr>
        <w:rPr>
          <w:rFonts w:ascii="Times New Roman" w:hAnsi="Times New Roman" w:cs="Times New Roman"/>
          <w:bCs/>
        </w:rPr>
      </w:pPr>
    </w:p>
    <w:p w14:paraId="5DF6004F" w14:textId="77777777" w:rsidR="00F45074" w:rsidRDefault="00F45074" w:rsidP="00F45074">
      <w:pPr>
        <w:rPr>
          <w:rFonts w:ascii="Times New Roman" w:hAnsi="Times New Roman" w:cs="Times New Roman"/>
          <w:bCs/>
        </w:rPr>
      </w:pPr>
      <w:r w:rsidRPr="00BC2ED6">
        <w:rPr>
          <w:rFonts w:ascii="Times New Roman" w:hAnsi="Times New Roman" w:cs="Times New Roman"/>
          <w:bCs/>
        </w:rPr>
        <w:t>Dery, Mark. "Black to the Future: Afro-futurism 1.0." </w:t>
      </w:r>
      <w:r w:rsidRPr="00BC2ED6">
        <w:rPr>
          <w:rFonts w:ascii="Times New Roman" w:hAnsi="Times New Roman" w:cs="Times New Roman"/>
          <w:bCs/>
          <w:i/>
          <w:iCs/>
        </w:rPr>
        <w:t>Afro-future females: Black writers chart science fiction’s newest new-wave trajectory</w:t>
      </w:r>
      <w:r w:rsidRPr="00BC2ED6">
        <w:rPr>
          <w:rFonts w:ascii="Times New Roman" w:hAnsi="Times New Roman" w:cs="Times New Roman"/>
          <w:bCs/>
        </w:rPr>
        <w:t> (2008): 6-13.</w:t>
      </w:r>
    </w:p>
    <w:p w14:paraId="27E90E0C" w14:textId="77777777" w:rsidR="003F24B6" w:rsidRDefault="003F24B6" w:rsidP="00F45074">
      <w:pPr>
        <w:rPr>
          <w:rFonts w:ascii="Times New Roman" w:hAnsi="Times New Roman" w:cs="Times New Roman"/>
          <w:bCs/>
        </w:rPr>
      </w:pPr>
    </w:p>
    <w:p w14:paraId="055F615F" w14:textId="32CCB6E1" w:rsidR="003F24B6" w:rsidRDefault="003F24B6" w:rsidP="00F45074">
      <w:pPr>
        <w:rPr>
          <w:rFonts w:ascii="Times New Roman" w:hAnsi="Times New Roman" w:cs="Times New Roman"/>
          <w:bCs/>
        </w:rPr>
      </w:pPr>
      <w:r w:rsidRPr="003F24B6">
        <w:rPr>
          <w:rFonts w:ascii="Times New Roman" w:hAnsi="Times New Roman" w:cs="Times New Roman"/>
          <w:bCs/>
        </w:rPr>
        <w:t>Detienne, Marcel, and Jean-Pierre Vernant. </w:t>
      </w:r>
      <w:r w:rsidRPr="003F24B6">
        <w:rPr>
          <w:rFonts w:ascii="Times New Roman" w:hAnsi="Times New Roman" w:cs="Times New Roman"/>
          <w:bCs/>
          <w:i/>
          <w:iCs/>
        </w:rPr>
        <w:t>The cuisine of sacrifice among the Greeks</w:t>
      </w:r>
      <w:r w:rsidRPr="003F24B6">
        <w:rPr>
          <w:rFonts w:ascii="Times New Roman" w:hAnsi="Times New Roman" w:cs="Times New Roman"/>
          <w:bCs/>
        </w:rPr>
        <w:t>. University of Chicago Press, 1989.</w:t>
      </w:r>
    </w:p>
    <w:p w14:paraId="4176CF09" w14:textId="77777777" w:rsidR="00F45074" w:rsidRDefault="00F45074" w:rsidP="00F45074">
      <w:pPr>
        <w:rPr>
          <w:rFonts w:ascii="Times New Roman" w:hAnsi="Times New Roman" w:cs="Times New Roman"/>
          <w:bCs/>
        </w:rPr>
      </w:pPr>
    </w:p>
    <w:p w14:paraId="469F62DC" w14:textId="77777777" w:rsidR="00F45074" w:rsidRDefault="00F45074" w:rsidP="00F45074">
      <w:pPr>
        <w:rPr>
          <w:rFonts w:ascii="Times New Roman" w:hAnsi="Times New Roman" w:cs="Times New Roman"/>
        </w:rPr>
      </w:pPr>
      <w:r w:rsidRPr="00936148">
        <w:rPr>
          <w:rFonts w:ascii="Times New Roman" w:hAnsi="Times New Roman" w:cs="Times New Roman"/>
        </w:rPr>
        <w:t>Dillon, John M. </w:t>
      </w:r>
      <w:r w:rsidRPr="00936148">
        <w:rPr>
          <w:rFonts w:ascii="Times New Roman" w:hAnsi="Times New Roman" w:cs="Times New Roman"/>
          <w:i/>
          <w:iCs/>
        </w:rPr>
        <w:t>The middle Platonists, 80 BC to AD 220</w:t>
      </w:r>
      <w:r w:rsidRPr="00936148">
        <w:rPr>
          <w:rFonts w:ascii="Times New Roman" w:hAnsi="Times New Roman" w:cs="Times New Roman"/>
        </w:rPr>
        <w:t>. Cornell University Press, 1996.</w:t>
      </w:r>
    </w:p>
    <w:p w14:paraId="6BA06E88" w14:textId="77777777" w:rsidR="00F45074" w:rsidRPr="00936148" w:rsidRDefault="00F45074" w:rsidP="00F45074">
      <w:pPr>
        <w:rPr>
          <w:rFonts w:ascii="Times New Roman" w:hAnsi="Times New Roman" w:cs="Times New Roman"/>
        </w:rPr>
      </w:pPr>
    </w:p>
    <w:p w14:paraId="04BD44BB" w14:textId="77777777" w:rsidR="00F45074" w:rsidRDefault="00F45074" w:rsidP="00F45074">
      <w:pPr>
        <w:rPr>
          <w:rFonts w:ascii="Times New Roman" w:hAnsi="Times New Roman" w:cs="Times New Roman"/>
        </w:rPr>
      </w:pPr>
      <w:r w:rsidRPr="00936148">
        <w:rPr>
          <w:rFonts w:ascii="Times New Roman" w:hAnsi="Times New Roman" w:cs="Times New Roman"/>
        </w:rPr>
        <w:t>Dillon, John. "The Descent of the Soul in Middle Platonic and Gnostic Theory." </w:t>
      </w:r>
      <w:r w:rsidRPr="00936148">
        <w:rPr>
          <w:rFonts w:ascii="Times New Roman" w:hAnsi="Times New Roman" w:cs="Times New Roman"/>
          <w:i/>
          <w:iCs/>
        </w:rPr>
        <w:t>The Rediscovery of Gnosticism (2 vols.)</w:t>
      </w:r>
      <w:r w:rsidRPr="00936148">
        <w:rPr>
          <w:rFonts w:ascii="Times New Roman" w:hAnsi="Times New Roman" w:cs="Times New Roman"/>
        </w:rPr>
        <w:t>. Brill, 1980. 355-364.</w:t>
      </w:r>
    </w:p>
    <w:p w14:paraId="6176BA05" w14:textId="77777777" w:rsidR="00F45074" w:rsidRDefault="00F45074" w:rsidP="00F45074">
      <w:pPr>
        <w:rPr>
          <w:rFonts w:ascii="Times New Roman" w:hAnsi="Times New Roman" w:cs="Times New Roman"/>
        </w:rPr>
      </w:pPr>
    </w:p>
    <w:p w14:paraId="64B07B4A" w14:textId="5D910DA0" w:rsidR="00F45074" w:rsidRDefault="00F45074" w:rsidP="00F45074">
      <w:pPr>
        <w:rPr>
          <w:rFonts w:ascii="Times New Roman" w:hAnsi="Times New Roman" w:cs="Times New Roman"/>
        </w:rPr>
      </w:pPr>
      <w:r w:rsidRPr="00F45074">
        <w:rPr>
          <w:rFonts w:ascii="Times New Roman" w:hAnsi="Times New Roman" w:cs="Times New Roman"/>
        </w:rPr>
        <w:t>Dolgert, Stefan. "Animal Republics: Plato, Representation, and the Politics of Nature." </w:t>
      </w:r>
      <w:r w:rsidRPr="00F45074">
        <w:rPr>
          <w:rFonts w:ascii="Times New Roman" w:hAnsi="Times New Roman" w:cs="Times New Roman"/>
          <w:i/>
          <w:iCs/>
        </w:rPr>
        <w:t>Politics and Animals</w:t>
      </w:r>
      <w:r w:rsidR="00227346">
        <w:rPr>
          <w:rFonts w:ascii="Times New Roman" w:hAnsi="Times New Roman" w:cs="Times New Roman"/>
        </w:rPr>
        <w:t> 1: (2015): 75-88</w:t>
      </w:r>
    </w:p>
    <w:p w14:paraId="6F9F50B8" w14:textId="77777777" w:rsidR="00D93FCE" w:rsidRDefault="00D93FCE" w:rsidP="00F45074">
      <w:pPr>
        <w:rPr>
          <w:rFonts w:ascii="Times New Roman" w:hAnsi="Times New Roman" w:cs="Times New Roman"/>
        </w:rPr>
      </w:pPr>
    </w:p>
    <w:p w14:paraId="3C33E18D" w14:textId="77777777" w:rsidR="00D93FCE" w:rsidRPr="00D93FCE" w:rsidRDefault="00D93FCE" w:rsidP="00D93FCE">
      <w:pPr>
        <w:rPr>
          <w:rFonts w:ascii="Times New Roman" w:hAnsi="Times New Roman" w:cs="Times New Roman"/>
        </w:rPr>
      </w:pPr>
      <w:r w:rsidRPr="00D93FCE">
        <w:rPr>
          <w:rFonts w:ascii="Times New Roman" w:hAnsi="Times New Roman" w:cs="Times New Roman"/>
        </w:rPr>
        <w:t>Dolgert, Stefan. "Vegetarian republic: Pythagorean themes in Plato’s Republic." </w:t>
      </w:r>
      <w:r w:rsidRPr="00D93FCE">
        <w:rPr>
          <w:rFonts w:ascii="Times New Roman" w:hAnsi="Times New Roman" w:cs="Times New Roman"/>
          <w:i/>
          <w:iCs/>
        </w:rPr>
        <w:t>Proceedings of the XXIII World Congress of Philosophy</w:t>
      </w:r>
      <w:r w:rsidRPr="00D93FCE">
        <w:rPr>
          <w:rFonts w:ascii="Times New Roman" w:hAnsi="Times New Roman" w:cs="Times New Roman"/>
        </w:rPr>
        <w:t>. Vol. 2. No. 2. 2018.</w:t>
      </w:r>
    </w:p>
    <w:p w14:paraId="4DD6DB14" w14:textId="77777777" w:rsidR="00F45074" w:rsidRDefault="00F45074" w:rsidP="00F45074">
      <w:pPr>
        <w:rPr>
          <w:rFonts w:ascii="Times New Roman" w:hAnsi="Times New Roman" w:cs="Times New Roman"/>
          <w:bCs/>
        </w:rPr>
      </w:pPr>
    </w:p>
    <w:p w14:paraId="05F15B2C" w14:textId="77777777" w:rsidR="00F45074" w:rsidRPr="006E17CF" w:rsidRDefault="00F45074" w:rsidP="00F45074">
      <w:pPr>
        <w:rPr>
          <w:rFonts w:ascii="Times New Roman" w:eastAsia="Times New Roman" w:hAnsi="Times New Roman" w:cs="Times New Roman"/>
        </w:rPr>
      </w:pPr>
      <w:r w:rsidRPr="006E17CF">
        <w:rPr>
          <w:rFonts w:ascii="Times New Roman" w:eastAsia="Times New Roman" w:hAnsi="Times New Roman" w:cs="Times New Roman"/>
          <w:color w:val="222222"/>
          <w:shd w:val="clear" w:color="auto" w:fill="FFFFFF"/>
        </w:rPr>
        <w:t>English, Daylanne K., and Alvin Kim. "Now We Want Our Funk Cut: Janelle Monáe's Neo-Afrofuturism." </w:t>
      </w:r>
      <w:r w:rsidRPr="006E17CF">
        <w:rPr>
          <w:rFonts w:ascii="Times New Roman" w:eastAsia="Times New Roman" w:hAnsi="Times New Roman" w:cs="Times New Roman"/>
          <w:i/>
          <w:iCs/>
          <w:color w:val="222222"/>
          <w:shd w:val="clear" w:color="auto" w:fill="FFFFFF"/>
        </w:rPr>
        <w:t>American Studies</w:t>
      </w:r>
      <w:r w:rsidRPr="006E17CF">
        <w:rPr>
          <w:rFonts w:ascii="Times New Roman" w:eastAsia="Times New Roman" w:hAnsi="Times New Roman" w:cs="Times New Roman"/>
          <w:color w:val="222222"/>
          <w:shd w:val="clear" w:color="auto" w:fill="FFFFFF"/>
        </w:rPr>
        <w:t> 52.4 (2013): 217-230.</w:t>
      </w:r>
    </w:p>
    <w:p w14:paraId="174364BA" w14:textId="77777777" w:rsidR="00F45074" w:rsidRDefault="00F45074" w:rsidP="00F45074">
      <w:pPr>
        <w:rPr>
          <w:rFonts w:ascii="Times New Roman" w:hAnsi="Times New Roman" w:cs="Times New Roman"/>
          <w:bCs/>
        </w:rPr>
      </w:pPr>
    </w:p>
    <w:p w14:paraId="0F7C00D3" w14:textId="77777777" w:rsidR="00F45074" w:rsidRDefault="00F45074" w:rsidP="00F45074">
      <w:pPr>
        <w:rPr>
          <w:rFonts w:ascii="Times New Roman" w:hAnsi="Times New Roman" w:cs="Times New Roman"/>
          <w:bCs/>
        </w:rPr>
      </w:pPr>
      <w:r w:rsidRPr="00BC2ED6">
        <w:rPr>
          <w:rFonts w:ascii="Times New Roman" w:hAnsi="Times New Roman" w:cs="Times New Roman"/>
          <w:bCs/>
        </w:rPr>
        <w:t>Eshun, Kodwo. "Further considerations of Afrofuturism." </w:t>
      </w:r>
      <w:r w:rsidRPr="00BC2ED6">
        <w:rPr>
          <w:rFonts w:ascii="Times New Roman" w:hAnsi="Times New Roman" w:cs="Times New Roman"/>
          <w:bCs/>
          <w:i/>
          <w:iCs/>
        </w:rPr>
        <w:t>CR: The New Centennial Review</w:t>
      </w:r>
      <w:r w:rsidRPr="00BC2ED6">
        <w:rPr>
          <w:rFonts w:ascii="Times New Roman" w:hAnsi="Times New Roman" w:cs="Times New Roman"/>
          <w:bCs/>
        </w:rPr>
        <w:t> 3.2 (2003): 287-302.</w:t>
      </w:r>
    </w:p>
    <w:p w14:paraId="23385C8C" w14:textId="77777777" w:rsidR="00F45074" w:rsidRPr="00BC2ED6" w:rsidRDefault="00F45074" w:rsidP="00F45074">
      <w:pPr>
        <w:rPr>
          <w:rFonts w:ascii="Times New Roman" w:hAnsi="Times New Roman" w:cs="Times New Roman"/>
          <w:bCs/>
        </w:rPr>
      </w:pPr>
    </w:p>
    <w:p w14:paraId="44431BAF" w14:textId="77777777" w:rsidR="00F45074" w:rsidRPr="00376211" w:rsidRDefault="00F45074" w:rsidP="00F45074">
      <w:pPr>
        <w:rPr>
          <w:rFonts w:ascii="Times New Roman" w:hAnsi="Times New Roman" w:cs="Times New Roman"/>
          <w:bCs/>
        </w:rPr>
      </w:pPr>
      <w:r w:rsidRPr="00BC2ED6">
        <w:rPr>
          <w:rFonts w:ascii="Times New Roman" w:hAnsi="Times New Roman" w:cs="Times New Roman"/>
          <w:bCs/>
        </w:rPr>
        <w:t>Eshun, Kodwo. "Untimely meditations: reflections on the black audio film collective." </w:t>
      </w:r>
      <w:r w:rsidRPr="00BC2ED6">
        <w:rPr>
          <w:rFonts w:ascii="Times New Roman" w:hAnsi="Times New Roman" w:cs="Times New Roman"/>
          <w:bCs/>
          <w:i/>
          <w:iCs/>
        </w:rPr>
        <w:t>Nka: Journal of Contemporary African Art</w:t>
      </w:r>
      <w:r w:rsidRPr="00BC2ED6">
        <w:rPr>
          <w:rFonts w:ascii="Times New Roman" w:hAnsi="Times New Roman" w:cs="Times New Roman"/>
          <w:bCs/>
        </w:rPr>
        <w:t> 19.1 (2004): 38-45.</w:t>
      </w:r>
    </w:p>
    <w:p w14:paraId="5D89E496" w14:textId="77777777" w:rsidR="00F45074" w:rsidRDefault="00F45074" w:rsidP="00F45074">
      <w:pPr>
        <w:rPr>
          <w:rFonts w:ascii="Times New Roman" w:hAnsi="Times New Roman" w:cs="Times New Roman"/>
        </w:rPr>
      </w:pPr>
    </w:p>
    <w:p w14:paraId="0E132A6F" w14:textId="77777777" w:rsidR="00F45074" w:rsidRDefault="00F45074" w:rsidP="00F45074">
      <w:pPr>
        <w:rPr>
          <w:rFonts w:ascii="Times New Roman" w:hAnsi="Times New Roman" w:cs="Times New Roman"/>
        </w:rPr>
      </w:pPr>
      <w:r w:rsidRPr="000327C0">
        <w:rPr>
          <w:rFonts w:ascii="Times New Roman" w:hAnsi="Times New Roman" w:cs="Times New Roman"/>
        </w:rPr>
        <w:t>Euben, J. Peter. "II. On the Uses and Disadvantages of Hellenic Studies for Political and Theoretical Life." </w:t>
      </w:r>
      <w:r w:rsidRPr="000327C0">
        <w:rPr>
          <w:rFonts w:ascii="Times New Roman" w:hAnsi="Times New Roman" w:cs="Times New Roman"/>
          <w:i/>
          <w:iCs/>
        </w:rPr>
        <w:t>Platonic Noise</w:t>
      </w:r>
      <w:r w:rsidRPr="000327C0">
        <w:rPr>
          <w:rFonts w:ascii="Times New Roman" w:hAnsi="Times New Roman" w:cs="Times New Roman"/>
        </w:rPr>
        <w:t>. Princeton University Press, 2009. 14-39.</w:t>
      </w:r>
    </w:p>
    <w:p w14:paraId="104F92EF" w14:textId="77777777" w:rsidR="00F45074" w:rsidRDefault="00F45074" w:rsidP="00F45074">
      <w:pPr>
        <w:rPr>
          <w:rFonts w:ascii="Times New Roman" w:hAnsi="Times New Roman" w:cs="Times New Roman"/>
        </w:rPr>
      </w:pPr>
    </w:p>
    <w:p w14:paraId="57C48D8D" w14:textId="77777777" w:rsidR="00F45074" w:rsidRDefault="00F45074" w:rsidP="00F45074">
      <w:pPr>
        <w:rPr>
          <w:rFonts w:ascii="Times New Roman" w:hAnsi="Times New Roman" w:cs="Times New Roman"/>
        </w:rPr>
      </w:pPr>
      <w:r w:rsidRPr="00BA4C1D">
        <w:rPr>
          <w:rFonts w:ascii="Times New Roman" w:hAnsi="Times New Roman" w:cs="Times New Roman"/>
        </w:rPr>
        <w:t>Femia, Joseph V. "An historicist critique of" revisionist" methods for studying the history of ideas." </w:t>
      </w:r>
      <w:r w:rsidRPr="00BA4C1D">
        <w:rPr>
          <w:rFonts w:ascii="Times New Roman" w:hAnsi="Times New Roman" w:cs="Times New Roman"/>
          <w:i/>
          <w:iCs/>
        </w:rPr>
        <w:t>History and Theory</w:t>
      </w:r>
      <w:r w:rsidRPr="00BA4C1D">
        <w:rPr>
          <w:rFonts w:ascii="Times New Roman" w:hAnsi="Times New Roman" w:cs="Times New Roman"/>
        </w:rPr>
        <w:t> 20.2 (1981): 113-134.</w:t>
      </w:r>
    </w:p>
    <w:p w14:paraId="284F5293" w14:textId="77777777" w:rsidR="000B1841" w:rsidRDefault="000B1841" w:rsidP="00F45074">
      <w:pPr>
        <w:rPr>
          <w:rFonts w:ascii="Times New Roman" w:hAnsi="Times New Roman" w:cs="Times New Roman"/>
        </w:rPr>
      </w:pPr>
    </w:p>
    <w:p w14:paraId="061F901F" w14:textId="57130A42" w:rsidR="000B1841" w:rsidRPr="00BA4C1D" w:rsidRDefault="000B1841" w:rsidP="00F45074">
      <w:pPr>
        <w:rPr>
          <w:rFonts w:ascii="Times New Roman" w:hAnsi="Times New Roman" w:cs="Times New Roman"/>
        </w:rPr>
      </w:pPr>
      <w:r w:rsidRPr="000B1841">
        <w:rPr>
          <w:rFonts w:ascii="Times New Roman" w:hAnsi="Times New Roman" w:cs="Times New Roman"/>
        </w:rPr>
        <w:t>Frank, Jill. </w:t>
      </w:r>
      <w:r w:rsidRPr="000B1841">
        <w:rPr>
          <w:rFonts w:ascii="Times New Roman" w:hAnsi="Times New Roman" w:cs="Times New Roman"/>
          <w:i/>
          <w:iCs/>
        </w:rPr>
        <w:t>Poetic justice: rereading Plato's" Republic"</w:t>
      </w:r>
      <w:r w:rsidRPr="000B1841">
        <w:rPr>
          <w:rFonts w:ascii="Times New Roman" w:hAnsi="Times New Roman" w:cs="Times New Roman"/>
        </w:rPr>
        <w:t>. University of Chicago Press, 2018.</w:t>
      </w:r>
    </w:p>
    <w:p w14:paraId="2A7732F0" w14:textId="77777777" w:rsidR="00F45074" w:rsidRDefault="00F45074" w:rsidP="00F45074">
      <w:pPr>
        <w:rPr>
          <w:rFonts w:ascii="Times New Roman" w:hAnsi="Times New Roman" w:cs="Times New Roman"/>
        </w:rPr>
      </w:pPr>
    </w:p>
    <w:p w14:paraId="39E9FD6D" w14:textId="77777777" w:rsidR="00F45074" w:rsidRDefault="00F45074" w:rsidP="00F45074">
      <w:pPr>
        <w:rPr>
          <w:rFonts w:ascii="Times New Roman" w:hAnsi="Times New Roman" w:cs="Times New Roman"/>
        </w:rPr>
      </w:pPr>
      <w:r w:rsidRPr="00BF74F4">
        <w:rPr>
          <w:rFonts w:ascii="Times New Roman" w:hAnsi="Times New Roman" w:cs="Times New Roman"/>
        </w:rPr>
        <w:t>Fredericks, Sigmund Casey. "Greek mythology in modern science fiction." </w:t>
      </w:r>
      <w:r w:rsidRPr="00BF74F4">
        <w:rPr>
          <w:rFonts w:ascii="Times New Roman" w:hAnsi="Times New Roman" w:cs="Times New Roman"/>
          <w:i/>
          <w:iCs/>
        </w:rPr>
        <w:t>Classical mythology in twentieth century thou</w:t>
      </w:r>
      <w:r>
        <w:rPr>
          <w:rFonts w:ascii="Times New Roman" w:hAnsi="Times New Roman" w:cs="Times New Roman"/>
          <w:i/>
          <w:iCs/>
        </w:rPr>
        <w:t>ght and literature, Lubbock (TX</w:t>
      </w:r>
      <w:r w:rsidRPr="00BF74F4">
        <w:rPr>
          <w:rFonts w:ascii="Times New Roman" w:hAnsi="Times New Roman" w:cs="Times New Roman"/>
          <w:i/>
          <w:iCs/>
        </w:rPr>
        <w:t>)</w:t>
      </w:r>
      <w:r w:rsidRPr="00BF74F4">
        <w:rPr>
          <w:rFonts w:ascii="Times New Roman" w:hAnsi="Times New Roman" w:cs="Times New Roman"/>
        </w:rPr>
        <w:t> (1980): 89-106.</w:t>
      </w:r>
    </w:p>
    <w:p w14:paraId="60AC0913" w14:textId="77777777" w:rsidR="00F45074" w:rsidRPr="00BF74F4" w:rsidRDefault="00F45074" w:rsidP="00F45074">
      <w:pPr>
        <w:rPr>
          <w:rFonts w:ascii="Times New Roman" w:hAnsi="Times New Roman" w:cs="Times New Roman"/>
        </w:rPr>
      </w:pPr>
    </w:p>
    <w:p w14:paraId="42E50CDF" w14:textId="77777777" w:rsidR="00F45074" w:rsidRDefault="00F45074" w:rsidP="00F45074">
      <w:pPr>
        <w:rPr>
          <w:rFonts w:ascii="Times New Roman" w:hAnsi="Times New Roman" w:cs="Times New Roman"/>
        </w:rPr>
      </w:pPr>
      <w:r w:rsidRPr="00D50547">
        <w:rPr>
          <w:rFonts w:ascii="Times New Roman" w:hAnsi="Times New Roman" w:cs="Times New Roman"/>
        </w:rPr>
        <w:t>Gill, Christopher. "The genre of the Atlantis Story." </w:t>
      </w:r>
      <w:r w:rsidRPr="00D50547">
        <w:rPr>
          <w:rFonts w:ascii="Times New Roman" w:hAnsi="Times New Roman" w:cs="Times New Roman"/>
          <w:i/>
          <w:iCs/>
        </w:rPr>
        <w:t>Classical Philology</w:t>
      </w:r>
      <w:r w:rsidRPr="00D50547">
        <w:rPr>
          <w:rFonts w:ascii="Times New Roman" w:hAnsi="Times New Roman" w:cs="Times New Roman"/>
        </w:rPr>
        <w:t> 72.4 (1977): 287-304.</w:t>
      </w:r>
    </w:p>
    <w:p w14:paraId="682BA139" w14:textId="77777777" w:rsidR="00F45074" w:rsidRDefault="00F45074" w:rsidP="00F45074">
      <w:pPr>
        <w:rPr>
          <w:rFonts w:ascii="Times New Roman" w:hAnsi="Times New Roman" w:cs="Times New Roman"/>
        </w:rPr>
      </w:pPr>
    </w:p>
    <w:p w14:paraId="6CD4FC38" w14:textId="77777777" w:rsidR="00F45074" w:rsidRPr="001719A7" w:rsidRDefault="00F45074" w:rsidP="00F45074">
      <w:pPr>
        <w:rPr>
          <w:rFonts w:ascii="Times New Roman" w:hAnsi="Times New Roman" w:cs="Times New Roman"/>
        </w:rPr>
      </w:pPr>
      <w:r w:rsidRPr="001719A7">
        <w:rPr>
          <w:rFonts w:ascii="Times New Roman" w:hAnsi="Times New Roman" w:cs="Times New Roman"/>
        </w:rPr>
        <w:t>Gill, Christopher. "Plato's Atlantis story and the birth of fiction." </w:t>
      </w:r>
      <w:r w:rsidRPr="001719A7">
        <w:rPr>
          <w:rFonts w:ascii="Times New Roman" w:hAnsi="Times New Roman" w:cs="Times New Roman"/>
          <w:i/>
          <w:iCs/>
        </w:rPr>
        <w:t>Philosophy and Literature</w:t>
      </w:r>
      <w:r w:rsidRPr="001719A7">
        <w:rPr>
          <w:rFonts w:ascii="Times New Roman" w:hAnsi="Times New Roman" w:cs="Times New Roman"/>
        </w:rPr>
        <w:t> 3.1 (1979): 64-78.</w:t>
      </w:r>
    </w:p>
    <w:p w14:paraId="41DCDB7E" w14:textId="77777777" w:rsidR="00F45074" w:rsidRDefault="00F45074" w:rsidP="00F45074">
      <w:pPr>
        <w:rPr>
          <w:rFonts w:ascii="Times New Roman" w:hAnsi="Times New Roman" w:cs="Times New Roman"/>
        </w:rPr>
      </w:pPr>
    </w:p>
    <w:p w14:paraId="50DD4105" w14:textId="77777777" w:rsidR="00F45074" w:rsidRPr="006E17CF" w:rsidRDefault="00F45074" w:rsidP="00F45074">
      <w:pPr>
        <w:rPr>
          <w:rFonts w:ascii="Times New Roman" w:hAnsi="Times New Roman" w:cs="Times New Roman"/>
        </w:rPr>
      </w:pPr>
      <w:r w:rsidRPr="006E17CF">
        <w:rPr>
          <w:rFonts w:ascii="Times New Roman" w:hAnsi="Times New Roman" w:cs="Times New Roman"/>
        </w:rPr>
        <w:t>Gipson, Grace D. "Afrofuturism’s Musical Princess Janelle Monáe." </w:t>
      </w:r>
      <w:r w:rsidRPr="006E17CF">
        <w:rPr>
          <w:rFonts w:ascii="Times New Roman" w:hAnsi="Times New Roman" w:cs="Times New Roman"/>
          <w:i/>
          <w:iCs/>
        </w:rPr>
        <w:t>Afrofuturism 2.0: The Rise of Astro-Blackness</w:t>
      </w:r>
      <w:r w:rsidRPr="006E17CF">
        <w:rPr>
          <w:rFonts w:ascii="Times New Roman" w:hAnsi="Times New Roman" w:cs="Times New Roman"/>
        </w:rPr>
        <w:t> (2016): 91-107.</w:t>
      </w:r>
    </w:p>
    <w:p w14:paraId="53144B43" w14:textId="77777777" w:rsidR="00F45074" w:rsidRDefault="00F45074" w:rsidP="00F45074">
      <w:pPr>
        <w:rPr>
          <w:rFonts w:ascii="Times New Roman" w:hAnsi="Times New Roman" w:cs="Times New Roman"/>
        </w:rPr>
      </w:pPr>
    </w:p>
    <w:p w14:paraId="4C981923" w14:textId="77777777" w:rsidR="00F45074" w:rsidRPr="00F51212" w:rsidRDefault="00F45074" w:rsidP="00F45074">
      <w:pPr>
        <w:rPr>
          <w:rFonts w:ascii="Times New Roman" w:hAnsi="Times New Roman" w:cs="Times New Roman"/>
        </w:rPr>
      </w:pPr>
      <w:r w:rsidRPr="00F51212">
        <w:rPr>
          <w:rFonts w:ascii="Times New Roman" w:hAnsi="Times New Roman" w:cs="Times New Roman"/>
        </w:rPr>
        <w:t xml:space="preserve">Gordon, </w:t>
      </w:r>
      <w:r>
        <w:rPr>
          <w:rFonts w:ascii="Times New Roman" w:hAnsi="Times New Roman" w:cs="Times New Roman"/>
        </w:rPr>
        <w:t xml:space="preserve">Jill. </w:t>
      </w:r>
      <w:r w:rsidRPr="00F51212">
        <w:rPr>
          <w:rFonts w:ascii="Times New Roman" w:hAnsi="Times New Roman" w:cs="Times New Roman"/>
          <w:i/>
        </w:rPr>
        <w:t>Plato’s Erotic World: From Cosmic Origins to Human Death</w:t>
      </w:r>
      <w:r w:rsidRPr="00F51212">
        <w:rPr>
          <w:rFonts w:ascii="Times New Roman" w:hAnsi="Times New Roman" w:cs="Times New Roman"/>
        </w:rPr>
        <w:t xml:space="preserve"> (Cambridge: Cambridge University Press, 2012)</w:t>
      </w:r>
      <w:r>
        <w:rPr>
          <w:rFonts w:ascii="Times New Roman" w:hAnsi="Times New Roman" w:cs="Times New Roman"/>
        </w:rPr>
        <w:t>.</w:t>
      </w:r>
    </w:p>
    <w:p w14:paraId="02093EB7" w14:textId="77777777" w:rsidR="00F45074" w:rsidRDefault="00F45074" w:rsidP="00F45074">
      <w:pPr>
        <w:rPr>
          <w:rFonts w:ascii="Times New Roman" w:hAnsi="Times New Roman" w:cs="Times New Roman"/>
        </w:rPr>
      </w:pPr>
    </w:p>
    <w:p w14:paraId="37B7B4A5" w14:textId="77777777" w:rsidR="00F45074" w:rsidRDefault="00F45074" w:rsidP="00F45074">
      <w:pPr>
        <w:rPr>
          <w:rFonts w:ascii="Times New Roman" w:hAnsi="Times New Roman" w:cs="Times New Roman"/>
        </w:rPr>
      </w:pPr>
      <w:r w:rsidRPr="006E17CF">
        <w:rPr>
          <w:rFonts w:ascii="Times New Roman" w:hAnsi="Times New Roman" w:cs="Times New Roman"/>
        </w:rPr>
        <w:t>Gunn, Caitlin. "Black Cyborgs: Blackness Narratives in Technology, Speculative Fiction, and Digital Cultures." (2020).</w:t>
      </w:r>
    </w:p>
    <w:p w14:paraId="1D99E055" w14:textId="77777777" w:rsidR="00F45074" w:rsidRPr="00BC2ED6" w:rsidRDefault="00F45074" w:rsidP="00F45074">
      <w:pPr>
        <w:rPr>
          <w:rFonts w:ascii="Times New Roman" w:hAnsi="Times New Roman" w:cs="Times New Roman"/>
          <w:bCs/>
        </w:rPr>
      </w:pPr>
    </w:p>
    <w:p w14:paraId="333FE4D0" w14:textId="77777777" w:rsidR="00F45074" w:rsidRPr="00BC2ED6" w:rsidRDefault="00F45074" w:rsidP="00F45074">
      <w:pPr>
        <w:rPr>
          <w:rFonts w:ascii="Times New Roman" w:hAnsi="Times New Roman" w:cs="Times New Roman"/>
          <w:bCs/>
        </w:rPr>
      </w:pPr>
      <w:r w:rsidRPr="00BC2ED6">
        <w:rPr>
          <w:rFonts w:ascii="Times New Roman" w:hAnsi="Times New Roman" w:cs="Times New Roman"/>
          <w:bCs/>
        </w:rPr>
        <w:t>Hamilton, Elizabeth C. "Afrofuturism and the technologies of survival." </w:t>
      </w:r>
      <w:r w:rsidRPr="00BC2ED6">
        <w:rPr>
          <w:rFonts w:ascii="Times New Roman" w:hAnsi="Times New Roman" w:cs="Times New Roman"/>
          <w:bCs/>
          <w:i/>
          <w:iCs/>
        </w:rPr>
        <w:t>African Arts</w:t>
      </w:r>
      <w:r w:rsidRPr="00BC2ED6">
        <w:rPr>
          <w:rFonts w:ascii="Times New Roman" w:hAnsi="Times New Roman" w:cs="Times New Roman"/>
          <w:bCs/>
        </w:rPr>
        <w:t> 50.4 (2017): 18-23.</w:t>
      </w:r>
    </w:p>
    <w:p w14:paraId="3539C16D" w14:textId="77777777" w:rsidR="00F45074" w:rsidRDefault="00F45074" w:rsidP="00F45074">
      <w:pPr>
        <w:rPr>
          <w:rFonts w:ascii="Times New Roman" w:hAnsi="Times New Roman" w:cs="Times New Roman"/>
          <w:bCs/>
        </w:rPr>
      </w:pPr>
    </w:p>
    <w:p w14:paraId="03BE3F7A" w14:textId="77777777" w:rsidR="00F45074" w:rsidRDefault="00F45074" w:rsidP="00F45074">
      <w:pPr>
        <w:rPr>
          <w:rFonts w:ascii="Times New Roman" w:hAnsi="Times New Roman" w:cs="Times New Roman"/>
          <w:bCs/>
        </w:rPr>
      </w:pPr>
      <w:r w:rsidRPr="00195320">
        <w:rPr>
          <w:rFonts w:ascii="Times New Roman" w:hAnsi="Times New Roman" w:cs="Times New Roman"/>
          <w:bCs/>
        </w:rPr>
        <w:t>Hannah-Jones, Nikole. "America wasn’t</w:t>
      </w:r>
      <w:r>
        <w:rPr>
          <w:rFonts w:ascii="Times New Roman" w:hAnsi="Times New Roman" w:cs="Times New Roman"/>
          <w:bCs/>
        </w:rPr>
        <w:t xml:space="preserve"> </w:t>
      </w:r>
      <w:r w:rsidRPr="00195320">
        <w:rPr>
          <w:rFonts w:ascii="Times New Roman" w:hAnsi="Times New Roman" w:cs="Times New Roman"/>
          <w:bCs/>
        </w:rPr>
        <w:t>a democracy, until Black Americans made it one." </w:t>
      </w:r>
      <w:r w:rsidRPr="00195320">
        <w:rPr>
          <w:rFonts w:ascii="Times New Roman" w:hAnsi="Times New Roman" w:cs="Times New Roman"/>
          <w:bCs/>
          <w:i/>
          <w:iCs/>
        </w:rPr>
        <w:t>The New York Times Magazine</w:t>
      </w:r>
      <w:r w:rsidRPr="00195320">
        <w:rPr>
          <w:rFonts w:ascii="Times New Roman" w:hAnsi="Times New Roman" w:cs="Times New Roman"/>
          <w:bCs/>
        </w:rPr>
        <w:t> (2019): 14-26.</w:t>
      </w:r>
      <w:r w:rsidRPr="007B5B4E">
        <w:rPr>
          <w:rFonts w:ascii="Times New Roman" w:hAnsi="Times New Roman" w:cs="Times New Roman"/>
          <w:bCs/>
        </w:rPr>
        <w:t xml:space="preserve"> </w:t>
      </w:r>
    </w:p>
    <w:p w14:paraId="3495ECBC" w14:textId="77777777" w:rsidR="00F45074" w:rsidRDefault="00F45074" w:rsidP="00F45074">
      <w:pPr>
        <w:rPr>
          <w:rFonts w:ascii="Times New Roman" w:hAnsi="Times New Roman" w:cs="Times New Roman"/>
        </w:rPr>
      </w:pPr>
    </w:p>
    <w:p w14:paraId="76A7B1B9" w14:textId="50BB7709" w:rsidR="00F45074" w:rsidRDefault="000B1BFF" w:rsidP="00F45074">
      <w:pPr>
        <w:rPr>
          <w:rFonts w:ascii="Times New Roman" w:hAnsi="Times New Roman" w:cs="Times New Roman"/>
        </w:rPr>
      </w:pPr>
      <w:r>
        <w:rPr>
          <w:rFonts w:ascii="Times New Roman" w:hAnsi="Times New Roman" w:cs="Times New Roman"/>
        </w:rPr>
        <w:t xml:space="preserve">Hardwick, Lorna. </w:t>
      </w:r>
      <w:r w:rsidR="00F45074" w:rsidRPr="000B1BFF">
        <w:rPr>
          <w:rFonts w:ascii="Times New Roman" w:hAnsi="Times New Roman" w:cs="Times New Roman"/>
          <w:i/>
        </w:rPr>
        <w:t>Rec</w:t>
      </w:r>
      <w:r w:rsidRPr="000B1BFF">
        <w:rPr>
          <w:rFonts w:ascii="Times New Roman" w:hAnsi="Times New Roman" w:cs="Times New Roman"/>
          <w:i/>
        </w:rPr>
        <w:t>eption Studies</w:t>
      </w:r>
      <w:r>
        <w:rPr>
          <w:rFonts w:ascii="Times New Roman" w:hAnsi="Times New Roman" w:cs="Times New Roman"/>
        </w:rPr>
        <w:t>.</w:t>
      </w:r>
      <w:r w:rsidR="00F45074">
        <w:rPr>
          <w:rFonts w:ascii="Times New Roman" w:hAnsi="Times New Roman" w:cs="Times New Roman"/>
        </w:rPr>
        <w:t xml:space="preserve"> Oxford University Press</w:t>
      </w:r>
      <w:r w:rsidR="008E4F77">
        <w:rPr>
          <w:rFonts w:ascii="Times New Roman" w:hAnsi="Times New Roman" w:cs="Times New Roman"/>
        </w:rPr>
        <w:t>,</w:t>
      </w:r>
      <w:r w:rsidR="00F45074">
        <w:rPr>
          <w:rFonts w:ascii="Times New Roman" w:hAnsi="Times New Roman" w:cs="Times New Roman"/>
        </w:rPr>
        <w:t xml:space="preserve"> </w:t>
      </w:r>
      <w:r w:rsidR="00F45074" w:rsidRPr="000327C0">
        <w:rPr>
          <w:rFonts w:ascii="Times New Roman" w:hAnsi="Times New Roman" w:cs="Times New Roman"/>
        </w:rPr>
        <w:t>20</w:t>
      </w:r>
      <w:r w:rsidR="00F45074">
        <w:rPr>
          <w:rFonts w:ascii="Times New Roman" w:hAnsi="Times New Roman" w:cs="Times New Roman"/>
        </w:rPr>
        <w:t>03</w:t>
      </w:r>
      <w:r w:rsidR="00F45074" w:rsidRPr="000327C0">
        <w:rPr>
          <w:rFonts w:ascii="Times New Roman" w:hAnsi="Times New Roman" w:cs="Times New Roman"/>
        </w:rPr>
        <w:t>.</w:t>
      </w:r>
    </w:p>
    <w:p w14:paraId="1A5A06B6" w14:textId="77777777" w:rsidR="00F45074" w:rsidRPr="000327C0" w:rsidRDefault="00F45074" w:rsidP="00F45074">
      <w:pPr>
        <w:rPr>
          <w:rFonts w:ascii="Times New Roman" w:hAnsi="Times New Roman" w:cs="Times New Roman"/>
        </w:rPr>
      </w:pPr>
    </w:p>
    <w:p w14:paraId="0AC03B61" w14:textId="77777777" w:rsidR="00F45074" w:rsidRDefault="00F45074" w:rsidP="00F45074">
      <w:pPr>
        <w:rPr>
          <w:rFonts w:ascii="Times New Roman" w:hAnsi="Times New Roman" w:cs="Times New Roman"/>
        </w:rPr>
      </w:pPr>
      <w:r w:rsidRPr="000327C0">
        <w:rPr>
          <w:rFonts w:ascii="Times New Roman" w:hAnsi="Times New Roman" w:cs="Times New Roman"/>
        </w:rPr>
        <w:t>Hardwick, Lorna, and Christopher Stray, eds. </w:t>
      </w:r>
      <w:r w:rsidRPr="000327C0">
        <w:rPr>
          <w:rFonts w:ascii="Times New Roman" w:hAnsi="Times New Roman" w:cs="Times New Roman"/>
          <w:i/>
          <w:iCs/>
        </w:rPr>
        <w:t>A companion to classical receptions</w:t>
      </w:r>
      <w:r w:rsidRPr="000327C0">
        <w:rPr>
          <w:rFonts w:ascii="Times New Roman" w:hAnsi="Times New Roman" w:cs="Times New Roman"/>
        </w:rPr>
        <w:t>. John Wiley &amp; Sons, 2011.</w:t>
      </w:r>
    </w:p>
    <w:p w14:paraId="0BB2A1C1" w14:textId="77777777" w:rsidR="00F45074" w:rsidRDefault="00F45074" w:rsidP="00F45074">
      <w:pPr>
        <w:rPr>
          <w:rFonts w:ascii="Times New Roman" w:hAnsi="Times New Roman" w:cs="Times New Roman"/>
        </w:rPr>
      </w:pPr>
    </w:p>
    <w:p w14:paraId="5EF40E5A" w14:textId="77777777" w:rsidR="00F45074" w:rsidRDefault="00F45074" w:rsidP="00F45074">
      <w:pPr>
        <w:rPr>
          <w:rFonts w:ascii="Times New Roman" w:hAnsi="Times New Roman" w:cs="Times New Roman"/>
        </w:rPr>
      </w:pPr>
      <w:r w:rsidRPr="006E17CF">
        <w:rPr>
          <w:rFonts w:ascii="Times New Roman" w:hAnsi="Times New Roman" w:cs="Times New Roman"/>
        </w:rPr>
        <w:t>Hassler-Forest, Dan. "The Politics of World-Building: Heteroglossia in Janelle Monáe’s Afrofuturist WondaLand." </w:t>
      </w:r>
      <w:r w:rsidRPr="006E17CF">
        <w:rPr>
          <w:rFonts w:ascii="Times New Roman" w:hAnsi="Times New Roman" w:cs="Times New Roman"/>
          <w:i/>
          <w:iCs/>
        </w:rPr>
        <w:t>Para-doxa</w:t>
      </w:r>
      <w:r w:rsidRPr="006E17CF">
        <w:rPr>
          <w:rFonts w:ascii="Times New Roman" w:hAnsi="Times New Roman" w:cs="Times New Roman"/>
        </w:rPr>
        <w:t> 26 (2014): 284-303.</w:t>
      </w:r>
    </w:p>
    <w:p w14:paraId="40328B37" w14:textId="77777777" w:rsidR="00CC3677" w:rsidRDefault="00CC3677" w:rsidP="00F45074">
      <w:pPr>
        <w:rPr>
          <w:rFonts w:ascii="Times New Roman" w:hAnsi="Times New Roman" w:cs="Times New Roman"/>
        </w:rPr>
      </w:pPr>
    </w:p>
    <w:p w14:paraId="6799BC70" w14:textId="77777777" w:rsidR="008060E6" w:rsidRDefault="00CC3677" w:rsidP="00F45074">
      <w:pPr>
        <w:rPr>
          <w:rFonts w:ascii="Times New Roman" w:hAnsi="Times New Roman" w:cs="Times New Roman"/>
        </w:rPr>
      </w:pPr>
      <w:r w:rsidRPr="00FF40CB">
        <w:rPr>
          <w:rFonts w:ascii="Times New Roman" w:hAnsi="Times New Roman" w:cs="Times New Roman"/>
        </w:rPr>
        <w:t xml:space="preserve">Hershbell, Jackson P. "Empedoclean influences on the </w:t>
      </w:r>
      <w:r w:rsidRPr="000B1BFF">
        <w:rPr>
          <w:rFonts w:ascii="Times New Roman" w:hAnsi="Times New Roman" w:cs="Times New Roman"/>
          <w:i/>
        </w:rPr>
        <w:t>Timaeus</w:t>
      </w:r>
      <w:r w:rsidRPr="00FF40CB">
        <w:rPr>
          <w:rFonts w:ascii="Times New Roman" w:hAnsi="Times New Roman" w:cs="Times New Roman"/>
        </w:rPr>
        <w:t>." </w:t>
      </w:r>
      <w:r w:rsidRPr="00FF40CB">
        <w:rPr>
          <w:rFonts w:ascii="Times New Roman" w:hAnsi="Times New Roman" w:cs="Times New Roman"/>
          <w:i/>
          <w:iCs/>
        </w:rPr>
        <w:t>Phoenix</w:t>
      </w:r>
      <w:r w:rsidRPr="00FF40CB">
        <w:rPr>
          <w:rFonts w:ascii="Times New Roman" w:hAnsi="Times New Roman" w:cs="Times New Roman"/>
        </w:rPr>
        <w:t> 28.2 (1974): 145-166.</w:t>
      </w:r>
    </w:p>
    <w:p w14:paraId="7A68350F" w14:textId="77777777" w:rsidR="008060E6" w:rsidRDefault="008060E6" w:rsidP="00F45074">
      <w:pPr>
        <w:rPr>
          <w:rFonts w:ascii="Times New Roman" w:hAnsi="Times New Roman" w:cs="Times New Roman"/>
        </w:rPr>
      </w:pPr>
    </w:p>
    <w:p w14:paraId="0C00E336" w14:textId="0FDF08FB" w:rsidR="00F45074" w:rsidRPr="00A22ABC" w:rsidRDefault="00F45074" w:rsidP="00F45074">
      <w:pPr>
        <w:rPr>
          <w:rFonts w:ascii="Times New Roman" w:hAnsi="Times New Roman" w:cs="Times New Roman"/>
        </w:rPr>
      </w:pPr>
      <w:r w:rsidRPr="00A22ABC">
        <w:rPr>
          <w:rFonts w:ascii="Times New Roman" w:hAnsi="Times New Roman" w:cs="Times New Roman"/>
        </w:rPr>
        <w:t>Hines, Jasmine. "Incorporating intersectional musicality within the classroom: Black feminism through Nina Simone and Janelle Monáe." </w:t>
      </w:r>
      <w:r w:rsidRPr="00A22ABC">
        <w:rPr>
          <w:rFonts w:ascii="Times New Roman" w:hAnsi="Times New Roman" w:cs="Times New Roman"/>
          <w:i/>
          <w:iCs/>
        </w:rPr>
        <w:t>Journal of Popular Music Education</w:t>
      </w:r>
      <w:r w:rsidRPr="00A22ABC">
        <w:rPr>
          <w:rFonts w:ascii="Times New Roman" w:hAnsi="Times New Roman" w:cs="Times New Roman"/>
        </w:rPr>
        <w:t> 4.3 (2020): 311-328.</w:t>
      </w:r>
    </w:p>
    <w:p w14:paraId="19193C07" w14:textId="77777777" w:rsidR="00F45074" w:rsidRDefault="00F45074" w:rsidP="00F45074">
      <w:pPr>
        <w:rPr>
          <w:rFonts w:ascii="Times New Roman" w:hAnsi="Times New Roman" w:cs="Times New Roman"/>
        </w:rPr>
      </w:pPr>
    </w:p>
    <w:p w14:paraId="78208EDD" w14:textId="77777777" w:rsidR="00F45074" w:rsidRPr="00D101AC" w:rsidRDefault="00F45074" w:rsidP="00F45074">
      <w:pPr>
        <w:rPr>
          <w:rFonts w:ascii="Times New Roman" w:hAnsi="Times New Roman" w:cs="Times New Roman"/>
        </w:rPr>
      </w:pPr>
      <w:r w:rsidRPr="00D101AC">
        <w:rPr>
          <w:rFonts w:ascii="Times New Roman" w:hAnsi="Times New Roman" w:cs="Times New Roman"/>
        </w:rPr>
        <w:t>Howland, Jacob. "Partisanship and the Work of Philosophy in Plato's" Timaeus"." </w:t>
      </w:r>
      <w:r w:rsidRPr="00D101AC">
        <w:rPr>
          <w:rFonts w:ascii="Times New Roman" w:hAnsi="Times New Roman" w:cs="Times New Roman"/>
          <w:i/>
          <w:iCs/>
        </w:rPr>
        <w:t>The Review of politics</w:t>
      </w:r>
      <w:r w:rsidRPr="00D101AC">
        <w:rPr>
          <w:rFonts w:ascii="Times New Roman" w:hAnsi="Times New Roman" w:cs="Times New Roman"/>
        </w:rPr>
        <w:t> (2007): 1-27.</w:t>
      </w:r>
    </w:p>
    <w:p w14:paraId="1415A894" w14:textId="77777777" w:rsidR="00F45074" w:rsidRPr="006E17CF" w:rsidRDefault="00F45074" w:rsidP="00F45074">
      <w:pPr>
        <w:rPr>
          <w:rFonts w:ascii="Times New Roman" w:hAnsi="Times New Roman" w:cs="Times New Roman"/>
        </w:rPr>
      </w:pPr>
    </w:p>
    <w:p w14:paraId="1DF0E5A6" w14:textId="77777777" w:rsidR="00F45074" w:rsidRDefault="00F45074" w:rsidP="00F45074">
      <w:pPr>
        <w:rPr>
          <w:rFonts w:ascii="Times New Roman" w:hAnsi="Times New Roman" w:cs="Times New Roman"/>
        </w:rPr>
      </w:pPr>
      <w:r w:rsidRPr="005F7771">
        <w:rPr>
          <w:rFonts w:ascii="Times New Roman" w:hAnsi="Times New Roman" w:cs="Times New Roman"/>
        </w:rPr>
        <w:t>Johansen, Thomas Kjeller. </w:t>
      </w:r>
      <w:r w:rsidRPr="005F7771">
        <w:rPr>
          <w:rFonts w:ascii="Times New Roman" w:hAnsi="Times New Roman" w:cs="Times New Roman"/>
          <w:i/>
          <w:iCs/>
        </w:rPr>
        <w:t>Plato's natural philosophy: A study of the Timaeus-Critias</w:t>
      </w:r>
      <w:r w:rsidRPr="005F7771">
        <w:rPr>
          <w:rFonts w:ascii="Times New Roman" w:hAnsi="Times New Roman" w:cs="Times New Roman"/>
        </w:rPr>
        <w:t>. Cambridge University Press, 2008.</w:t>
      </w:r>
    </w:p>
    <w:p w14:paraId="1ABC4581" w14:textId="77777777" w:rsidR="00CC3677" w:rsidRPr="005F7771" w:rsidRDefault="00CC3677" w:rsidP="00F45074">
      <w:pPr>
        <w:rPr>
          <w:rFonts w:ascii="Times New Roman" w:hAnsi="Times New Roman" w:cs="Times New Roman"/>
        </w:rPr>
      </w:pPr>
    </w:p>
    <w:p w14:paraId="640B25F6" w14:textId="77777777" w:rsidR="00CC3677" w:rsidRPr="00FF40CB" w:rsidRDefault="00CC3677" w:rsidP="00CC3677">
      <w:pPr>
        <w:rPr>
          <w:rFonts w:ascii="Times New Roman" w:hAnsi="Times New Roman" w:cs="Times New Roman"/>
        </w:rPr>
      </w:pPr>
      <w:r w:rsidRPr="00FF40CB">
        <w:rPr>
          <w:rFonts w:ascii="Times New Roman" w:hAnsi="Times New Roman" w:cs="Times New Roman"/>
        </w:rPr>
        <w:t>Johansen, Thomas K., and Guthrie King. "Soul, Life, and Nutrition in the Timaeus." </w:t>
      </w:r>
      <w:r w:rsidRPr="00FF40CB">
        <w:rPr>
          <w:rFonts w:ascii="Times New Roman" w:hAnsi="Times New Roman" w:cs="Times New Roman"/>
          <w:i/>
          <w:iCs/>
        </w:rPr>
        <w:t>Heat, Pneuma, and Soul in Ancient Philosophy and Science</w:t>
      </w:r>
      <w:r w:rsidRPr="00FF40CB">
        <w:rPr>
          <w:rFonts w:ascii="Times New Roman" w:hAnsi="Times New Roman" w:cs="Times New Roman"/>
        </w:rPr>
        <w:t> (2020): 121-39.</w:t>
      </w:r>
    </w:p>
    <w:p w14:paraId="3DA6C767" w14:textId="77777777" w:rsidR="00F45074" w:rsidRDefault="00F45074" w:rsidP="00F45074">
      <w:pPr>
        <w:rPr>
          <w:rFonts w:ascii="Times New Roman" w:hAnsi="Times New Roman" w:cs="Times New Roman"/>
        </w:rPr>
      </w:pPr>
    </w:p>
    <w:p w14:paraId="423C99CD" w14:textId="77777777" w:rsidR="00F45074" w:rsidRDefault="00F45074" w:rsidP="00F45074">
      <w:pPr>
        <w:rPr>
          <w:rFonts w:ascii="Times New Roman" w:hAnsi="Times New Roman" w:cs="Times New Roman"/>
        </w:rPr>
      </w:pPr>
      <w:r w:rsidRPr="006E17CF">
        <w:rPr>
          <w:rFonts w:ascii="Times New Roman" w:hAnsi="Times New Roman" w:cs="Times New Roman"/>
        </w:rPr>
        <w:t>Jones, Cassandra L. "“Tryna Free Kansas City”: The Revolutions of Janelle Monáe as Digital Griot." </w:t>
      </w:r>
      <w:r w:rsidRPr="006E17CF">
        <w:rPr>
          <w:rFonts w:ascii="Times New Roman" w:hAnsi="Times New Roman" w:cs="Times New Roman"/>
          <w:i/>
          <w:iCs/>
        </w:rPr>
        <w:t>Frontiers: A Journal of Women Studies</w:t>
      </w:r>
      <w:r w:rsidRPr="006E17CF">
        <w:rPr>
          <w:rFonts w:ascii="Times New Roman" w:hAnsi="Times New Roman" w:cs="Times New Roman"/>
        </w:rPr>
        <w:t> 39.1 (2018): 42-72.</w:t>
      </w:r>
    </w:p>
    <w:p w14:paraId="7BF7FD61" w14:textId="77777777" w:rsidR="000E09E6" w:rsidRDefault="000E09E6" w:rsidP="00F45074">
      <w:pPr>
        <w:rPr>
          <w:rFonts w:ascii="Times New Roman" w:hAnsi="Times New Roman" w:cs="Times New Roman"/>
        </w:rPr>
      </w:pPr>
    </w:p>
    <w:p w14:paraId="73C07715" w14:textId="2F46FE3F" w:rsidR="000E09E6" w:rsidRPr="000E09E6" w:rsidRDefault="000E09E6" w:rsidP="00F45074">
      <w:pPr>
        <w:rPr>
          <w:rFonts w:ascii="Times New Roman" w:hAnsi="Times New Roman" w:cs="Times New Roman"/>
          <w:b/>
          <w:bCs/>
          <w:color w:val="000000" w:themeColor="text1"/>
        </w:rPr>
      </w:pPr>
      <w:r>
        <w:rPr>
          <w:rFonts w:ascii="Times New Roman" w:hAnsi="Times New Roman" w:cs="Times New Roman"/>
        </w:rPr>
        <w:t xml:space="preserve">Kennedy, Rebecca Futo and Maximus Planudes. </w:t>
      </w:r>
      <w:r>
        <w:rPr>
          <w:rFonts w:ascii="Times New Roman" w:hAnsi="Times New Roman" w:cs="Times New Roman"/>
        </w:rPr>
        <w:t>“</w:t>
      </w:r>
      <w:r>
        <w:rPr>
          <w:rFonts w:ascii="Times New Roman" w:hAnsi="Times New Roman" w:cs="Times New Roman"/>
          <w:bCs/>
          <w:color w:val="000000" w:themeColor="text1"/>
        </w:rPr>
        <w:t>Changing ‘Classics’</w:t>
      </w:r>
      <w:r w:rsidRPr="000E09E6">
        <w:rPr>
          <w:rFonts w:ascii="Times New Roman" w:hAnsi="Times New Roman" w:cs="Times New Roman"/>
          <w:bCs/>
          <w:color w:val="000000" w:themeColor="text1"/>
        </w:rPr>
        <w:t>: What Do We Want? Not What Some People Keep Saying We Want</w:t>
      </w:r>
      <w:r>
        <w:rPr>
          <w:rFonts w:ascii="Times New Roman" w:hAnsi="Times New Roman" w:cs="Times New Roman"/>
        </w:rPr>
        <w:t xml:space="preserve">.” </w:t>
      </w:r>
      <w:hyperlink r:id="rId9" w:history="1">
        <w:r w:rsidRPr="000F3F11">
          <w:rPr>
            <w:rStyle w:val="Hyperlink"/>
            <w:rFonts w:ascii="Times New Roman" w:hAnsi="Times New Roman" w:cs="Times New Roman"/>
          </w:rPr>
          <w:t>https://rfkclassics.blogspot.com</w:t>
        </w:r>
      </w:hyperlink>
      <w:r>
        <w:rPr>
          <w:rFonts w:ascii="Times New Roman" w:hAnsi="Times New Roman" w:cs="Times New Roman"/>
        </w:rPr>
        <w:t xml:space="preserve"> (2021).</w:t>
      </w:r>
    </w:p>
    <w:p w14:paraId="29E53014" w14:textId="77777777" w:rsidR="00F45074" w:rsidRDefault="00F45074" w:rsidP="00F45074">
      <w:pPr>
        <w:rPr>
          <w:rFonts w:ascii="Times New Roman" w:hAnsi="Times New Roman" w:cs="Times New Roman"/>
        </w:rPr>
      </w:pPr>
    </w:p>
    <w:p w14:paraId="58724A9A" w14:textId="77777777" w:rsidR="00F45074" w:rsidRPr="00DA260B" w:rsidRDefault="00F45074" w:rsidP="00F45074">
      <w:pPr>
        <w:rPr>
          <w:rFonts w:ascii="Times New Roman" w:hAnsi="Times New Roman" w:cs="Times New Roman"/>
        </w:rPr>
      </w:pPr>
      <w:r w:rsidRPr="00DA260B">
        <w:rPr>
          <w:rFonts w:ascii="Times New Roman" w:hAnsi="Times New Roman" w:cs="Times New Roman"/>
        </w:rPr>
        <w:t>Lampert, Laurence, and Christopher Planeaux. "Who’s who in Plato’s Timaeus-Critias and why." </w:t>
      </w:r>
      <w:r w:rsidRPr="00DA260B">
        <w:rPr>
          <w:rFonts w:ascii="Times New Roman" w:hAnsi="Times New Roman" w:cs="Times New Roman"/>
          <w:i/>
          <w:iCs/>
        </w:rPr>
        <w:t>The Review of Metaphysics</w:t>
      </w:r>
      <w:r w:rsidRPr="00DA260B">
        <w:rPr>
          <w:rFonts w:ascii="Times New Roman" w:hAnsi="Times New Roman" w:cs="Times New Roman"/>
        </w:rPr>
        <w:t> 52.1 (1998): 87-125.</w:t>
      </w:r>
    </w:p>
    <w:p w14:paraId="33A4DFE5" w14:textId="77777777" w:rsidR="00F45074" w:rsidRPr="006E17CF" w:rsidRDefault="00F45074" w:rsidP="00F45074">
      <w:pPr>
        <w:rPr>
          <w:rFonts w:ascii="Times New Roman" w:hAnsi="Times New Roman" w:cs="Times New Roman"/>
        </w:rPr>
      </w:pPr>
    </w:p>
    <w:p w14:paraId="572E27E3" w14:textId="77777777" w:rsidR="00F45074" w:rsidRPr="006E17CF" w:rsidRDefault="00F45074" w:rsidP="00F45074">
      <w:pPr>
        <w:rPr>
          <w:rFonts w:ascii="Times New Roman" w:hAnsi="Times New Roman" w:cs="Times New Roman"/>
        </w:rPr>
      </w:pPr>
      <w:r w:rsidRPr="006E17CF">
        <w:rPr>
          <w:rFonts w:ascii="Times New Roman" w:hAnsi="Times New Roman" w:cs="Times New Roman"/>
        </w:rPr>
        <w:t>Leslie, Margare</w:t>
      </w:r>
      <w:r>
        <w:rPr>
          <w:rFonts w:ascii="Times New Roman" w:hAnsi="Times New Roman" w:cs="Times New Roman"/>
        </w:rPr>
        <w:t>t. "In Defence of Anachronism</w:t>
      </w:r>
      <w:r w:rsidRPr="006E17CF">
        <w:rPr>
          <w:rFonts w:ascii="Times New Roman" w:hAnsi="Times New Roman" w:cs="Times New Roman"/>
        </w:rPr>
        <w:t>" </w:t>
      </w:r>
      <w:r w:rsidRPr="006E17CF">
        <w:rPr>
          <w:rFonts w:ascii="Times New Roman" w:hAnsi="Times New Roman" w:cs="Times New Roman"/>
          <w:i/>
          <w:iCs/>
        </w:rPr>
        <w:t>Political Studies</w:t>
      </w:r>
      <w:r w:rsidRPr="006E17CF">
        <w:rPr>
          <w:rFonts w:ascii="Times New Roman" w:hAnsi="Times New Roman" w:cs="Times New Roman"/>
        </w:rPr>
        <w:t> 18.4 (1970): 433-447.</w:t>
      </w:r>
    </w:p>
    <w:p w14:paraId="20BD052F" w14:textId="77777777" w:rsidR="00F45074" w:rsidRPr="000327C0" w:rsidRDefault="00F45074" w:rsidP="00F45074">
      <w:pPr>
        <w:rPr>
          <w:rFonts w:ascii="Times New Roman" w:hAnsi="Times New Roman" w:cs="Times New Roman"/>
        </w:rPr>
      </w:pPr>
    </w:p>
    <w:p w14:paraId="0E7CAE20" w14:textId="77777777" w:rsidR="00F45074" w:rsidRDefault="00F45074" w:rsidP="00F45074">
      <w:pPr>
        <w:rPr>
          <w:rFonts w:ascii="Times New Roman" w:hAnsi="Times New Roman" w:cs="Times New Roman"/>
        </w:rPr>
      </w:pPr>
      <w:r w:rsidRPr="000327C0">
        <w:rPr>
          <w:rFonts w:ascii="Times New Roman" w:hAnsi="Times New Roman" w:cs="Times New Roman"/>
        </w:rPr>
        <w:t>Martindale, Charles, and Richard F. Thomas, eds. </w:t>
      </w:r>
      <w:r w:rsidRPr="000327C0">
        <w:rPr>
          <w:rFonts w:ascii="Times New Roman" w:hAnsi="Times New Roman" w:cs="Times New Roman"/>
          <w:i/>
          <w:iCs/>
        </w:rPr>
        <w:t>Classics and the Uses of Reception</w:t>
      </w:r>
      <w:r>
        <w:rPr>
          <w:rFonts w:ascii="Times New Roman" w:hAnsi="Times New Roman" w:cs="Times New Roman"/>
        </w:rPr>
        <w:t>. Oxford: B</w:t>
      </w:r>
      <w:r w:rsidRPr="000327C0">
        <w:rPr>
          <w:rFonts w:ascii="Times New Roman" w:hAnsi="Times New Roman" w:cs="Times New Roman"/>
        </w:rPr>
        <w:t>lackwell, 2006.</w:t>
      </w:r>
    </w:p>
    <w:p w14:paraId="6030B121" w14:textId="77777777" w:rsidR="00F45074" w:rsidRPr="000327C0" w:rsidRDefault="00F45074" w:rsidP="00F45074">
      <w:pPr>
        <w:rPr>
          <w:rFonts w:ascii="Times New Roman" w:hAnsi="Times New Roman" w:cs="Times New Roman"/>
        </w:rPr>
      </w:pPr>
    </w:p>
    <w:p w14:paraId="47081EF9" w14:textId="77777777" w:rsidR="00F45074" w:rsidRDefault="00F45074" w:rsidP="00F45074">
      <w:pPr>
        <w:rPr>
          <w:rFonts w:ascii="Times New Roman" w:hAnsi="Times New Roman" w:cs="Times New Roman"/>
        </w:rPr>
      </w:pPr>
      <w:r w:rsidRPr="000327C0">
        <w:rPr>
          <w:rFonts w:ascii="Times New Roman" w:hAnsi="Times New Roman" w:cs="Times New Roman"/>
        </w:rPr>
        <w:t>McWilliams, Susan. </w:t>
      </w:r>
      <w:r w:rsidRPr="000327C0">
        <w:rPr>
          <w:rFonts w:ascii="Times New Roman" w:hAnsi="Times New Roman" w:cs="Times New Roman"/>
          <w:i/>
          <w:iCs/>
        </w:rPr>
        <w:t>Traveling Back: Toward a Global Political Theory</w:t>
      </w:r>
      <w:r w:rsidRPr="000327C0">
        <w:rPr>
          <w:rFonts w:ascii="Times New Roman" w:hAnsi="Times New Roman" w:cs="Times New Roman"/>
        </w:rPr>
        <w:t>. Oxford University Press, 2014.</w:t>
      </w:r>
    </w:p>
    <w:p w14:paraId="01E9085F" w14:textId="77777777" w:rsidR="00F45074" w:rsidRDefault="00F45074" w:rsidP="00F45074">
      <w:pPr>
        <w:rPr>
          <w:rFonts w:ascii="Times New Roman" w:hAnsi="Times New Roman" w:cs="Times New Roman"/>
        </w:rPr>
      </w:pPr>
    </w:p>
    <w:p w14:paraId="63F2DC08" w14:textId="77777777" w:rsidR="00F45074" w:rsidRPr="00A22ABC" w:rsidRDefault="00F45074" w:rsidP="00F45074">
      <w:pPr>
        <w:rPr>
          <w:rFonts w:ascii="Times New Roman" w:hAnsi="Times New Roman" w:cs="Times New Roman"/>
        </w:rPr>
      </w:pPr>
      <w:r w:rsidRPr="00A22ABC">
        <w:rPr>
          <w:rFonts w:ascii="Times New Roman" w:hAnsi="Times New Roman" w:cs="Times New Roman"/>
        </w:rPr>
        <w:t>Miller, Monica L. "All Hail the QUEEN: Janelle Monáe and a Tale of the Tux." </w:t>
      </w:r>
      <w:r w:rsidRPr="00A22ABC">
        <w:rPr>
          <w:rFonts w:ascii="Times New Roman" w:hAnsi="Times New Roman" w:cs="Times New Roman"/>
          <w:i/>
          <w:iCs/>
        </w:rPr>
        <w:t>Journal Of Contemporary African Art</w:t>
      </w:r>
      <w:r w:rsidRPr="00A22ABC">
        <w:rPr>
          <w:rFonts w:ascii="Times New Roman" w:hAnsi="Times New Roman" w:cs="Times New Roman"/>
        </w:rPr>
        <w:t> 2015.37 (2015): 62-69.</w:t>
      </w:r>
    </w:p>
    <w:p w14:paraId="76F00F99" w14:textId="77777777" w:rsidR="00F45074" w:rsidRDefault="00F45074" w:rsidP="00F45074">
      <w:pPr>
        <w:rPr>
          <w:rFonts w:ascii="Times New Roman" w:hAnsi="Times New Roman" w:cs="Times New Roman"/>
        </w:rPr>
      </w:pPr>
    </w:p>
    <w:p w14:paraId="7293589D" w14:textId="77777777" w:rsidR="00F45074" w:rsidRDefault="00F45074" w:rsidP="00F45074">
      <w:pPr>
        <w:rPr>
          <w:rFonts w:ascii="Times New Roman" w:hAnsi="Times New Roman" w:cs="Times New Roman"/>
          <w:bCs/>
        </w:rPr>
      </w:pPr>
      <w:r w:rsidRPr="001A0982">
        <w:rPr>
          <w:rFonts w:ascii="Times New Roman" w:hAnsi="Times New Roman" w:cs="Times New Roman"/>
          <w:bCs/>
        </w:rPr>
        <w:t>Mosley,</w:t>
      </w:r>
      <w:r>
        <w:rPr>
          <w:rFonts w:ascii="Times New Roman" w:hAnsi="Times New Roman" w:cs="Times New Roman"/>
          <w:bCs/>
        </w:rPr>
        <w:t xml:space="preserve"> Walter, and Sheree R. Thomas.</w:t>
      </w:r>
      <w:r w:rsidRPr="001A0982">
        <w:rPr>
          <w:rFonts w:ascii="Times New Roman" w:hAnsi="Times New Roman" w:cs="Times New Roman"/>
          <w:bCs/>
          <w:i/>
        </w:rPr>
        <w:t xml:space="preserve"> Dark Matter: A Century of Speculative Fiction from the African Diaspora.</w:t>
      </w:r>
      <w:r>
        <w:rPr>
          <w:rFonts w:ascii="Times New Roman" w:hAnsi="Times New Roman" w:cs="Times New Roman"/>
          <w:bCs/>
        </w:rPr>
        <w:t xml:space="preserve"> (2000)</w:t>
      </w:r>
      <w:r w:rsidRPr="001A0982">
        <w:rPr>
          <w:rFonts w:ascii="Times New Roman" w:hAnsi="Times New Roman" w:cs="Times New Roman"/>
          <w:bCs/>
        </w:rPr>
        <w:t>.</w:t>
      </w:r>
    </w:p>
    <w:p w14:paraId="19BB7EF1" w14:textId="77777777" w:rsidR="00F45074" w:rsidRPr="001A0982" w:rsidRDefault="00F45074" w:rsidP="00F45074">
      <w:pPr>
        <w:rPr>
          <w:rFonts w:ascii="Times New Roman" w:hAnsi="Times New Roman" w:cs="Times New Roman"/>
          <w:bCs/>
        </w:rPr>
      </w:pPr>
    </w:p>
    <w:p w14:paraId="4901996D" w14:textId="77777777" w:rsidR="00F45074" w:rsidRPr="006E17CF" w:rsidRDefault="00F45074" w:rsidP="00F45074">
      <w:pPr>
        <w:rPr>
          <w:rFonts w:ascii="Times New Roman" w:hAnsi="Times New Roman" w:cs="Times New Roman"/>
        </w:rPr>
      </w:pPr>
      <w:r w:rsidRPr="006E17CF">
        <w:rPr>
          <w:rFonts w:ascii="Times New Roman" w:hAnsi="Times New Roman" w:cs="Times New Roman"/>
        </w:rPr>
        <w:t>Murchison, Gayle. "Let's Flip It! Quare Emancipations: Black Queer Traditions, Afrofuturisms, Janelle Monáe to Labelle." </w:t>
      </w:r>
      <w:r w:rsidRPr="006E17CF">
        <w:rPr>
          <w:rFonts w:ascii="Times New Roman" w:hAnsi="Times New Roman" w:cs="Times New Roman"/>
          <w:i/>
          <w:iCs/>
        </w:rPr>
        <w:t>Women and Music: A Journal of Gender and Culture</w:t>
      </w:r>
      <w:r w:rsidRPr="006E17CF">
        <w:rPr>
          <w:rFonts w:ascii="Times New Roman" w:hAnsi="Times New Roman" w:cs="Times New Roman"/>
        </w:rPr>
        <w:t> 22 (2018): 79-90.</w:t>
      </w:r>
    </w:p>
    <w:p w14:paraId="5D67B513" w14:textId="77777777" w:rsidR="00F45074" w:rsidRDefault="00F45074" w:rsidP="00F45074">
      <w:pPr>
        <w:rPr>
          <w:rFonts w:ascii="Times New Roman" w:hAnsi="Times New Roman" w:cs="Times New Roman"/>
          <w:bCs/>
        </w:rPr>
      </w:pPr>
    </w:p>
    <w:p w14:paraId="6E9A88DE" w14:textId="77777777" w:rsidR="00F45074" w:rsidRDefault="00F45074" w:rsidP="00F45074">
      <w:pPr>
        <w:rPr>
          <w:rFonts w:ascii="Times New Roman" w:hAnsi="Times New Roman" w:cs="Times New Roman"/>
          <w:bCs/>
        </w:rPr>
      </w:pPr>
      <w:r w:rsidRPr="00BC2ED6">
        <w:rPr>
          <w:rFonts w:ascii="Times New Roman" w:hAnsi="Times New Roman" w:cs="Times New Roman"/>
          <w:bCs/>
        </w:rPr>
        <w:t>Nelson, Alondra. "Introduction: future texts." </w:t>
      </w:r>
      <w:r w:rsidRPr="00BC2ED6">
        <w:rPr>
          <w:rFonts w:ascii="Times New Roman" w:hAnsi="Times New Roman" w:cs="Times New Roman"/>
          <w:bCs/>
          <w:i/>
          <w:iCs/>
        </w:rPr>
        <w:t>Social Text</w:t>
      </w:r>
      <w:r w:rsidRPr="00BC2ED6">
        <w:rPr>
          <w:rFonts w:ascii="Times New Roman" w:hAnsi="Times New Roman" w:cs="Times New Roman"/>
          <w:bCs/>
        </w:rPr>
        <w:t> 20.2 (2002): 1-15.</w:t>
      </w:r>
    </w:p>
    <w:p w14:paraId="3981AD3A" w14:textId="77777777" w:rsidR="00F45074" w:rsidRDefault="00F45074" w:rsidP="00F45074">
      <w:pPr>
        <w:rPr>
          <w:rFonts w:ascii="Times New Roman" w:hAnsi="Times New Roman" w:cs="Times New Roman"/>
        </w:rPr>
      </w:pPr>
    </w:p>
    <w:p w14:paraId="3EDF5839" w14:textId="77777777" w:rsidR="00F45074" w:rsidRDefault="00F45074" w:rsidP="00F45074">
      <w:pPr>
        <w:rPr>
          <w:rFonts w:ascii="Times New Roman" w:hAnsi="Times New Roman" w:cs="Times New Roman"/>
        </w:rPr>
      </w:pPr>
      <w:r w:rsidRPr="00E87942">
        <w:rPr>
          <w:rFonts w:ascii="Times New Roman" w:hAnsi="Times New Roman" w:cs="Times New Roman"/>
        </w:rPr>
        <w:t>Nietzsche, Friedrich. </w:t>
      </w:r>
      <w:r w:rsidRPr="00E87942">
        <w:rPr>
          <w:rFonts w:ascii="Times New Roman" w:hAnsi="Times New Roman" w:cs="Times New Roman"/>
          <w:i/>
          <w:iCs/>
        </w:rPr>
        <w:t>On the advantage and disadvantage of history for life</w:t>
      </w:r>
      <w:r w:rsidRPr="00E87942">
        <w:rPr>
          <w:rFonts w:ascii="Times New Roman" w:hAnsi="Times New Roman" w:cs="Times New Roman"/>
        </w:rPr>
        <w:t>. Hackett Publishing, 1980.</w:t>
      </w:r>
    </w:p>
    <w:p w14:paraId="3332CF8A" w14:textId="77777777" w:rsidR="002955B4" w:rsidRDefault="002955B4" w:rsidP="00F45074">
      <w:pPr>
        <w:rPr>
          <w:rFonts w:ascii="Times New Roman" w:hAnsi="Times New Roman" w:cs="Times New Roman"/>
        </w:rPr>
      </w:pPr>
    </w:p>
    <w:p w14:paraId="3F50B427" w14:textId="33A1721D" w:rsidR="002955B4" w:rsidRDefault="002955B4" w:rsidP="00F45074">
      <w:pPr>
        <w:rPr>
          <w:rFonts w:ascii="Times New Roman" w:hAnsi="Times New Roman" w:cs="Times New Roman"/>
        </w:rPr>
      </w:pPr>
      <w:r>
        <w:rPr>
          <w:rFonts w:ascii="Times New Roman" w:hAnsi="Times New Roman" w:cs="Times New Roman"/>
        </w:rPr>
        <w:t xml:space="preserve">Okorafor, Nnedi.  </w:t>
      </w:r>
      <w:hyperlink r:id="rId10" w:history="1">
        <w:r w:rsidRPr="000F3F11">
          <w:rPr>
            <w:rStyle w:val="Hyperlink"/>
            <w:rFonts w:ascii="Times New Roman" w:hAnsi="Times New Roman" w:cs="Times New Roman"/>
          </w:rPr>
          <w:t>http://nnedi.blogspot.com/</w:t>
        </w:r>
      </w:hyperlink>
      <w:r>
        <w:rPr>
          <w:rFonts w:ascii="Times New Roman" w:hAnsi="Times New Roman" w:cs="Times New Roman"/>
        </w:rPr>
        <w:t xml:space="preserve"> (2020)</w:t>
      </w:r>
    </w:p>
    <w:p w14:paraId="1948477E" w14:textId="77777777" w:rsidR="00F45074" w:rsidRDefault="00F45074" w:rsidP="00F45074">
      <w:pPr>
        <w:rPr>
          <w:rFonts w:ascii="Times New Roman" w:hAnsi="Times New Roman" w:cs="Times New Roman"/>
        </w:rPr>
      </w:pPr>
    </w:p>
    <w:p w14:paraId="04EB7CE0" w14:textId="77777777" w:rsidR="00F45074" w:rsidRDefault="00F45074" w:rsidP="00F45074">
      <w:pPr>
        <w:rPr>
          <w:rFonts w:ascii="Times New Roman" w:hAnsi="Times New Roman" w:cs="Times New Roman"/>
        </w:rPr>
      </w:pPr>
      <w:r w:rsidRPr="00CB170A">
        <w:rPr>
          <w:rFonts w:ascii="Times New Roman" w:hAnsi="Times New Roman" w:cs="Times New Roman"/>
        </w:rPr>
        <w:t>Paine, Thomas. </w:t>
      </w:r>
      <w:r w:rsidRPr="00CB170A">
        <w:rPr>
          <w:rFonts w:ascii="Times New Roman" w:hAnsi="Times New Roman" w:cs="Times New Roman"/>
          <w:i/>
          <w:iCs/>
        </w:rPr>
        <w:t>Paine: Political Writings</w:t>
      </w:r>
      <w:r w:rsidRPr="00CB170A">
        <w:rPr>
          <w:rFonts w:ascii="Times New Roman" w:hAnsi="Times New Roman" w:cs="Times New Roman"/>
        </w:rPr>
        <w:t>. Cambridge University Press, 2000.</w:t>
      </w:r>
    </w:p>
    <w:p w14:paraId="59225785" w14:textId="77777777" w:rsidR="00F45074" w:rsidRDefault="00F45074" w:rsidP="00F45074">
      <w:pPr>
        <w:rPr>
          <w:rFonts w:ascii="Times New Roman" w:hAnsi="Times New Roman" w:cs="Times New Roman"/>
        </w:rPr>
      </w:pPr>
    </w:p>
    <w:p w14:paraId="1584615C" w14:textId="77777777" w:rsidR="00F45074" w:rsidRPr="00A22ABC" w:rsidRDefault="00F45074" w:rsidP="00F45074">
      <w:pPr>
        <w:rPr>
          <w:rFonts w:ascii="Times New Roman" w:hAnsi="Times New Roman" w:cs="Times New Roman"/>
        </w:rPr>
      </w:pPr>
      <w:r w:rsidRPr="00A22ABC">
        <w:rPr>
          <w:rFonts w:ascii="Times New Roman" w:hAnsi="Times New Roman" w:cs="Times New Roman"/>
        </w:rPr>
        <w:t>Painia, Brianne A. </w:t>
      </w:r>
      <w:r w:rsidRPr="00A22ABC">
        <w:rPr>
          <w:rFonts w:ascii="Times New Roman" w:hAnsi="Times New Roman" w:cs="Times New Roman"/>
          <w:i/>
          <w:iCs/>
        </w:rPr>
        <w:t>" My Crown Too Heavy Like the Queen Nefertiti": A Black Feminist Analysis of Erykah Badu, Beyoncé Knowles, Nicki Minaj, and Janelle Monae</w:t>
      </w:r>
      <w:r w:rsidRPr="00A22ABC">
        <w:rPr>
          <w:rFonts w:ascii="Times New Roman" w:hAnsi="Times New Roman" w:cs="Times New Roman"/>
        </w:rPr>
        <w:t>. Diss. The George Washington University, 2014.</w:t>
      </w:r>
    </w:p>
    <w:p w14:paraId="1297CA4F" w14:textId="77777777" w:rsidR="00F45074" w:rsidRDefault="00F45074" w:rsidP="00F45074">
      <w:pPr>
        <w:rPr>
          <w:rFonts w:ascii="Times New Roman" w:hAnsi="Times New Roman" w:cs="Times New Roman"/>
        </w:rPr>
      </w:pPr>
    </w:p>
    <w:p w14:paraId="643901E7" w14:textId="77777777" w:rsidR="00F45074" w:rsidRPr="00DA260B" w:rsidRDefault="00F45074" w:rsidP="00F45074">
      <w:pPr>
        <w:rPr>
          <w:rFonts w:ascii="Times New Roman" w:hAnsi="Times New Roman" w:cs="Times New Roman"/>
        </w:rPr>
      </w:pPr>
      <w:r>
        <w:rPr>
          <w:rFonts w:ascii="Times New Roman" w:hAnsi="Times New Roman" w:cs="Times New Roman"/>
        </w:rPr>
        <w:t xml:space="preserve">Partenie, Catalin. </w:t>
      </w:r>
      <w:r w:rsidRPr="00DA260B">
        <w:rPr>
          <w:rFonts w:ascii="Times New Roman" w:hAnsi="Times New Roman" w:cs="Times New Roman"/>
          <w:i/>
        </w:rPr>
        <w:t>Plato’s myths</w:t>
      </w:r>
      <w:r>
        <w:rPr>
          <w:rFonts w:ascii="Times New Roman" w:hAnsi="Times New Roman" w:cs="Times New Roman"/>
        </w:rPr>
        <w:t>. Cambridge University Press, 2009</w:t>
      </w:r>
      <w:r w:rsidRPr="00DA260B">
        <w:rPr>
          <w:rFonts w:ascii="Times New Roman" w:hAnsi="Times New Roman" w:cs="Times New Roman"/>
        </w:rPr>
        <w:t>.</w:t>
      </w:r>
    </w:p>
    <w:p w14:paraId="7A0AE683" w14:textId="77777777" w:rsidR="00F45074" w:rsidRDefault="00F45074" w:rsidP="00F45074">
      <w:pPr>
        <w:rPr>
          <w:rFonts w:ascii="Times New Roman" w:hAnsi="Times New Roman" w:cs="Times New Roman"/>
        </w:rPr>
      </w:pPr>
    </w:p>
    <w:p w14:paraId="0F3A2980" w14:textId="159A9175" w:rsidR="00F45074" w:rsidRDefault="00F45074" w:rsidP="00F45074">
      <w:pPr>
        <w:rPr>
          <w:rFonts w:ascii="Times New Roman" w:hAnsi="Times New Roman" w:cs="Times New Roman"/>
        </w:rPr>
      </w:pPr>
      <w:r>
        <w:rPr>
          <w:rFonts w:ascii="Times New Roman" w:hAnsi="Times New Roman" w:cs="Times New Roman"/>
        </w:rPr>
        <w:t>Peralta, Dan-</w:t>
      </w:r>
      <w:r w:rsidRPr="000327C0">
        <w:rPr>
          <w:rFonts w:ascii="Times New Roman" w:hAnsi="Times New Roman" w:cs="Times New Roman"/>
        </w:rPr>
        <w:t>el Padilla. "Barbarians Inside the Gate." </w:t>
      </w:r>
      <w:r w:rsidRPr="000327C0">
        <w:rPr>
          <w:rFonts w:ascii="Times New Roman" w:hAnsi="Times New Roman" w:cs="Times New Roman"/>
          <w:i/>
          <w:iCs/>
        </w:rPr>
        <w:t>Part I: Fears of Immigration in An</w:t>
      </w:r>
      <w:r w:rsidR="001C74F8">
        <w:rPr>
          <w:rFonts w:ascii="Times New Roman" w:hAnsi="Times New Roman" w:cs="Times New Roman"/>
        </w:rPr>
        <w:t xml:space="preserve">cient </w:t>
      </w:r>
      <w:r w:rsidR="001C74F8" w:rsidRPr="001C74F8">
        <w:rPr>
          <w:rFonts w:ascii="Times New Roman" w:hAnsi="Times New Roman" w:cs="Times New Roman"/>
          <w:i/>
        </w:rPr>
        <w:t>Rome and Today</w:t>
      </w:r>
      <w:r w:rsidR="001C74F8">
        <w:rPr>
          <w:rFonts w:ascii="Times New Roman" w:hAnsi="Times New Roman" w:cs="Times New Roman"/>
        </w:rPr>
        <w:t xml:space="preserve">” </w:t>
      </w:r>
      <w:r w:rsidRPr="000327C0">
        <w:rPr>
          <w:rFonts w:ascii="Times New Roman" w:hAnsi="Times New Roman" w:cs="Times New Roman"/>
        </w:rPr>
        <w:t>(2015).</w:t>
      </w:r>
    </w:p>
    <w:p w14:paraId="4556DB5B" w14:textId="77777777" w:rsidR="00F45074" w:rsidRPr="000327C0" w:rsidRDefault="00F45074" w:rsidP="00F45074">
      <w:pPr>
        <w:rPr>
          <w:rFonts w:ascii="Times New Roman" w:hAnsi="Times New Roman" w:cs="Times New Roman"/>
        </w:rPr>
      </w:pPr>
    </w:p>
    <w:p w14:paraId="302A1351" w14:textId="77777777" w:rsidR="00F45074" w:rsidRDefault="00F45074" w:rsidP="00F45074">
      <w:pPr>
        <w:rPr>
          <w:rFonts w:ascii="Times New Roman" w:hAnsi="Times New Roman" w:cs="Times New Roman"/>
        </w:rPr>
      </w:pPr>
      <w:r w:rsidRPr="000327C0">
        <w:rPr>
          <w:rFonts w:ascii="Times New Roman" w:hAnsi="Times New Roman" w:cs="Times New Roman"/>
        </w:rPr>
        <w:t>Peralta, Dan-el Padilla. "Classics Beyond the Pale." (2017).</w:t>
      </w:r>
    </w:p>
    <w:p w14:paraId="5933DB6C" w14:textId="77777777" w:rsidR="00F45074" w:rsidRDefault="00F45074" w:rsidP="00F45074">
      <w:pPr>
        <w:rPr>
          <w:rFonts w:ascii="Times New Roman" w:hAnsi="Times New Roman" w:cs="Times New Roman"/>
        </w:rPr>
      </w:pPr>
    </w:p>
    <w:p w14:paraId="3575A5A3" w14:textId="77777777" w:rsidR="00F45074" w:rsidRDefault="00F45074" w:rsidP="00F45074">
      <w:pPr>
        <w:rPr>
          <w:rFonts w:ascii="Times New Roman" w:hAnsi="Times New Roman" w:cs="Times New Roman"/>
        </w:rPr>
      </w:pPr>
      <w:r w:rsidRPr="00CD3782">
        <w:rPr>
          <w:rFonts w:ascii="Times New Roman" w:hAnsi="Times New Roman" w:cs="Times New Roman"/>
        </w:rPr>
        <w:t>Plamenatz, John. </w:t>
      </w:r>
      <w:r w:rsidRPr="00CD3782">
        <w:rPr>
          <w:rFonts w:ascii="Times New Roman" w:hAnsi="Times New Roman" w:cs="Times New Roman"/>
          <w:i/>
          <w:iCs/>
        </w:rPr>
        <w:t>Man and Society Vol-1</w:t>
      </w:r>
      <w:r w:rsidRPr="00CD3782">
        <w:rPr>
          <w:rFonts w:ascii="Times New Roman" w:hAnsi="Times New Roman" w:cs="Times New Roman"/>
        </w:rPr>
        <w:t>. Longmans, 1963.</w:t>
      </w:r>
    </w:p>
    <w:p w14:paraId="7D602B2A" w14:textId="77777777" w:rsidR="00F45074" w:rsidRDefault="00F45074" w:rsidP="00F45074">
      <w:pPr>
        <w:rPr>
          <w:rFonts w:ascii="Times New Roman" w:hAnsi="Times New Roman" w:cs="Times New Roman"/>
        </w:rPr>
      </w:pPr>
    </w:p>
    <w:p w14:paraId="6D64D900" w14:textId="77777777" w:rsidR="00F45074" w:rsidRPr="00A22ABC" w:rsidRDefault="00F45074" w:rsidP="00F45074">
      <w:pPr>
        <w:rPr>
          <w:rFonts w:ascii="Times New Roman" w:hAnsi="Times New Roman" w:cs="Times New Roman"/>
        </w:rPr>
      </w:pPr>
      <w:r>
        <w:rPr>
          <w:rFonts w:ascii="Times New Roman" w:hAnsi="Times New Roman" w:cs="Times New Roman"/>
        </w:rPr>
        <w:t xml:space="preserve">Plato. </w:t>
      </w:r>
      <w:r w:rsidRPr="00A22ABC">
        <w:rPr>
          <w:rFonts w:ascii="Times New Roman" w:hAnsi="Times New Roman" w:cs="Times New Roman"/>
        </w:rPr>
        <w:t>Zeyl, Donald J.</w:t>
      </w:r>
      <w:r>
        <w:rPr>
          <w:rFonts w:ascii="Times New Roman" w:hAnsi="Times New Roman" w:cs="Times New Roman"/>
        </w:rPr>
        <w:t>, trans.</w:t>
      </w:r>
      <w:r w:rsidRPr="00A22ABC">
        <w:rPr>
          <w:rFonts w:ascii="Times New Roman" w:hAnsi="Times New Roman" w:cs="Times New Roman"/>
        </w:rPr>
        <w:t> </w:t>
      </w:r>
      <w:r w:rsidRPr="00A22ABC">
        <w:rPr>
          <w:rFonts w:ascii="Times New Roman" w:hAnsi="Times New Roman" w:cs="Times New Roman"/>
          <w:i/>
          <w:iCs/>
        </w:rPr>
        <w:t>Timaeus</w:t>
      </w:r>
      <w:r w:rsidRPr="00A22ABC">
        <w:rPr>
          <w:rFonts w:ascii="Times New Roman" w:hAnsi="Times New Roman" w:cs="Times New Roman"/>
        </w:rPr>
        <w:t>. Hackett Publishing, 2000.</w:t>
      </w:r>
    </w:p>
    <w:p w14:paraId="50E5C0D2" w14:textId="77777777" w:rsidR="00F45074" w:rsidRPr="00CD3782" w:rsidRDefault="00F45074" w:rsidP="00F45074">
      <w:pPr>
        <w:rPr>
          <w:rFonts w:ascii="Times New Roman" w:hAnsi="Times New Roman" w:cs="Times New Roman"/>
        </w:rPr>
      </w:pPr>
    </w:p>
    <w:p w14:paraId="192320D1" w14:textId="77777777" w:rsidR="00F45074" w:rsidRPr="005F7771" w:rsidRDefault="00F45074" w:rsidP="00F45074">
      <w:pPr>
        <w:rPr>
          <w:rFonts w:ascii="Times New Roman" w:hAnsi="Times New Roman" w:cs="Times New Roman"/>
        </w:rPr>
      </w:pPr>
      <w:r w:rsidRPr="005F7771">
        <w:rPr>
          <w:rFonts w:ascii="Times New Roman" w:hAnsi="Times New Roman" w:cs="Times New Roman"/>
        </w:rPr>
        <w:t>Pradeau, Jean-François. "2002. Plato and the City: A New Introduction to Plato's Political Thought." </w:t>
      </w:r>
      <w:r w:rsidRPr="005F7771">
        <w:rPr>
          <w:rFonts w:ascii="Times New Roman" w:hAnsi="Times New Roman" w:cs="Times New Roman"/>
          <w:i/>
          <w:iCs/>
        </w:rPr>
        <w:t>Trans. Janet Lloyd. Exeter: University of Exeter Press. Originally Platon et la cité (Paris: Presses Universitaires de France)</w:t>
      </w:r>
      <w:r w:rsidRPr="005F7771">
        <w:rPr>
          <w:rFonts w:ascii="Times New Roman" w:hAnsi="Times New Roman" w:cs="Times New Roman"/>
        </w:rPr>
        <w:t> (1997).</w:t>
      </w:r>
    </w:p>
    <w:p w14:paraId="73AEB44F" w14:textId="77777777" w:rsidR="00F45074" w:rsidRDefault="00F45074" w:rsidP="00F45074">
      <w:pPr>
        <w:rPr>
          <w:rFonts w:ascii="Times New Roman" w:hAnsi="Times New Roman" w:cs="Times New Roman"/>
        </w:rPr>
      </w:pPr>
    </w:p>
    <w:p w14:paraId="1048385B" w14:textId="77777777" w:rsidR="00F45074" w:rsidRDefault="00F45074" w:rsidP="00F45074">
      <w:pPr>
        <w:rPr>
          <w:rFonts w:ascii="Times New Roman" w:hAnsi="Times New Roman" w:cs="Times New Roman"/>
        </w:rPr>
      </w:pPr>
      <w:r w:rsidRPr="006E17CF">
        <w:rPr>
          <w:rFonts w:ascii="Times New Roman" w:hAnsi="Times New Roman" w:cs="Times New Roman"/>
        </w:rPr>
        <w:t>Rankine, Patrice D. </w:t>
      </w:r>
      <w:r w:rsidRPr="006E17CF">
        <w:rPr>
          <w:rFonts w:ascii="Times New Roman" w:hAnsi="Times New Roman" w:cs="Times New Roman"/>
          <w:i/>
          <w:iCs/>
        </w:rPr>
        <w:t>Aristotle and black drama: a theater of civil disobedience</w:t>
      </w:r>
      <w:r w:rsidRPr="006E17CF">
        <w:rPr>
          <w:rFonts w:ascii="Times New Roman" w:hAnsi="Times New Roman" w:cs="Times New Roman"/>
        </w:rPr>
        <w:t>. Baylor University Press, 2013.</w:t>
      </w:r>
    </w:p>
    <w:p w14:paraId="3DA6C610" w14:textId="77777777" w:rsidR="00F45074" w:rsidRDefault="00F45074" w:rsidP="00F45074">
      <w:pPr>
        <w:rPr>
          <w:rFonts w:ascii="Times New Roman" w:hAnsi="Times New Roman" w:cs="Times New Roman"/>
        </w:rPr>
      </w:pPr>
    </w:p>
    <w:p w14:paraId="420926D5" w14:textId="58149221" w:rsidR="00F45074" w:rsidRPr="00BC2ED6" w:rsidRDefault="003E4869" w:rsidP="00F45074">
      <w:pPr>
        <w:rPr>
          <w:rFonts w:ascii="Times New Roman" w:hAnsi="Times New Roman" w:cs="Times New Roman"/>
          <w:bCs/>
        </w:rPr>
      </w:pPr>
      <w:r>
        <w:rPr>
          <w:rFonts w:ascii="Times New Roman" w:hAnsi="Times New Roman" w:cs="Times New Roman"/>
          <w:bCs/>
        </w:rPr>
        <w:t>Rollefson, J. Griffith. "The ‘Robot Voodoo Power’</w:t>
      </w:r>
      <w:r w:rsidR="00F45074" w:rsidRPr="00BC2ED6">
        <w:rPr>
          <w:rFonts w:ascii="Times New Roman" w:hAnsi="Times New Roman" w:cs="Times New Roman"/>
          <w:bCs/>
        </w:rPr>
        <w:t xml:space="preserve"> Thesis: Afrofuturism and Anti-Anti-Essentialism from Sun Ra to Kool Keith." </w:t>
      </w:r>
      <w:r w:rsidR="00F45074" w:rsidRPr="00BC2ED6">
        <w:rPr>
          <w:rFonts w:ascii="Times New Roman" w:hAnsi="Times New Roman" w:cs="Times New Roman"/>
          <w:bCs/>
          <w:i/>
          <w:iCs/>
        </w:rPr>
        <w:t>Black Music Research Journal</w:t>
      </w:r>
      <w:r w:rsidR="00F45074" w:rsidRPr="00BC2ED6">
        <w:rPr>
          <w:rFonts w:ascii="Times New Roman" w:hAnsi="Times New Roman" w:cs="Times New Roman"/>
          <w:bCs/>
        </w:rPr>
        <w:t> 28.1 (2008): 83-109.</w:t>
      </w:r>
    </w:p>
    <w:p w14:paraId="74239D1B" w14:textId="77777777" w:rsidR="00F45074" w:rsidRDefault="00F45074" w:rsidP="00F45074">
      <w:pPr>
        <w:rPr>
          <w:rFonts w:ascii="Times New Roman" w:hAnsi="Times New Roman" w:cs="Times New Roman"/>
        </w:rPr>
      </w:pPr>
    </w:p>
    <w:p w14:paraId="154F0BF3" w14:textId="77777777" w:rsidR="00F45074" w:rsidRPr="00882634" w:rsidRDefault="00F45074" w:rsidP="00F45074">
      <w:pPr>
        <w:rPr>
          <w:rFonts w:ascii="Times New Roman" w:hAnsi="Times New Roman" w:cs="Times New Roman"/>
          <w:i/>
          <w:iCs/>
        </w:rPr>
      </w:pPr>
      <w:r w:rsidRPr="00A22ABC">
        <w:rPr>
          <w:rFonts w:ascii="Times New Roman" w:hAnsi="Times New Roman" w:cs="Times New Roman"/>
        </w:rPr>
        <w:t>Royster, Francesca T. </w:t>
      </w:r>
      <w:r w:rsidRPr="00A22ABC">
        <w:rPr>
          <w:rFonts w:ascii="Times New Roman" w:hAnsi="Times New Roman" w:cs="Times New Roman"/>
          <w:i/>
          <w:iCs/>
        </w:rPr>
        <w:t>Sounding like a no-no: Queer sounds and eccentric acts in the post-soul era</w:t>
      </w:r>
      <w:r w:rsidRPr="00A22ABC">
        <w:rPr>
          <w:rFonts w:ascii="Times New Roman" w:hAnsi="Times New Roman" w:cs="Times New Roman"/>
        </w:rPr>
        <w:t>. University of Michigan Press, 2013.</w:t>
      </w:r>
    </w:p>
    <w:p w14:paraId="148A1590" w14:textId="77777777" w:rsidR="00F45074" w:rsidRDefault="00F45074" w:rsidP="00F45074">
      <w:pPr>
        <w:rPr>
          <w:rFonts w:ascii="Times New Roman" w:hAnsi="Times New Roman" w:cs="Times New Roman"/>
        </w:rPr>
      </w:pPr>
    </w:p>
    <w:p w14:paraId="1069F634" w14:textId="77777777" w:rsidR="00F45074" w:rsidRPr="001A3707" w:rsidRDefault="00F45074" w:rsidP="00F45074">
      <w:pPr>
        <w:rPr>
          <w:rFonts w:ascii="Times New Roman" w:hAnsi="Times New Roman" w:cs="Times New Roman"/>
        </w:rPr>
      </w:pPr>
      <w:r w:rsidRPr="001A3707">
        <w:rPr>
          <w:rFonts w:ascii="Times New Roman" w:hAnsi="Times New Roman" w:cs="Times New Roman"/>
        </w:rPr>
        <w:t>Sallis, John. </w:t>
      </w:r>
      <w:r w:rsidRPr="001A3707">
        <w:rPr>
          <w:rFonts w:ascii="Times New Roman" w:hAnsi="Times New Roman" w:cs="Times New Roman"/>
          <w:i/>
          <w:iCs/>
        </w:rPr>
        <w:t>Chorology: on beginning in Plato's Timaeus</w:t>
      </w:r>
      <w:r w:rsidRPr="001A3707">
        <w:rPr>
          <w:rFonts w:ascii="Times New Roman" w:hAnsi="Times New Roman" w:cs="Times New Roman"/>
        </w:rPr>
        <w:t>. Indiana University Press, 1999.</w:t>
      </w:r>
    </w:p>
    <w:p w14:paraId="4C16E7E8" w14:textId="77777777" w:rsidR="00F45074" w:rsidRDefault="00F45074" w:rsidP="00F45074">
      <w:pPr>
        <w:rPr>
          <w:rFonts w:ascii="Times New Roman" w:hAnsi="Times New Roman" w:cs="Times New Roman"/>
        </w:rPr>
      </w:pPr>
    </w:p>
    <w:p w14:paraId="25CB7FE8" w14:textId="77777777" w:rsidR="00F45074" w:rsidRDefault="00F45074" w:rsidP="00F45074">
      <w:pPr>
        <w:rPr>
          <w:rFonts w:ascii="Times New Roman" w:hAnsi="Times New Roman" w:cs="Times New Roman"/>
        </w:rPr>
      </w:pPr>
      <w:r w:rsidRPr="006E17CF">
        <w:rPr>
          <w:rFonts w:ascii="Times New Roman" w:hAnsi="Times New Roman" w:cs="Times New Roman"/>
        </w:rPr>
        <w:t>Skinner, Quentin. "Meaning and Understanding in the History of Ideas." </w:t>
      </w:r>
      <w:r w:rsidRPr="006E17CF">
        <w:rPr>
          <w:rFonts w:ascii="Times New Roman" w:hAnsi="Times New Roman" w:cs="Times New Roman"/>
          <w:i/>
          <w:iCs/>
        </w:rPr>
        <w:t>History and theory</w:t>
      </w:r>
      <w:r w:rsidRPr="006E17CF">
        <w:rPr>
          <w:rFonts w:ascii="Times New Roman" w:hAnsi="Times New Roman" w:cs="Times New Roman"/>
        </w:rPr>
        <w:t> 8.1 (1969): 3-53.</w:t>
      </w:r>
    </w:p>
    <w:p w14:paraId="0AF6ABD8" w14:textId="77777777" w:rsidR="00F45074" w:rsidRDefault="00F45074" w:rsidP="00F45074">
      <w:pPr>
        <w:rPr>
          <w:rFonts w:ascii="Times New Roman" w:hAnsi="Times New Roman" w:cs="Times New Roman"/>
        </w:rPr>
      </w:pPr>
    </w:p>
    <w:p w14:paraId="342B38AA" w14:textId="18AF6445" w:rsidR="00F45074" w:rsidRPr="00412591" w:rsidRDefault="00F45074" w:rsidP="00F45074">
      <w:pPr>
        <w:rPr>
          <w:rFonts w:ascii="Times New Roman" w:hAnsi="Times New Roman" w:cs="Times New Roman"/>
        </w:rPr>
      </w:pPr>
      <w:r>
        <w:rPr>
          <w:rFonts w:ascii="Times New Roman" w:hAnsi="Times New Roman" w:cs="Times New Roman"/>
        </w:rPr>
        <w:t xml:space="preserve">Smith, Marquita. </w:t>
      </w:r>
      <w:r w:rsidR="00121CF5">
        <w:rPr>
          <w:rFonts w:ascii="Times New Roman" w:hAnsi="Times New Roman" w:cs="Times New Roman"/>
        </w:rPr>
        <w:t xml:space="preserve">“On Janelle Monáe’s </w:t>
      </w:r>
      <w:r w:rsidRPr="00412591">
        <w:rPr>
          <w:rFonts w:ascii="Times New Roman" w:hAnsi="Times New Roman" w:cs="Times New Roman"/>
        </w:rPr>
        <w:t>Afrof</w:t>
      </w:r>
      <w:r w:rsidR="00121CF5">
        <w:rPr>
          <w:rFonts w:ascii="Times New Roman" w:hAnsi="Times New Roman" w:cs="Times New Roman"/>
        </w:rPr>
        <w:t xml:space="preserve">uturistic </w:t>
      </w:r>
      <w:r w:rsidR="004201A7">
        <w:rPr>
          <w:rFonts w:ascii="Times New Roman" w:hAnsi="Times New Roman" w:cs="Times New Roman"/>
        </w:rPr>
        <w:t>Visions of Wondaland</w:t>
      </w:r>
      <w:r w:rsidRPr="00412591">
        <w:rPr>
          <w:rFonts w:ascii="Times New Roman" w:hAnsi="Times New Roman" w:cs="Times New Roman"/>
        </w:rPr>
        <w:t>." </w:t>
      </w:r>
      <w:r w:rsidRPr="00412591">
        <w:rPr>
          <w:rFonts w:ascii="Times New Roman" w:hAnsi="Times New Roman" w:cs="Times New Roman"/>
          <w:i/>
          <w:iCs/>
        </w:rPr>
        <w:t>Popular Music and the Politics of Hope: Queer and Feminist Interventions</w:t>
      </w:r>
      <w:r w:rsidRPr="00412591">
        <w:rPr>
          <w:rFonts w:ascii="Times New Roman" w:hAnsi="Times New Roman" w:cs="Times New Roman"/>
        </w:rPr>
        <w:t> (2019).</w:t>
      </w:r>
    </w:p>
    <w:p w14:paraId="79299843" w14:textId="77777777" w:rsidR="00F45074" w:rsidRDefault="00F45074" w:rsidP="00F45074">
      <w:pPr>
        <w:rPr>
          <w:rFonts w:ascii="Times New Roman" w:hAnsi="Times New Roman" w:cs="Times New Roman"/>
        </w:rPr>
      </w:pPr>
    </w:p>
    <w:p w14:paraId="4BC33F9F" w14:textId="77777777" w:rsidR="00F45074" w:rsidRPr="005F7771" w:rsidRDefault="00F45074" w:rsidP="00F45074">
      <w:pPr>
        <w:rPr>
          <w:rFonts w:ascii="Times New Roman" w:hAnsi="Times New Roman" w:cs="Times New Roman"/>
        </w:rPr>
      </w:pPr>
      <w:r w:rsidRPr="005F7771">
        <w:rPr>
          <w:rFonts w:ascii="Times New Roman" w:hAnsi="Times New Roman" w:cs="Times New Roman"/>
        </w:rPr>
        <w:t xml:space="preserve">Stegman, Casey. "Remembering Atlantis: Plato’s </w:t>
      </w:r>
      <w:r w:rsidRPr="00C333BC">
        <w:rPr>
          <w:rFonts w:ascii="Times New Roman" w:hAnsi="Times New Roman" w:cs="Times New Roman"/>
          <w:i/>
        </w:rPr>
        <w:t>Timaeus-Critias</w:t>
      </w:r>
      <w:r w:rsidRPr="005F7771">
        <w:rPr>
          <w:rFonts w:ascii="Times New Roman" w:hAnsi="Times New Roman" w:cs="Times New Roman"/>
        </w:rPr>
        <w:t>, the Ancestral Constitution, and the Democracy of the Gods." </w:t>
      </w:r>
      <w:r w:rsidRPr="005F7771">
        <w:rPr>
          <w:rFonts w:ascii="Times New Roman" w:hAnsi="Times New Roman" w:cs="Times New Roman"/>
          <w:i/>
          <w:iCs/>
        </w:rPr>
        <w:t>Political Theory</w:t>
      </w:r>
      <w:r w:rsidRPr="005F7771">
        <w:rPr>
          <w:rFonts w:ascii="Times New Roman" w:hAnsi="Times New Roman" w:cs="Times New Roman"/>
        </w:rPr>
        <w:t> 45.2 (2017): 240-260.</w:t>
      </w:r>
    </w:p>
    <w:p w14:paraId="1C6C8537" w14:textId="77777777" w:rsidR="00F45074" w:rsidRPr="006E17CF" w:rsidRDefault="00F45074" w:rsidP="00F45074">
      <w:pPr>
        <w:rPr>
          <w:rFonts w:ascii="Times New Roman" w:hAnsi="Times New Roman" w:cs="Times New Roman"/>
        </w:rPr>
      </w:pPr>
    </w:p>
    <w:p w14:paraId="0A3F4947" w14:textId="77777777" w:rsidR="00F45074" w:rsidRPr="00CD3782" w:rsidRDefault="00F45074" w:rsidP="00F45074">
      <w:pPr>
        <w:rPr>
          <w:rFonts w:ascii="Times New Roman" w:hAnsi="Times New Roman" w:cs="Times New Roman"/>
        </w:rPr>
      </w:pPr>
      <w:r w:rsidRPr="00CD3782">
        <w:rPr>
          <w:rFonts w:ascii="Times New Roman" w:hAnsi="Times New Roman" w:cs="Times New Roman"/>
        </w:rPr>
        <w:t>Strauss, Leo. "What is political philosophy?." </w:t>
      </w:r>
      <w:r w:rsidRPr="00CD3782">
        <w:rPr>
          <w:rFonts w:ascii="Times New Roman" w:hAnsi="Times New Roman" w:cs="Times New Roman"/>
          <w:i/>
          <w:iCs/>
        </w:rPr>
        <w:t>The Journal of Politics</w:t>
      </w:r>
      <w:r w:rsidRPr="00CD3782">
        <w:rPr>
          <w:rFonts w:ascii="Times New Roman" w:hAnsi="Times New Roman" w:cs="Times New Roman"/>
        </w:rPr>
        <w:t> 19.3 (1957): 343-368.</w:t>
      </w:r>
    </w:p>
    <w:p w14:paraId="38EAE868" w14:textId="77777777" w:rsidR="00F45074" w:rsidRPr="006E17CF" w:rsidRDefault="00F45074" w:rsidP="00F45074">
      <w:pPr>
        <w:rPr>
          <w:rFonts w:ascii="Times New Roman" w:hAnsi="Times New Roman" w:cs="Times New Roman"/>
        </w:rPr>
      </w:pPr>
    </w:p>
    <w:p w14:paraId="26E2BFCA" w14:textId="77777777" w:rsidR="00F45074" w:rsidRDefault="00F45074" w:rsidP="00F45074">
      <w:pPr>
        <w:rPr>
          <w:rFonts w:ascii="Times New Roman" w:hAnsi="Times New Roman" w:cs="Times New Roman"/>
        </w:rPr>
      </w:pPr>
      <w:r w:rsidRPr="006E17CF">
        <w:rPr>
          <w:rFonts w:ascii="Times New Roman" w:hAnsi="Times New Roman" w:cs="Times New Roman"/>
        </w:rPr>
        <w:t>Szaniawska, Aleksandra. "Gestural Refusals, Embodied Flights: Janelle Monáe’s Vision of Black Queer Futurity." </w:t>
      </w:r>
      <w:r w:rsidRPr="006E17CF">
        <w:rPr>
          <w:rFonts w:ascii="Times New Roman" w:hAnsi="Times New Roman" w:cs="Times New Roman"/>
          <w:i/>
          <w:iCs/>
        </w:rPr>
        <w:t>The Black Scholar</w:t>
      </w:r>
      <w:r w:rsidRPr="006E17CF">
        <w:rPr>
          <w:rFonts w:ascii="Times New Roman" w:hAnsi="Times New Roman" w:cs="Times New Roman"/>
        </w:rPr>
        <w:t> 49.4 (2019): 35-50.</w:t>
      </w:r>
    </w:p>
    <w:p w14:paraId="6FA398DE" w14:textId="77777777" w:rsidR="00A46901" w:rsidRDefault="00A46901" w:rsidP="00F45074">
      <w:pPr>
        <w:rPr>
          <w:rFonts w:ascii="Times New Roman" w:hAnsi="Times New Roman" w:cs="Times New Roman"/>
        </w:rPr>
      </w:pPr>
    </w:p>
    <w:p w14:paraId="46EDCB6A" w14:textId="77777777" w:rsidR="00A46901" w:rsidRPr="00A46901" w:rsidRDefault="00A46901" w:rsidP="00A46901">
      <w:pPr>
        <w:rPr>
          <w:rFonts w:ascii="Times New Roman" w:hAnsi="Times New Roman" w:cs="Times New Roman"/>
        </w:rPr>
      </w:pPr>
      <w:r w:rsidRPr="00A46901">
        <w:rPr>
          <w:rFonts w:ascii="Times New Roman" w:hAnsi="Times New Roman" w:cs="Times New Roman"/>
        </w:rPr>
        <w:t>Szwed, John. </w:t>
      </w:r>
      <w:r w:rsidRPr="00A46901">
        <w:rPr>
          <w:rFonts w:ascii="Times New Roman" w:hAnsi="Times New Roman" w:cs="Times New Roman"/>
          <w:i/>
          <w:iCs/>
        </w:rPr>
        <w:t>Space is the place: The lives and times of Sun Ra</w:t>
      </w:r>
      <w:r w:rsidRPr="00A46901">
        <w:rPr>
          <w:rFonts w:ascii="Times New Roman" w:hAnsi="Times New Roman" w:cs="Times New Roman"/>
        </w:rPr>
        <w:t>. Duke University Press, 2020.</w:t>
      </w:r>
    </w:p>
    <w:p w14:paraId="5B8C93A5" w14:textId="77777777" w:rsidR="0097026D" w:rsidRDefault="0097026D" w:rsidP="00F45074">
      <w:pPr>
        <w:rPr>
          <w:rFonts w:ascii="Times New Roman" w:hAnsi="Times New Roman" w:cs="Times New Roman"/>
        </w:rPr>
      </w:pPr>
    </w:p>
    <w:p w14:paraId="74D6CBFF" w14:textId="77777777" w:rsidR="0097026D" w:rsidRDefault="0097026D" w:rsidP="0097026D">
      <w:pPr>
        <w:rPr>
          <w:rFonts w:ascii="Times New Roman" w:hAnsi="Times New Roman" w:cs="Times New Roman"/>
        </w:rPr>
      </w:pPr>
      <w:r w:rsidRPr="0097026D">
        <w:rPr>
          <w:rFonts w:ascii="Times New Roman" w:hAnsi="Times New Roman" w:cs="Times New Roman"/>
        </w:rPr>
        <w:t>Tarnopolsky, Christina. "Plato's politics of distributing and disrupting the sensible." </w:t>
      </w:r>
      <w:r w:rsidRPr="0097026D">
        <w:rPr>
          <w:rFonts w:ascii="Times New Roman" w:hAnsi="Times New Roman" w:cs="Times New Roman"/>
          <w:i/>
          <w:iCs/>
        </w:rPr>
        <w:t>Theory &amp; Event</w:t>
      </w:r>
      <w:r w:rsidRPr="0097026D">
        <w:rPr>
          <w:rFonts w:ascii="Times New Roman" w:hAnsi="Times New Roman" w:cs="Times New Roman"/>
        </w:rPr>
        <w:t> 13.4 (2010).</w:t>
      </w:r>
    </w:p>
    <w:p w14:paraId="370452BC" w14:textId="77777777" w:rsidR="00CD6B83" w:rsidRDefault="00CD6B83" w:rsidP="0097026D">
      <w:pPr>
        <w:rPr>
          <w:rFonts w:ascii="Times New Roman" w:hAnsi="Times New Roman" w:cs="Times New Roman"/>
        </w:rPr>
      </w:pPr>
    </w:p>
    <w:p w14:paraId="3BE6B6E3" w14:textId="4D674BA2" w:rsidR="00CD6B83" w:rsidRPr="0097026D" w:rsidRDefault="00CD6B83" w:rsidP="0097026D">
      <w:pPr>
        <w:rPr>
          <w:rFonts w:ascii="Times New Roman" w:hAnsi="Times New Roman" w:cs="Times New Roman"/>
        </w:rPr>
      </w:pPr>
      <w:r w:rsidRPr="00CD6B83">
        <w:rPr>
          <w:rFonts w:ascii="Times New Roman" w:hAnsi="Times New Roman" w:cs="Times New Roman"/>
        </w:rPr>
        <w:t>Tarnopolsky, Christina. "The Event of Genre: Reading Plato's Republic through the Lens of Satyr-Play." </w:t>
      </w:r>
      <w:r w:rsidRPr="00CD6B83">
        <w:rPr>
          <w:rFonts w:ascii="Times New Roman" w:hAnsi="Times New Roman" w:cs="Times New Roman"/>
          <w:i/>
          <w:iCs/>
        </w:rPr>
        <w:t>Theory &amp; Event</w:t>
      </w:r>
      <w:r w:rsidRPr="00CD6B83">
        <w:rPr>
          <w:rFonts w:ascii="Times New Roman" w:hAnsi="Times New Roman" w:cs="Times New Roman"/>
        </w:rPr>
        <w:t> 17.1 (2014).</w:t>
      </w:r>
    </w:p>
    <w:p w14:paraId="63E47256" w14:textId="77777777" w:rsidR="00F45074" w:rsidRDefault="00F45074" w:rsidP="00F45074">
      <w:pPr>
        <w:rPr>
          <w:rFonts w:ascii="Times New Roman" w:hAnsi="Times New Roman" w:cs="Times New Roman"/>
        </w:rPr>
      </w:pPr>
    </w:p>
    <w:p w14:paraId="4E0331CC" w14:textId="77777777" w:rsidR="00F45074" w:rsidRDefault="00F45074" w:rsidP="00F45074">
      <w:pPr>
        <w:rPr>
          <w:rFonts w:ascii="Times New Roman" w:hAnsi="Times New Roman" w:cs="Times New Roman"/>
        </w:rPr>
      </w:pPr>
      <w:r w:rsidRPr="00D50547">
        <w:rPr>
          <w:rFonts w:ascii="Times New Roman" w:hAnsi="Times New Roman" w:cs="Times New Roman"/>
        </w:rPr>
        <w:t>Taylor, Alfred Edward. </w:t>
      </w:r>
      <w:r w:rsidRPr="00D50547">
        <w:rPr>
          <w:rFonts w:ascii="Times New Roman" w:hAnsi="Times New Roman" w:cs="Times New Roman"/>
          <w:i/>
          <w:iCs/>
        </w:rPr>
        <w:t>A commentary on Plato's Timaeus</w:t>
      </w:r>
      <w:r w:rsidRPr="00D50547">
        <w:rPr>
          <w:rFonts w:ascii="Times New Roman" w:hAnsi="Times New Roman" w:cs="Times New Roman"/>
        </w:rPr>
        <w:t>. Oxford [Eng.]: Clarendon Press, 1928.</w:t>
      </w:r>
    </w:p>
    <w:p w14:paraId="425C42E0" w14:textId="77777777" w:rsidR="0097026D" w:rsidRPr="00D50547" w:rsidRDefault="0097026D" w:rsidP="00F45074">
      <w:pPr>
        <w:rPr>
          <w:rFonts w:ascii="Times New Roman" w:hAnsi="Times New Roman" w:cs="Times New Roman"/>
        </w:rPr>
      </w:pPr>
    </w:p>
    <w:p w14:paraId="6E01490C" w14:textId="77777777" w:rsidR="0097026D" w:rsidRPr="00936148" w:rsidRDefault="0097026D" w:rsidP="0097026D">
      <w:pPr>
        <w:rPr>
          <w:rFonts w:ascii="Times New Roman" w:hAnsi="Times New Roman" w:cs="Times New Roman"/>
        </w:rPr>
      </w:pPr>
      <w:r w:rsidRPr="00936148">
        <w:rPr>
          <w:rFonts w:ascii="Times New Roman" w:hAnsi="Times New Roman" w:cs="Times New Roman"/>
        </w:rPr>
        <w:t>Turner, John Douglas. </w:t>
      </w:r>
      <w:r w:rsidRPr="00936148">
        <w:rPr>
          <w:rFonts w:ascii="Times New Roman" w:hAnsi="Times New Roman" w:cs="Times New Roman"/>
          <w:i/>
          <w:iCs/>
        </w:rPr>
        <w:t>Sethian Gnosticism and the Platonic Tradition</w:t>
      </w:r>
      <w:r w:rsidRPr="00936148">
        <w:rPr>
          <w:rFonts w:ascii="Times New Roman" w:hAnsi="Times New Roman" w:cs="Times New Roman"/>
        </w:rPr>
        <w:t>. Vol. 6. Presses Université Laval, 2001.</w:t>
      </w:r>
    </w:p>
    <w:p w14:paraId="6B9A2FCE" w14:textId="77777777" w:rsidR="00F45074" w:rsidRDefault="00F45074" w:rsidP="00F45074">
      <w:pPr>
        <w:rPr>
          <w:rFonts w:ascii="Times New Roman" w:hAnsi="Times New Roman" w:cs="Times New Roman"/>
        </w:rPr>
      </w:pPr>
    </w:p>
    <w:p w14:paraId="1528E3BB" w14:textId="77777777" w:rsidR="00F45074" w:rsidRDefault="00F45074" w:rsidP="00F45074">
      <w:pPr>
        <w:rPr>
          <w:rFonts w:ascii="Times New Roman" w:hAnsi="Times New Roman" w:cs="Times New Roman"/>
        </w:rPr>
      </w:pPr>
      <w:r w:rsidRPr="006E17CF">
        <w:rPr>
          <w:rFonts w:ascii="Times New Roman" w:hAnsi="Times New Roman" w:cs="Times New Roman"/>
        </w:rPr>
        <w:t>Valnes, Matthew. "Janelle Monáe and Afro</w:t>
      </w:r>
      <w:r w:rsidRPr="006E17CF">
        <w:rPr>
          <w:rFonts w:ascii="American Typewriter Light" w:hAnsi="American Typewriter Light" w:cs="American Typewriter Light"/>
        </w:rPr>
        <w:t>‐</w:t>
      </w:r>
      <w:r w:rsidRPr="006E17CF">
        <w:rPr>
          <w:rFonts w:ascii="Times New Roman" w:hAnsi="Times New Roman" w:cs="Times New Roman"/>
        </w:rPr>
        <w:t>Sonic Feminist Funk." </w:t>
      </w:r>
      <w:r w:rsidRPr="006E17CF">
        <w:rPr>
          <w:rFonts w:ascii="Times New Roman" w:hAnsi="Times New Roman" w:cs="Times New Roman"/>
          <w:i/>
          <w:iCs/>
        </w:rPr>
        <w:t>Journal of Popular Music Studies</w:t>
      </w:r>
      <w:r w:rsidRPr="006E17CF">
        <w:rPr>
          <w:rFonts w:ascii="Times New Roman" w:hAnsi="Times New Roman" w:cs="Times New Roman"/>
        </w:rPr>
        <w:t> 29.3 (2017): e12224.</w:t>
      </w:r>
    </w:p>
    <w:p w14:paraId="5CB53401" w14:textId="77777777" w:rsidR="00F45074" w:rsidRPr="006E17CF" w:rsidRDefault="00F45074" w:rsidP="00F45074">
      <w:pPr>
        <w:rPr>
          <w:rFonts w:ascii="Times New Roman" w:hAnsi="Times New Roman" w:cs="Times New Roman"/>
        </w:rPr>
      </w:pPr>
    </w:p>
    <w:p w14:paraId="2E98F79C" w14:textId="77777777" w:rsidR="00F45074" w:rsidRPr="005F7771" w:rsidRDefault="00F45074" w:rsidP="00F45074">
      <w:pPr>
        <w:rPr>
          <w:rFonts w:ascii="Times New Roman" w:hAnsi="Times New Roman" w:cs="Times New Roman"/>
        </w:rPr>
      </w:pPr>
      <w:r w:rsidRPr="005F7771">
        <w:rPr>
          <w:rFonts w:ascii="Times New Roman" w:hAnsi="Times New Roman" w:cs="Times New Roman"/>
        </w:rPr>
        <w:t>Vandiver, Josh. "Plato in Folsom Prison: Eldridge Cleaver, black power, queer classicism." </w:t>
      </w:r>
      <w:r w:rsidRPr="005F7771">
        <w:rPr>
          <w:rFonts w:ascii="Times New Roman" w:hAnsi="Times New Roman" w:cs="Times New Roman"/>
          <w:i/>
          <w:iCs/>
        </w:rPr>
        <w:t>Political Theory</w:t>
      </w:r>
      <w:r w:rsidRPr="005F7771">
        <w:rPr>
          <w:rFonts w:ascii="Times New Roman" w:hAnsi="Times New Roman" w:cs="Times New Roman"/>
        </w:rPr>
        <w:t> 44.6 (2016): 764-796.</w:t>
      </w:r>
    </w:p>
    <w:p w14:paraId="3D5FEF11" w14:textId="77777777" w:rsidR="00F45074" w:rsidRDefault="00F45074" w:rsidP="00F45074">
      <w:pPr>
        <w:rPr>
          <w:rFonts w:ascii="Times New Roman" w:hAnsi="Times New Roman" w:cs="Times New Roman"/>
        </w:rPr>
      </w:pPr>
    </w:p>
    <w:p w14:paraId="24633F63" w14:textId="5217FD26" w:rsidR="00F45074" w:rsidRDefault="00F45074" w:rsidP="00F45074">
      <w:pPr>
        <w:rPr>
          <w:rFonts w:ascii="Times New Roman" w:hAnsi="Times New Roman" w:cs="Times New Roman"/>
        </w:rPr>
      </w:pPr>
      <w:r w:rsidRPr="006E17CF">
        <w:rPr>
          <w:rFonts w:ascii="Times New Roman" w:hAnsi="Times New Roman" w:cs="Times New Roman"/>
        </w:rPr>
        <w:t>Van Veen</w:t>
      </w:r>
      <w:r w:rsidR="00176D41">
        <w:rPr>
          <w:rFonts w:ascii="Times New Roman" w:hAnsi="Times New Roman" w:cs="Times New Roman"/>
        </w:rPr>
        <w:t>, Tobias C. "Vessels of Transfer</w:t>
      </w:r>
      <w:r w:rsidRPr="006E17CF">
        <w:rPr>
          <w:rFonts w:ascii="Times New Roman" w:hAnsi="Times New Roman" w:cs="Times New Roman"/>
        </w:rPr>
        <w:t>: Allegories of Afrofuturism in Jeff Mills and Janelle Monáe." </w:t>
      </w:r>
      <w:r w:rsidRPr="006E17CF">
        <w:rPr>
          <w:rFonts w:ascii="Times New Roman" w:hAnsi="Times New Roman" w:cs="Times New Roman"/>
          <w:i/>
          <w:iCs/>
        </w:rPr>
        <w:t>Dancecult: Journal of electronic dance music culture</w:t>
      </w:r>
      <w:r w:rsidRPr="006E17CF">
        <w:rPr>
          <w:rFonts w:ascii="Times New Roman" w:hAnsi="Times New Roman" w:cs="Times New Roman"/>
        </w:rPr>
        <w:t> 5.2 (2013).</w:t>
      </w:r>
    </w:p>
    <w:p w14:paraId="176CA771" w14:textId="77777777" w:rsidR="002A5D2B" w:rsidRDefault="002A5D2B" w:rsidP="00F45074">
      <w:pPr>
        <w:rPr>
          <w:rFonts w:ascii="Times New Roman" w:hAnsi="Times New Roman" w:cs="Times New Roman"/>
        </w:rPr>
      </w:pPr>
    </w:p>
    <w:p w14:paraId="3E6067E7" w14:textId="2175C818" w:rsidR="002A5D2B" w:rsidRDefault="002A5D2B" w:rsidP="00F45074">
      <w:pPr>
        <w:rPr>
          <w:rFonts w:ascii="Times New Roman" w:hAnsi="Times New Roman" w:cs="Times New Roman"/>
        </w:rPr>
      </w:pPr>
      <w:r w:rsidRPr="002A5D2B">
        <w:rPr>
          <w:rFonts w:ascii="Times New Roman" w:hAnsi="Times New Roman" w:cs="Times New Roman"/>
        </w:rPr>
        <w:t>Wilderson III, Frank B. </w:t>
      </w:r>
      <w:r w:rsidRPr="002A5D2B">
        <w:rPr>
          <w:rFonts w:ascii="Times New Roman" w:hAnsi="Times New Roman" w:cs="Times New Roman"/>
          <w:i/>
          <w:iCs/>
        </w:rPr>
        <w:t>Afropessimism</w:t>
      </w:r>
      <w:r w:rsidRPr="002A5D2B">
        <w:rPr>
          <w:rFonts w:ascii="Times New Roman" w:hAnsi="Times New Roman" w:cs="Times New Roman"/>
        </w:rPr>
        <w:t>. Liveright Publishing, 2020.</w:t>
      </w:r>
    </w:p>
    <w:p w14:paraId="2FE140D7" w14:textId="77777777" w:rsidR="00F45074" w:rsidRDefault="00F45074" w:rsidP="00F45074">
      <w:pPr>
        <w:rPr>
          <w:rFonts w:ascii="Times New Roman" w:hAnsi="Times New Roman" w:cs="Times New Roman"/>
        </w:rPr>
      </w:pPr>
    </w:p>
    <w:p w14:paraId="47CD73D3" w14:textId="77777777" w:rsidR="00F45074" w:rsidRDefault="00F45074" w:rsidP="00F45074">
      <w:pPr>
        <w:rPr>
          <w:rFonts w:ascii="Times New Roman" w:hAnsi="Times New Roman" w:cs="Times New Roman"/>
        </w:rPr>
      </w:pPr>
      <w:r w:rsidRPr="00936148">
        <w:rPr>
          <w:rFonts w:ascii="Times New Roman" w:hAnsi="Times New Roman" w:cs="Times New Roman"/>
        </w:rPr>
        <w:t>Witt, Reginald Eldred. </w:t>
      </w:r>
      <w:r w:rsidRPr="00936148">
        <w:rPr>
          <w:rFonts w:ascii="Times New Roman" w:hAnsi="Times New Roman" w:cs="Times New Roman"/>
          <w:i/>
          <w:iCs/>
        </w:rPr>
        <w:t>Albinus and the history of Middle Platonism</w:t>
      </w:r>
      <w:r w:rsidRPr="00936148">
        <w:rPr>
          <w:rFonts w:ascii="Times New Roman" w:hAnsi="Times New Roman" w:cs="Times New Roman"/>
        </w:rPr>
        <w:t>. Vol. 7. Cambridge University Press, 2013.</w:t>
      </w:r>
    </w:p>
    <w:p w14:paraId="0E837523" w14:textId="77777777" w:rsidR="00F45074" w:rsidRDefault="00F45074" w:rsidP="00F45074">
      <w:pPr>
        <w:rPr>
          <w:rFonts w:ascii="Times New Roman" w:hAnsi="Times New Roman" w:cs="Times New Roman"/>
          <w:bCs/>
        </w:rPr>
      </w:pPr>
    </w:p>
    <w:p w14:paraId="64316DB8" w14:textId="77777777" w:rsidR="00F45074" w:rsidRDefault="00F45074" w:rsidP="00F45074">
      <w:pPr>
        <w:rPr>
          <w:rFonts w:ascii="Times New Roman" w:hAnsi="Times New Roman" w:cs="Times New Roman"/>
          <w:bCs/>
        </w:rPr>
      </w:pPr>
      <w:r w:rsidRPr="00BC2ED6">
        <w:rPr>
          <w:rFonts w:ascii="Times New Roman" w:hAnsi="Times New Roman" w:cs="Times New Roman"/>
          <w:bCs/>
        </w:rPr>
        <w:t>Womack, Ytasha. </w:t>
      </w:r>
      <w:r w:rsidRPr="00BC2ED6">
        <w:rPr>
          <w:rFonts w:ascii="Times New Roman" w:hAnsi="Times New Roman" w:cs="Times New Roman"/>
          <w:bCs/>
          <w:i/>
          <w:iCs/>
        </w:rPr>
        <w:t>Afrofuturism: The world of black sci-fi and fantasy culture</w:t>
      </w:r>
      <w:r w:rsidRPr="00BC2ED6">
        <w:rPr>
          <w:rFonts w:ascii="Times New Roman" w:hAnsi="Times New Roman" w:cs="Times New Roman"/>
          <w:bCs/>
        </w:rPr>
        <w:t>. Chicago Review Press, 2013.</w:t>
      </w:r>
    </w:p>
    <w:p w14:paraId="574B19EA" w14:textId="77777777" w:rsidR="00F45074" w:rsidRPr="00BC2ED6" w:rsidRDefault="00F45074" w:rsidP="00F45074">
      <w:pPr>
        <w:rPr>
          <w:rFonts w:ascii="Times New Roman" w:hAnsi="Times New Roman" w:cs="Times New Roman"/>
          <w:bCs/>
        </w:rPr>
      </w:pPr>
    </w:p>
    <w:p w14:paraId="772DF953" w14:textId="7FAA0DF3" w:rsidR="00F45074" w:rsidRDefault="00F45074" w:rsidP="00F45074">
      <w:pPr>
        <w:rPr>
          <w:rFonts w:ascii="Times New Roman" w:hAnsi="Times New Roman" w:cs="Times New Roman"/>
        </w:rPr>
      </w:pPr>
      <w:r>
        <w:rPr>
          <w:rFonts w:ascii="Times New Roman" w:hAnsi="Times New Roman" w:cs="Times New Roman"/>
        </w:rPr>
        <w:t xml:space="preserve">Wondaland Arts Society. </w:t>
      </w:r>
      <w:hyperlink r:id="rId11" w:history="1">
        <w:r w:rsidRPr="000F3F11">
          <w:rPr>
            <w:rStyle w:val="Hyperlink"/>
            <w:rFonts w:ascii="Times New Roman" w:hAnsi="Times New Roman" w:cs="Times New Roman"/>
          </w:rPr>
          <w:t>https://wondaland.wordpress.com/about/</w:t>
        </w:r>
      </w:hyperlink>
      <w:r w:rsidR="00286A12">
        <w:rPr>
          <w:rFonts w:ascii="Times New Roman" w:hAnsi="Times New Roman" w:cs="Times New Roman"/>
        </w:rPr>
        <w:t xml:space="preserve"> (2010).</w:t>
      </w:r>
    </w:p>
    <w:p w14:paraId="39C2E4C2" w14:textId="77777777" w:rsidR="00F45074" w:rsidRDefault="00F45074" w:rsidP="00F45074">
      <w:pPr>
        <w:rPr>
          <w:rFonts w:ascii="Times New Roman" w:hAnsi="Times New Roman" w:cs="Times New Roman"/>
          <w:bCs/>
        </w:rPr>
      </w:pPr>
    </w:p>
    <w:p w14:paraId="04CEA6D8" w14:textId="77777777" w:rsidR="00F45074" w:rsidRDefault="00F45074" w:rsidP="00F45074">
      <w:pPr>
        <w:rPr>
          <w:rFonts w:ascii="Times New Roman" w:hAnsi="Times New Roman" w:cs="Times New Roman"/>
          <w:bCs/>
        </w:rPr>
      </w:pPr>
      <w:r w:rsidRPr="00195320">
        <w:rPr>
          <w:rFonts w:ascii="Times New Roman" w:hAnsi="Times New Roman" w:cs="Times New Roman"/>
          <w:bCs/>
        </w:rPr>
        <w:t>Young, Iris Marion. </w:t>
      </w:r>
      <w:r w:rsidRPr="00195320">
        <w:rPr>
          <w:rFonts w:ascii="Times New Roman" w:hAnsi="Times New Roman" w:cs="Times New Roman"/>
          <w:bCs/>
          <w:i/>
          <w:iCs/>
        </w:rPr>
        <w:t>Justice and the Politics of Difference</w:t>
      </w:r>
      <w:r w:rsidRPr="00195320">
        <w:rPr>
          <w:rFonts w:ascii="Times New Roman" w:hAnsi="Times New Roman" w:cs="Times New Roman"/>
          <w:bCs/>
        </w:rPr>
        <w:t xml:space="preserve">. </w:t>
      </w:r>
      <w:r>
        <w:rPr>
          <w:rFonts w:ascii="Times New Roman" w:hAnsi="Times New Roman" w:cs="Times New Roman"/>
          <w:bCs/>
        </w:rPr>
        <w:t>Princeton University Press, 1990</w:t>
      </w:r>
      <w:r w:rsidRPr="00195320">
        <w:rPr>
          <w:rFonts w:ascii="Times New Roman" w:hAnsi="Times New Roman" w:cs="Times New Roman"/>
          <w:bCs/>
        </w:rPr>
        <w:t>.</w:t>
      </w:r>
    </w:p>
    <w:p w14:paraId="06E36112" w14:textId="77777777" w:rsidR="00F45074" w:rsidRDefault="00F45074" w:rsidP="00F45074">
      <w:pPr>
        <w:rPr>
          <w:rFonts w:ascii="Times New Roman" w:hAnsi="Times New Roman" w:cs="Times New Roman"/>
        </w:rPr>
      </w:pPr>
    </w:p>
    <w:p w14:paraId="16F9C5ED" w14:textId="77777777" w:rsidR="007665D0" w:rsidRPr="007665D0" w:rsidRDefault="007665D0" w:rsidP="007665D0">
      <w:pPr>
        <w:rPr>
          <w:rFonts w:ascii="Times New Roman" w:hAnsi="Times New Roman" w:cs="Times New Roman"/>
        </w:rPr>
      </w:pPr>
      <w:r w:rsidRPr="007665D0">
        <w:rPr>
          <w:rFonts w:ascii="Times New Roman" w:hAnsi="Times New Roman" w:cs="Times New Roman"/>
        </w:rPr>
        <w:t>Zuckerberg, Donna. </w:t>
      </w:r>
      <w:r w:rsidRPr="007665D0">
        <w:rPr>
          <w:rFonts w:ascii="Times New Roman" w:hAnsi="Times New Roman" w:cs="Times New Roman"/>
          <w:i/>
          <w:iCs/>
        </w:rPr>
        <w:t>Not all dead White men: Classics and misogyny in the digital age</w:t>
      </w:r>
      <w:r w:rsidRPr="007665D0">
        <w:rPr>
          <w:rFonts w:ascii="Times New Roman" w:hAnsi="Times New Roman" w:cs="Times New Roman"/>
        </w:rPr>
        <w:t>. Harvard University Press, 2018.</w:t>
      </w:r>
    </w:p>
    <w:p w14:paraId="3A96B5D5" w14:textId="77777777" w:rsidR="007665D0" w:rsidRDefault="007665D0" w:rsidP="00F45074">
      <w:pPr>
        <w:rPr>
          <w:rFonts w:ascii="Times New Roman" w:hAnsi="Times New Roman" w:cs="Times New Roman"/>
        </w:rPr>
      </w:pPr>
    </w:p>
    <w:p w14:paraId="5C0FB6A5" w14:textId="77777777" w:rsidR="00F45074" w:rsidRDefault="00F45074" w:rsidP="00F45074">
      <w:pPr>
        <w:rPr>
          <w:rFonts w:ascii="Times New Roman" w:hAnsi="Times New Roman" w:cs="Times New Roman"/>
        </w:rPr>
      </w:pPr>
      <w:r w:rsidRPr="00690C09">
        <w:rPr>
          <w:rFonts w:ascii="Times New Roman" w:hAnsi="Times New Roman" w:cs="Times New Roman"/>
        </w:rPr>
        <w:t>Zuckert, Catherine. "Socrates and Timaeus: Two Platonic Paradigms of Philosophy." </w:t>
      </w:r>
      <w:r w:rsidRPr="00690C09">
        <w:rPr>
          <w:rFonts w:ascii="Times New Roman" w:hAnsi="Times New Roman" w:cs="Times New Roman"/>
          <w:i/>
          <w:iCs/>
        </w:rPr>
        <w:t>Epoché: A Journal for the History of Philosophy</w:t>
      </w:r>
      <w:r w:rsidRPr="00690C09">
        <w:rPr>
          <w:rFonts w:ascii="Times New Roman" w:hAnsi="Times New Roman" w:cs="Times New Roman"/>
        </w:rPr>
        <w:t> 15.2 (2011): 331-360.</w:t>
      </w:r>
    </w:p>
    <w:p w14:paraId="61DEC03D" w14:textId="77777777" w:rsidR="00F45074" w:rsidRDefault="00F45074" w:rsidP="00F45074">
      <w:pPr>
        <w:rPr>
          <w:rFonts w:ascii="Times New Roman" w:hAnsi="Times New Roman" w:cs="Times New Roman"/>
        </w:rPr>
      </w:pPr>
    </w:p>
    <w:p w14:paraId="1626FF6F" w14:textId="77777777" w:rsidR="00F45074" w:rsidRPr="00FF40CB" w:rsidRDefault="00F45074" w:rsidP="00CC3677">
      <w:pPr>
        <w:rPr>
          <w:rFonts w:ascii="Times New Roman" w:hAnsi="Times New Roman" w:cs="Times New Roman"/>
        </w:rPr>
      </w:pPr>
    </w:p>
    <w:p w14:paraId="5F491028" w14:textId="77777777" w:rsidR="00F45074" w:rsidRPr="00FF40CB" w:rsidRDefault="00F45074" w:rsidP="00F45074">
      <w:pPr>
        <w:ind w:firstLine="720"/>
        <w:rPr>
          <w:rFonts w:ascii="Times New Roman" w:hAnsi="Times New Roman" w:cs="Times New Roman"/>
        </w:rPr>
      </w:pPr>
    </w:p>
    <w:p w14:paraId="6F958625" w14:textId="77777777" w:rsidR="00F45074" w:rsidRPr="006E17CF" w:rsidRDefault="00F45074" w:rsidP="00F45074">
      <w:pPr>
        <w:rPr>
          <w:rFonts w:ascii="Times New Roman" w:hAnsi="Times New Roman" w:cs="Times New Roman"/>
        </w:rPr>
      </w:pPr>
    </w:p>
    <w:p w14:paraId="56482CE8" w14:textId="77777777" w:rsidR="00F45074" w:rsidRPr="006E17CF" w:rsidRDefault="00F45074" w:rsidP="00F45074">
      <w:pPr>
        <w:rPr>
          <w:rFonts w:ascii="Times New Roman" w:hAnsi="Times New Roman" w:cs="Times New Roman"/>
        </w:rPr>
      </w:pPr>
    </w:p>
    <w:p w14:paraId="29EF96AD" w14:textId="77777777" w:rsidR="00F45074" w:rsidRPr="000327C0" w:rsidRDefault="00F45074" w:rsidP="00F45074">
      <w:pPr>
        <w:rPr>
          <w:rFonts w:ascii="Times New Roman" w:hAnsi="Times New Roman" w:cs="Times New Roman"/>
        </w:rPr>
      </w:pPr>
    </w:p>
    <w:p w14:paraId="52BD611D" w14:textId="77777777" w:rsidR="002F3F78" w:rsidRDefault="002F3F78" w:rsidP="00F45074"/>
    <w:sectPr w:rsidR="002F3F78" w:rsidSect="009E03FD">
      <w:headerReference w:type="default" r:id="rId12"/>
      <w:footerReference w:type="even" r:id="rId13"/>
      <w:footerReference w:type="default" r:id="rId14"/>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9B3CD7" w14:textId="77777777" w:rsidR="000D212F" w:rsidRDefault="000D212F" w:rsidP="00594A39">
      <w:r>
        <w:separator/>
      </w:r>
    </w:p>
  </w:endnote>
  <w:endnote w:type="continuationSeparator" w:id="0">
    <w:p w14:paraId="266C2AF3" w14:textId="77777777" w:rsidR="000D212F" w:rsidRDefault="000D212F" w:rsidP="00594A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merican Typewriter Light">
    <w:panose1 w:val="02090304020004020304"/>
    <w:charset w:val="00"/>
    <w:family w:val="auto"/>
    <w:pitch w:val="variable"/>
    <w:sig w:usb0="A000006F" w:usb1="00000019" w:usb2="00000000" w:usb3="00000000" w:csb0="0000011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5E1ED4" w14:textId="77777777" w:rsidR="00F867F9" w:rsidRDefault="00F867F9" w:rsidP="000F3F1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FCE7B53" w14:textId="77777777" w:rsidR="00F867F9" w:rsidRDefault="00F867F9" w:rsidP="00F867F9">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6DBEF5" w14:textId="77777777" w:rsidR="00F867F9" w:rsidRDefault="00F867F9" w:rsidP="000F3F1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71C50">
      <w:rPr>
        <w:rStyle w:val="PageNumber"/>
        <w:noProof/>
      </w:rPr>
      <w:t>1</w:t>
    </w:r>
    <w:r>
      <w:rPr>
        <w:rStyle w:val="PageNumber"/>
      </w:rPr>
      <w:fldChar w:fldCharType="end"/>
    </w:r>
  </w:p>
  <w:p w14:paraId="5BD97516" w14:textId="77777777" w:rsidR="00F867F9" w:rsidRDefault="00F867F9" w:rsidP="00F867F9">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8AE587" w14:textId="77777777" w:rsidR="000D212F" w:rsidRDefault="000D212F" w:rsidP="00594A39">
      <w:r>
        <w:separator/>
      </w:r>
    </w:p>
  </w:footnote>
  <w:footnote w:type="continuationSeparator" w:id="0">
    <w:p w14:paraId="5097CE40" w14:textId="77777777" w:rsidR="000D212F" w:rsidRDefault="000D212F" w:rsidP="00594A39">
      <w:r>
        <w:continuationSeparator/>
      </w:r>
    </w:p>
  </w:footnote>
  <w:footnote w:id="1">
    <w:p w14:paraId="4BA408A8" w14:textId="3B6563F9" w:rsidR="00790334" w:rsidRPr="00790334" w:rsidRDefault="00790334">
      <w:pPr>
        <w:pStyle w:val="FootnoteText"/>
        <w:rPr>
          <w:rFonts w:ascii="Times New Roman" w:hAnsi="Times New Roman" w:cs="Times New Roman"/>
          <w:sz w:val="20"/>
          <w:szCs w:val="20"/>
          <w:lang w:val="en-US"/>
        </w:rPr>
      </w:pPr>
      <w:r w:rsidRPr="00790334">
        <w:rPr>
          <w:rStyle w:val="FootnoteReference"/>
          <w:rFonts w:ascii="Times New Roman" w:hAnsi="Times New Roman" w:cs="Times New Roman"/>
          <w:sz w:val="20"/>
          <w:szCs w:val="20"/>
        </w:rPr>
        <w:footnoteRef/>
      </w:r>
      <w:r w:rsidRPr="00790334">
        <w:rPr>
          <w:rFonts w:ascii="Times New Roman" w:hAnsi="Times New Roman" w:cs="Times New Roman"/>
          <w:sz w:val="20"/>
          <w:szCs w:val="20"/>
        </w:rPr>
        <w:t xml:space="preserve"> </w:t>
      </w:r>
      <w:r w:rsidRPr="00790334">
        <w:rPr>
          <w:rFonts w:ascii="Times New Roman" w:hAnsi="Times New Roman" w:cs="Times New Roman"/>
          <w:sz w:val="20"/>
          <w:szCs w:val="20"/>
          <w:lang w:val="en-US"/>
        </w:rPr>
        <w:t xml:space="preserve">For a sample of performances see this 1979 live performance: </w:t>
      </w:r>
      <w:hyperlink r:id="rId1" w:history="1">
        <w:r w:rsidRPr="00790334">
          <w:rPr>
            <w:rStyle w:val="Hyperlink"/>
            <w:rFonts w:ascii="Times New Roman" w:hAnsi="Times New Roman" w:cs="Times New Roman"/>
            <w:sz w:val="20"/>
            <w:szCs w:val="20"/>
            <w:lang w:val="en-US"/>
          </w:rPr>
          <w:t>https://www.youtube.com/watch?v=3ZwW3tw86SY</w:t>
        </w:r>
      </w:hyperlink>
      <w:r w:rsidRPr="00790334">
        <w:rPr>
          <w:rFonts w:ascii="Times New Roman" w:hAnsi="Times New Roman" w:cs="Times New Roman"/>
          <w:sz w:val="20"/>
          <w:szCs w:val="20"/>
          <w:lang w:val="en-US"/>
        </w:rPr>
        <w:t xml:space="preserve"> and</w:t>
      </w:r>
      <w:r w:rsidR="00627D38">
        <w:rPr>
          <w:rFonts w:ascii="Times New Roman" w:hAnsi="Times New Roman" w:cs="Times New Roman"/>
          <w:sz w:val="20"/>
          <w:szCs w:val="20"/>
          <w:lang w:val="en-US"/>
        </w:rPr>
        <w:t>,</w:t>
      </w:r>
      <w:r w:rsidRPr="00790334">
        <w:rPr>
          <w:rFonts w:ascii="Times New Roman" w:hAnsi="Times New Roman" w:cs="Times New Roman"/>
          <w:sz w:val="20"/>
          <w:szCs w:val="20"/>
          <w:lang w:val="en-US"/>
        </w:rPr>
        <w:t xml:space="preserve"> (post-1993):</w:t>
      </w:r>
      <w:r w:rsidR="00947C03">
        <w:rPr>
          <w:rFonts w:ascii="Times New Roman" w:hAnsi="Times New Roman" w:cs="Times New Roman"/>
          <w:sz w:val="20"/>
          <w:szCs w:val="20"/>
          <w:lang w:val="en-US"/>
        </w:rPr>
        <w:t xml:space="preserve"> </w:t>
      </w:r>
      <w:hyperlink r:id="rId2" w:history="1">
        <w:r w:rsidRPr="00790334">
          <w:rPr>
            <w:rStyle w:val="Hyperlink"/>
            <w:rFonts w:ascii="Times New Roman" w:hAnsi="Times New Roman" w:cs="Times New Roman"/>
            <w:sz w:val="20"/>
            <w:szCs w:val="20"/>
            <w:lang w:val="en-US"/>
          </w:rPr>
          <w:t>https://www.youtube.com/watch?v=H1ToFXHW5pg</w:t>
        </w:r>
      </w:hyperlink>
      <w:r w:rsidRPr="00790334">
        <w:rPr>
          <w:rFonts w:ascii="Times New Roman" w:hAnsi="Times New Roman" w:cs="Times New Roman"/>
          <w:sz w:val="20"/>
          <w:szCs w:val="20"/>
          <w:lang w:val="en-US"/>
        </w:rPr>
        <w:t xml:space="preserve"> </w:t>
      </w:r>
    </w:p>
  </w:footnote>
  <w:footnote w:id="2">
    <w:p w14:paraId="7CE57396" w14:textId="3D9FDE81" w:rsidR="00790334" w:rsidRPr="00790334" w:rsidRDefault="00790334">
      <w:pPr>
        <w:pStyle w:val="FootnoteText"/>
        <w:rPr>
          <w:rFonts w:ascii="Times New Roman" w:hAnsi="Times New Roman" w:cs="Times New Roman"/>
          <w:sz w:val="20"/>
          <w:szCs w:val="20"/>
          <w:lang w:val="en-US"/>
        </w:rPr>
      </w:pPr>
      <w:r w:rsidRPr="00790334">
        <w:rPr>
          <w:rStyle w:val="FootnoteReference"/>
          <w:rFonts w:ascii="Times New Roman" w:hAnsi="Times New Roman" w:cs="Times New Roman"/>
          <w:sz w:val="20"/>
          <w:szCs w:val="20"/>
        </w:rPr>
        <w:footnoteRef/>
      </w:r>
      <w:r w:rsidRPr="00790334">
        <w:rPr>
          <w:rFonts w:ascii="Times New Roman" w:hAnsi="Times New Roman" w:cs="Times New Roman"/>
          <w:sz w:val="20"/>
          <w:szCs w:val="20"/>
        </w:rPr>
        <w:t xml:space="preserve"> Full movie available at: </w:t>
      </w:r>
      <w:hyperlink r:id="rId3" w:history="1">
        <w:r w:rsidRPr="00790334">
          <w:rPr>
            <w:rStyle w:val="Hyperlink"/>
            <w:rFonts w:ascii="Times New Roman" w:hAnsi="Times New Roman" w:cs="Times New Roman"/>
            <w:sz w:val="20"/>
            <w:szCs w:val="20"/>
          </w:rPr>
          <w:t>https://www.youtube.com/watch?v=bCalqwsicls</w:t>
        </w:r>
      </w:hyperlink>
      <w:r w:rsidRPr="00790334">
        <w:rPr>
          <w:rFonts w:ascii="Times New Roman" w:hAnsi="Times New Roman" w:cs="Times New Roman"/>
          <w:sz w:val="20"/>
          <w:szCs w:val="20"/>
        </w:rPr>
        <w:t xml:space="preserve"> </w:t>
      </w:r>
    </w:p>
  </w:footnote>
  <w:footnote w:id="3">
    <w:p w14:paraId="5E6BE716" w14:textId="6AC3608F" w:rsidR="00275F77" w:rsidRPr="007934B5" w:rsidRDefault="00275F77">
      <w:pPr>
        <w:pStyle w:val="FootnoteText"/>
        <w:rPr>
          <w:rFonts w:ascii="Times New Roman" w:hAnsi="Times New Roman" w:cs="Times New Roman"/>
          <w:sz w:val="20"/>
          <w:szCs w:val="20"/>
          <w:lang w:val="en-US"/>
        </w:rPr>
      </w:pPr>
      <w:r w:rsidRPr="007934B5">
        <w:rPr>
          <w:rStyle w:val="FootnoteReference"/>
          <w:rFonts w:ascii="Times New Roman" w:hAnsi="Times New Roman" w:cs="Times New Roman"/>
          <w:sz w:val="20"/>
          <w:szCs w:val="20"/>
        </w:rPr>
        <w:footnoteRef/>
      </w:r>
      <w:r w:rsidRPr="007934B5">
        <w:rPr>
          <w:rFonts w:ascii="Times New Roman" w:hAnsi="Times New Roman" w:cs="Times New Roman"/>
          <w:sz w:val="20"/>
          <w:szCs w:val="20"/>
        </w:rPr>
        <w:t xml:space="preserve"> </w:t>
      </w:r>
      <w:r w:rsidRPr="007934B5">
        <w:rPr>
          <w:rFonts w:ascii="Times New Roman" w:hAnsi="Times New Roman" w:cs="Times New Roman"/>
          <w:sz w:val="20"/>
          <w:szCs w:val="20"/>
          <w:lang w:val="en-US"/>
        </w:rPr>
        <w:t>Was Sonny’s visitation real or metaphorical?  Are imprisonment and escape best thought of as figurative or literal? Yes!</w:t>
      </w:r>
    </w:p>
  </w:footnote>
  <w:footnote w:id="4">
    <w:p w14:paraId="74E80BE3" w14:textId="77777777" w:rsidR="002C4B73" w:rsidRPr="00A16D99" w:rsidRDefault="002C4B73" w:rsidP="002C4B73">
      <w:pPr>
        <w:pStyle w:val="FootnoteText"/>
        <w:rPr>
          <w:rFonts w:ascii="Times New Roman" w:hAnsi="Times New Roman" w:cs="Times New Roman"/>
          <w:sz w:val="20"/>
          <w:szCs w:val="20"/>
          <w:lang w:val="en-US"/>
        </w:rPr>
      </w:pPr>
      <w:r w:rsidRPr="00A16D99">
        <w:rPr>
          <w:rStyle w:val="FootnoteReference"/>
          <w:rFonts w:ascii="Times New Roman" w:hAnsi="Times New Roman" w:cs="Times New Roman"/>
          <w:sz w:val="20"/>
          <w:szCs w:val="20"/>
        </w:rPr>
        <w:footnoteRef/>
      </w:r>
      <w:r w:rsidRPr="00A16D99">
        <w:rPr>
          <w:rFonts w:ascii="Times New Roman" w:hAnsi="Times New Roman" w:cs="Times New Roman"/>
          <w:sz w:val="20"/>
          <w:szCs w:val="20"/>
        </w:rPr>
        <w:t xml:space="preserve"> </w:t>
      </w:r>
      <w:r w:rsidRPr="00A16D99">
        <w:rPr>
          <w:rFonts w:ascii="Times New Roman" w:hAnsi="Times New Roman" w:cs="Times New Roman"/>
          <w:sz w:val="20"/>
          <w:szCs w:val="20"/>
          <w:lang w:val="en-US"/>
        </w:rPr>
        <w:t>Not every aspect of a “one true Plato,” but rather one of the many necessary faces that Plato wears today.</w:t>
      </w:r>
      <w:r>
        <w:rPr>
          <w:rFonts w:ascii="Times New Roman" w:hAnsi="Times New Roman" w:cs="Times New Roman"/>
          <w:sz w:val="20"/>
          <w:szCs w:val="20"/>
          <w:lang w:val="en-US"/>
        </w:rPr>
        <w:t xml:space="preserve">  See the section “Contextual Misapprehensions” for a discussion of interpretive methodology, especially bearing in mind Christina Tarnopolsky’s multiple-genre lens for thinking about Plato (Tarnopolsky 2014).</w:t>
      </w:r>
    </w:p>
  </w:footnote>
  <w:footnote w:id="5">
    <w:p w14:paraId="051D0193" w14:textId="77777777" w:rsidR="002C4B73" w:rsidRPr="00285545" w:rsidRDefault="002C4B73" w:rsidP="002C4B73">
      <w:pPr>
        <w:pStyle w:val="FootnoteText"/>
        <w:rPr>
          <w:rFonts w:ascii="Times New Roman" w:hAnsi="Times New Roman" w:cs="Times New Roman"/>
          <w:sz w:val="20"/>
          <w:szCs w:val="20"/>
          <w:lang w:val="en-US"/>
        </w:rPr>
      </w:pPr>
      <w:r w:rsidRPr="00285545">
        <w:rPr>
          <w:rStyle w:val="FootnoteReference"/>
          <w:rFonts w:ascii="Times New Roman" w:hAnsi="Times New Roman" w:cs="Times New Roman"/>
          <w:sz w:val="20"/>
          <w:szCs w:val="20"/>
        </w:rPr>
        <w:footnoteRef/>
      </w:r>
      <w:r w:rsidRPr="00285545">
        <w:rPr>
          <w:rFonts w:ascii="Times New Roman" w:hAnsi="Times New Roman" w:cs="Times New Roman"/>
          <w:sz w:val="20"/>
          <w:szCs w:val="20"/>
        </w:rPr>
        <w:t xml:space="preserve"> </w:t>
      </w:r>
      <w:r w:rsidRPr="00285545">
        <w:rPr>
          <w:rFonts w:ascii="Times New Roman" w:hAnsi="Times New Roman" w:cs="Times New Roman"/>
          <w:sz w:val="20"/>
          <w:szCs w:val="20"/>
          <w:lang w:val="en-US"/>
        </w:rPr>
        <w:t>See Kennedy 2021 for a summary and discussion of the recent controversies (focused on Classics as a discipline, but relevant to the larger conversation about “civilization”), and for a set of proposals for how to dismantle and reform our academic practices and institutions.</w:t>
      </w:r>
    </w:p>
  </w:footnote>
  <w:footnote w:id="6">
    <w:p w14:paraId="42C71899" w14:textId="77777777" w:rsidR="00CC0B6D" w:rsidRPr="00285545" w:rsidRDefault="00CC0B6D" w:rsidP="00CC0B6D">
      <w:pPr>
        <w:pStyle w:val="FootnoteText"/>
        <w:rPr>
          <w:rFonts w:ascii="Times New Roman" w:hAnsi="Times New Roman" w:cs="Times New Roman"/>
          <w:sz w:val="20"/>
          <w:szCs w:val="20"/>
          <w:lang w:val="en-US"/>
        </w:rPr>
      </w:pPr>
      <w:r w:rsidRPr="00285545">
        <w:rPr>
          <w:rStyle w:val="FootnoteReference"/>
          <w:rFonts w:ascii="Times New Roman" w:hAnsi="Times New Roman" w:cs="Times New Roman"/>
          <w:sz w:val="20"/>
          <w:szCs w:val="20"/>
        </w:rPr>
        <w:footnoteRef/>
      </w:r>
      <w:r w:rsidRPr="00285545">
        <w:rPr>
          <w:rFonts w:ascii="Times New Roman" w:hAnsi="Times New Roman" w:cs="Times New Roman"/>
          <w:sz w:val="20"/>
          <w:szCs w:val="20"/>
        </w:rPr>
        <w:t xml:space="preserve"> </w:t>
      </w:r>
      <w:r w:rsidRPr="00285545">
        <w:rPr>
          <w:rFonts w:ascii="Times New Roman" w:hAnsi="Times New Roman" w:cs="Times New Roman"/>
          <w:sz w:val="20"/>
          <w:szCs w:val="20"/>
          <w:lang w:val="en-US"/>
        </w:rPr>
        <w:t xml:space="preserve">For example, the protests by the Reedies Against Racism addressed to the HUM 110 requirement: </w:t>
      </w:r>
      <w:hyperlink r:id="rId4" w:history="1">
        <w:r w:rsidRPr="00285545">
          <w:rPr>
            <w:rStyle w:val="Hyperlink"/>
            <w:rFonts w:ascii="Times New Roman" w:hAnsi="Times New Roman" w:cs="Times New Roman"/>
            <w:sz w:val="20"/>
            <w:szCs w:val="20"/>
            <w:lang w:val="en-US"/>
          </w:rPr>
          <w:t>https://www.reed.edu/reed_magazine/march2017/articles/features/hum-110.html</w:t>
        </w:r>
      </w:hyperlink>
      <w:r w:rsidRPr="00285545">
        <w:rPr>
          <w:rFonts w:ascii="Times New Roman" w:hAnsi="Times New Roman" w:cs="Times New Roman"/>
          <w:sz w:val="20"/>
          <w:szCs w:val="20"/>
          <w:lang w:val="en-US"/>
        </w:rPr>
        <w:t xml:space="preserve"> </w:t>
      </w:r>
    </w:p>
  </w:footnote>
  <w:footnote w:id="7">
    <w:p w14:paraId="6B0787D0" w14:textId="77777777" w:rsidR="00CC0B6D" w:rsidRPr="003552F2" w:rsidRDefault="00CC0B6D" w:rsidP="00CC0B6D">
      <w:pPr>
        <w:pStyle w:val="FootnoteText"/>
        <w:rPr>
          <w:rFonts w:ascii="Times New Roman" w:hAnsi="Times New Roman" w:cs="Times New Roman"/>
          <w:sz w:val="20"/>
          <w:szCs w:val="20"/>
          <w:lang w:val="en-US"/>
        </w:rPr>
      </w:pPr>
      <w:r w:rsidRPr="003552F2">
        <w:rPr>
          <w:rStyle w:val="FootnoteReference"/>
          <w:rFonts w:ascii="Times New Roman" w:hAnsi="Times New Roman" w:cs="Times New Roman"/>
          <w:sz w:val="20"/>
          <w:szCs w:val="20"/>
        </w:rPr>
        <w:footnoteRef/>
      </w:r>
      <w:r w:rsidRPr="003552F2">
        <w:rPr>
          <w:rFonts w:ascii="Times New Roman" w:hAnsi="Times New Roman" w:cs="Times New Roman"/>
          <w:sz w:val="20"/>
          <w:szCs w:val="20"/>
        </w:rPr>
        <w:t xml:space="preserve"> </w:t>
      </w:r>
      <w:r w:rsidRPr="003552F2">
        <w:rPr>
          <w:rFonts w:ascii="Times New Roman" w:hAnsi="Times New Roman" w:cs="Times New Roman"/>
          <w:sz w:val="20"/>
          <w:szCs w:val="20"/>
          <w:lang w:val="en-US"/>
        </w:rPr>
        <w:t>See chapter 4 in (Zuckerberg 2018) for alt-Right texts and blogs that focus on the theme of “saving Western Civilization.”</w:t>
      </w:r>
    </w:p>
  </w:footnote>
  <w:footnote w:id="8">
    <w:p w14:paraId="20CA4074" w14:textId="2303D5D8" w:rsidR="00225028" w:rsidRPr="00225028" w:rsidRDefault="00225028">
      <w:pPr>
        <w:pStyle w:val="FootnoteText"/>
        <w:rPr>
          <w:rFonts w:ascii="Times New Roman" w:hAnsi="Times New Roman" w:cs="Times New Roman"/>
          <w:sz w:val="20"/>
          <w:szCs w:val="20"/>
          <w:lang w:val="en-US"/>
        </w:rPr>
      </w:pPr>
      <w:r w:rsidRPr="00225028">
        <w:rPr>
          <w:rStyle w:val="FootnoteReference"/>
          <w:rFonts w:ascii="Times New Roman" w:hAnsi="Times New Roman" w:cs="Times New Roman"/>
          <w:sz w:val="20"/>
          <w:szCs w:val="20"/>
        </w:rPr>
        <w:footnoteRef/>
      </w:r>
      <w:r w:rsidRPr="00225028">
        <w:rPr>
          <w:rFonts w:ascii="Times New Roman" w:hAnsi="Times New Roman" w:cs="Times New Roman"/>
          <w:sz w:val="20"/>
          <w:szCs w:val="20"/>
        </w:rPr>
        <w:t xml:space="preserve"> </w:t>
      </w:r>
      <w:r w:rsidRPr="00225028">
        <w:rPr>
          <w:rFonts w:ascii="Times New Roman" w:hAnsi="Times New Roman" w:cs="Times New Roman"/>
          <w:sz w:val="20"/>
          <w:szCs w:val="20"/>
          <w:lang w:val="en-US"/>
        </w:rPr>
        <w:t xml:space="preserve">Comprising </w:t>
      </w:r>
      <w:r w:rsidRPr="00225028">
        <w:rPr>
          <w:rFonts w:ascii="Times New Roman" w:hAnsi="Times New Roman" w:cs="Times New Roman"/>
          <w:i/>
          <w:sz w:val="20"/>
          <w:szCs w:val="20"/>
          <w:lang w:val="en-US"/>
        </w:rPr>
        <w:t>Metropolis: The Chase Suite</w:t>
      </w:r>
      <w:r w:rsidRPr="00225028">
        <w:rPr>
          <w:rFonts w:ascii="Times New Roman" w:hAnsi="Times New Roman" w:cs="Times New Roman"/>
          <w:sz w:val="20"/>
          <w:szCs w:val="20"/>
          <w:lang w:val="en-US"/>
        </w:rPr>
        <w:t xml:space="preserve"> (Suite I, 2007), </w:t>
      </w:r>
      <w:r w:rsidRPr="00225028">
        <w:rPr>
          <w:rFonts w:ascii="Times New Roman" w:hAnsi="Times New Roman" w:cs="Times New Roman"/>
          <w:i/>
          <w:sz w:val="20"/>
          <w:szCs w:val="20"/>
          <w:lang w:val="en-US"/>
        </w:rPr>
        <w:t>The ArchAndroid</w:t>
      </w:r>
      <w:r w:rsidRPr="00225028">
        <w:rPr>
          <w:rFonts w:ascii="Times New Roman" w:hAnsi="Times New Roman" w:cs="Times New Roman"/>
          <w:sz w:val="20"/>
          <w:szCs w:val="20"/>
          <w:lang w:val="en-US"/>
        </w:rPr>
        <w:t xml:space="preserve"> (Suite II and III, 2010), and </w:t>
      </w:r>
      <w:r w:rsidRPr="00225028">
        <w:rPr>
          <w:rFonts w:ascii="Times New Roman" w:hAnsi="Times New Roman" w:cs="Times New Roman"/>
          <w:i/>
          <w:sz w:val="20"/>
          <w:szCs w:val="20"/>
          <w:lang w:val="en-US"/>
        </w:rPr>
        <w:t>The Electric Lady</w:t>
      </w:r>
      <w:r w:rsidRPr="00225028">
        <w:rPr>
          <w:rFonts w:ascii="Times New Roman" w:hAnsi="Times New Roman" w:cs="Times New Roman"/>
          <w:sz w:val="20"/>
          <w:szCs w:val="20"/>
          <w:lang w:val="en-US"/>
        </w:rPr>
        <w:t xml:space="preserve"> (Suite IV and V, 2013).  While technically not a part of the trilogy, Cindi’s story continues (in part) in the “emotion picture” movie for Monáe’s subsequent album, </w:t>
      </w:r>
      <w:r w:rsidRPr="00225028">
        <w:rPr>
          <w:rFonts w:ascii="Times New Roman" w:hAnsi="Times New Roman" w:cs="Times New Roman"/>
          <w:i/>
          <w:sz w:val="20"/>
          <w:szCs w:val="20"/>
          <w:lang w:val="en-US"/>
        </w:rPr>
        <w:t>Dirty Computer</w:t>
      </w:r>
      <w:r w:rsidRPr="00225028">
        <w:rPr>
          <w:rFonts w:ascii="Times New Roman" w:hAnsi="Times New Roman" w:cs="Times New Roman"/>
          <w:sz w:val="20"/>
          <w:szCs w:val="20"/>
          <w:lang w:val="en-US"/>
        </w:rPr>
        <w:t xml:space="preserve"> (2018).</w:t>
      </w:r>
    </w:p>
  </w:footnote>
  <w:footnote w:id="9">
    <w:p w14:paraId="38BA742B" w14:textId="7567E639" w:rsidR="00121CF5" w:rsidRPr="00121CF5" w:rsidRDefault="00121CF5">
      <w:pPr>
        <w:pStyle w:val="FootnoteText"/>
        <w:rPr>
          <w:rFonts w:ascii="Times New Roman" w:hAnsi="Times New Roman" w:cs="Times New Roman"/>
          <w:sz w:val="20"/>
          <w:szCs w:val="20"/>
          <w:lang w:val="en-US"/>
        </w:rPr>
      </w:pPr>
      <w:r w:rsidRPr="00121CF5">
        <w:rPr>
          <w:rStyle w:val="FootnoteReference"/>
          <w:rFonts w:ascii="Times New Roman" w:hAnsi="Times New Roman" w:cs="Times New Roman"/>
          <w:sz w:val="20"/>
          <w:szCs w:val="20"/>
        </w:rPr>
        <w:footnoteRef/>
      </w:r>
      <w:r w:rsidRPr="00121CF5">
        <w:rPr>
          <w:rFonts w:ascii="Times New Roman" w:hAnsi="Times New Roman" w:cs="Times New Roman"/>
          <w:sz w:val="20"/>
          <w:szCs w:val="20"/>
        </w:rPr>
        <w:t xml:space="preserve"> </w:t>
      </w:r>
      <w:r w:rsidR="00947C03">
        <w:rPr>
          <w:rFonts w:ascii="Times New Roman" w:hAnsi="Times New Roman" w:cs="Times New Roman"/>
          <w:sz w:val="20"/>
          <w:szCs w:val="20"/>
        </w:rPr>
        <w:t xml:space="preserve">Linking Cindi to the many examples of forced or unethical experimentation on African Americans, such as </w:t>
      </w:r>
      <w:r w:rsidR="00854BED">
        <w:rPr>
          <w:rFonts w:ascii="Times New Roman" w:hAnsi="Times New Roman" w:cs="Times New Roman"/>
          <w:sz w:val="20"/>
          <w:szCs w:val="20"/>
        </w:rPr>
        <w:t xml:space="preserve">the </w:t>
      </w:r>
      <w:r w:rsidR="00947C03">
        <w:rPr>
          <w:rFonts w:ascii="Times New Roman" w:hAnsi="Times New Roman" w:cs="Times New Roman"/>
          <w:sz w:val="20"/>
          <w:szCs w:val="20"/>
        </w:rPr>
        <w:t>Tuskegee Syphilis Study 1932-72</w:t>
      </w:r>
      <w:r w:rsidR="00854BED">
        <w:rPr>
          <w:rFonts w:ascii="Times New Roman" w:hAnsi="Times New Roman" w:cs="Times New Roman"/>
          <w:sz w:val="20"/>
          <w:szCs w:val="20"/>
        </w:rPr>
        <w:t xml:space="preserve"> or the case of Henrietta Lacks’s DNA</w:t>
      </w:r>
      <w:r w:rsidR="00947C03">
        <w:rPr>
          <w:rFonts w:ascii="Times New Roman" w:hAnsi="Times New Roman" w:cs="Times New Roman"/>
          <w:sz w:val="20"/>
          <w:szCs w:val="20"/>
        </w:rPr>
        <w:t xml:space="preserve">. </w:t>
      </w:r>
      <w:r w:rsidRPr="00121CF5">
        <w:rPr>
          <w:rFonts w:ascii="Times New Roman" w:hAnsi="Times New Roman" w:cs="Times New Roman"/>
          <w:sz w:val="20"/>
          <w:szCs w:val="20"/>
          <w:lang w:val="en-US"/>
        </w:rPr>
        <w:t>See Smith (2019) for a thorough summary.</w:t>
      </w:r>
    </w:p>
  </w:footnote>
  <w:footnote w:id="10">
    <w:p w14:paraId="5F64451E" w14:textId="036E6416" w:rsidR="00D40991" w:rsidRPr="00913F6F" w:rsidRDefault="00D40991">
      <w:pPr>
        <w:pStyle w:val="FootnoteText"/>
        <w:rPr>
          <w:rFonts w:ascii="Times New Roman" w:hAnsi="Times New Roman" w:cs="Times New Roman"/>
          <w:sz w:val="20"/>
          <w:szCs w:val="20"/>
        </w:rPr>
      </w:pPr>
      <w:r w:rsidRPr="00FD4C0F">
        <w:rPr>
          <w:rStyle w:val="FootnoteReference"/>
          <w:rFonts w:ascii="Times New Roman" w:hAnsi="Times New Roman" w:cs="Times New Roman"/>
          <w:sz w:val="20"/>
          <w:szCs w:val="20"/>
        </w:rPr>
        <w:footnoteRef/>
      </w:r>
      <w:r w:rsidRPr="00FD4C0F">
        <w:rPr>
          <w:rFonts w:ascii="Times New Roman" w:hAnsi="Times New Roman" w:cs="Times New Roman"/>
          <w:sz w:val="20"/>
          <w:szCs w:val="20"/>
        </w:rPr>
        <w:t xml:space="preserve"> </w:t>
      </w:r>
      <w:r w:rsidRPr="00FD4C0F">
        <w:rPr>
          <w:rFonts w:ascii="Times New Roman" w:hAnsi="Times New Roman" w:cs="Times New Roman"/>
          <w:sz w:val="20"/>
          <w:szCs w:val="20"/>
          <w:lang w:val="en-US"/>
        </w:rPr>
        <w:t>Note that Afro</w:t>
      </w:r>
      <w:r w:rsidR="00FD4C0F">
        <w:rPr>
          <w:rFonts w:ascii="Times New Roman" w:hAnsi="Times New Roman" w:cs="Times New Roman"/>
          <w:sz w:val="20"/>
          <w:szCs w:val="20"/>
          <w:lang w:val="en-US"/>
        </w:rPr>
        <w:t xml:space="preserve">futurism as an umbrella term can also occlude, via its generality, as Nnedi Okorafor points out.  She has coined the term </w:t>
      </w:r>
      <w:r w:rsidR="00160113">
        <w:rPr>
          <w:rFonts w:ascii="Times New Roman" w:hAnsi="Times New Roman" w:cs="Times New Roman"/>
          <w:sz w:val="20"/>
          <w:szCs w:val="20"/>
          <w:lang w:val="en-US"/>
        </w:rPr>
        <w:t>“</w:t>
      </w:r>
      <w:r w:rsidR="00FD4C0F">
        <w:rPr>
          <w:rFonts w:ascii="Times New Roman" w:hAnsi="Times New Roman" w:cs="Times New Roman"/>
          <w:sz w:val="20"/>
          <w:szCs w:val="20"/>
          <w:lang w:val="en-US"/>
        </w:rPr>
        <w:t>Africanfuturism</w:t>
      </w:r>
      <w:r w:rsidR="00160113">
        <w:rPr>
          <w:rFonts w:ascii="Times New Roman" w:hAnsi="Times New Roman" w:cs="Times New Roman"/>
          <w:sz w:val="20"/>
          <w:szCs w:val="20"/>
          <w:lang w:val="en-US"/>
        </w:rPr>
        <w:t>”</w:t>
      </w:r>
      <w:r w:rsidR="00FD4C0F">
        <w:rPr>
          <w:rFonts w:ascii="Times New Roman" w:hAnsi="Times New Roman" w:cs="Times New Roman"/>
          <w:sz w:val="20"/>
          <w:szCs w:val="20"/>
          <w:lang w:val="en-US"/>
        </w:rPr>
        <w:t xml:space="preserve"> to register some of her caution</w:t>
      </w:r>
      <w:r w:rsidRPr="00FD4C0F">
        <w:rPr>
          <w:rFonts w:ascii="Times New Roman" w:hAnsi="Times New Roman" w:cs="Times New Roman"/>
          <w:sz w:val="20"/>
          <w:szCs w:val="20"/>
          <w:lang w:val="en-US"/>
        </w:rPr>
        <w:t>: “</w:t>
      </w:r>
      <w:r w:rsidRPr="00FD4C0F">
        <w:rPr>
          <w:rFonts w:ascii="Times New Roman" w:hAnsi="Times New Roman" w:cs="Times New Roman"/>
          <w:sz w:val="20"/>
          <w:szCs w:val="20"/>
        </w:rPr>
        <w:t>Afric</w:t>
      </w:r>
      <w:r w:rsidR="00FD4C0F">
        <w:rPr>
          <w:rFonts w:ascii="Times New Roman" w:hAnsi="Times New Roman" w:cs="Times New Roman"/>
          <w:sz w:val="20"/>
          <w:szCs w:val="20"/>
        </w:rPr>
        <w:t xml:space="preserve">anfuturism is similar to ‘Afrofuturism’ </w:t>
      </w:r>
      <w:r w:rsidRPr="00FD4C0F">
        <w:rPr>
          <w:rFonts w:ascii="Times New Roman" w:hAnsi="Times New Roman" w:cs="Times New Roman"/>
          <w:sz w:val="20"/>
          <w:szCs w:val="20"/>
        </w:rPr>
        <w:t>in the way that blacks on the continent and in the Black Diaspora are all connected by blood, spirit, history and future. The difference is that Africanfuturism is specifically and more directly rooted in African culture, history, mythology and point-of-view as it then branches into the Black Diaspora, and it does not privilege or center the West” (Okorafor 2020).</w:t>
      </w:r>
      <w:r w:rsidR="00FD4C0F">
        <w:rPr>
          <w:rFonts w:ascii="Times New Roman" w:hAnsi="Times New Roman" w:cs="Times New Roman"/>
          <w:sz w:val="20"/>
          <w:szCs w:val="20"/>
        </w:rPr>
        <w:t xml:space="preserve"> While throughout this essay I use Afrofuturism without qualification, since all of the main figures I connect with it (Sun Ra, George Clinton, Janelle Monáe, Octavia Butler) are indeed centred in North America rather than Africa, it is worth considering in what ways an “Africanfuturist Plato” would differ </w:t>
      </w:r>
      <w:r w:rsidR="00B47238">
        <w:rPr>
          <w:rFonts w:ascii="Times New Roman" w:hAnsi="Times New Roman" w:cs="Times New Roman"/>
          <w:sz w:val="20"/>
          <w:szCs w:val="20"/>
        </w:rPr>
        <w:t xml:space="preserve">from the version I offer here. My hunch is that </w:t>
      </w:r>
      <w:r w:rsidR="00F75AF2">
        <w:rPr>
          <w:rFonts w:ascii="Times New Roman" w:hAnsi="Times New Roman" w:cs="Times New Roman"/>
          <w:sz w:val="20"/>
          <w:szCs w:val="20"/>
        </w:rPr>
        <w:t xml:space="preserve">the themes of alienation and imprisonment would not figure prominently, but instead we would highlight </w:t>
      </w:r>
      <w:r w:rsidR="0064423A">
        <w:rPr>
          <w:rFonts w:ascii="Times New Roman" w:hAnsi="Times New Roman" w:cs="Times New Roman"/>
          <w:sz w:val="20"/>
          <w:szCs w:val="20"/>
        </w:rPr>
        <w:t xml:space="preserve">how </w:t>
      </w:r>
      <w:r w:rsidR="0064423A" w:rsidRPr="0064423A">
        <w:rPr>
          <w:rFonts w:ascii="Times New Roman" w:hAnsi="Times New Roman" w:cs="Times New Roman"/>
          <w:i/>
          <w:sz w:val="20"/>
          <w:szCs w:val="20"/>
        </w:rPr>
        <w:t>Timaeus’</w:t>
      </w:r>
      <w:r w:rsidR="0064423A">
        <w:rPr>
          <w:rFonts w:ascii="Times New Roman" w:hAnsi="Times New Roman" w:cs="Times New Roman"/>
          <w:sz w:val="20"/>
          <w:szCs w:val="20"/>
        </w:rPr>
        <w:t xml:space="preserve"> </w:t>
      </w:r>
      <w:r w:rsidR="00F75AF2">
        <w:rPr>
          <w:rFonts w:ascii="Times New Roman" w:hAnsi="Times New Roman" w:cs="Times New Roman"/>
          <w:sz w:val="20"/>
          <w:szCs w:val="20"/>
        </w:rPr>
        <w:t xml:space="preserve">Egyptian wisdom </w:t>
      </w:r>
      <w:r w:rsidR="0064423A">
        <w:rPr>
          <w:rFonts w:ascii="Times New Roman" w:hAnsi="Times New Roman" w:cs="Times New Roman"/>
          <w:sz w:val="20"/>
          <w:szCs w:val="20"/>
        </w:rPr>
        <w:t>connects with “Africanjujuism,” as well as</w:t>
      </w:r>
      <w:r w:rsidR="00F75AF2">
        <w:rPr>
          <w:rFonts w:ascii="Times New Roman" w:hAnsi="Times New Roman" w:cs="Times New Roman"/>
          <w:sz w:val="20"/>
          <w:szCs w:val="20"/>
        </w:rPr>
        <w:t xml:space="preserve"> the fu</w:t>
      </w:r>
      <w:r w:rsidR="00A16D99">
        <w:rPr>
          <w:rFonts w:ascii="Times New Roman" w:hAnsi="Times New Roman" w:cs="Times New Roman"/>
          <w:sz w:val="20"/>
          <w:szCs w:val="20"/>
        </w:rPr>
        <w:t>turistic aspects of a non-Earth-</w:t>
      </w:r>
      <w:r w:rsidR="00F75AF2">
        <w:rPr>
          <w:rFonts w:ascii="Times New Roman" w:hAnsi="Times New Roman" w:cs="Times New Roman"/>
          <w:sz w:val="20"/>
          <w:szCs w:val="20"/>
        </w:rPr>
        <w:t xml:space="preserve">based humanity. </w:t>
      </w:r>
      <w:r w:rsidR="00B47238">
        <w:rPr>
          <w:rFonts w:ascii="Times New Roman" w:hAnsi="Times New Roman" w:cs="Times New Roman"/>
          <w:sz w:val="20"/>
          <w:szCs w:val="20"/>
        </w:rPr>
        <w:t xml:space="preserve">Okorafor’s </w:t>
      </w:r>
      <w:r w:rsidR="00B47238" w:rsidRPr="00B47238">
        <w:rPr>
          <w:rFonts w:ascii="Times New Roman" w:hAnsi="Times New Roman" w:cs="Times New Roman"/>
          <w:sz w:val="20"/>
          <w:szCs w:val="20"/>
        </w:rPr>
        <w:t xml:space="preserve">Africanfuturism </w:t>
      </w:r>
      <w:r w:rsidR="00B47238">
        <w:rPr>
          <w:rFonts w:ascii="Times New Roman" w:hAnsi="Times New Roman" w:cs="Times New Roman"/>
          <w:sz w:val="20"/>
          <w:szCs w:val="20"/>
        </w:rPr>
        <w:t>“i</w:t>
      </w:r>
      <w:r w:rsidR="00B47238" w:rsidRPr="00B47238">
        <w:rPr>
          <w:rFonts w:ascii="Times New Roman" w:hAnsi="Times New Roman" w:cs="Times New Roman"/>
          <w:sz w:val="20"/>
          <w:szCs w:val="20"/>
        </w:rPr>
        <w:t xml:space="preserve">s concerned with visions of the future, is interested in technology, leaves the earth, skews optimistic, is centered on and predominantly written by people of African descent (black people) and it is rooted first and foremost in Africa. It's less concerned with "what could have been" and more concerned </w:t>
      </w:r>
      <w:r w:rsidR="00F75AF2">
        <w:rPr>
          <w:rFonts w:ascii="Times New Roman" w:hAnsi="Times New Roman" w:cs="Times New Roman"/>
          <w:sz w:val="20"/>
          <w:szCs w:val="20"/>
        </w:rPr>
        <w:t>with "what is and can/will be” (Okorafor 2020).</w:t>
      </w:r>
    </w:p>
  </w:footnote>
  <w:footnote w:id="11">
    <w:p w14:paraId="09BCDF4D" w14:textId="58ABD671" w:rsidR="00D737F9" w:rsidRPr="00D737F9" w:rsidRDefault="00D737F9">
      <w:pPr>
        <w:pStyle w:val="FootnoteText"/>
        <w:rPr>
          <w:rFonts w:ascii="Times New Roman" w:hAnsi="Times New Roman" w:cs="Times New Roman"/>
          <w:sz w:val="20"/>
          <w:szCs w:val="20"/>
          <w:lang w:val="en-US"/>
        </w:rPr>
      </w:pPr>
      <w:r w:rsidRPr="00D737F9">
        <w:rPr>
          <w:rStyle w:val="FootnoteReference"/>
          <w:rFonts w:ascii="Times New Roman" w:hAnsi="Times New Roman" w:cs="Times New Roman"/>
          <w:sz w:val="20"/>
          <w:szCs w:val="20"/>
        </w:rPr>
        <w:footnoteRef/>
      </w:r>
      <w:r w:rsidRPr="00D737F9">
        <w:rPr>
          <w:rFonts w:ascii="Times New Roman" w:hAnsi="Times New Roman" w:cs="Times New Roman"/>
          <w:sz w:val="20"/>
          <w:szCs w:val="20"/>
        </w:rPr>
        <w:t xml:space="preserve"> </w:t>
      </w:r>
      <w:r w:rsidRPr="00D737F9">
        <w:rPr>
          <w:rFonts w:ascii="Times New Roman" w:hAnsi="Times New Roman" w:cs="Times New Roman"/>
          <w:sz w:val="20"/>
          <w:szCs w:val="20"/>
          <w:lang w:val="en-US"/>
        </w:rPr>
        <w:t xml:space="preserve">It also needs to be said that contrary to Monáe’s relative optimism, my version of Plato’s </w:t>
      </w:r>
      <w:r w:rsidRPr="00D737F9">
        <w:rPr>
          <w:rFonts w:ascii="Times New Roman" w:hAnsi="Times New Roman" w:cs="Times New Roman"/>
          <w:i/>
          <w:sz w:val="20"/>
          <w:szCs w:val="20"/>
          <w:lang w:val="en-US"/>
        </w:rPr>
        <w:t>Timaeus</w:t>
      </w:r>
      <w:r w:rsidRPr="00D737F9">
        <w:rPr>
          <w:rFonts w:ascii="Times New Roman" w:hAnsi="Times New Roman" w:cs="Times New Roman"/>
          <w:sz w:val="20"/>
          <w:szCs w:val="20"/>
          <w:lang w:val="en-US"/>
        </w:rPr>
        <w:t xml:space="preserve"> is also consistent with “Afropessimism” (Wilderson 2020), and in revising this essay I will include a discussion of Wilderson in the main body of the text.  Thanks to my discussant at the University of Victoria Political Science Speaker Series, for this suggestion.</w:t>
      </w:r>
    </w:p>
  </w:footnote>
  <w:footnote w:id="12">
    <w:p w14:paraId="5D983CBA" w14:textId="5DAAFB55" w:rsidR="00682083" w:rsidRPr="00EA23F8" w:rsidRDefault="00682083">
      <w:pPr>
        <w:pStyle w:val="FootnoteText"/>
        <w:rPr>
          <w:rFonts w:ascii="Times New Roman" w:hAnsi="Times New Roman" w:cs="Times New Roman"/>
          <w:sz w:val="20"/>
          <w:szCs w:val="20"/>
        </w:rPr>
      </w:pPr>
      <w:r w:rsidRPr="00887F39">
        <w:rPr>
          <w:rStyle w:val="FootnoteReference"/>
          <w:rFonts w:ascii="Times New Roman" w:hAnsi="Times New Roman" w:cs="Times New Roman"/>
          <w:sz w:val="20"/>
          <w:szCs w:val="20"/>
        </w:rPr>
        <w:footnoteRef/>
      </w:r>
      <w:r w:rsidRPr="00887F39">
        <w:rPr>
          <w:rFonts w:ascii="Times New Roman" w:hAnsi="Times New Roman" w:cs="Times New Roman"/>
          <w:sz w:val="20"/>
          <w:szCs w:val="20"/>
        </w:rPr>
        <w:t xml:space="preserve"> Padilla Peralta 2015 (“From Damocles to Socrates”</w:t>
      </w:r>
      <w:r w:rsidR="00CD416C">
        <w:rPr>
          <w:rFonts w:ascii="Times New Roman" w:hAnsi="Times New Roman" w:cs="Times New Roman"/>
          <w:sz w:val="20"/>
          <w:szCs w:val="20"/>
        </w:rPr>
        <w:t xml:space="preserve"> in</w:t>
      </w:r>
      <w:r w:rsidRPr="00887F39">
        <w:rPr>
          <w:rFonts w:ascii="Times New Roman" w:hAnsi="Times New Roman" w:cs="Times New Roman"/>
          <w:sz w:val="20"/>
          <w:szCs w:val="20"/>
        </w:rPr>
        <w:t xml:space="preserve"> </w:t>
      </w:r>
      <w:r w:rsidRPr="00887F39">
        <w:rPr>
          <w:rFonts w:ascii="Times New Roman" w:hAnsi="Times New Roman" w:cs="Times New Roman"/>
          <w:i/>
          <w:sz w:val="20"/>
          <w:szCs w:val="20"/>
        </w:rPr>
        <w:t>Eidolon</w:t>
      </w:r>
      <w:r w:rsidR="00CD416C">
        <w:rPr>
          <w:rFonts w:ascii="Times New Roman" w:hAnsi="Times New Roman" w:cs="Times New Roman"/>
          <w:i/>
          <w:sz w:val="20"/>
          <w:szCs w:val="20"/>
        </w:rPr>
        <w:t xml:space="preserve"> </w:t>
      </w:r>
      <w:hyperlink r:id="rId5" w:history="1">
        <w:r w:rsidR="00CD416C" w:rsidRPr="000F3F11">
          <w:rPr>
            <w:rStyle w:val="Hyperlink"/>
            <w:rFonts w:ascii="Times New Roman" w:hAnsi="Times New Roman" w:cs="Times New Roman"/>
            <w:i/>
            <w:sz w:val="20"/>
            <w:szCs w:val="20"/>
          </w:rPr>
          <w:t>https://eidolon.pub/</w:t>
        </w:r>
      </w:hyperlink>
      <w:r w:rsidR="00CD416C">
        <w:rPr>
          <w:rFonts w:ascii="Times New Roman" w:hAnsi="Times New Roman" w:cs="Times New Roman"/>
          <w:i/>
          <w:sz w:val="20"/>
          <w:szCs w:val="20"/>
        </w:rPr>
        <w:t xml:space="preserve"> </w:t>
      </w:r>
      <w:r w:rsidRPr="00887F39">
        <w:rPr>
          <w:rFonts w:ascii="Times New Roman" w:hAnsi="Times New Roman" w:cs="Times New Roman"/>
          <w:sz w:val="20"/>
          <w:szCs w:val="20"/>
        </w:rPr>
        <w:t>) discusses a number of classical receptions across hip-hop, from the sword of Damocles in Kanye West’s “Power” video to Jay-Z asking “</w:t>
      </w:r>
      <w:r w:rsidRPr="00887F39">
        <w:rPr>
          <w:rFonts w:ascii="Times New Roman" w:hAnsi="Times New Roman" w:cs="Times New Roman"/>
          <w:i/>
          <w:iCs/>
          <w:sz w:val="20"/>
          <w:szCs w:val="20"/>
        </w:rPr>
        <w:t xml:space="preserve">Is pious pious ‘cause God loves pious?/ Socrates asked: whose bias do y’all seek?” </w:t>
      </w:r>
      <w:r w:rsidRPr="00887F39">
        <w:rPr>
          <w:rFonts w:ascii="Times New Roman" w:hAnsi="Times New Roman" w:cs="Times New Roman"/>
          <w:iCs/>
          <w:sz w:val="20"/>
          <w:szCs w:val="20"/>
        </w:rPr>
        <w:t xml:space="preserve">a la </w:t>
      </w:r>
      <w:r w:rsidRPr="00887F39">
        <w:rPr>
          <w:rFonts w:ascii="Times New Roman" w:hAnsi="Times New Roman" w:cs="Times New Roman"/>
          <w:i/>
          <w:iCs/>
          <w:sz w:val="20"/>
          <w:szCs w:val="20"/>
        </w:rPr>
        <w:t>Euthyphro</w:t>
      </w:r>
      <w:r w:rsidRPr="00887F39">
        <w:rPr>
          <w:rFonts w:ascii="Times New Roman" w:hAnsi="Times New Roman" w:cs="Times New Roman"/>
          <w:iCs/>
          <w:sz w:val="20"/>
          <w:szCs w:val="20"/>
        </w:rPr>
        <w:t xml:space="preserve"> in “No Church in the Wild.”</w:t>
      </w:r>
      <w:r w:rsidR="003E43C6" w:rsidRPr="00887F39">
        <w:rPr>
          <w:rFonts w:ascii="Times New Roman" w:hAnsi="Times New Roman" w:cs="Times New Roman"/>
          <w:iCs/>
          <w:sz w:val="20"/>
          <w:szCs w:val="20"/>
        </w:rPr>
        <w:t xml:space="preserve">  “Classical reception studies” is itself now a booming field, since the turn of the century, most especially the work of Hardwick and Martindale (see Hardwick 2003, Hardwick and Stray 2011, Martindale and Thomas 2006, et al.).</w:t>
      </w:r>
      <w:r w:rsidR="000E4BA5" w:rsidRPr="00887F39">
        <w:rPr>
          <w:rFonts w:ascii="Times New Roman" w:hAnsi="Times New Roman" w:cs="Times New Roman"/>
          <w:iCs/>
          <w:sz w:val="20"/>
          <w:szCs w:val="20"/>
        </w:rPr>
        <w:t xml:space="preserve"> Ancient Greek influence on “SF” has also been the subject of some discussion (Fredericks 1980) though </w:t>
      </w:r>
      <w:r w:rsidR="00100583" w:rsidRPr="00887F39">
        <w:rPr>
          <w:rFonts w:ascii="Times New Roman" w:hAnsi="Times New Roman" w:cs="Times New Roman"/>
          <w:iCs/>
          <w:sz w:val="20"/>
          <w:szCs w:val="20"/>
        </w:rPr>
        <w:t xml:space="preserve">sadly </w:t>
      </w:r>
      <w:r w:rsidR="000E4BA5" w:rsidRPr="00887F39">
        <w:rPr>
          <w:rFonts w:ascii="Times New Roman" w:hAnsi="Times New Roman" w:cs="Times New Roman"/>
          <w:iCs/>
          <w:sz w:val="20"/>
          <w:szCs w:val="20"/>
        </w:rPr>
        <w:t>Plato</w:t>
      </w:r>
      <w:r w:rsidR="00100583" w:rsidRPr="00887F39">
        <w:rPr>
          <w:rFonts w:ascii="Times New Roman" w:hAnsi="Times New Roman" w:cs="Times New Roman"/>
          <w:iCs/>
          <w:sz w:val="20"/>
          <w:szCs w:val="20"/>
        </w:rPr>
        <w:t xml:space="preserve"> himself</w:t>
      </w:r>
      <w:r w:rsidR="000E4BA5" w:rsidRPr="00887F39">
        <w:rPr>
          <w:rFonts w:ascii="Times New Roman" w:hAnsi="Times New Roman" w:cs="Times New Roman"/>
          <w:iCs/>
          <w:sz w:val="20"/>
          <w:szCs w:val="20"/>
        </w:rPr>
        <w:t xml:space="preserve"> is noticeably absent from “Plato’s Stepchildren: SF and the Classics,” as the title references a </w:t>
      </w:r>
      <w:r w:rsidR="000E4BA5" w:rsidRPr="00887F39">
        <w:rPr>
          <w:rFonts w:ascii="Times New Roman" w:hAnsi="Times New Roman" w:cs="Times New Roman"/>
          <w:i/>
          <w:iCs/>
          <w:sz w:val="20"/>
          <w:szCs w:val="20"/>
        </w:rPr>
        <w:t>Star Trek</w:t>
      </w:r>
      <w:r w:rsidR="000E4BA5" w:rsidRPr="00887F39">
        <w:rPr>
          <w:rFonts w:ascii="Times New Roman" w:hAnsi="Times New Roman" w:cs="Times New Roman"/>
          <w:iCs/>
          <w:sz w:val="20"/>
          <w:szCs w:val="20"/>
        </w:rPr>
        <w:t xml:space="preserve"> episode rather than a specific Platonic connection (see Brown 2008).</w:t>
      </w:r>
      <w:r w:rsidR="00100583" w:rsidRPr="00887F39">
        <w:rPr>
          <w:rFonts w:ascii="Times New Roman" w:hAnsi="Times New Roman" w:cs="Times New Roman"/>
          <w:iCs/>
          <w:sz w:val="20"/>
          <w:szCs w:val="20"/>
        </w:rPr>
        <w:t xml:space="preserve"> While there is good reason that Lucian of Samosata, a Greek-speaking Syrian of the second century CE, is considered to be the first writer of “true” SF (Brown 2008) – his </w:t>
      </w:r>
      <w:r w:rsidR="00100583" w:rsidRPr="00887F39">
        <w:rPr>
          <w:rFonts w:ascii="Times New Roman" w:hAnsi="Times New Roman" w:cs="Times New Roman"/>
          <w:i/>
          <w:iCs/>
          <w:sz w:val="20"/>
          <w:szCs w:val="20"/>
        </w:rPr>
        <w:t xml:space="preserve">True History </w:t>
      </w:r>
      <w:r w:rsidR="00100583" w:rsidRPr="00887F39">
        <w:rPr>
          <w:rFonts w:ascii="Times New Roman" w:hAnsi="Times New Roman" w:cs="Times New Roman"/>
          <w:iCs/>
          <w:sz w:val="20"/>
          <w:szCs w:val="20"/>
        </w:rPr>
        <w:t>narrates a satirical space opera involving a journey to the moon and a battle between rival factions of aliens – on my reading Plato</w:t>
      </w:r>
      <w:r w:rsidR="00887F39" w:rsidRPr="00887F39">
        <w:rPr>
          <w:rFonts w:ascii="Times New Roman" w:hAnsi="Times New Roman" w:cs="Times New Roman"/>
          <w:iCs/>
          <w:sz w:val="20"/>
          <w:szCs w:val="20"/>
        </w:rPr>
        <w:t xml:space="preserve"> also has a fair claim to be considered, given the </w:t>
      </w:r>
      <w:r w:rsidR="00887F39">
        <w:rPr>
          <w:rFonts w:ascii="Times New Roman" w:hAnsi="Times New Roman" w:cs="Times New Roman"/>
          <w:iCs/>
          <w:sz w:val="20"/>
          <w:szCs w:val="20"/>
        </w:rPr>
        <w:t xml:space="preserve">fanciful alternative past, complete with fallen star-souls and a lost high-tech Atlantean civilization, in the </w:t>
      </w:r>
      <w:r w:rsidR="00887F39" w:rsidRPr="00887F39">
        <w:rPr>
          <w:rFonts w:ascii="Times New Roman" w:hAnsi="Times New Roman" w:cs="Times New Roman"/>
          <w:i/>
          <w:iCs/>
          <w:sz w:val="20"/>
          <w:szCs w:val="20"/>
        </w:rPr>
        <w:t>Timaeus/Critias</w:t>
      </w:r>
      <w:r w:rsidR="00887F39">
        <w:rPr>
          <w:rFonts w:ascii="Times New Roman" w:hAnsi="Times New Roman" w:cs="Times New Roman"/>
          <w:iCs/>
          <w:sz w:val="20"/>
          <w:szCs w:val="20"/>
        </w:rPr>
        <w:t>.</w:t>
      </w:r>
    </w:p>
  </w:footnote>
  <w:footnote w:id="13">
    <w:p w14:paraId="63E7937C" w14:textId="171C3B3A" w:rsidR="00E33458" w:rsidRPr="00E33458" w:rsidRDefault="00E33458" w:rsidP="00EA23F8">
      <w:pPr>
        <w:widowControl w:val="0"/>
        <w:autoSpaceDE w:val="0"/>
        <w:autoSpaceDN w:val="0"/>
        <w:adjustRightInd w:val="0"/>
        <w:rPr>
          <w:rFonts w:ascii="Times New Roman" w:hAnsi="Times New Roman" w:cs="Times New Roman"/>
          <w:sz w:val="20"/>
          <w:szCs w:val="20"/>
          <w:lang w:val="en-US"/>
        </w:rPr>
      </w:pPr>
      <w:r w:rsidRPr="00E33458">
        <w:rPr>
          <w:rStyle w:val="FootnoteReference"/>
          <w:rFonts w:ascii="Times New Roman" w:hAnsi="Times New Roman" w:cs="Times New Roman"/>
          <w:sz w:val="20"/>
          <w:szCs w:val="20"/>
        </w:rPr>
        <w:footnoteRef/>
      </w:r>
      <w:r w:rsidRPr="00E33458">
        <w:rPr>
          <w:rFonts w:ascii="Times New Roman" w:hAnsi="Times New Roman" w:cs="Times New Roman"/>
          <w:sz w:val="20"/>
          <w:szCs w:val="20"/>
        </w:rPr>
        <w:t xml:space="preserve"> </w:t>
      </w:r>
      <w:r w:rsidRPr="00E33458">
        <w:rPr>
          <w:rFonts w:ascii="Times New Roman" w:hAnsi="Times New Roman" w:cs="Times New Roman"/>
          <w:sz w:val="20"/>
          <w:szCs w:val="20"/>
          <w:lang w:val="en-US"/>
        </w:rPr>
        <w:t xml:space="preserve">I would note a similar contrast of approach with Vandiver’s (2016) Plato/Eldritch Cleaver piece. “Plato in Folsom Prison.”  While in some ways I follow his path, in bringing together “Black” and “Classical” traditions (in ways that question the boundaries and identities of both), in terms of methodology Vandiver is somewhat more </w:t>
      </w:r>
      <w:r w:rsidR="00EA23F8">
        <w:rPr>
          <w:rFonts w:ascii="Times New Roman" w:hAnsi="Times New Roman" w:cs="Times New Roman"/>
          <w:sz w:val="20"/>
          <w:szCs w:val="20"/>
          <w:lang w:val="en-US"/>
        </w:rPr>
        <w:t>conservative</w:t>
      </w:r>
      <w:r w:rsidRPr="00E33458">
        <w:rPr>
          <w:rFonts w:ascii="Times New Roman" w:hAnsi="Times New Roman" w:cs="Times New Roman"/>
          <w:sz w:val="20"/>
          <w:szCs w:val="20"/>
          <w:lang w:val="en-US"/>
        </w:rPr>
        <w:t xml:space="preserve"> in the sense that his search for traces of Platonic influence in </w:t>
      </w:r>
      <w:r w:rsidRPr="00E33458">
        <w:rPr>
          <w:rFonts w:ascii="Times New Roman" w:hAnsi="Times New Roman" w:cs="Times New Roman"/>
          <w:i/>
          <w:sz w:val="20"/>
          <w:szCs w:val="20"/>
          <w:lang w:val="en-US"/>
        </w:rPr>
        <w:t>Soul on Ice</w:t>
      </w:r>
      <w:r w:rsidRPr="00E33458">
        <w:rPr>
          <w:rFonts w:ascii="Times New Roman" w:hAnsi="Times New Roman" w:cs="Times New Roman"/>
          <w:sz w:val="20"/>
          <w:szCs w:val="20"/>
          <w:lang w:val="en-US"/>
        </w:rPr>
        <w:t xml:space="preserve"> </w:t>
      </w:r>
      <w:r w:rsidR="000E0CBC">
        <w:rPr>
          <w:rFonts w:ascii="Times New Roman" w:hAnsi="Times New Roman" w:cs="Times New Roman"/>
          <w:sz w:val="20"/>
          <w:szCs w:val="20"/>
          <w:lang w:val="en-US"/>
        </w:rPr>
        <w:t>(asking “</w:t>
      </w:r>
      <w:r w:rsidR="000E0CBC">
        <w:rPr>
          <w:rFonts w:ascii="Times New Roman" w:hAnsi="Times New Roman" w:cs="Times New Roman"/>
          <w:sz w:val="20"/>
          <w:szCs w:val="20"/>
          <w:lang w:val="en-US"/>
        </w:rPr>
        <w:t>What do Cleaver’s classical affiliations say about his broader theoretical</w:t>
      </w:r>
      <w:r w:rsidR="00EA23F8">
        <w:rPr>
          <w:rFonts w:ascii="Times New Roman" w:hAnsi="Times New Roman" w:cs="Times New Roman"/>
          <w:sz w:val="20"/>
          <w:szCs w:val="20"/>
          <w:lang w:val="en-US"/>
        </w:rPr>
        <w:t xml:space="preserve"> </w:t>
      </w:r>
      <w:r w:rsidR="000E0CBC">
        <w:rPr>
          <w:rFonts w:ascii="Times New Roman" w:hAnsi="Times New Roman" w:cs="Times New Roman"/>
          <w:sz w:val="20"/>
          <w:szCs w:val="20"/>
          <w:lang w:val="en-US"/>
        </w:rPr>
        <w:t>project?</w:t>
      </w:r>
      <w:r w:rsidR="000E0CBC">
        <w:rPr>
          <w:rFonts w:ascii="Times New Roman" w:hAnsi="Times New Roman" w:cs="Times New Roman"/>
          <w:sz w:val="20"/>
          <w:szCs w:val="20"/>
          <w:lang w:val="en-US"/>
        </w:rPr>
        <w:t xml:space="preserve">” p.787) </w:t>
      </w:r>
      <w:r w:rsidRPr="00E33458">
        <w:rPr>
          <w:rFonts w:ascii="Times New Roman" w:hAnsi="Times New Roman" w:cs="Times New Roman"/>
          <w:sz w:val="20"/>
          <w:szCs w:val="20"/>
          <w:lang w:val="en-US"/>
        </w:rPr>
        <w:t>is still rooted in linear temporal</w:t>
      </w:r>
      <w:r>
        <w:rPr>
          <w:rFonts w:ascii="Times New Roman" w:hAnsi="Times New Roman" w:cs="Times New Roman"/>
          <w:sz w:val="20"/>
          <w:szCs w:val="20"/>
          <w:lang w:val="en-US"/>
        </w:rPr>
        <w:t xml:space="preserve"> interpretation where only the </w:t>
      </w:r>
      <w:r w:rsidRPr="000E0CBC">
        <w:rPr>
          <w:rFonts w:ascii="Times New Roman" w:hAnsi="Times New Roman" w:cs="Times New Roman"/>
          <w:i/>
          <w:sz w:val="20"/>
          <w:szCs w:val="20"/>
          <w:lang w:val="en-US"/>
        </w:rPr>
        <w:t>prior</w:t>
      </w:r>
      <w:r>
        <w:rPr>
          <w:rFonts w:ascii="Times New Roman" w:hAnsi="Times New Roman" w:cs="Times New Roman"/>
          <w:sz w:val="20"/>
          <w:szCs w:val="20"/>
          <w:lang w:val="en-US"/>
        </w:rPr>
        <w:t xml:space="preserve"> can serve as context for the </w:t>
      </w:r>
      <w:r w:rsidRPr="000E0CBC">
        <w:rPr>
          <w:rFonts w:ascii="Times New Roman" w:hAnsi="Times New Roman" w:cs="Times New Roman"/>
          <w:i/>
          <w:sz w:val="20"/>
          <w:szCs w:val="20"/>
          <w:lang w:val="en-US"/>
        </w:rPr>
        <w:t>later</w:t>
      </w:r>
      <w:r w:rsidR="000E0CBC">
        <w:rPr>
          <w:rFonts w:ascii="Times New Roman" w:hAnsi="Times New Roman" w:cs="Times New Roman"/>
          <w:sz w:val="20"/>
          <w:szCs w:val="20"/>
          <w:lang w:val="en-US"/>
        </w:rPr>
        <w:t xml:space="preserve"> (even as Cleaver may challenge some of his classical “roots”).</w:t>
      </w:r>
    </w:p>
  </w:footnote>
  <w:footnote w:id="14">
    <w:p w14:paraId="635D235A" w14:textId="1B12CF4E" w:rsidR="00DE658F" w:rsidRPr="00DE658F" w:rsidRDefault="00DE658F">
      <w:pPr>
        <w:pStyle w:val="FootnoteText"/>
        <w:rPr>
          <w:rFonts w:ascii="Times New Roman" w:hAnsi="Times New Roman" w:cs="Times New Roman"/>
          <w:sz w:val="20"/>
          <w:szCs w:val="20"/>
          <w:lang w:val="en-US"/>
        </w:rPr>
      </w:pPr>
      <w:r w:rsidRPr="00DE658F">
        <w:rPr>
          <w:rStyle w:val="FootnoteReference"/>
          <w:rFonts w:ascii="Times New Roman" w:hAnsi="Times New Roman" w:cs="Times New Roman"/>
          <w:sz w:val="20"/>
          <w:szCs w:val="20"/>
        </w:rPr>
        <w:footnoteRef/>
      </w:r>
      <w:r w:rsidRPr="00DE658F">
        <w:rPr>
          <w:rFonts w:ascii="Times New Roman" w:hAnsi="Times New Roman" w:cs="Times New Roman"/>
          <w:sz w:val="20"/>
          <w:szCs w:val="20"/>
        </w:rPr>
        <w:t xml:space="preserve"> </w:t>
      </w:r>
      <w:r w:rsidRPr="00DE658F">
        <w:rPr>
          <w:rFonts w:ascii="Times New Roman" w:hAnsi="Times New Roman" w:cs="Times New Roman"/>
          <w:sz w:val="20"/>
          <w:szCs w:val="20"/>
          <w:lang w:val="en-US"/>
        </w:rPr>
        <w:t>See Gipson (2016) and Smith (2019) for a discussion of sources Monáe explicitly references.</w:t>
      </w:r>
    </w:p>
  </w:footnote>
  <w:footnote w:id="15">
    <w:p w14:paraId="3950A942" w14:textId="7648EF15" w:rsidR="001F41ED" w:rsidRPr="001F41ED" w:rsidRDefault="001F41ED">
      <w:pPr>
        <w:pStyle w:val="FootnoteText"/>
        <w:rPr>
          <w:rFonts w:ascii="Times New Roman" w:hAnsi="Times New Roman" w:cs="Times New Roman"/>
          <w:sz w:val="20"/>
          <w:szCs w:val="20"/>
          <w:lang w:val="en-US"/>
        </w:rPr>
      </w:pPr>
      <w:r w:rsidRPr="001F41ED">
        <w:rPr>
          <w:rStyle w:val="FootnoteReference"/>
          <w:rFonts w:ascii="Times New Roman" w:hAnsi="Times New Roman" w:cs="Times New Roman"/>
          <w:sz w:val="20"/>
          <w:szCs w:val="20"/>
        </w:rPr>
        <w:footnoteRef/>
      </w:r>
      <w:r w:rsidRPr="001F41ED">
        <w:rPr>
          <w:rFonts w:ascii="Times New Roman" w:hAnsi="Times New Roman" w:cs="Times New Roman"/>
          <w:sz w:val="20"/>
          <w:szCs w:val="20"/>
        </w:rPr>
        <w:t xml:space="preserve"> </w:t>
      </w:r>
      <w:r w:rsidRPr="001F41ED">
        <w:rPr>
          <w:rFonts w:ascii="Times New Roman" w:hAnsi="Times New Roman" w:cs="Times New Roman"/>
          <w:sz w:val="20"/>
          <w:szCs w:val="20"/>
          <w:lang w:val="en-US"/>
        </w:rPr>
        <w:t xml:space="preserve">Details of the narrative of the </w:t>
      </w:r>
      <w:r w:rsidRPr="001F41ED">
        <w:rPr>
          <w:rFonts w:ascii="Times New Roman" w:hAnsi="Times New Roman" w:cs="Times New Roman"/>
          <w:i/>
          <w:sz w:val="20"/>
          <w:szCs w:val="20"/>
          <w:lang w:val="en-US"/>
        </w:rPr>
        <w:t>Timaeus</w:t>
      </w:r>
      <w:r w:rsidRPr="001F41ED">
        <w:rPr>
          <w:rFonts w:ascii="Times New Roman" w:hAnsi="Times New Roman" w:cs="Times New Roman"/>
          <w:sz w:val="20"/>
          <w:szCs w:val="20"/>
          <w:lang w:val="en-US"/>
        </w:rPr>
        <w:t xml:space="preserve"> will appear in the next section.</w:t>
      </w:r>
    </w:p>
  </w:footnote>
  <w:footnote w:id="16">
    <w:p w14:paraId="7A7F9027" w14:textId="3B911125" w:rsidR="00FD3D42" w:rsidRPr="003E4869" w:rsidRDefault="00FD3D42" w:rsidP="003E4869">
      <w:pPr>
        <w:rPr>
          <w:rFonts w:ascii="Times New Roman" w:hAnsi="Times New Roman" w:cs="Times New Roman"/>
          <w:bCs/>
          <w:sz w:val="20"/>
          <w:szCs w:val="20"/>
        </w:rPr>
      </w:pPr>
      <w:r w:rsidRPr="00FD3D42">
        <w:rPr>
          <w:rStyle w:val="FootnoteReference"/>
          <w:rFonts w:ascii="Times New Roman" w:hAnsi="Times New Roman" w:cs="Times New Roman"/>
          <w:sz w:val="20"/>
          <w:szCs w:val="20"/>
        </w:rPr>
        <w:footnoteRef/>
      </w:r>
      <w:r w:rsidRPr="00FD3D42">
        <w:rPr>
          <w:rFonts w:ascii="Times New Roman" w:hAnsi="Times New Roman" w:cs="Times New Roman"/>
          <w:sz w:val="20"/>
          <w:szCs w:val="20"/>
        </w:rPr>
        <w:t xml:space="preserve"> </w:t>
      </w:r>
      <w:r w:rsidRPr="00FD3D42">
        <w:rPr>
          <w:rFonts w:ascii="Times New Roman" w:hAnsi="Times New Roman" w:cs="Times New Roman"/>
          <w:sz w:val="20"/>
          <w:szCs w:val="20"/>
          <w:lang w:val="en-US"/>
        </w:rPr>
        <w:t>Th</w:t>
      </w:r>
      <w:r>
        <w:rPr>
          <w:rFonts w:ascii="Times New Roman" w:hAnsi="Times New Roman" w:cs="Times New Roman"/>
          <w:sz w:val="20"/>
          <w:szCs w:val="20"/>
          <w:lang w:val="en-US"/>
        </w:rPr>
        <w:t xml:space="preserve">ough she has hardly been ignored by academics, the </w:t>
      </w:r>
      <w:r w:rsidRPr="00FD3D42">
        <w:rPr>
          <w:rFonts w:ascii="Times New Roman" w:hAnsi="Times New Roman" w:cs="Times New Roman"/>
          <w:sz w:val="20"/>
          <w:szCs w:val="20"/>
          <w:lang w:val="en-US"/>
        </w:rPr>
        <w:t xml:space="preserve">secondary “canon” for Monáe studies is </w:t>
      </w:r>
      <w:r>
        <w:rPr>
          <w:rFonts w:ascii="Times New Roman" w:hAnsi="Times New Roman" w:cs="Times New Roman"/>
          <w:sz w:val="20"/>
          <w:szCs w:val="20"/>
          <w:lang w:val="en-US"/>
        </w:rPr>
        <w:t xml:space="preserve">not especially deep and consists </w:t>
      </w:r>
      <w:r w:rsidRPr="00FD3D42">
        <w:rPr>
          <w:rFonts w:ascii="Times New Roman" w:hAnsi="Times New Roman" w:cs="Times New Roman"/>
          <w:sz w:val="20"/>
          <w:szCs w:val="20"/>
          <w:lang w:val="en-US"/>
        </w:rPr>
        <w:t>essentially</w:t>
      </w:r>
      <w:r>
        <w:rPr>
          <w:rFonts w:ascii="Times New Roman" w:hAnsi="Times New Roman" w:cs="Times New Roman"/>
          <w:sz w:val="20"/>
          <w:szCs w:val="20"/>
          <w:lang w:val="en-US"/>
        </w:rPr>
        <w:t xml:space="preserve"> in these</w:t>
      </w:r>
      <w:r w:rsidRPr="00FD3D42">
        <w:rPr>
          <w:rFonts w:ascii="Times New Roman" w:hAnsi="Times New Roman" w:cs="Times New Roman"/>
          <w:sz w:val="20"/>
          <w:szCs w:val="20"/>
          <w:lang w:val="en-US"/>
        </w:rPr>
        <w:t xml:space="preserve">: </w:t>
      </w:r>
      <w:r w:rsidRPr="00FD3D42">
        <w:rPr>
          <w:rFonts w:ascii="Times New Roman" w:hAnsi="Times New Roman" w:cs="Times New Roman"/>
          <w:sz w:val="20"/>
          <w:szCs w:val="20"/>
        </w:rPr>
        <w:t>(Aghoro 2018; English and Kim 2013; Hassler-Forest 2014; Murchison 2018; Gipson 2016; Hines 2020; Jones 2018; Miller 2015; Painia 2014; Royster 2013; Smith 2019; Valnes 2017; Van Veen 2013)</w:t>
      </w:r>
      <w:r w:rsidRPr="00FD3D42">
        <w:rPr>
          <w:rFonts w:ascii="Times New Roman" w:hAnsi="Times New Roman" w:cs="Times New Roman"/>
          <w:sz w:val="20"/>
          <w:szCs w:val="20"/>
        </w:rPr>
        <w:t>.</w:t>
      </w:r>
    </w:p>
  </w:footnote>
  <w:footnote w:id="17">
    <w:p w14:paraId="1ABE2079" w14:textId="7280357E" w:rsidR="00091CD2" w:rsidRPr="003E4869" w:rsidRDefault="00091CD2">
      <w:pPr>
        <w:pStyle w:val="FootnoteText"/>
        <w:rPr>
          <w:rFonts w:ascii="Times New Roman" w:hAnsi="Times New Roman" w:cs="Times New Roman"/>
          <w:sz w:val="20"/>
          <w:szCs w:val="20"/>
          <w:lang w:val="en-US"/>
        </w:rPr>
      </w:pPr>
      <w:r w:rsidRPr="003E4869">
        <w:rPr>
          <w:rStyle w:val="FootnoteReference"/>
          <w:rFonts w:ascii="Times New Roman" w:hAnsi="Times New Roman" w:cs="Times New Roman"/>
          <w:sz w:val="20"/>
          <w:szCs w:val="20"/>
        </w:rPr>
        <w:footnoteRef/>
      </w:r>
      <w:r w:rsidRPr="003E4869">
        <w:rPr>
          <w:rFonts w:ascii="Times New Roman" w:hAnsi="Times New Roman" w:cs="Times New Roman"/>
          <w:sz w:val="20"/>
          <w:szCs w:val="20"/>
        </w:rPr>
        <w:t xml:space="preserve"> </w:t>
      </w:r>
      <w:r w:rsidRPr="003E4869">
        <w:rPr>
          <w:rFonts w:ascii="Times New Roman" w:hAnsi="Times New Roman" w:cs="Times New Roman"/>
          <w:sz w:val="20"/>
          <w:szCs w:val="20"/>
          <w:lang w:val="en-US"/>
        </w:rPr>
        <w:t xml:space="preserve">Sun Ra frequently refers to himself as an alien and an angel, for instance, in the video performance cited above.  But see also </w:t>
      </w:r>
      <w:r w:rsidR="003E4869" w:rsidRPr="003E4869">
        <w:rPr>
          <w:rFonts w:ascii="Times New Roman" w:hAnsi="Times New Roman" w:cs="Times New Roman"/>
          <w:sz w:val="20"/>
          <w:szCs w:val="20"/>
          <w:lang w:val="en-US"/>
        </w:rPr>
        <w:t xml:space="preserve">Barber (2015), </w:t>
      </w:r>
      <w:r w:rsidRPr="003E4869">
        <w:rPr>
          <w:rFonts w:ascii="Times New Roman" w:hAnsi="Times New Roman" w:cs="Times New Roman"/>
          <w:sz w:val="20"/>
          <w:szCs w:val="20"/>
          <w:lang w:val="en-US"/>
        </w:rPr>
        <w:t>Rollefson</w:t>
      </w:r>
      <w:r w:rsidR="003E4869" w:rsidRPr="003E4869">
        <w:rPr>
          <w:rFonts w:ascii="Times New Roman" w:hAnsi="Times New Roman" w:cs="Times New Roman"/>
          <w:sz w:val="20"/>
          <w:szCs w:val="20"/>
          <w:lang w:val="en-US"/>
        </w:rPr>
        <w:t xml:space="preserve"> (2008), Eshun (2003) and Szwed (2020) for the more general conceptual and historical border-crossing between these figures.</w:t>
      </w:r>
    </w:p>
  </w:footnote>
  <w:footnote w:id="18">
    <w:p w14:paraId="196F9A90" w14:textId="1BE5173C" w:rsidR="00174D94" w:rsidRPr="00174D94" w:rsidRDefault="00174D94">
      <w:pPr>
        <w:pStyle w:val="FootnoteText"/>
        <w:rPr>
          <w:rFonts w:ascii="Times New Roman" w:hAnsi="Times New Roman" w:cs="Times New Roman"/>
          <w:sz w:val="20"/>
          <w:szCs w:val="20"/>
          <w:lang w:val="en-US"/>
        </w:rPr>
      </w:pPr>
      <w:r w:rsidRPr="00174D94">
        <w:rPr>
          <w:rStyle w:val="FootnoteReference"/>
          <w:rFonts w:ascii="Times New Roman" w:hAnsi="Times New Roman" w:cs="Times New Roman"/>
          <w:sz w:val="20"/>
          <w:szCs w:val="20"/>
        </w:rPr>
        <w:footnoteRef/>
      </w:r>
      <w:r w:rsidRPr="00174D94">
        <w:rPr>
          <w:rFonts w:ascii="Times New Roman" w:hAnsi="Times New Roman" w:cs="Times New Roman"/>
          <w:sz w:val="20"/>
          <w:szCs w:val="20"/>
        </w:rPr>
        <w:t xml:space="preserve"> </w:t>
      </w:r>
      <w:r w:rsidRPr="00174D94">
        <w:rPr>
          <w:rFonts w:ascii="Times New Roman" w:hAnsi="Times New Roman" w:cs="Times New Roman"/>
          <w:sz w:val="20"/>
          <w:szCs w:val="20"/>
          <w:lang w:val="en-US"/>
        </w:rPr>
        <w:t xml:space="preserve">The Christian imagery/theology of a “deliverer” is a notable difference from Plato, in that no individual savior/intermediary is present in </w:t>
      </w:r>
      <w:r w:rsidRPr="00174D94">
        <w:rPr>
          <w:rFonts w:ascii="Times New Roman" w:hAnsi="Times New Roman" w:cs="Times New Roman"/>
          <w:i/>
          <w:sz w:val="20"/>
          <w:szCs w:val="20"/>
          <w:lang w:val="en-US"/>
        </w:rPr>
        <w:t>Timaeus</w:t>
      </w:r>
      <w:r w:rsidRPr="00174D94">
        <w:rPr>
          <w:rFonts w:ascii="Times New Roman" w:hAnsi="Times New Roman" w:cs="Times New Roman"/>
          <w:sz w:val="20"/>
          <w:szCs w:val="20"/>
          <w:lang w:val="en-US"/>
        </w:rPr>
        <w:t>.  One might wonder how much Plato’s Socrates could be a stand-in for such a figure, but his presence is notably subdued in this dialogue.</w:t>
      </w:r>
    </w:p>
  </w:footnote>
  <w:footnote w:id="19">
    <w:p w14:paraId="5994AFEB" w14:textId="77777777" w:rsidR="004A36E5" w:rsidRPr="00B8673D" w:rsidRDefault="004A36E5" w:rsidP="004A36E5">
      <w:pPr>
        <w:pStyle w:val="FootnoteText"/>
        <w:rPr>
          <w:rFonts w:ascii="Times New Roman" w:hAnsi="Times New Roman" w:cs="Times New Roman"/>
          <w:sz w:val="20"/>
          <w:szCs w:val="20"/>
          <w:lang w:val="en-US"/>
        </w:rPr>
      </w:pPr>
      <w:r w:rsidRPr="00B8673D">
        <w:rPr>
          <w:rStyle w:val="FootnoteReference"/>
          <w:rFonts w:ascii="Times New Roman" w:hAnsi="Times New Roman" w:cs="Times New Roman"/>
          <w:sz w:val="20"/>
          <w:szCs w:val="20"/>
        </w:rPr>
        <w:footnoteRef/>
      </w:r>
      <w:r w:rsidRPr="00B8673D">
        <w:rPr>
          <w:rFonts w:ascii="Times New Roman" w:hAnsi="Times New Roman" w:cs="Times New Roman"/>
          <w:sz w:val="20"/>
          <w:szCs w:val="20"/>
        </w:rPr>
        <w:t xml:space="preserve"> </w:t>
      </w:r>
      <w:r w:rsidRPr="00B8673D">
        <w:rPr>
          <w:rFonts w:ascii="Times New Roman" w:hAnsi="Times New Roman" w:cs="Times New Roman"/>
          <w:sz w:val="20"/>
          <w:szCs w:val="20"/>
          <w:lang w:val="en-US"/>
        </w:rPr>
        <w:t xml:space="preserve">While “alien abduction” is a cultural trope that garners 2.5 million Google hits, “alien rescue” has no such cultural reach (there is a popular immersive learning tool with this name, though it refers to rescuing the aliens rather than the other way round; a book with the title </w:t>
      </w:r>
      <w:r w:rsidRPr="00B8673D">
        <w:rPr>
          <w:rFonts w:ascii="Times New Roman" w:hAnsi="Times New Roman" w:cs="Times New Roman"/>
          <w:i/>
          <w:sz w:val="20"/>
          <w:szCs w:val="20"/>
          <w:lang w:val="en-US"/>
        </w:rPr>
        <w:t>Alien Rescue</w:t>
      </w:r>
      <w:r w:rsidRPr="00B8673D">
        <w:rPr>
          <w:rFonts w:ascii="Times New Roman" w:hAnsi="Times New Roman" w:cs="Times New Roman"/>
          <w:sz w:val="20"/>
          <w:szCs w:val="20"/>
          <w:lang w:val="en-US"/>
        </w:rPr>
        <w:t xml:space="preserve"> was just published in 2020 but this is a romance novel where the aliens are primarily hostile).  Alien rescue, however, from Sun Ra to Octavia Butler’s </w:t>
      </w:r>
      <w:r w:rsidRPr="000414C5">
        <w:rPr>
          <w:rFonts w:ascii="Times New Roman" w:hAnsi="Times New Roman" w:cs="Times New Roman"/>
          <w:i/>
          <w:sz w:val="20"/>
          <w:szCs w:val="20"/>
          <w:lang w:val="en-US"/>
        </w:rPr>
        <w:t>Lillith’s Brood</w:t>
      </w:r>
      <w:r w:rsidRPr="00B8673D">
        <w:rPr>
          <w:rFonts w:ascii="Times New Roman" w:hAnsi="Times New Roman" w:cs="Times New Roman"/>
          <w:sz w:val="20"/>
          <w:szCs w:val="20"/>
          <w:lang w:val="en-US"/>
        </w:rPr>
        <w:t xml:space="preserve"> trilogy</w:t>
      </w:r>
      <w:r>
        <w:rPr>
          <w:rFonts w:ascii="Times New Roman" w:hAnsi="Times New Roman" w:cs="Times New Roman"/>
          <w:sz w:val="20"/>
          <w:szCs w:val="20"/>
          <w:lang w:val="en-US"/>
        </w:rPr>
        <w:t xml:space="preserve"> (Butler 2012)</w:t>
      </w:r>
      <w:r w:rsidRPr="00B8673D">
        <w:rPr>
          <w:rFonts w:ascii="Times New Roman" w:hAnsi="Times New Roman" w:cs="Times New Roman"/>
          <w:sz w:val="20"/>
          <w:szCs w:val="20"/>
          <w:lang w:val="en-US"/>
        </w:rPr>
        <w:t>, is a staple of Afrofuturism, and seems worthy of cultural recognition.</w:t>
      </w:r>
    </w:p>
  </w:footnote>
  <w:footnote w:id="20">
    <w:p w14:paraId="2E42AF25" w14:textId="4D2D9956" w:rsidR="00005EAD" w:rsidRPr="00005EAD" w:rsidRDefault="00005EAD">
      <w:pPr>
        <w:pStyle w:val="FootnoteText"/>
        <w:rPr>
          <w:rFonts w:ascii="Times New Roman" w:hAnsi="Times New Roman" w:cs="Times New Roman"/>
          <w:sz w:val="20"/>
          <w:szCs w:val="20"/>
          <w:lang w:val="en-US"/>
        </w:rPr>
      </w:pPr>
      <w:r w:rsidRPr="00005EAD">
        <w:rPr>
          <w:rStyle w:val="FootnoteReference"/>
          <w:rFonts w:ascii="Times New Roman" w:hAnsi="Times New Roman" w:cs="Times New Roman"/>
          <w:sz w:val="20"/>
          <w:szCs w:val="20"/>
        </w:rPr>
        <w:footnoteRef/>
      </w:r>
      <w:r w:rsidRPr="00005EAD">
        <w:rPr>
          <w:rFonts w:ascii="Times New Roman" w:hAnsi="Times New Roman" w:cs="Times New Roman"/>
          <w:sz w:val="20"/>
          <w:szCs w:val="20"/>
        </w:rPr>
        <w:t xml:space="preserve"> </w:t>
      </w:r>
      <w:r w:rsidRPr="00005EAD">
        <w:rPr>
          <w:rFonts w:ascii="Times New Roman" w:hAnsi="Times New Roman" w:cs="Times New Roman"/>
          <w:sz w:val="20"/>
          <w:szCs w:val="20"/>
          <w:lang w:val="en-US"/>
        </w:rPr>
        <w:t xml:space="preserve">As far as I can tell this refers is to “New Atlantis,” an alter-ego of Atlanta’s Black creative scene, and doesn’t have much to do with Plato per se (other than his incidental role as creator of the myth). See Monáe’s reference to New Atlantis here (and also just a terribly tone-deaf interviewer): </w:t>
      </w:r>
      <w:hyperlink r:id="rId6" w:history="1">
        <w:r w:rsidRPr="00005EAD">
          <w:rPr>
            <w:rStyle w:val="Hyperlink"/>
            <w:rFonts w:ascii="Times New Roman" w:hAnsi="Times New Roman" w:cs="Times New Roman"/>
            <w:sz w:val="20"/>
            <w:szCs w:val="20"/>
            <w:lang w:val="en-US"/>
          </w:rPr>
          <w:t>https://www.theguardian.com/culture/2014/apr/02/janelle-monae-interview-david-bowie-prince</w:t>
        </w:r>
      </w:hyperlink>
      <w:r w:rsidRPr="00005EAD">
        <w:rPr>
          <w:rFonts w:ascii="Times New Roman" w:hAnsi="Times New Roman" w:cs="Times New Roman"/>
          <w:sz w:val="20"/>
          <w:szCs w:val="20"/>
          <w:lang w:val="en-US"/>
        </w:rPr>
        <w:t xml:space="preserve"> </w:t>
      </w:r>
    </w:p>
  </w:footnote>
  <w:footnote w:id="21">
    <w:p w14:paraId="469F44B9" w14:textId="0D122BF4" w:rsidR="00B07997" w:rsidRPr="00B07997" w:rsidRDefault="00B07997" w:rsidP="00B07997">
      <w:pPr>
        <w:rPr>
          <w:rFonts w:ascii="Times New Roman" w:hAnsi="Times New Roman" w:cs="Times New Roman"/>
          <w:bCs/>
          <w:sz w:val="20"/>
          <w:szCs w:val="20"/>
        </w:rPr>
      </w:pPr>
      <w:r w:rsidRPr="00B07997">
        <w:rPr>
          <w:rStyle w:val="FootnoteReference"/>
          <w:rFonts w:ascii="Times New Roman" w:hAnsi="Times New Roman" w:cs="Times New Roman"/>
          <w:sz w:val="20"/>
          <w:szCs w:val="20"/>
        </w:rPr>
        <w:footnoteRef/>
      </w:r>
      <w:r w:rsidRPr="00B07997">
        <w:rPr>
          <w:rFonts w:ascii="Times New Roman" w:hAnsi="Times New Roman" w:cs="Times New Roman"/>
          <w:sz w:val="20"/>
          <w:szCs w:val="20"/>
        </w:rPr>
        <w:t xml:space="preserve"> </w:t>
      </w:r>
      <w:r w:rsidRPr="00B07997">
        <w:rPr>
          <w:rFonts w:ascii="Times New Roman" w:hAnsi="Times New Roman" w:cs="Times New Roman"/>
          <w:bCs/>
          <w:sz w:val="20"/>
          <w:szCs w:val="20"/>
        </w:rPr>
        <w:t>Perhaps not surprisingly</w:t>
      </w:r>
      <w:r w:rsidRPr="00B07997">
        <w:rPr>
          <w:rFonts w:ascii="Times New Roman" w:hAnsi="Times New Roman" w:cs="Times New Roman"/>
          <w:bCs/>
          <w:sz w:val="20"/>
          <w:szCs w:val="20"/>
        </w:rPr>
        <w:t xml:space="preserve"> some have </w:t>
      </w:r>
      <w:r w:rsidRPr="00B07997">
        <w:rPr>
          <w:rFonts w:ascii="Times New Roman" w:hAnsi="Times New Roman" w:cs="Times New Roman"/>
          <w:bCs/>
          <w:sz w:val="20"/>
          <w:szCs w:val="20"/>
        </w:rPr>
        <w:t xml:space="preserve">even </w:t>
      </w:r>
      <w:r w:rsidRPr="00B07997">
        <w:rPr>
          <w:rFonts w:ascii="Times New Roman" w:hAnsi="Times New Roman" w:cs="Times New Roman"/>
          <w:bCs/>
          <w:sz w:val="20"/>
          <w:szCs w:val="20"/>
        </w:rPr>
        <w:t xml:space="preserve">found posthumanist themes in </w:t>
      </w:r>
      <w:r w:rsidRPr="00B07997">
        <w:rPr>
          <w:rFonts w:ascii="Times New Roman" w:hAnsi="Times New Roman" w:cs="Times New Roman"/>
          <w:bCs/>
          <w:i/>
          <w:sz w:val="20"/>
          <w:szCs w:val="20"/>
        </w:rPr>
        <w:t>Timaeus</w:t>
      </w:r>
      <w:r w:rsidRPr="00B07997">
        <w:rPr>
          <w:rFonts w:ascii="Times New Roman" w:hAnsi="Times New Roman" w:cs="Times New Roman"/>
          <w:bCs/>
          <w:sz w:val="20"/>
          <w:szCs w:val="20"/>
        </w:rPr>
        <w:t>, such as “plant intelligence” (Carpenter 2010)</w:t>
      </w:r>
      <w:r w:rsidRPr="00B07997">
        <w:rPr>
          <w:rFonts w:ascii="Times New Roman" w:hAnsi="Times New Roman" w:cs="Times New Roman"/>
          <w:bCs/>
          <w:sz w:val="20"/>
          <w:szCs w:val="20"/>
        </w:rPr>
        <w:t>.</w:t>
      </w:r>
    </w:p>
  </w:footnote>
  <w:footnote w:id="22">
    <w:p w14:paraId="61971A69" w14:textId="6D19B85C" w:rsidR="00E33458" w:rsidRPr="00197EA8" w:rsidRDefault="00E33458">
      <w:pPr>
        <w:pStyle w:val="FootnoteText"/>
        <w:rPr>
          <w:rFonts w:ascii="Times New Roman" w:hAnsi="Times New Roman" w:cs="Times New Roman"/>
          <w:sz w:val="20"/>
          <w:szCs w:val="20"/>
          <w:lang w:val="en-US"/>
        </w:rPr>
      </w:pPr>
      <w:r w:rsidRPr="00197EA8">
        <w:rPr>
          <w:rStyle w:val="FootnoteReference"/>
          <w:rFonts w:ascii="Times New Roman" w:hAnsi="Times New Roman" w:cs="Times New Roman"/>
          <w:sz w:val="20"/>
          <w:szCs w:val="20"/>
        </w:rPr>
        <w:footnoteRef/>
      </w:r>
      <w:r w:rsidRPr="00197EA8">
        <w:rPr>
          <w:rFonts w:ascii="Times New Roman" w:hAnsi="Times New Roman" w:cs="Times New Roman"/>
          <w:sz w:val="20"/>
          <w:szCs w:val="20"/>
        </w:rPr>
        <w:t xml:space="preserve"> </w:t>
      </w:r>
      <w:r w:rsidRPr="00197EA8">
        <w:rPr>
          <w:rFonts w:ascii="Times New Roman" w:hAnsi="Times New Roman" w:cs="Times New Roman"/>
          <w:sz w:val="20"/>
          <w:szCs w:val="20"/>
          <w:lang w:val="en-US"/>
        </w:rPr>
        <w:t xml:space="preserve">While Zuckert focuses on the contrast between Socrates and Timaeus as contrasting types of philosopher, Lampert and Planeaux instead see a Platonic “imperialism” </w:t>
      </w:r>
      <w:r w:rsidR="00197EA8">
        <w:rPr>
          <w:rFonts w:ascii="Times New Roman" w:hAnsi="Times New Roman" w:cs="Times New Roman"/>
          <w:sz w:val="20"/>
          <w:szCs w:val="20"/>
          <w:lang w:val="en-US"/>
        </w:rPr>
        <w:t>in Plato’s repurposing of the Atlantis myth for in the service of a kind of philosophical hegemony.</w:t>
      </w:r>
      <w:r w:rsidR="00F37DD4">
        <w:rPr>
          <w:rFonts w:ascii="Times New Roman" w:hAnsi="Times New Roman" w:cs="Times New Roman"/>
          <w:sz w:val="20"/>
          <w:szCs w:val="20"/>
          <w:lang w:val="en-US"/>
        </w:rPr>
        <w:t xml:space="preserve">  In political theory, it is to their credit that Straussian scholars (for however much I disagree with most of their interpretive commitments, and substantive arguments) have been the </w:t>
      </w:r>
      <w:r w:rsidR="005652CE">
        <w:rPr>
          <w:rFonts w:ascii="Times New Roman" w:hAnsi="Times New Roman" w:cs="Times New Roman"/>
          <w:sz w:val="20"/>
          <w:szCs w:val="20"/>
          <w:lang w:val="en-US"/>
        </w:rPr>
        <w:t>crucial</w:t>
      </w:r>
      <w:r w:rsidR="00F37DD4">
        <w:rPr>
          <w:rFonts w:ascii="Times New Roman" w:hAnsi="Times New Roman" w:cs="Times New Roman"/>
          <w:sz w:val="20"/>
          <w:szCs w:val="20"/>
          <w:lang w:val="en-US"/>
        </w:rPr>
        <w:t xml:space="preserve"> exception to the neglect I am talk</w:t>
      </w:r>
      <w:r w:rsidR="002C4B73">
        <w:rPr>
          <w:rFonts w:ascii="Times New Roman" w:hAnsi="Times New Roman" w:cs="Times New Roman"/>
          <w:sz w:val="20"/>
          <w:szCs w:val="20"/>
          <w:lang w:val="en-US"/>
        </w:rPr>
        <w:t>ing about.  Seth Be</w:t>
      </w:r>
      <w:r w:rsidR="00F37DD4">
        <w:rPr>
          <w:rFonts w:ascii="Times New Roman" w:hAnsi="Times New Roman" w:cs="Times New Roman"/>
          <w:sz w:val="20"/>
          <w:szCs w:val="20"/>
          <w:lang w:val="en-US"/>
        </w:rPr>
        <w:t>na</w:t>
      </w:r>
      <w:r w:rsidR="002C4B73">
        <w:rPr>
          <w:rFonts w:ascii="Times New Roman" w:hAnsi="Times New Roman" w:cs="Times New Roman"/>
          <w:sz w:val="20"/>
          <w:szCs w:val="20"/>
          <w:lang w:val="en-US"/>
        </w:rPr>
        <w:t>r</w:t>
      </w:r>
      <w:r w:rsidR="00F37DD4">
        <w:rPr>
          <w:rFonts w:ascii="Times New Roman" w:hAnsi="Times New Roman" w:cs="Times New Roman"/>
          <w:sz w:val="20"/>
          <w:szCs w:val="20"/>
          <w:lang w:val="en-US"/>
        </w:rPr>
        <w:t xml:space="preserve">dete </w:t>
      </w:r>
      <w:r w:rsidR="005652CE">
        <w:rPr>
          <w:rFonts w:ascii="Times New Roman" w:hAnsi="Times New Roman" w:cs="Times New Roman"/>
          <w:sz w:val="20"/>
          <w:szCs w:val="20"/>
          <w:lang w:val="en-US"/>
        </w:rPr>
        <w:t xml:space="preserve">even taught (in a philosophy department, notably) an entire </w:t>
      </w:r>
      <w:r w:rsidR="00F37DD4">
        <w:rPr>
          <w:rFonts w:ascii="Times New Roman" w:hAnsi="Times New Roman" w:cs="Times New Roman"/>
          <w:sz w:val="20"/>
          <w:szCs w:val="20"/>
          <w:lang w:val="en-US"/>
        </w:rPr>
        <w:t xml:space="preserve">seminar on the </w:t>
      </w:r>
      <w:r w:rsidR="00F37DD4" w:rsidRPr="005652CE">
        <w:rPr>
          <w:rFonts w:ascii="Times New Roman" w:hAnsi="Times New Roman" w:cs="Times New Roman"/>
          <w:i/>
          <w:sz w:val="20"/>
          <w:szCs w:val="20"/>
          <w:lang w:val="en-US"/>
        </w:rPr>
        <w:t>Timaeus</w:t>
      </w:r>
      <w:r w:rsidR="00F37DD4">
        <w:rPr>
          <w:rFonts w:ascii="Times New Roman" w:hAnsi="Times New Roman" w:cs="Times New Roman"/>
          <w:sz w:val="20"/>
          <w:szCs w:val="20"/>
          <w:lang w:val="en-US"/>
        </w:rPr>
        <w:t xml:space="preserve"> </w:t>
      </w:r>
      <w:r w:rsidR="005652CE">
        <w:rPr>
          <w:rFonts w:ascii="Times New Roman" w:hAnsi="Times New Roman" w:cs="Times New Roman"/>
          <w:sz w:val="20"/>
          <w:szCs w:val="20"/>
          <w:lang w:val="en-US"/>
        </w:rPr>
        <w:t xml:space="preserve">in 1981 </w:t>
      </w:r>
      <w:r w:rsidR="00F37DD4">
        <w:rPr>
          <w:rFonts w:ascii="Times New Roman" w:hAnsi="Times New Roman" w:cs="Times New Roman"/>
          <w:sz w:val="20"/>
          <w:szCs w:val="20"/>
          <w:lang w:val="en-US"/>
        </w:rPr>
        <w:t xml:space="preserve">(preserved by the New School, amazingly, though the audio quality makes it difficult to listen to for long stretches: </w:t>
      </w:r>
      <w:hyperlink r:id="rId7" w:history="1">
        <w:r w:rsidR="00F37DD4" w:rsidRPr="000F3F11">
          <w:rPr>
            <w:rStyle w:val="Hyperlink"/>
            <w:rFonts w:ascii="Times New Roman" w:hAnsi="Times New Roman" w:cs="Times New Roman"/>
            <w:sz w:val="20"/>
            <w:szCs w:val="20"/>
            <w:lang w:val="en-US"/>
          </w:rPr>
          <w:t>https://digitalarchives.library.newschool.edu/index.php/Detail/objects/NA0015_Platos_Timaeus</w:t>
        </w:r>
      </w:hyperlink>
      <w:r w:rsidR="00F37DD4">
        <w:rPr>
          <w:rFonts w:ascii="Times New Roman" w:hAnsi="Times New Roman" w:cs="Times New Roman"/>
          <w:sz w:val="20"/>
          <w:szCs w:val="20"/>
          <w:lang w:val="en-US"/>
        </w:rPr>
        <w:t xml:space="preserve"> ).</w:t>
      </w:r>
    </w:p>
  </w:footnote>
  <w:footnote w:id="23">
    <w:p w14:paraId="06B63CA4" w14:textId="7116183B" w:rsidR="001A3707" w:rsidRPr="005B2ECD" w:rsidRDefault="001A3707">
      <w:pPr>
        <w:pStyle w:val="FootnoteText"/>
        <w:rPr>
          <w:rFonts w:ascii="Times New Roman" w:hAnsi="Times New Roman" w:cs="Times New Roman"/>
          <w:sz w:val="20"/>
          <w:szCs w:val="20"/>
          <w:lang w:val="en-US"/>
        </w:rPr>
      </w:pPr>
      <w:r w:rsidRPr="005B2ECD">
        <w:rPr>
          <w:rStyle w:val="FootnoteReference"/>
          <w:rFonts w:ascii="Times New Roman" w:hAnsi="Times New Roman" w:cs="Times New Roman"/>
          <w:sz w:val="20"/>
          <w:szCs w:val="20"/>
        </w:rPr>
        <w:footnoteRef/>
      </w:r>
      <w:r w:rsidRPr="005B2ECD">
        <w:rPr>
          <w:rFonts w:ascii="Times New Roman" w:hAnsi="Times New Roman" w:cs="Times New Roman"/>
          <w:sz w:val="20"/>
          <w:szCs w:val="20"/>
        </w:rPr>
        <w:t xml:space="preserve"> </w:t>
      </w:r>
      <w:r w:rsidRPr="005B2ECD">
        <w:rPr>
          <w:rFonts w:ascii="Times New Roman" w:hAnsi="Times New Roman" w:cs="Times New Roman"/>
          <w:sz w:val="20"/>
          <w:szCs w:val="20"/>
          <w:lang w:val="en-US"/>
        </w:rPr>
        <w:t xml:space="preserve">Pradeau 1997 is emphatic on the unity thesis, though even heterodox “hermeneutical” approaches like Sallis 1999, which focus instead on the disturbing, ambiguous, and unstable elements of the dialogue (stemming from the </w:t>
      </w:r>
      <w:r w:rsidR="00FD3BAE" w:rsidRPr="005B2ECD">
        <w:rPr>
          <w:rFonts w:ascii="Times New Roman" w:hAnsi="Times New Roman" w:cs="Times New Roman"/>
          <w:sz w:val="20"/>
          <w:szCs w:val="20"/>
          <w:lang w:val="en-US"/>
        </w:rPr>
        <w:t xml:space="preserve">importance of the </w:t>
      </w:r>
      <w:r w:rsidRPr="005B2ECD">
        <w:rPr>
          <w:rFonts w:ascii="Times New Roman" w:hAnsi="Times New Roman" w:cs="Times New Roman"/>
          <w:sz w:val="20"/>
          <w:szCs w:val="20"/>
          <w:lang w:val="en-US"/>
        </w:rPr>
        <w:t xml:space="preserve">“third” of the dialogue, the </w:t>
      </w:r>
      <w:r w:rsidRPr="005B2ECD">
        <w:rPr>
          <w:rFonts w:ascii="Times New Roman" w:hAnsi="Times New Roman" w:cs="Times New Roman"/>
          <w:i/>
          <w:sz w:val="20"/>
          <w:szCs w:val="20"/>
          <w:lang w:val="en-US"/>
        </w:rPr>
        <w:t>chora</w:t>
      </w:r>
      <w:r w:rsidRPr="005B2ECD">
        <w:rPr>
          <w:rFonts w:ascii="Times New Roman" w:hAnsi="Times New Roman" w:cs="Times New Roman"/>
          <w:sz w:val="20"/>
          <w:szCs w:val="20"/>
          <w:lang w:val="en-US"/>
        </w:rPr>
        <w:t xml:space="preserve"> (homeland, territory, </w:t>
      </w:r>
      <w:r w:rsidR="005A4B46">
        <w:rPr>
          <w:rFonts w:ascii="Times New Roman" w:hAnsi="Times New Roman" w:cs="Times New Roman"/>
          <w:sz w:val="20"/>
          <w:szCs w:val="20"/>
          <w:lang w:val="en-US"/>
        </w:rPr>
        <w:t xml:space="preserve">but also </w:t>
      </w:r>
      <w:r w:rsidRPr="005B2ECD">
        <w:rPr>
          <w:rFonts w:ascii="Times New Roman" w:hAnsi="Times New Roman" w:cs="Times New Roman"/>
          <w:sz w:val="20"/>
          <w:szCs w:val="20"/>
          <w:lang w:val="en-US"/>
        </w:rPr>
        <w:t xml:space="preserve">container, nurse, mother) </w:t>
      </w:r>
      <w:r w:rsidR="00FD3BAE" w:rsidRPr="005B2ECD">
        <w:rPr>
          <w:rFonts w:ascii="Times New Roman" w:hAnsi="Times New Roman" w:cs="Times New Roman"/>
          <w:sz w:val="20"/>
          <w:szCs w:val="20"/>
          <w:lang w:val="en-US"/>
        </w:rPr>
        <w:t xml:space="preserve">see Timaean politics through a cosmic </w:t>
      </w:r>
      <w:r w:rsidR="00C27F2A">
        <w:rPr>
          <w:rFonts w:ascii="Times New Roman" w:hAnsi="Times New Roman" w:cs="Times New Roman"/>
          <w:sz w:val="20"/>
          <w:szCs w:val="20"/>
          <w:lang w:val="en-US"/>
        </w:rPr>
        <w:t xml:space="preserve">(or even metaphysical) </w:t>
      </w:r>
      <w:r w:rsidR="00FD3BAE" w:rsidRPr="005B2ECD">
        <w:rPr>
          <w:rFonts w:ascii="Times New Roman" w:hAnsi="Times New Roman" w:cs="Times New Roman"/>
          <w:sz w:val="20"/>
          <w:szCs w:val="20"/>
          <w:lang w:val="en-US"/>
        </w:rPr>
        <w:t>lens.</w:t>
      </w:r>
    </w:p>
  </w:footnote>
  <w:footnote w:id="24">
    <w:p w14:paraId="7D6BDD73" w14:textId="7FD8C83C" w:rsidR="00EE1785" w:rsidRPr="003031F5" w:rsidRDefault="00EE1785">
      <w:pPr>
        <w:pStyle w:val="FootnoteText"/>
        <w:rPr>
          <w:rFonts w:ascii="Times New Roman" w:hAnsi="Times New Roman" w:cs="Times New Roman"/>
          <w:sz w:val="20"/>
          <w:szCs w:val="20"/>
          <w:lang w:val="en-US"/>
        </w:rPr>
      </w:pPr>
      <w:r w:rsidRPr="003031F5">
        <w:rPr>
          <w:rStyle w:val="FootnoteReference"/>
          <w:rFonts w:ascii="Times New Roman" w:hAnsi="Times New Roman" w:cs="Times New Roman"/>
          <w:sz w:val="20"/>
          <w:szCs w:val="20"/>
        </w:rPr>
        <w:footnoteRef/>
      </w:r>
      <w:r w:rsidRPr="003031F5">
        <w:rPr>
          <w:rFonts w:ascii="Times New Roman" w:hAnsi="Times New Roman" w:cs="Times New Roman"/>
          <w:sz w:val="20"/>
          <w:szCs w:val="20"/>
        </w:rPr>
        <w:t xml:space="preserve"> </w:t>
      </w:r>
      <w:r w:rsidRPr="003031F5">
        <w:rPr>
          <w:rFonts w:ascii="Times New Roman" w:hAnsi="Times New Roman" w:cs="Times New Roman"/>
          <w:sz w:val="20"/>
          <w:szCs w:val="20"/>
          <w:lang w:val="en-US"/>
        </w:rPr>
        <w:t>Burnyeat (167-186, in Partenie 2009) sees this as a fundamental mis-translation that</w:t>
      </w:r>
      <w:r w:rsidR="003031F5" w:rsidRPr="003031F5">
        <w:rPr>
          <w:rFonts w:ascii="Times New Roman" w:hAnsi="Times New Roman" w:cs="Times New Roman"/>
          <w:sz w:val="20"/>
          <w:szCs w:val="20"/>
          <w:lang w:val="en-US"/>
        </w:rPr>
        <w:t xml:space="preserve"> leads most translations astray, preferring instead “rational/reasonable myth.”</w:t>
      </w:r>
    </w:p>
  </w:footnote>
  <w:footnote w:id="25">
    <w:p w14:paraId="23D6DCDF" w14:textId="6CC0054A" w:rsidR="002F2F8A" w:rsidRPr="002F2F8A" w:rsidRDefault="002F2F8A">
      <w:pPr>
        <w:pStyle w:val="FootnoteText"/>
        <w:rPr>
          <w:rFonts w:ascii="Times New Roman" w:hAnsi="Times New Roman" w:cs="Times New Roman"/>
          <w:sz w:val="20"/>
          <w:szCs w:val="20"/>
          <w:lang w:val="en-US"/>
        </w:rPr>
      </w:pPr>
      <w:r w:rsidRPr="002F2F8A">
        <w:rPr>
          <w:rStyle w:val="FootnoteReference"/>
          <w:rFonts w:ascii="Times New Roman" w:hAnsi="Times New Roman" w:cs="Times New Roman"/>
          <w:sz w:val="20"/>
          <w:szCs w:val="20"/>
        </w:rPr>
        <w:footnoteRef/>
      </w:r>
      <w:r w:rsidRPr="002F2F8A">
        <w:rPr>
          <w:rFonts w:ascii="Times New Roman" w:hAnsi="Times New Roman" w:cs="Times New Roman"/>
          <w:sz w:val="20"/>
          <w:szCs w:val="20"/>
        </w:rPr>
        <w:t xml:space="preserve"> </w:t>
      </w:r>
      <w:r w:rsidRPr="002F2F8A">
        <w:rPr>
          <w:rFonts w:ascii="Times New Roman" w:hAnsi="Times New Roman" w:cs="Times New Roman"/>
          <w:sz w:val="20"/>
          <w:szCs w:val="20"/>
          <w:lang w:val="en-US"/>
        </w:rPr>
        <w:t xml:space="preserve">See Dillon (1980) for a discussion of the “fall of the soul” in the </w:t>
      </w:r>
      <w:r w:rsidRPr="002F2F8A">
        <w:rPr>
          <w:rFonts w:ascii="Times New Roman" w:hAnsi="Times New Roman" w:cs="Times New Roman"/>
          <w:i/>
          <w:sz w:val="20"/>
          <w:szCs w:val="20"/>
          <w:lang w:val="en-US"/>
        </w:rPr>
        <w:t>Phaedrus</w:t>
      </w:r>
      <w:r w:rsidRPr="002F2F8A">
        <w:rPr>
          <w:rFonts w:ascii="Times New Roman" w:hAnsi="Times New Roman" w:cs="Times New Roman"/>
          <w:sz w:val="20"/>
          <w:szCs w:val="20"/>
          <w:lang w:val="en-US"/>
        </w:rPr>
        <w:t>.</w:t>
      </w:r>
    </w:p>
  </w:footnote>
  <w:footnote w:id="26">
    <w:p w14:paraId="1D409315" w14:textId="3421706E" w:rsidR="000D212F" w:rsidRPr="00A21348" w:rsidRDefault="000D212F">
      <w:pPr>
        <w:pStyle w:val="FootnoteText"/>
        <w:rPr>
          <w:rFonts w:ascii="Times New Roman" w:hAnsi="Times New Roman" w:cs="Times New Roman"/>
          <w:sz w:val="20"/>
          <w:szCs w:val="20"/>
          <w:lang w:val="en-US"/>
        </w:rPr>
      </w:pPr>
      <w:r w:rsidRPr="00A21348">
        <w:rPr>
          <w:rStyle w:val="FootnoteReference"/>
          <w:rFonts w:ascii="Times New Roman" w:hAnsi="Times New Roman" w:cs="Times New Roman"/>
          <w:sz w:val="20"/>
          <w:szCs w:val="20"/>
        </w:rPr>
        <w:footnoteRef/>
      </w:r>
      <w:r w:rsidRPr="00A21348">
        <w:rPr>
          <w:rFonts w:ascii="Times New Roman" w:hAnsi="Times New Roman" w:cs="Times New Roman"/>
          <w:sz w:val="20"/>
          <w:szCs w:val="20"/>
        </w:rPr>
        <w:t xml:space="preserve"> </w:t>
      </w:r>
      <w:r w:rsidRPr="00A21348">
        <w:rPr>
          <w:rFonts w:ascii="Times New Roman" w:hAnsi="Times New Roman" w:cs="Times New Roman"/>
          <w:sz w:val="20"/>
          <w:szCs w:val="20"/>
          <w:lang w:val="en-US"/>
        </w:rPr>
        <w:t>So here too I depart from the otherwise careful scholarship of Catherine Zuckert</w:t>
      </w:r>
      <w:r w:rsidR="00782A89">
        <w:rPr>
          <w:rFonts w:ascii="Times New Roman" w:hAnsi="Times New Roman" w:cs="Times New Roman"/>
          <w:sz w:val="20"/>
          <w:szCs w:val="20"/>
          <w:lang w:val="en-US"/>
        </w:rPr>
        <w:t xml:space="preserve"> (2011)</w:t>
      </w:r>
      <w:r w:rsidRPr="00A21348">
        <w:rPr>
          <w:rFonts w:ascii="Times New Roman" w:hAnsi="Times New Roman" w:cs="Times New Roman"/>
          <w:sz w:val="20"/>
          <w:szCs w:val="20"/>
          <w:lang w:val="en-US"/>
        </w:rPr>
        <w:t>.</w:t>
      </w:r>
    </w:p>
  </w:footnote>
  <w:footnote w:id="27">
    <w:p w14:paraId="0BB099B9" w14:textId="125009DE" w:rsidR="00487BD3" w:rsidRPr="00487BD3" w:rsidRDefault="00487BD3">
      <w:pPr>
        <w:pStyle w:val="FootnoteText"/>
        <w:rPr>
          <w:rFonts w:ascii="Times New Roman" w:hAnsi="Times New Roman" w:cs="Times New Roman"/>
          <w:sz w:val="20"/>
          <w:szCs w:val="20"/>
          <w:lang w:val="en-US"/>
        </w:rPr>
      </w:pPr>
      <w:r w:rsidRPr="00487BD3">
        <w:rPr>
          <w:rStyle w:val="FootnoteReference"/>
          <w:rFonts w:ascii="Times New Roman" w:hAnsi="Times New Roman" w:cs="Times New Roman"/>
          <w:sz w:val="20"/>
          <w:szCs w:val="20"/>
        </w:rPr>
        <w:footnoteRef/>
      </w:r>
      <w:r w:rsidRPr="00487BD3">
        <w:rPr>
          <w:rFonts w:ascii="Times New Roman" w:hAnsi="Times New Roman" w:cs="Times New Roman"/>
          <w:sz w:val="20"/>
          <w:szCs w:val="20"/>
        </w:rPr>
        <w:t xml:space="preserve"> </w:t>
      </w:r>
      <w:r w:rsidRPr="00487BD3">
        <w:rPr>
          <w:rFonts w:ascii="Times New Roman" w:hAnsi="Times New Roman" w:cs="Times New Roman"/>
          <w:sz w:val="20"/>
          <w:szCs w:val="20"/>
          <w:lang w:val="en-US"/>
        </w:rPr>
        <w:t xml:space="preserve">The general Pythagorean basis for much of Timaeus’ speech has been frequently noted (Benardete 1971; Broadie 2011; </w:t>
      </w:r>
      <w:r>
        <w:rPr>
          <w:rFonts w:ascii="Times New Roman" w:hAnsi="Times New Roman" w:cs="Times New Roman"/>
          <w:sz w:val="20"/>
          <w:szCs w:val="20"/>
          <w:lang w:val="en-US"/>
        </w:rPr>
        <w:t>Johansen 2008), most especially with reference to metempsychosis and the function of number and shape.</w:t>
      </w:r>
    </w:p>
  </w:footnote>
  <w:footnote w:id="28">
    <w:p w14:paraId="243E9C8B" w14:textId="23640AC6" w:rsidR="002F2F8A" w:rsidRPr="002F2F8A" w:rsidRDefault="002F2F8A">
      <w:pPr>
        <w:pStyle w:val="FootnoteText"/>
        <w:rPr>
          <w:rFonts w:ascii="Times New Roman" w:hAnsi="Times New Roman" w:cs="Times New Roman"/>
          <w:sz w:val="20"/>
          <w:szCs w:val="20"/>
          <w:lang w:val="en-US"/>
        </w:rPr>
      </w:pPr>
      <w:r w:rsidRPr="002F2F8A">
        <w:rPr>
          <w:rStyle w:val="FootnoteReference"/>
          <w:rFonts w:ascii="Times New Roman" w:hAnsi="Times New Roman" w:cs="Times New Roman"/>
          <w:sz w:val="20"/>
          <w:szCs w:val="20"/>
        </w:rPr>
        <w:footnoteRef/>
      </w:r>
      <w:r w:rsidRPr="002F2F8A">
        <w:rPr>
          <w:rFonts w:ascii="Times New Roman" w:hAnsi="Times New Roman" w:cs="Times New Roman"/>
          <w:sz w:val="20"/>
          <w:szCs w:val="20"/>
        </w:rPr>
        <w:t xml:space="preserve"> </w:t>
      </w:r>
      <w:r w:rsidRPr="002F2F8A">
        <w:rPr>
          <w:rFonts w:ascii="Times New Roman" w:hAnsi="Times New Roman" w:cs="Times New Roman"/>
          <w:sz w:val="20"/>
          <w:szCs w:val="20"/>
          <w:lang w:val="en-US"/>
        </w:rPr>
        <w:t>See Dolgert 2015, 2018.</w:t>
      </w:r>
    </w:p>
  </w:footnote>
  <w:footnote w:id="29">
    <w:p w14:paraId="6DF55EF7" w14:textId="1CA38283" w:rsidR="000D212F" w:rsidRPr="00A21348" w:rsidRDefault="000D212F">
      <w:pPr>
        <w:pStyle w:val="FootnoteText"/>
        <w:rPr>
          <w:rFonts w:ascii="Times New Roman" w:hAnsi="Times New Roman" w:cs="Times New Roman"/>
          <w:sz w:val="20"/>
          <w:szCs w:val="20"/>
          <w:lang w:val="en-US"/>
        </w:rPr>
      </w:pPr>
      <w:r w:rsidRPr="00A21348">
        <w:rPr>
          <w:rStyle w:val="FootnoteReference"/>
          <w:rFonts w:ascii="Times New Roman" w:hAnsi="Times New Roman" w:cs="Times New Roman"/>
          <w:sz w:val="20"/>
          <w:szCs w:val="20"/>
        </w:rPr>
        <w:footnoteRef/>
      </w:r>
      <w:r w:rsidRPr="00A21348">
        <w:rPr>
          <w:rFonts w:ascii="Times New Roman" w:hAnsi="Times New Roman" w:cs="Times New Roman"/>
          <w:sz w:val="20"/>
          <w:szCs w:val="20"/>
        </w:rPr>
        <w:t xml:space="preserve"> </w:t>
      </w:r>
      <w:r w:rsidRPr="00A21348">
        <w:rPr>
          <w:rFonts w:ascii="Times New Roman" w:hAnsi="Times New Roman" w:cs="Times New Roman"/>
          <w:sz w:val="20"/>
          <w:szCs w:val="20"/>
          <w:lang w:val="en-US"/>
        </w:rPr>
        <w:t xml:space="preserve">Indeed, following Detienne </w:t>
      </w:r>
      <w:r w:rsidR="001E12F7">
        <w:rPr>
          <w:rFonts w:ascii="Times New Roman" w:hAnsi="Times New Roman" w:cs="Times New Roman"/>
          <w:sz w:val="20"/>
          <w:szCs w:val="20"/>
          <w:lang w:val="en-US"/>
        </w:rPr>
        <w:t xml:space="preserve">and Vernant (1989) </w:t>
      </w:r>
      <w:r w:rsidR="00F72363">
        <w:rPr>
          <w:rFonts w:ascii="Times New Roman" w:hAnsi="Times New Roman" w:cs="Times New Roman"/>
          <w:sz w:val="20"/>
          <w:szCs w:val="20"/>
          <w:lang w:val="en-US"/>
        </w:rPr>
        <w:t xml:space="preserve">on the hegemonic theology of carnivorous sacrifice </w:t>
      </w:r>
      <w:r w:rsidRPr="00A21348">
        <w:rPr>
          <w:rFonts w:ascii="Times New Roman" w:hAnsi="Times New Roman" w:cs="Times New Roman"/>
          <w:sz w:val="20"/>
          <w:szCs w:val="20"/>
          <w:lang w:val="en-US"/>
        </w:rPr>
        <w:t xml:space="preserve">we could describe </w:t>
      </w:r>
      <w:r w:rsidR="00342151">
        <w:rPr>
          <w:rFonts w:ascii="Times New Roman" w:hAnsi="Times New Roman" w:cs="Times New Roman"/>
          <w:sz w:val="20"/>
          <w:szCs w:val="20"/>
          <w:lang w:val="en-US"/>
        </w:rPr>
        <w:t xml:space="preserve">Pythagoreanism </w:t>
      </w:r>
      <w:r w:rsidRPr="00A21348">
        <w:rPr>
          <w:rFonts w:ascii="Times New Roman" w:hAnsi="Times New Roman" w:cs="Times New Roman"/>
          <w:sz w:val="20"/>
          <w:szCs w:val="20"/>
          <w:lang w:val="en-US"/>
        </w:rPr>
        <w:t>as downright heretical.</w:t>
      </w:r>
    </w:p>
  </w:footnote>
  <w:footnote w:id="30">
    <w:p w14:paraId="594579CA" w14:textId="12E06B85" w:rsidR="000D212F" w:rsidRPr="00535427" w:rsidRDefault="000D212F">
      <w:pPr>
        <w:pStyle w:val="FootnoteText"/>
        <w:rPr>
          <w:lang w:val="en-US"/>
        </w:rPr>
      </w:pPr>
      <w:r w:rsidRPr="00A21348">
        <w:rPr>
          <w:rStyle w:val="FootnoteReference"/>
          <w:rFonts w:ascii="Times New Roman" w:hAnsi="Times New Roman" w:cs="Times New Roman"/>
          <w:sz w:val="20"/>
          <w:szCs w:val="20"/>
        </w:rPr>
        <w:footnoteRef/>
      </w:r>
      <w:r w:rsidRPr="00A21348">
        <w:rPr>
          <w:rFonts w:ascii="Times New Roman" w:hAnsi="Times New Roman" w:cs="Times New Roman"/>
          <w:sz w:val="20"/>
          <w:szCs w:val="20"/>
        </w:rPr>
        <w:t xml:space="preserve"> </w:t>
      </w:r>
      <w:r w:rsidRPr="00A21348">
        <w:rPr>
          <w:rFonts w:ascii="Times New Roman" w:hAnsi="Times New Roman" w:cs="Times New Roman"/>
          <w:sz w:val="20"/>
          <w:szCs w:val="20"/>
          <w:lang w:val="en-US"/>
        </w:rPr>
        <w:t xml:space="preserve">For more on the “serious” interpretation of Platonic myth, see </w:t>
      </w:r>
      <w:r w:rsidR="00227346">
        <w:rPr>
          <w:rFonts w:ascii="Times New Roman" w:hAnsi="Times New Roman" w:cs="Times New Roman"/>
          <w:sz w:val="20"/>
          <w:szCs w:val="20"/>
          <w:lang w:val="en-US"/>
        </w:rPr>
        <w:t xml:space="preserve">Brisson 1998; </w:t>
      </w:r>
      <w:r w:rsidRPr="00A21348">
        <w:rPr>
          <w:rFonts w:ascii="Times New Roman" w:hAnsi="Times New Roman" w:cs="Times New Roman"/>
          <w:sz w:val="20"/>
          <w:szCs w:val="20"/>
          <w:lang w:val="en-US"/>
        </w:rPr>
        <w:t>Dolgert</w:t>
      </w:r>
      <w:r w:rsidR="00227346">
        <w:rPr>
          <w:rFonts w:ascii="Times New Roman" w:hAnsi="Times New Roman" w:cs="Times New Roman"/>
          <w:sz w:val="20"/>
          <w:szCs w:val="20"/>
          <w:lang w:val="en-US"/>
        </w:rPr>
        <w:t xml:space="preserve"> 2015; </w:t>
      </w:r>
      <w:r w:rsidR="00B03417">
        <w:rPr>
          <w:rFonts w:ascii="Times New Roman" w:hAnsi="Times New Roman" w:cs="Times New Roman"/>
          <w:sz w:val="20"/>
          <w:szCs w:val="20"/>
          <w:lang w:val="en-US"/>
        </w:rPr>
        <w:t>Frank</w:t>
      </w:r>
      <w:r w:rsidR="000B1841">
        <w:rPr>
          <w:rFonts w:ascii="Times New Roman" w:hAnsi="Times New Roman" w:cs="Times New Roman"/>
          <w:sz w:val="20"/>
          <w:szCs w:val="20"/>
          <w:lang w:val="en-US"/>
        </w:rPr>
        <w:t xml:space="preserve"> 2018</w:t>
      </w:r>
      <w:r w:rsidR="00227346">
        <w:rPr>
          <w:rFonts w:ascii="Times New Roman" w:hAnsi="Times New Roman" w:cs="Times New Roman"/>
          <w:sz w:val="20"/>
          <w:szCs w:val="20"/>
          <w:lang w:val="en-US"/>
        </w:rPr>
        <w:t xml:space="preserve">; </w:t>
      </w:r>
      <w:r w:rsidR="00B03417">
        <w:rPr>
          <w:rFonts w:ascii="Times New Roman" w:hAnsi="Times New Roman" w:cs="Times New Roman"/>
          <w:sz w:val="20"/>
          <w:szCs w:val="20"/>
          <w:lang w:val="en-US"/>
        </w:rPr>
        <w:t>Partenie</w:t>
      </w:r>
      <w:r w:rsidR="00227346">
        <w:rPr>
          <w:rFonts w:ascii="Times New Roman" w:hAnsi="Times New Roman" w:cs="Times New Roman"/>
          <w:sz w:val="20"/>
          <w:szCs w:val="20"/>
          <w:lang w:val="en-US"/>
        </w:rPr>
        <w:t xml:space="preserve"> 2009.</w:t>
      </w:r>
    </w:p>
  </w:footnote>
  <w:footnote w:id="31">
    <w:p w14:paraId="0AB7024D" w14:textId="6B066658" w:rsidR="00120A7C" w:rsidRPr="00F03A3E" w:rsidRDefault="00120A7C" w:rsidP="00120A7C">
      <w:pPr>
        <w:pStyle w:val="FootnoteText"/>
        <w:rPr>
          <w:rFonts w:ascii="Times New Roman" w:hAnsi="Times New Roman" w:cs="Times New Roman"/>
          <w:sz w:val="20"/>
          <w:szCs w:val="20"/>
          <w:lang w:val="en-US"/>
        </w:rPr>
      </w:pPr>
      <w:r w:rsidRPr="00F03A3E">
        <w:rPr>
          <w:rStyle w:val="FootnoteReference"/>
          <w:rFonts w:ascii="Times New Roman" w:hAnsi="Times New Roman" w:cs="Times New Roman"/>
          <w:sz w:val="20"/>
          <w:szCs w:val="20"/>
        </w:rPr>
        <w:footnoteRef/>
      </w:r>
      <w:r w:rsidRPr="00F03A3E">
        <w:rPr>
          <w:rFonts w:ascii="Times New Roman" w:hAnsi="Times New Roman" w:cs="Times New Roman"/>
          <w:sz w:val="20"/>
          <w:szCs w:val="20"/>
        </w:rPr>
        <w:t xml:space="preserve"> </w:t>
      </w:r>
      <w:r w:rsidRPr="00F03A3E">
        <w:rPr>
          <w:rFonts w:ascii="Times New Roman" w:hAnsi="Times New Roman" w:cs="Times New Roman"/>
          <w:sz w:val="20"/>
          <w:szCs w:val="20"/>
          <w:lang w:val="en-US"/>
        </w:rPr>
        <w:t xml:space="preserve">See Brisson </w:t>
      </w:r>
      <w:r w:rsidR="00F72363">
        <w:rPr>
          <w:rFonts w:ascii="Times New Roman" w:hAnsi="Times New Roman" w:cs="Times New Roman"/>
          <w:sz w:val="20"/>
          <w:szCs w:val="20"/>
          <w:lang w:val="en-US"/>
        </w:rPr>
        <w:t>(</w:t>
      </w:r>
      <w:r w:rsidRPr="00F03A3E">
        <w:rPr>
          <w:rFonts w:ascii="Times New Roman" w:hAnsi="Times New Roman" w:cs="Times New Roman"/>
          <w:sz w:val="20"/>
          <w:szCs w:val="20"/>
          <w:lang w:val="en-US"/>
        </w:rPr>
        <w:t>1998</w:t>
      </w:r>
      <w:r w:rsidR="00F72363">
        <w:rPr>
          <w:rFonts w:ascii="Times New Roman" w:hAnsi="Times New Roman" w:cs="Times New Roman"/>
          <w:sz w:val="20"/>
          <w:szCs w:val="20"/>
          <w:lang w:val="en-US"/>
        </w:rPr>
        <w:t>)</w:t>
      </w:r>
      <w:r w:rsidRPr="00F03A3E">
        <w:rPr>
          <w:rFonts w:ascii="Times New Roman" w:hAnsi="Times New Roman" w:cs="Times New Roman"/>
          <w:sz w:val="20"/>
          <w:szCs w:val="20"/>
          <w:lang w:val="en-US"/>
        </w:rPr>
        <w:t xml:space="preserve">, for instance, for a discussion that opposes </w:t>
      </w:r>
      <w:r w:rsidRPr="00F03A3E">
        <w:rPr>
          <w:rFonts w:ascii="Times New Roman" w:hAnsi="Times New Roman" w:cs="Times New Roman"/>
          <w:i/>
          <w:sz w:val="20"/>
          <w:szCs w:val="20"/>
          <w:lang w:val="en-US"/>
        </w:rPr>
        <w:t>logos</w:t>
      </w:r>
      <w:r w:rsidRPr="00F03A3E">
        <w:rPr>
          <w:rFonts w:ascii="Times New Roman" w:hAnsi="Times New Roman" w:cs="Times New Roman"/>
          <w:sz w:val="20"/>
          <w:szCs w:val="20"/>
          <w:lang w:val="en-US"/>
        </w:rPr>
        <w:t xml:space="preserve"> and </w:t>
      </w:r>
      <w:r w:rsidRPr="00F03A3E">
        <w:rPr>
          <w:rFonts w:ascii="Times New Roman" w:hAnsi="Times New Roman" w:cs="Times New Roman"/>
          <w:i/>
          <w:sz w:val="20"/>
          <w:szCs w:val="20"/>
          <w:lang w:val="en-US"/>
        </w:rPr>
        <w:t>muthos</w:t>
      </w:r>
      <w:r w:rsidRPr="00F03A3E">
        <w:rPr>
          <w:rFonts w:ascii="Times New Roman" w:hAnsi="Times New Roman" w:cs="Times New Roman"/>
          <w:sz w:val="20"/>
          <w:szCs w:val="20"/>
          <w:lang w:val="en-US"/>
        </w:rPr>
        <w:t xml:space="preserve"> more than Burnyeat’s, but which still sees a basically complementary relationship between them (though with clear hierarchy that privileges </w:t>
      </w:r>
      <w:r w:rsidRPr="00F03A3E">
        <w:rPr>
          <w:rFonts w:ascii="Times New Roman" w:hAnsi="Times New Roman" w:cs="Times New Roman"/>
          <w:i/>
          <w:sz w:val="20"/>
          <w:szCs w:val="20"/>
          <w:lang w:val="en-US"/>
        </w:rPr>
        <w:t>logos</w:t>
      </w:r>
      <w:r w:rsidRPr="00F03A3E">
        <w:rPr>
          <w:rFonts w:ascii="Times New Roman" w:hAnsi="Times New Roman" w:cs="Times New Roman"/>
          <w:sz w:val="20"/>
          <w:szCs w:val="20"/>
          <w:lang w:val="en-US"/>
        </w:rPr>
        <w:t>) because of the important utility of mythic rhetoric to assist philosophic reason.</w:t>
      </w:r>
    </w:p>
  </w:footnote>
  <w:footnote w:id="32">
    <w:p w14:paraId="522920BC" w14:textId="617925D7" w:rsidR="00FA4D98" w:rsidRPr="00FA4D98" w:rsidRDefault="00FA4D98">
      <w:pPr>
        <w:pStyle w:val="FootnoteText"/>
        <w:rPr>
          <w:rFonts w:ascii="Times New Roman" w:hAnsi="Times New Roman" w:cs="Times New Roman"/>
          <w:sz w:val="20"/>
          <w:szCs w:val="20"/>
          <w:lang w:val="en-US"/>
        </w:rPr>
      </w:pPr>
      <w:r w:rsidRPr="00FA4D98">
        <w:rPr>
          <w:rStyle w:val="FootnoteReference"/>
          <w:rFonts w:ascii="Times New Roman" w:hAnsi="Times New Roman" w:cs="Times New Roman"/>
          <w:sz w:val="20"/>
          <w:szCs w:val="20"/>
        </w:rPr>
        <w:footnoteRef/>
      </w:r>
      <w:r w:rsidRPr="00FA4D98">
        <w:rPr>
          <w:rFonts w:ascii="Times New Roman" w:hAnsi="Times New Roman" w:cs="Times New Roman"/>
          <w:sz w:val="20"/>
          <w:szCs w:val="20"/>
        </w:rPr>
        <w:t xml:space="preserve"> </w:t>
      </w:r>
      <w:r w:rsidRPr="00FA4D98">
        <w:rPr>
          <w:rFonts w:ascii="Times New Roman" w:hAnsi="Times New Roman" w:cs="Times New Roman"/>
          <w:sz w:val="20"/>
          <w:szCs w:val="20"/>
          <w:lang w:val="en-US"/>
        </w:rPr>
        <w:t>We concur on the essence (or: one important corollary) of what Timaeus</w:t>
      </w:r>
      <w:r w:rsidR="00031076">
        <w:rPr>
          <w:rFonts w:ascii="Times New Roman" w:hAnsi="Times New Roman" w:cs="Times New Roman"/>
          <w:sz w:val="20"/>
          <w:szCs w:val="20"/>
          <w:lang w:val="en-US"/>
        </w:rPr>
        <w:t>’</w:t>
      </w:r>
      <w:r w:rsidRPr="00FA4D98">
        <w:rPr>
          <w:rFonts w:ascii="Times New Roman" w:hAnsi="Times New Roman" w:cs="Times New Roman"/>
          <w:sz w:val="20"/>
          <w:szCs w:val="20"/>
          <w:lang w:val="en-US"/>
        </w:rPr>
        <w:t xml:space="preserve"> account means for human life; we disagree on what to do with thi</w:t>
      </w:r>
      <w:r w:rsidR="00031076">
        <w:rPr>
          <w:rFonts w:ascii="Times New Roman" w:hAnsi="Times New Roman" w:cs="Times New Roman"/>
          <w:sz w:val="20"/>
          <w:szCs w:val="20"/>
          <w:lang w:val="en-US"/>
        </w:rPr>
        <w:t xml:space="preserve">s (his Plato </w:t>
      </w:r>
      <w:r w:rsidRPr="00FA4D98">
        <w:rPr>
          <w:rFonts w:ascii="Times New Roman" w:hAnsi="Times New Roman" w:cs="Times New Roman"/>
          <w:sz w:val="20"/>
          <w:szCs w:val="20"/>
          <w:lang w:val="en-US"/>
        </w:rPr>
        <w:t>offers Timaeus’ account to implicitly criticize it, while my Monáen Plato endorses it).</w:t>
      </w:r>
    </w:p>
  </w:footnote>
  <w:footnote w:id="33">
    <w:p w14:paraId="2CA7E85C" w14:textId="0905536D" w:rsidR="00B40340" w:rsidRPr="00B40340" w:rsidRDefault="00B40340">
      <w:pPr>
        <w:pStyle w:val="FootnoteText"/>
        <w:rPr>
          <w:rFonts w:ascii="Times New Roman" w:hAnsi="Times New Roman" w:cs="Times New Roman"/>
          <w:sz w:val="20"/>
          <w:szCs w:val="20"/>
          <w:lang w:val="en-US"/>
        </w:rPr>
      </w:pPr>
      <w:r w:rsidRPr="00B40340">
        <w:rPr>
          <w:rStyle w:val="FootnoteReference"/>
          <w:rFonts w:ascii="Times New Roman" w:hAnsi="Times New Roman" w:cs="Times New Roman"/>
          <w:sz w:val="20"/>
          <w:szCs w:val="20"/>
        </w:rPr>
        <w:footnoteRef/>
      </w:r>
      <w:r w:rsidRPr="00B40340">
        <w:rPr>
          <w:rFonts w:ascii="Times New Roman" w:hAnsi="Times New Roman" w:cs="Times New Roman"/>
          <w:sz w:val="20"/>
          <w:szCs w:val="20"/>
        </w:rPr>
        <w:t xml:space="preserve"> </w:t>
      </w:r>
      <w:r w:rsidRPr="00B40340">
        <w:rPr>
          <w:rFonts w:ascii="Times New Roman" w:hAnsi="Times New Roman" w:cs="Times New Roman"/>
          <w:sz w:val="20"/>
          <w:szCs w:val="20"/>
          <w:lang w:val="en-US"/>
        </w:rPr>
        <w:t>In his title he refers to “Timaeus’</w:t>
      </w:r>
      <w:r w:rsidR="003D48DC">
        <w:rPr>
          <w:rFonts w:ascii="Times New Roman" w:hAnsi="Times New Roman" w:cs="Times New Roman"/>
          <w:sz w:val="20"/>
          <w:szCs w:val="20"/>
          <w:lang w:val="en-US"/>
        </w:rPr>
        <w:t xml:space="preserve"> science fiction”</w:t>
      </w:r>
      <w:r w:rsidR="00D271A2">
        <w:rPr>
          <w:rFonts w:ascii="Times New Roman" w:hAnsi="Times New Roman" w:cs="Times New Roman"/>
          <w:sz w:val="20"/>
          <w:szCs w:val="20"/>
          <w:lang w:val="en-US"/>
        </w:rPr>
        <w:t xml:space="preserve"> (Benardete 1971)</w:t>
      </w:r>
      <w:r w:rsidRPr="00B40340">
        <w:rPr>
          <w:rFonts w:ascii="Times New Roman" w:hAnsi="Times New Roman" w:cs="Times New Roman"/>
          <w:sz w:val="20"/>
          <w:szCs w:val="20"/>
          <w:lang w:val="en-US"/>
        </w:rPr>
        <w:t xml:space="preserve"> but his use of the SF terminology is only superficially related to how I see Plato, Monáe, and modern SF intermingling.  He is criticizing Timaeus’ account as a fictiona</w:t>
      </w:r>
      <w:r>
        <w:rPr>
          <w:rFonts w:ascii="Times New Roman" w:hAnsi="Times New Roman" w:cs="Times New Roman"/>
          <w:sz w:val="20"/>
          <w:szCs w:val="20"/>
          <w:lang w:val="en-US"/>
        </w:rPr>
        <w:t>lized approximation of what we c</w:t>
      </w:r>
      <w:r w:rsidR="002A66FB">
        <w:rPr>
          <w:rFonts w:ascii="Times New Roman" w:hAnsi="Times New Roman" w:cs="Times New Roman"/>
          <w:sz w:val="20"/>
          <w:szCs w:val="20"/>
          <w:lang w:val="en-US"/>
        </w:rPr>
        <w:t>ould call</w:t>
      </w:r>
      <w:r w:rsidRPr="00B40340">
        <w:rPr>
          <w:rFonts w:ascii="Times New Roman" w:hAnsi="Times New Roman" w:cs="Times New Roman"/>
          <w:sz w:val="20"/>
          <w:szCs w:val="20"/>
          <w:lang w:val="en-US"/>
        </w:rPr>
        <w:t xml:space="preserve"> “natural science” (since Timaeus discusses cosmology, physics, chemistry, biol</w:t>
      </w:r>
      <w:r w:rsidR="005726F5">
        <w:rPr>
          <w:rFonts w:ascii="Times New Roman" w:hAnsi="Times New Roman" w:cs="Times New Roman"/>
          <w:sz w:val="20"/>
          <w:szCs w:val="20"/>
          <w:lang w:val="en-US"/>
        </w:rPr>
        <w:t>ogy, zoology, psychology, etc.), so in effect he is calling Timaean science a load of horseshit.  He does not make any effort to show how Plato engages in the genre conventions of fiction (as Gill 1979 does) or SF, my particular concern.</w:t>
      </w:r>
    </w:p>
  </w:footnote>
  <w:footnote w:id="34">
    <w:p w14:paraId="3C0DBA77" w14:textId="2AEB9364" w:rsidR="006A1526" w:rsidRPr="006A1526" w:rsidRDefault="006A1526">
      <w:pPr>
        <w:pStyle w:val="FootnoteText"/>
        <w:rPr>
          <w:rFonts w:ascii="Times New Roman" w:hAnsi="Times New Roman" w:cs="Times New Roman"/>
          <w:sz w:val="20"/>
          <w:szCs w:val="20"/>
          <w:lang w:val="en-US"/>
        </w:rPr>
      </w:pPr>
      <w:r w:rsidRPr="006A1526">
        <w:rPr>
          <w:rStyle w:val="FootnoteReference"/>
          <w:rFonts w:ascii="Times New Roman" w:hAnsi="Times New Roman" w:cs="Times New Roman"/>
          <w:sz w:val="20"/>
          <w:szCs w:val="20"/>
        </w:rPr>
        <w:footnoteRef/>
      </w:r>
      <w:r w:rsidRPr="006A1526">
        <w:rPr>
          <w:rFonts w:ascii="Times New Roman" w:hAnsi="Times New Roman" w:cs="Times New Roman"/>
          <w:sz w:val="20"/>
          <w:szCs w:val="20"/>
        </w:rPr>
        <w:t xml:space="preserve"> </w:t>
      </w:r>
      <w:r w:rsidRPr="006A1526">
        <w:rPr>
          <w:rFonts w:ascii="Times New Roman" w:hAnsi="Times New Roman" w:cs="Times New Roman"/>
          <w:sz w:val="20"/>
          <w:szCs w:val="20"/>
          <w:lang w:val="en-US"/>
        </w:rPr>
        <w:t xml:space="preserve">Though as I have argued, earlier, even if he did not intend such a response that would hardly disallow us from taking that step, since I grant Monáe at least as </w:t>
      </w:r>
      <w:r w:rsidR="00AC2634">
        <w:rPr>
          <w:rFonts w:ascii="Times New Roman" w:hAnsi="Times New Roman" w:cs="Times New Roman"/>
          <w:sz w:val="20"/>
          <w:szCs w:val="20"/>
          <w:lang w:val="en-US"/>
        </w:rPr>
        <w:t>much interpretive weight.</w:t>
      </w:r>
    </w:p>
  </w:footnote>
  <w:footnote w:id="35">
    <w:p w14:paraId="271D5AAA" w14:textId="05A4DD2D" w:rsidR="00494152" w:rsidRPr="00936148" w:rsidRDefault="00494152">
      <w:pPr>
        <w:pStyle w:val="FootnoteText"/>
        <w:rPr>
          <w:rFonts w:ascii="Times New Roman" w:hAnsi="Times New Roman" w:cs="Times New Roman"/>
          <w:sz w:val="20"/>
          <w:szCs w:val="20"/>
          <w:lang w:val="en-US"/>
        </w:rPr>
      </w:pPr>
      <w:r w:rsidRPr="00936148">
        <w:rPr>
          <w:rStyle w:val="FootnoteReference"/>
          <w:rFonts w:ascii="Times New Roman" w:hAnsi="Times New Roman" w:cs="Times New Roman"/>
          <w:sz w:val="20"/>
          <w:szCs w:val="20"/>
        </w:rPr>
        <w:footnoteRef/>
      </w:r>
      <w:r w:rsidRPr="00936148">
        <w:rPr>
          <w:rFonts w:ascii="Times New Roman" w:hAnsi="Times New Roman" w:cs="Times New Roman"/>
          <w:sz w:val="20"/>
          <w:szCs w:val="20"/>
        </w:rPr>
        <w:t xml:space="preserve"> </w:t>
      </w:r>
      <w:r w:rsidRPr="00936148">
        <w:rPr>
          <w:rFonts w:ascii="Times New Roman" w:hAnsi="Times New Roman" w:cs="Times New Roman"/>
          <w:sz w:val="20"/>
          <w:szCs w:val="20"/>
          <w:lang w:val="en-US"/>
        </w:rPr>
        <w:t xml:space="preserve">See Albinus/Alcinous </w:t>
      </w:r>
      <w:r w:rsidR="00093EC7">
        <w:rPr>
          <w:rFonts w:ascii="Times New Roman" w:hAnsi="Times New Roman" w:cs="Times New Roman"/>
          <w:sz w:val="20"/>
          <w:szCs w:val="20"/>
          <w:lang w:val="en-US"/>
        </w:rPr>
        <w:t>(c. 2</w:t>
      </w:r>
      <w:r w:rsidR="00093EC7" w:rsidRPr="00093EC7">
        <w:rPr>
          <w:rFonts w:ascii="Times New Roman" w:hAnsi="Times New Roman" w:cs="Times New Roman"/>
          <w:sz w:val="20"/>
          <w:szCs w:val="20"/>
          <w:vertAlign w:val="superscript"/>
          <w:lang w:val="en-US"/>
        </w:rPr>
        <w:t>nd</w:t>
      </w:r>
      <w:r w:rsidR="00093EC7">
        <w:rPr>
          <w:rFonts w:ascii="Times New Roman" w:hAnsi="Times New Roman" w:cs="Times New Roman"/>
          <w:sz w:val="20"/>
          <w:szCs w:val="20"/>
          <w:lang w:val="en-US"/>
        </w:rPr>
        <w:t xml:space="preserve"> century CE) </w:t>
      </w:r>
      <w:r w:rsidRPr="00936148">
        <w:rPr>
          <w:rFonts w:ascii="Times New Roman" w:hAnsi="Times New Roman" w:cs="Times New Roman"/>
          <w:sz w:val="20"/>
          <w:szCs w:val="20"/>
          <w:lang w:val="en-US"/>
        </w:rPr>
        <w:t xml:space="preserve">and the Middle Platonists on the “fall of the soul” (inspired mainly by their readings of the </w:t>
      </w:r>
      <w:r w:rsidRPr="00912B34">
        <w:rPr>
          <w:rFonts w:ascii="Times New Roman" w:hAnsi="Times New Roman" w:cs="Times New Roman"/>
          <w:i/>
          <w:sz w:val="20"/>
          <w:szCs w:val="20"/>
          <w:lang w:val="en-US"/>
        </w:rPr>
        <w:t>Phaedrus</w:t>
      </w:r>
      <w:r w:rsidRPr="00936148">
        <w:rPr>
          <w:rFonts w:ascii="Times New Roman" w:hAnsi="Times New Roman" w:cs="Times New Roman"/>
          <w:sz w:val="20"/>
          <w:szCs w:val="20"/>
          <w:lang w:val="en-US"/>
        </w:rPr>
        <w:t xml:space="preserve">, though the essential content of the fallen-star-souls myth is the same as the </w:t>
      </w:r>
      <w:r w:rsidRPr="00912B34">
        <w:rPr>
          <w:rFonts w:ascii="Times New Roman" w:hAnsi="Times New Roman" w:cs="Times New Roman"/>
          <w:i/>
          <w:sz w:val="20"/>
          <w:szCs w:val="20"/>
          <w:lang w:val="en-US"/>
        </w:rPr>
        <w:t>Timaeus</w:t>
      </w:r>
      <w:r w:rsidRPr="00936148">
        <w:rPr>
          <w:rFonts w:ascii="Times New Roman" w:hAnsi="Times New Roman" w:cs="Times New Roman"/>
          <w:sz w:val="20"/>
          <w:szCs w:val="20"/>
          <w:lang w:val="en-US"/>
        </w:rPr>
        <w:t xml:space="preserve">), and the Gnostic </w:t>
      </w:r>
      <w:r w:rsidR="00936148" w:rsidRPr="00936148">
        <w:rPr>
          <w:rFonts w:ascii="Times New Roman" w:hAnsi="Times New Roman" w:cs="Times New Roman"/>
          <w:sz w:val="20"/>
          <w:szCs w:val="20"/>
          <w:lang w:val="en-US"/>
        </w:rPr>
        <w:t>(especially “Sethian” Gnostic</w:t>
      </w:r>
      <w:r w:rsidR="00093EC7">
        <w:rPr>
          <w:rFonts w:ascii="Times New Roman" w:hAnsi="Times New Roman" w:cs="Times New Roman"/>
          <w:sz w:val="20"/>
          <w:szCs w:val="20"/>
          <w:lang w:val="en-US"/>
        </w:rPr>
        <w:t>, though also of the “Barbelo” variety as well</w:t>
      </w:r>
      <w:r w:rsidR="00936148" w:rsidRPr="00936148">
        <w:rPr>
          <w:rFonts w:ascii="Times New Roman" w:hAnsi="Times New Roman" w:cs="Times New Roman"/>
          <w:sz w:val="20"/>
          <w:szCs w:val="20"/>
          <w:lang w:val="en-US"/>
        </w:rPr>
        <w:t>) uptake of this notion (Dillon 1980; Dillon 1996; Turner 2001; Witt 2013).</w:t>
      </w:r>
    </w:p>
  </w:footnote>
  <w:footnote w:id="36">
    <w:p w14:paraId="32AD7DC2" w14:textId="4CA8688C" w:rsidR="00754B31" w:rsidRPr="00754B31" w:rsidRDefault="00754B31">
      <w:pPr>
        <w:pStyle w:val="FootnoteText"/>
        <w:rPr>
          <w:lang w:val="en-US"/>
        </w:rPr>
      </w:pPr>
      <w:r w:rsidRPr="00936148">
        <w:rPr>
          <w:rStyle w:val="FootnoteReference"/>
          <w:rFonts w:ascii="Times New Roman" w:hAnsi="Times New Roman" w:cs="Times New Roman"/>
          <w:sz w:val="20"/>
          <w:szCs w:val="20"/>
        </w:rPr>
        <w:footnoteRef/>
      </w:r>
      <w:r w:rsidRPr="00936148">
        <w:rPr>
          <w:rFonts w:ascii="Times New Roman" w:hAnsi="Times New Roman" w:cs="Times New Roman"/>
          <w:sz w:val="20"/>
          <w:szCs w:val="20"/>
        </w:rPr>
        <w:t xml:space="preserve"> </w:t>
      </w:r>
      <w:r w:rsidRPr="00936148">
        <w:rPr>
          <w:rFonts w:ascii="Times New Roman" w:hAnsi="Times New Roman" w:cs="Times New Roman"/>
          <w:sz w:val="20"/>
          <w:szCs w:val="20"/>
          <w:lang w:val="en-US"/>
        </w:rPr>
        <w:t xml:space="preserve">Much as Camus says, in the </w:t>
      </w:r>
      <w:r w:rsidRPr="00031076">
        <w:rPr>
          <w:rFonts w:ascii="Times New Roman" w:hAnsi="Times New Roman" w:cs="Times New Roman"/>
          <w:i/>
          <w:sz w:val="20"/>
          <w:szCs w:val="20"/>
          <w:lang w:val="en-US"/>
        </w:rPr>
        <w:t>Myth of Sisyphus</w:t>
      </w:r>
      <w:r w:rsidRPr="00936148">
        <w:rPr>
          <w:rFonts w:ascii="Times New Roman" w:hAnsi="Times New Roman" w:cs="Times New Roman"/>
          <w:sz w:val="20"/>
          <w:szCs w:val="20"/>
          <w:lang w:val="en-US"/>
        </w:rPr>
        <w:t>, that the problem with the discourse of “the absurd” is not the absence of cosmically ordained meaning in human life, but rather the view that this ends the conversation.  No, says Camus – we don’t end inquiry at “the absurd” – that is the foundation that we must wor</w:t>
      </w:r>
      <w:r w:rsidR="00936148">
        <w:rPr>
          <w:rFonts w:ascii="Times New Roman" w:hAnsi="Times New Roman" w:cs="Times New Roman"/>
          <w:sz w:val="20"/>
          <w:szCs w:val="20"/>
          <w:lang w:val="en-US"/>
        </w:rPr>
        <w:t>k from (and through) (Camus 2013/1957</w:t>
      </w:r>
      <w:r w:rsidRPr="00936148">
        <w:rPr>
          <w:rFonts w:ascii="Times New Roman" w:hAnsi="Times New Roman" w:cs="Times New Roman"/>
          <w:sz w:val="20"/>
          <w:szCs w:val="20"/>
          <w:lang w:val="en-US"/>
        </w:rPr>
        <w:t>).</w:t>
      </w:r>
    </w:p>
  </w:footnote>
  <w:footnote w:id="37">
    <w:p w14:paraId="16503844" w14:textId="77777777" w:rsidR="00922A42" w:rsidRPr="00B03417" w:rsidRDefault="00922A42" w:rsidP="00922A42">
      <w:pPr>
        <w:pStyle w:val="FootnoteText"/>
        <w:rPr>
          <w:lang w:val="en-US"/>
        </w:rPr>
      </w:pPr>
      <w:r w:rsidRPr="00FF40CB">
        <w:rPr>
          <w:rStyle w:val="FootnoteReference"/>
          <w:rFonts w:ascii="Times New Roman" w:hAnsi="Times New Roman" w:cs="Times New Roman"/>
          <w:sz w:val="20"/>
          <w:szCs w:val="20"/>
        </w:rPr>
        <w:footnoteRef/>
      </w:r>
      <w:r w:rsidRPr="00FF40CB">
        <w:rPr>
          <w:rFonts w:ascii="Times New Roman" w:hAnsi="Times New Roman" w:cs="Times New Roman"/>
          <w:sz w:val="20"/>
          <w:szCs w:val="20"/>
        </w:rPr>
        <w:t xml:space="preserve"> </w:t>
      </w:r>
      <w:r w:rsidRPr="00FF40CB">
        <w:rPr>
          <w:rFonts w:ascii="Times New Roman" w:hAnsi="Times New Roman" w:cs="Times New Roman"/>
          <w:sz w:val="20"/>
          <w:szCs w:val="20"/>
          <w:lang w:val="en-US"/>
        </w:rPr>
        <w:t>Recall again that for Plato these souls are not necessarily or even primarily “human” souls. See Dolgert 2015.</w:t>
      </w:r>
    </w:p>
  </w:footnote>
  <w:footnote w:id="38">
    <w:p w14:paraId="6F900A03" w14:textId="3257FE30" w:rsidR="00966171" w:rsidRPr="00966171" w:rsidRDefault="00966171">
      <w:pPr>
        <w:pStyle w:val="FootnoteText"/>
        <w:rPr>
          <w:rFonts w:ascii="Times New Roman" w:hAnsi="Times New Roman" w:cs="Times New Roman"/>
          <w:sz w:val="20"/>
          <w:szCs w:val="20"/>
          <w:lang w:val="en-US"/>
        </w:rPr>
      </w:pPr>
      <w:r w:rsidRPr="00966171">
        <w:rPr>
          <w:rStyle w:val="FootnoteReference"/>
          <w:rFonts w:ascii="Times New Roman" w:hAnsi="Times New Roman" w:cs="Times New Roman"/>
          <w:sz w:val="20"/>
          <w:szCs w:val="20"/>
        </w:rPr>
        <w:footnoteRef/>
      </w:r>
      <w:r w:rsidRPr="00966171">
        <w:rPr>
          <w:rFonts w:ascii="Times New Roman" w:hAnsi="Times New Roman" w:cs="Times New Roman"/>
          <w:sz w:val="20"/>
          <w:szCs w:val="20"/>
        </w:rPr>
        <w:t xml:space="preserve"> </w:t>
      </w:r>
      <w:r w:rsidRPr="00966171">
        <w:rPr>
          <w:rFonts w:ascii="Times New Roman" w:hAnsi="Times New Roman" w:cs="Times New Roman"/>
          <w:sz w:val="20"/>
          <w:szCs w:val="20"/>
          <w:lang w:val="en-US"/>
        </w:rPr>
        <w:t>There is a fair amount of alienation in Straussian accounts, of course, though it tends not to be framed as such (perhaps because of the Hegelian/Marxist connotations of the term).  So in some sense the Monáen version of Plato is not such a strange one after all.  But what is strange (in a good way),</w:t>
      </w:r>
      <w:r>
        <w:rPr>
          <w:rFonts w:ascii="Times New Roman" w:hAnsi="Times New Roman" w:cs="Times New Roman"/>
          <w:sz w:val="20"/>
          <w:szCs w:val="20"/>
          <w:lang w:val="en-US"/>
        </w:rPr>
        <w:t xml:space="preserve"> I think, is that (unlike a Straussian Plato) an Afrofuturist Plato would self-consciously embrace myth, science fiction, politics, “sonic” posthumanism (Eshun, Hassler-Forest, Weheliye), and “Black Lives Matter” as necessary pieces in the effort to emancipate the soul.</w:t>
      </w:r>
    </w:p>
  </w:footnote>
  <w:footnote w:id="39">
    <w:p w14:paraId="71F86F8E" w14:textId="4ACDF8F1" w:rsidR="00D15DFA" w:rsidRPr="00FF40CB" w:rsidRDefault="00D15DFA">
      <w:pPr>
        <w:pStyle w:val="FootnoteText"/>
        <w:rPr>
          <w:rFonts w:ascii="Times New Roman" w:hAnsi="Times New Roman" w:cs="Times New Roman"/>
          <w:sz w:val="20"/>
          <w:szCs w:val="20"/>
          <w:lang w:val="en-US"/>
        </w:rPr>
      </w:pPr>
      <w:r w:rsidRPr="00FF40CB">
        <w:rPr>
          <w:rStyle w:val="FootnoteReference"/>
          <w:rFonts w:ascii="Times New Roman" w:hAnsi="Times New Roman" w:cs="Times New Roman"/>
          <w:sz w:val="20"/>
          <w:szCs w:val="20"/>
        </w:rPr>
        <w:footnoteRef/>
      </w:r>
      <w:r w:rsidRPr="00FF40CB">
        <w:rPr>
          <w:rFonts w:ascii="Times New Roman" w:hAnsi="Times New Roman" w:cs="Times New Roman"/>
          <w:sz w:val="20"/>
          <w:szCs w:val="20"/>
        </w:rPr>
        <w:t xml:space="preserve"> </w:t>
      </w:r>
      <w:r w:rsidRPr="00FF40CB">
        <w:rPr>
          <w:rFonts w:ascii="Times New Roman" w:hAnsi="Times New Roman" w:cs="Times New Roman"/>
          <w:sz w:val="20"/>
          <w:szCs w:val="20"/>
          <w:lang w:val="en-US"/>
        </w:rPr>
        <w:t>The list in “Many Moons</w:t>
      </w:r>
      <w:r w:rsidR="00473525">
        <w:rPr>
          <w:rFonts w:ascii="Times New Roman" w:hAnsi="Times New Roman" w:cs="Times New Roman"/>
          <w:sz w:val="20"/>
          <w:szCs w:val="20"/>
          <w:lang w:val="en-US"/>
        </w:rPr>
        <w:t>,</w:t>
      </w:r>
      <w:r w:rsidRPr="00FF40CB">
        <w:rPr>
          <w:rFonts w:ascii="Times New Roman" w:hAnsi="Times New Roman" w:cs="Times New Roman"/>
          <w:sz w:val="20"/>
          <w:szCs w:val="20"/>
          <w:lang w:val="en-US"/>
        </w:rPr>
        <w:t xml:space="preserve">” </w:t>
      </w:r>
      <w:r w:rsidR="00473525">
        <w:rPr>
          <w:rFonts w:ascii="Times New Roman" w:hAnsi="Times New Roman" w:cs="Times New Roman"/>
          <w:sz w:val="20"/>
          <w:szCs w:val="20"/>
          <w:lang w:val="en-US"/>
        </w:rPr>
        <w:t xml:space="preserve">for instance, </w:t>
      </w:r>
      <w:r w:rsidRPr="00FF40CB">
        <w:rPr>
          <w:rFonts w:ascii="Times New Roman" w:hAnsi="Times New Roman" w:cs="Times New Roman"/>
          <w:sz w:val="20"/>
          <w:szCs w:val="20"/>
          <w:lang w:val="en-US"/>
        </w:rPr>
        <w:t>includes “</w:t>
      </w:r>
      <w:r w:rsidR="00473525">
        <w:rPr>
          <w:rFonts w:ascii="Times New Roman" w:hAnsi="Times New Roman" w:cs="Times New Roman"/>
          <w:sz w:val="20"/>
          <w:szCs w:val="20"/>
          <w:lang w:val="en-US"/>
        </w:rPr>
        <w:t>hood rat, crack whore</w:t>
      </w:r>
      <w:r w:rsidRPr="00FF40CB">
        <w:rPr>
          <w:rFonts w:ascii="Times New Roman" w:hAnsi="Times New Roman" w:cs="Times New Roman"/>
          <w:sz w:val="20"/>
          <w:szCs w:val="20"/>
          <w:lang w:val="en-US"/>
        </w:rPr>
        <w:t xml:space="preserve">, stepchild, black girl, misfit, tomboy, </w:t>
      </w:r>
      <w:r w:rsidR="005B0823" w:rsidRPr="00FF40CB">
        <w:rPr>
          <w:rFonts w:ascii="Times New Roman" w:hAnsi="Times New Roman" w:cs="Times New Roman"/>
          <w:sz w:val="20"/>
          <w:szCs w:val="20"/>
          <w:lang w:val="en-US"/>
        </w:rPr>
        <w:t xml:space="preserve">overweight, HIV, promiscuous,” signaling </w:t>
      </w:r>
      <w:r w:rsidR="005B0823" w:rsidRPr="00FF40CB">
        <w:rPr>
          <w:rFonts w:ascii="Times New Roman" w:hAnsi="Times New Roman" w:cs="Times New Roman"/>
          <w:sz w:val="20"/>
          <w:szCs w:val="20"/>
        </w:rPr>
        <w:t>Monáe</w:t>
      </w:r>
      <w:r w:rsidR="005B0823" w:rsidRPr="00FF40CB">
        <w:rPr>
          <w:rFonts w:ascii="Times New Roman" w:hAnsi="Times New Roman" w:cs="Times New Roman"/>
          <w:sz w:val="20"/>
          <w:szCs w:val="20"/>
        </w:rPr>
        <w:t>’s universalizing tendencies (stemming from particular experiences of exclusion/marginalization).</w:t>
      </w:r>
    </w:p>
  </w:footnote>
  <w:footnote w:id="40">
    <w:p w14:paraId="1B98DE1F" w14:textId="5BE74458" w:rsidR="007A2573" w:rsidRPr="00FF40CB" w:rsidRDefault="007A2573">
      <w:pPr>
        <w:pStyle w:val="FootnoteText"/>
        <w:rPr>
          <w:rFonts w:ascii="Times New Roman" w:hAnsi="Times New Roman" w:cs="Times New Roman"/>
          <w:sz w:val="20"/>
          <w:szCs w:val="20"/>
          <w:lang w:val="en-US"/>
        </w:rPr>
      </w:pPr>
      <w:r w:rsidRPr="00FF40CB">
        <w:rPr>
          <w:rStyle w:val="FootnoteReference"/>
          <w:rFonts w:ascii="Times New Roman" w:hAnsi="Times New Roman" w:cs="Times New Roman"/>
          <w:sz w:val="20"/>
          <w:szCs w:val="20"/>
        </w:rPr>
        <w:footnoteRef/>
      </w:r>
      <w:r w:rsidRPr="00FF40CB">
        <w:rPr>
          <w:rFonts w:ascii="Times New Roman" w:hAnsi="Times New Roman" w:cs="Times New Roman"/>
          <w:sz w:val="20"/>
          <w:szCs w:val="20"/>
        </w:rPr>
        <w:t xml:space="preserve"> </w:t>
      </w:r>
      <w:r w:rsidRPr="00FF40CB">
        <w:rPr>
          <w:rFonts w:ascii="Times New Roman" w:hAnsi="Times New Roman" w:cs="Times New Roman"/>
          <w:sz w:val="20"/>
          <w:szCs w:val="20"/>
          <w:lang w:val="en-US"/>
        </w:rPr>
        <w:t>Like Christina Tarnopolsky’s Plato, we could talk about a “Rashomon Metropolis”</w:t>
      </w:r>
      <w:r w:rsidR="00195EBF">
        <w:rPr>
          <w:rFonts w:ascii="Times New Roman" w:hAnsi="Times New Roman" w:cs="Times New Roman"/>
          <w:sz w:val="20"/>
          <w:szCs w:val="20"/>
          <w:lang w:val="en-US"/>
        </w:rPr>
        <w:t xml:space="preserve"> as well as Plato’s</w:t>
      </w:r>
      <w:r w:rsidR="00CD6B83">
        <w:rPr>
          <w:rFonts w:ascii="Times New Roman" w:hAnsi="Times New Roman" w:cs="Times New Roman"/>
          <w:sz w:val="20"/>
          <w:szCs w:val="20"/>
          <w:lang w:val="en-US"/>
        </w:rPr>
        <w:t xml:space="preserve"> </w:t>
      </w:r>
      <w:r w:rsidRPr="00FF40CB">
        <w:rPr>
          <w:rFonts w:ascii="Times New Roman" w:hAnsi="Times New Roman" w:cs="Times New Roman"/>
          <w:sz w:val="20"/>
          <w:szCs w:val="20"/>
          <w:lang w:val="en-US"/>
        </w:rPr>
        <w:t>“Rashomon Republic” (T</w:t>
      </w:r>
      <w:r w:rsidR="00227346">
        <w:rPr>
          <w:rFonts w:ascii="Times New Roman" w:hAnsi="Times New Roman" w:cs="Times New Roman"/>
          <w:sz w:val="20"/>
          <w:szCs w:val="20"/>
          <w:lang w:val="en-US"/>
        </w:rPr>
        <w:t>arnopolsky 2010</w:t>
      </w:r>
      <w:r w:rsidR="00CD6B83">
        <w:rPr>
          <w:rFonts w:ascii="Times New Roman" w:hAnsi="Times New Roman" w:cs="Times New Roman"/>
          <w:sz w:val="20"/>
          <w:szCs w:val="20"/>
          <w:lang w:val="en-US"/>
        </w:rPr>
        <w:t>, 2014)</w:t>
      </w:r>
      <w:r w:rsidRPr="00FF40CB">
        <w:rPr>
          <w:rFonts w:ascii="Times New Roman" w:hAnsi="Times New Roman" w:cs="Times New Roman"/>
          <w:sz w:val="20"/>
          <w:szCs w:val="20"/>
          <w:lang w:val="en-US"/>
        </w:rPr>
        <w:t>).</w:t>
      </w:r>
    </w:p>
  </w:footnote>
  <w:footnote w:id="41">
    <w:p w14:paraId="7B82C696" w14:textId="2339B591" w:rsidR="00371C50" w:rsidRPr="00371C50" w:rsidRDefault="00371C50">
      <w:pPr>
        <w:pStyle w:val="FootnoteText"/>
        <w:rPr>
          <w:rFonts w:ascii="Times New Roman" w:hAnsi="Times New Roman" w:cs="Times New Roman"/>
          <w:sz w:val="20"/>
          <w:szCs w:val="20"/>
          <w:lang w:val="en-US"/>
        </w:rPr>
      </w:pPr>
      <w:r w:rsidRPr="00371C50">
        <w:rPr>
          <w:rStyle w:val="FootnoteReference"/>
          <w:rFonts w:ascii="Times New Roman" w:hAnsi="Times New Roman" w:cs="Times New Roman"/>
          <w:sz w:val="20"/>
          <w:szCs w:val="20"/>
        </w:rPr>
        <w:footnoteRef/>
      </w:r>
      <w:r w:rsidRPr="00371C50">
        <w:rPr>
          <w:rFonts w:ascii="Times New Roman" w:hAnsi="Times New Roman" w:cs="Times New Roman"/>
          <w:sz w:val="20"/>
          <w:szCs w:val="20"/>
        </w:rPr>
        <w:t xml:space="preserve"> </w:t>
      </w:r>
      <w:r w:rsidRPr="00371C50">
        <w:rPr>
          <w:rFonts w:ascii="Times New Roman" w:hAnsi="Times New Roman" w:cs="Times New Roman"/>
          <w:sz w:val="20"/>
          <w:szCs w:val="20"/>
          <w:lang w:val="en-US"/>
        </w:rPr>
        <w:t xml:space="preserve">Thanks also to a discussion at the University of Victoria, I also realize that it may be worth adding an addendum on what Plato gives to Monáe, since I have emphasized (throughout) what Monáe gives to Plato.  While some of the more radical aspects of Monáe don’t </w:t>
      </w:r>
      <w:r>
        <w:rPr>
          <w:rFonts w:ascii="Times New Roman" w:hAnsi="Times New Roman" w:cs="Times New Roman"/>
          <w:sz w:val="20"/>
          <w:szCs w:val="20"/>
          <w:lang w:val="en-US"/>
        </w:rPr>
        <w:t>gain much from being associated with Plato, I do see two specific benefits: 1) pairing the two thinkers amplifies the power of Monáe’s voice, by revealing the deep historical precedent for her liberation narrative (there is cultural capital in reclaiming “our” shared past); 2) Plato’s non-anthropocentrism could push Monáe into a more avowedly posthuman emancipation (animal, ecological, machinic).  Both of these points deserve longer mention, in the main argument (above).</w:t>
      </w:r>
      <w:bookmarkStart w:id="0" w:name="_GoBack"/>
      <w:bookmarkEnd w:id="0"/>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90439A" w14:textId="297ED7AA" w:rsidR="0047408C" w:rsidRDefault="0047408C">
    <w:pPr>
      <w:pStyle w:val="Header"/>
    </w:pPr>
    <w:r>
      <w:t xml:space="preserve">Working Draft: please do not cite or circulate without giving me a “heads-up!”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0F15D1"/>
    <w:multiLevelType w:val="multilevel"/>
    <w:tmpl w:val="5692A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FD8"/>
    <w:rsid w:val="00002866"/>
    <w:rsid w:val="00005EAD"/>
    <w:rsid w:val="00021670"/>
    <w:rsid w:val="00031076"/>
    <w:rsid w:val="000327C0"/>
    <w:rsid w:val="000414C5"/>
    <w:rsid w:val="00043749"/>
    <w:rsid w:val="00061CA8"/>
    <w:rsid w:val="00063104"/>
    <w:rsid w:val="00066399"/>
    <w:rsid w:val="00066885"/>
    <w:rsid w:val="00091CD2"/>
    <w:rsid w:val="00093389"/>
    <w:rsid w:val="00093EC7"/>
    <w:rsid w:val="00096BF2"/>
    <w:rsid w:val="000B1841"/>
    <w:rsid w:val="000B1BFF"/>
    <w:rsid w:val="000B1DBB"/>
    <w:rsid w:val="000D212F"/>
    <w:rsid w:val="000E09E6"/>
    <w:rsid w:val="000E0CBC"/>
    <w:rsid w:val="000E4BA5"/>
    <w:rsid w:val="000F5220"/>
    <w:rsid w:val="00100583"/>
    <w:rsid w:val="00103E39"/>
    <w:rsid w:val="00115DAE"/>
    <w:rsid w:val="00120A7C"/>
    <w:rsid w:val="00120D3D"/>
    <w:rsid w:val="00121896"/>
    <w:rsid w:val="00121CF5"/>
    <w:rsid w:val="00122824"/>
    <w:rsid w:val="00123CBD"/>
    <w:rsid w:val="001460CC"/>
    <w:rsid w:val="00160113"/>
    <w:rsid w:val="00167E76"/>
    <w:rsid w:val="001719A7"/>
    <w:rsid w:val="00174D94"/>
    <w:rsid w:val="00176D41"/>
    <w:rsid w:val="00195320"/>
    <w:rsid w:val="00195EBF"/>
    <w:rsid w:val="00197EA8"/>
    <w:rsid w:val="001A0982"/>
    <w:rsid w:val="001A2BB5"/>
    <w:rsid w:val="001A3707"/>
    <w:rsid w:val="001A5D20"/>
    <w:rsid w:val="001B2E6B"/>
    <w:rsid w:val="001B5446"/>
    <w:rsid w:val="001B767C"/>
    <w:rsid w:val="001C74F8"/>
    <w:rsid w:val="001D04A5"/>
    <w:rsid w:val="001D240A"/>
    <w:rsid w:val="001D39DF"/>
    <w:rsid w:val="001E06EC"/>
    <w:rsid w:val="001E12F7"/>
    <w:rsid w:val="001F41ED"/>
    <w:rsid w:val="0020072C"/>
    <w:rsid w:val="00225028"/>
    <w:rsid w:val="00227346"/>
    <w:rsid w:val="002306EA"/>
    <w:rsid w:val="00232D56"/>
    <w:rsid w:val="00237E7B"/>
    <w:rsid w:val="00272DD6"/>
    <w:rsid w:val="00275F77"/>
    <w:rsid w:val="00283DB2"/>
    <w:rsid w:val="00285545"/>
    <w:rsid w:val="00286A12"/>
    <w:rsid w:val="00290061"/>
    <w:rsid w:val="002955B4"/>
    <w:rsid w:val="00296BAF"/>
    <w:rsid w:val="002A5D2B"/>
    <w:rsid w:val="002A66FB"/>
    <w:rsid w:val="002C4B73"/>
    <w:rsid w:val="002E0E5B"/>
    <w:rsid w:val="002F2F8A"/>
    <w:rsid w:val="002F3F78"/>
    <w:rsid w:val="003031F5"/>
    <w:rsid w:val="00311E68"/>
    <w:rsid w:val="00326B67"/>
    <w:rsid w:val="0033389C"/>
    <w:rsid w:val="00334A6A"/>
    <w:rsid w:val="00337E66"/>
    <w:rsid w:val="00342151"/>
    <w:rsid w:val="00342F15"/>
    <w:rsid w:val="0034698B"/>
    <w:rsid w:val="003552F2"/>
    <w:rsid w:val="0035721C"/>
    <w:rsid w:val="00371C50"/>
    <w:rsid w:val="0037398E"/>
    <w:rsid w:val="00376211"/>
    <w:rsid w:val="003820DD"/>
    <w:rsid w:val="0039612C"/>
    <w:rsid w:val="003967D0"/>
    <w:rsid w:val="003B09EF"/>
    <w:rsid w:val="003B1A2C"/>
    <w:rsid w:val="003B7BF2"/>
    <w:rsid w:val="003D48DC"/>
    <w:rsid w:val="003D63C9"/>
    <w:rsid w:val="003E152F"/>
    <w:rsid w:val="003E43C6"/>
    <w:rsid w:val="003E4869"/>
    <w:rsid w:val="003F24B6"/>
    <w:rsid w:val="00412591"/>
    <w:rsid w:val="00415AC2"/>
    <w:rsid w:val="004201A7"/>
    <w:rsid w:val="00444989"/>
    <w:rsid w:val="0045777C"/>
    <w:rsid w:val="0046577B"/>
    <w:rsid w:val="00471426"/>
    <w:rsid w:val="004719A1"/>
    <w:rsid w:val="00473525"/>
    <w:rsid w:val="0047408C"/>
    <w:rsid w:val="00487BD3"/>
    <w:rsid w:val="00494152"/>
    <w:rsid w:val="00494BCF"/>
    <w:rsid w:val="004A26CB"/>
    <w:rsid w:val="004A36E5"/>
    <w:rsid w:val="004D4A5A"/>
    <w:rsid w:val="004F5350"/>
    <w:rsid w:val="004F7B61"/>
    <w:rsid w:val="00506BF1"/>
    <w:rsid w:val="0052057F"/>
    <w:rsid w:val="00523C0C"/>
    <w:rsid w:val="00535427"/>
    <w:rsid w:val="005433BE"/>
    <w:rsid w:val="005652CE"/>
    <w:rsid w:val="00567ECA"/>
    <w:rsid w:val="005726F5"/>
    <w:rsid w:val="005800D7"/>
    <w:rsid w:val="005912FC"/>
    <w:rsid w:val="00594A39"/>
    <w:rsid w:val="005A4B46"/>
    <w:rsid w:val="005B0823"/>
    <w:rsid w:val="005B2ECD"/>
    <w:rsid w:val="005B337A"/>
    <w:rsid w:val="005C7044"/>
    <w:rsid w:val="005D5270"/>
    <w:rsid w:val="005F6D01"/>
    <w:rsid w:val="005F7771"/>
    <w:rsid w:val="00604431"/>
    <w:rsid w:val="006103AE"/>
    <w:rsid w:val="00614885"/>
    <w:rsid w:val="00627D38"/>
    <w:rsid w:val="006440BC"/>
    <w:rsid w:val="0064423A"/>
    <w:rsid w:val="006471D4"/>
    <w:rsid w:val="00681B38"/>
    <w:rsid w:val="00682083"/>
    <w:rsid w:val="00690C09"/>
    <w:rsid w:val="006970E2"/>
    <w:rsid w:val="006A026C"/>
    <w:rsid w:val="006A1526"/>
    <w:rsid w:val="006A25D6"/>
    <w:rsid w:val="006B26FA"/>
    <w:rsid w:val="006C153A"/>
    <w:rsid w:val="006E17CF"/>
    <w:rsid w:val="006F1903"/>
    <w:rsid w:val="006F4B9A"/>
    <w:rsid w:val="00700293"/>
    <w:rsid w:val="00736672"/>
    <w:rsid w:val="0074089A"/>
    <w:rsid w:val="007440F0"/>
    <w:rsid w:val="00754B31"/>
    <w:rsid w:val="007665D0"/>
    <w:rsid w:val="00773D65"/>
    <w:rsid w:val="00774863"/>
    <w:rsid w:val="00782A89"/>
    <w:rsid w:val="00790334"/>
    <w:rsid w:val="007934B5"/>
    <w:rsid w:val="00794C9C"/>
    <w:rsid w:val="0079672C"/>
    <w:rsid w:val="007A2573"/>
    <w:rsid w:val="007B5B4E"/>
    <w:rsid w:val="007E4704"/>
    <w:rsid w:val="007F3A98"/>
    <w:rsid w:val="007F7578"/>
    <w:rsid w:val="008060E6"/>
    <w:rsid w:val="008214C1"/>
    <w:rsid w:val="00824277"/>
    <w:rsid w:val="00826428"/>
    <w:rsid w:val="00854BED"/>
    <w:rsid w:val="0085749A"/>
    <w:rsid w:val="0087328C"/>
    <w:rsid w:val="008805E0"/>
    <w:rsid w:val="00882634"/>
    <w:rsid w:val="00887F39"/>
    <w:rsid w:val="008D6270"/>
    <w:rsid w:val="008E0CB4"/>
    <w:rsid w:val="008E4D49"/>
    <w:rsid w:val="008E4F77"/>
    <w:rsid w:val="008E4FD8"/>
    <w:rsid w:val="00901B5E"/>
    <w:rsid w:val="00906E79"/>
    <w:rsid w:val="00912B34"/>
    <w:rsid w:val="00913F6F"/>
    <w:rsid w:val="009205F7"/>
    <w:rsid w:val="00921DD7"/>
    <w:rsid w:val="00922A42"/>
    <w:rsid w:val="00932F1B"/>
    <w:rsid w:val="00933622"/>
    <w:rsid w:val="00936148"/>
    <w:rsid w:val="00941C58"/>
    <w:rsid w:val="00947C03"/>
    <w:rsid w:val="00954D1D"/>
    <w:rsid w:val="00966171"/>
    <w:rsid w:val="0097026D"/>
    <w:rsid w:val="00973922"/>
    <w:rsid w:val="00995248"/>
    <w:rsid w:val="009A7C0B"/>
    <w:rsid w:val="009C0276"/>
    <w:rsid w:val="009E03FD"/>
    <w:rsid w:val="009E2A38"/>
    <w:rsid w:val="00A02E33"/>
    <w:rsid w:val="00A04D1D"/>
    <w:rsid w:val="00A0671D"/>
    <w:rsid w:val="00A16D99"/>
    <w:rsid w:val="00A21348"/>
    <w:rsid w:val="00A22ABC"/>
    <w:rsid w:val="00A338FC"/>
    <w:rsid w:val="00A46901"/>
    <w:rsid w:val="00A55376"/>
    <w:rsid w:val="00A739AA"/>
    <w:rsid w:val="00A83FF3"/>
    <w:rsid w:val="00A91F6D"/>
    <w:rsid w:val="00AC07B4"/>
    <w:rsid w:val="00AC2634"/>
    <w:rsid w:val="00AE5C2F"/>
    <w:rsid w:val="00AE7592"/>
    <w:rsid w:val="00B03417"/>
    <w:rsid w:val="00B07997"/>
    <w:rsid w:val="00B108B3"/>
    <w:rsid w:val="00B206D0"/>
    <w:rsid w:val="00B229A6"/>
    <w:rsid w:val="00B40340"/>
    <w:rsid w:val="00B47238"/>
    <w:rsid w:val="00B67233"/>
    <w:rsid w:val="00B74CE7"/>
    <w:rsid w:val="00B8673D"/>
    <w:rsid w:val="00B938B8"/>
    <w:rsid w:val="00B95B01"/>
    <w:rsid w:val="00BA095D"/>
    <w:rsid w:val="00BA4C1D"/>
    <w:rsid w:val="00BB3F90"/>
    <w:rsid w:val="00BB3FDC"/>
    <w:rsid w:val="00BB57E2"/>
    <w:rsid w:val="00BB7C07"/>
    <w:rsid w:val="00BC2ED6"/>
    <w:rsid w:val="00BF74F4"/>
    <w:rsid w:val="00C04D41"/>
    <w:rsid w:val="00C122B7"/>
    <w:rsid w:val="00C1410D"/>
    <w:rsid w:val="00C27F2A"/>
    <w:rsid w:val="00C333BC"/>
    <w:rsid w:val="00C36596"/>
    <w:rsid w:val="00C43FA7"/>
    <w:rsid w:val="00C50798"/>
    <w:rsid w:val="00C55E4E"/>
    <w:rsid w:val="00C70F31"/>
    <w:rsid w:val="00C73105"/>
    <w:rsid w:val="00CB170A"/>
    <w:rsid w:val="00CC0B6D"/>
    <w:rsid w:val="00CC3677"/>
    <w:rsid w:val="00CD17D7"/>
    <w:rsid w:val="00CD3782"/>
    <w:rsid w:val="00CD416C"/>
    <w:rsid w:val="00CD6696"/>
    <w:rsid w:val="00CD6B83"/>
    <w:rsid w:val="00CD771E"/>
    <w:rsid w:val="00CE4F1E"/>
    <w:rsid w:val="00D1006D"/>
    <w:rsid w:val="00D101AC"/>
    <w:rsid w:val="00D15DFA"/>
    <w:rsid w:val="00D166A3"/>
    <w:rsid w:val="00D21E19"/>
    <w:rsid w:val="00D22C12"/>
    <w:rsid w:val="00D271A2"/>
    <w:rsid w:val="00D32922"/>
    <w:rsid w:val="00D34424"/>
    <w:rsid w:val="00D40991"/>
    <w:rsid w:val="00D41D59"/>
    <w:rsid w:val="00D4630B"/>
    <w:rsid w:val="00D50547"/>
    <w:rsid w:val="00D737F9"/>
    <w:rsid w:val="00D74DCB"/>
    <w:rsid w:val="00D93FCE"/>
    <w:rsid w:val="00D95AA0"/>
    <w:rsid w:val="00DA260B"/>
    <w:rsid w:val="00DA507B"/>
    <w:rsid w:val="00DA7414"/>
    <w:rsid w:val="00DC7966"/>
    <w:rsid w:val="00DE658F"/>
    <w:rsid w:val="00E02A64"/>
    <w:rsid w:val="00E20629"/>
    <w:rsid w:val="00E2610A"/>
    <w:rsid w:val="00E33458"/>
    <w:rsid w:val="00E54C1E"/>
    <w:rsid w:val="00E56D86"/>
    <w:rsid w:val="00E87942"/>
    <w:rsid w:val="00EA159F"/>
    <w:rsid w:val="00EA23F8"/>
    <w:rsid w:val="00EB0340"/>
    <w:rsid w:val="00EB6BE6"/>
    <w:rsid w:val="00EC7BB0"/>
    <w:rsid w:val="00EE1785"/>
    <w:rsid w:val="00F03A3E"/>
    <w:rsid w:val="00F31AB5"/>
    <w:rsid w:val="00F37DD4"/>
    <w:rsid w:val="00F45074"/>
    <w:rsid w:val="00F51212"/>
    <w:rsid w:val="00F5690B"/>
    <w:rsid w:val="00F72363"/>
    <w:rsid w:val="00F75AF2"/>
    <w:rsid w:val="00F835F9"/>
    <w:rsid w:val="00F847B7"/>
    <w:rsid w:val="00F867F9"/>
    <w:rsid w:val="00F9417D"/>
    <w:rsid w:val="00FA4D98"/>
    <w:rsid w:val="00FB334F"/>
    <w:rsid w:val="00FD3BAE"/>
    <w:rsid w:val="00FD3D42"/>
    <w:rsid w:val="00FD4C0F"/>
    <w:rsid w:val="00FF40CB"/>
    <w:rsid w:val="00FF4A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2020E7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CA"/>
    </w:rPr>
  </w:style>
  <w:style w:type="paragraph" w:styleId="Heading3">
    <w:name w:val="heading 3"/>
    <w:basedOn w:val="Normal"/>
    <w:next w:val="Normal"/>
    <w:link w:val="Heading3Char"/>
    <w:uiPriority w:val="9"/>
    <w:semiHidden/>
    <w:unhideWhenUsed/>
    <w:qFormat/>
    <w:rsid w:val="000E09E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94A39"/>
    <w:rPr>
      <w:sz w:val="18"/>
      <w:szCs w:val="18"/>
    </w:rPr>
  </w:style>
  <w:style w:type="paragraph" w:styleId="CommentText">
    <w:name w:val="annotation text"/>
    <w:basedOn w:val="Normal"/>
    <w:link w:val="CommentTextChar"/>
    <w:uiPriority w:val="99"/>
    <w:semiHidden/>
    <w:unhideWhenUsed/>
    <w:rsid w:val="00594A39"/>
  </w:style>
  <w:style w:type="character" w:customStyle="1" w:styleId="CommentTextChar">
    <w:name w:val="Comment Text Char"/>
    <w:basedOn w:val="DefaultParagraphFont"/>
    <w:link w:val="CommentText"/>
    <w:uiPriority w:val="99"/>
    <w:semiHidden/>
    <w:rsid w:val="00594A39"/>
    <w:rPr>
      <w:lang w:val="en-CA"/>
    </w:rPr>
  </w:style>
  <w:style w:type="paragraph" w:styleId="CommentSubject">
    <w:name w:val="annotation subject"/>
    <w:basedOn w:val="CommentText"/>
    <w:next w:val="CommentText"/>
    <w:link w:val="CommentSubjectChar"/>
    <w:uiPriority w:val="99"/>
    <w:semiHidden/>
    <w:unhideWhenUsed/>
    <w:rsid w:val="00594A39"/>
    <w:rPr>
      <w:b/>
      <w:bCs/>
      <w:sz w:val="20"/>
      <w:szCs w:val="20"/>
    </w:rPr>
  </w:style>
  <w:style w:type="character" w:customStyle="1" w:styleId="CommentSubjectChar">
    <w:name w:val="Comment Subject Char"/>
    <w:basedOn w:val="CommentTextChar"/>
    <w:link w:val="CommentSubject"/>
    <w:uiPriority w:val="99"/>
    <w:semiHidden/>
    <w:rsid w:val="00594A39"/>
    <w:rPr>
      <w:b/>
      <w:bCs/>
      <w:sz w:val="20"/>
      <w:szCs w:val="20"/>
      <w:lang w:val="en-CA"/>
    </w:rPr>
  </w:style>
  <w:style w:type="paragraph" w:styleId="BalloonText">
    <w:name w:val="Balloon Text"/>
    <w:basedOn w:val="Normal"/>
    <w:link w:val="BalloonTextChar"/>
    <w:uiPriority w:val="99"/>
    <w:semiHidden/>
    <w:unhideWhenUsed/>
    <w:rsid w:val="00594A3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94A39"/>
    <w:rPr>
      <w:rFonts w:ascii="Lucida Grande" w:hAnsi="Lucida Grande" w:cs="Lucida Grande"/>
      <w:sz w:val="18"/>
      <w:szCs w:val="18"/>
      <w:lang w:val="en-CA"/>
    </w:rPr>
  </w:style>
  <w:style w:type="paragraph" w:styleId="FootnoteText">
    <w:name w:val="footnote text"/>
    <w:basedOn w:val="Normal"/>
    <w:link w:val="FootnoteTextChar"/>
    <w:uiPriority w:val="99"/>
    <w:unhideWhenUsed/>
    <w:rsid w:val="00594A39"/>
  </w:style>
  <w:style w:type="character" w:customStyle="1" w:styleId="FootnoteTextChar">
    <w:name w:val="Footnote Text Char"/>
    <w:basedOn w:val="DefaultParagraphFont"/>
    <w:link w:val="FootnoteText"/>
    <w:uiPriority w:val="99"/>
    <w:rsid w:val="00594A39"/>
    <w:rPr>
      <w:lang w:val="en-CA"/>
    </w:rPr>
  </w:style>
  <w:style w:type="character" w:styleId="FootnoteReference">
    <w:name w:val="footnote reference"/>
    <w:basedOn w:val="DefaultParagraphFont"/>
    <w:uiPriority w:val="99"/>
    <w:unhideWhenUsed/>
    <w:rsid w:val="00594A39"/>
    <w:rPr>
      <w:vertAlign w:val="superscript"/>
    </w:rPr>
  </w:style>
  <w:style w:type="paragraph" w:styleId="Footer">
    <w:name w:val="footer"/>
    <w:basedOn w:val="Normal"/>
    <w:link w:val="FooterChar"/>
    <w:uiPriority w:val="99"/>
    <w:unhideWhenUsed/>
    <w:rsid w:val="00F867F9"/>
    <w:pPr>
      <w:tabs>
        <w:tab w:val="center" w:pos="4320"/>
        <w:tab w:val="right" w:pos="8640"/>
      </w:tabs>
    </w:pPr>
  </w:style>
  <w:style w:type="character" w:customStyle="1" w:styleId="FooterChar">
    <w:name w:val="Footer Char"/>
    <w:basedOn w:val="DefaultParagraphFont"/>
    <w:link w:val="Footer"/>
    <w:uiPriority w:val="99"/>
    <w:rsid w:val="00F867F9"/>
    <w:rPr>
      <w:lang w:val="en-CA"/>
    </w:rPr>
  </w:style>
  <w:style w:type="character" w:styleId="PageNumber">
    <w:name w:val="page number"/>
    <w:basedOn w:val="DefaultParagraphFont"/>
    <w:uiPriority w:val="99"/>
    <w:semiHidden/>
    <w:unhideWhenUsed/>
    <w:rsid w:val="00F867F9"/>
  </w:style>
  <w:style w:type="character" w:styleId="Hyperlink">
    <w:name w:val="Hyperlink"/>
    <w:basedOn w:val="DefaultParagraphFont"/>
    <w:uiPriority w:val="99"/>
    <w:unhideWhenUsed/>
    <w:rsid w:val="002E0E5B"/>
    <w:rPr>
      <w:color w:val="0000FF" w:themeColor="hyperlink"/>
      <w:u w:val="single"/>
    </w:rPr>
  </w:style>
  <w:style w:type="character" w:customStyle="1" w:styleId="Heading3Char">
    <w:name w:val="Heading 3 Char"/>
    <w:basedOn w:val="DefaultParagraphFont"/>
    <w:link w:val="Heading3"/>
    <w:uiPriority w:val="9"/>
    <w:semiHidden/>
    <w:rsid w:val="000E09E6"/>
    <w:rPr>
      <w:rFonts w:asciiTheme="majorHAnsi" w:eastAsiaTheme="majorEastAsia" w:hAnsiTheme="majorHAnsi" w:cstheme="majorBidi"/>
      <w:b/>
      <w:bCs/>
      <w:color w:val="4F81BD" w:themeColor="accent1"/>
      <w:lang w:val="en-CA"/>
    </w:rPr>
  </w:style>
  <w:style w:type="character" w:styleId="FollowedHyperlink">
    <w:name w:val="FollowedHyperlink"/>
    <w:basedOn w:val="DefaultParagraphFont"/>
    <w:uiPriority w:val="99"/>
    <w:semiHidden/>
    <w:unhideWhenUsed/>
    <w:rsid w:val="000E09E6"/>
    <w:rPr>
      <w:color w:val="800080" w:themeColor="followedHyperlink"/>
      <w:u w:val="single"/>
    </w:rPr>
  </w:style>
  <w:style w:type="paragraph" w:styleId="Header">
    <w:name w:val="header"/>
    <w:basedOn w:val="Normal"/>
    <w:link w:val="HeaderChar"/>
    <w:uiPriority w:val="99"/>
    <w:unhideWhenUsed/>
    <w:rsid w:val="0047408C"/>
    <w:pPr>
      <w:tabs>
        <w:tab w:val="center" w:pos="4320"/>
        <w:tab w:val="right" w:pos="8640"/>
      </w:tabs>
    </w:pPr>
  </w:style>
  <w:style w:type="character" w:customStyle="1" w:styleId="HeaderChar">
    <w:name w:val="Header Char"/>
    <w:basedOn w:val="DefaultParagraphFont"/>
    <w:link w:val="Header"/>
    <w:uiPriority w:val="99"/>
    <w:rsid w:val="0047408C"/>
    <w:rPr>
      <w:lang w:val="en-C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CA"/>
    </w:rPr>
  </w:style>
  <w:style w:type="paragraph" w:styleId="Heading3">
    <w:name w:val="heading 3"/>
    <w:basedOn w:val="Normal"/>
    <w:next w:val="Normal"/>
    <w:link w:val="Heading3Char"/>
    <w:uiPriority w:val="9"/>
    <w:semiHidden/>
    <w:unhideWhenUsed/>
    <w:qFormat/>
    <w:rsid w:val="000E09E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94A39"/>
    <w:rPr>
      <w:sz w:val="18"/>
      <w:szCs w:val="18"/>
    </w:rPr>
  </w:style>
  <w:style w:type="paragraph" w:styleId="CommentText">
    <w:name w:val="annotation text"/>
    <w:basedOn w:val="Normal"/>
    <w:link w:val="CommentTextChar"/>
    <w:uiPriority w:val="99"/>
    <w:semiHidden/>
    <w:unhideWhenUsed/>
    <w:rsid w:val="00594A39"/>
  </w:style>
  <w:style w:type="character" w:customStyle="1" w:styleId="CommentTextChar">
    <w:name w:val="Comment Text Char"/>
    <w:basedOn w:val="DefaultParagraphFont"/>
    <w:link w:val="CommentText"/>
    <w:uiPriority w:val="99"/>
    <w:semiHidden/>
    <w:rsid w:val="00594A39"/>
    <w:rPr>
      <w:lang w:val="en-CA"/>
    </w:rPr>
  </w:style>
  <w:style w:type="paragraph" w:styleId="CommentSubject">
    <w:name w:val="annotation subject"/>
    <w:basedOn w:val="CommentText"/>
    <w:next w:val="CommentText"/>
    <w:link w:val="CommentSubjectChar"/>
    <w:uiPriority w:val="99"/>
    <w:semiHidden/>
    <w:unhideWhenUsed/>
    <w:rsid w:val="00594A39"/>
    <w:rPr>
      <w:b/>
      <w:bCs/>
      <w:sz w:val="20"/>
      <w:szCs w:val="20"/>
    </w:rPr>
  </w:style>
  <w:style w:type="character" w:customStyle="1" w:styleId="CommentSubjectChar">
    <w:name w:val="Comment Subject Char"/>
    <w:basedOn w:val="CommentTextChar"/>
    <w:link w:val="CommentSubject"/>
    <w:uiPriority w:val="99"/>
    <w:semiHidden/>
    <w:rsid w:val="00594A39"/>
    <w:rPr>
      <w:b/>
      <w:bCs/>
      <w:sz w:val="20"/>
      <w:szCs w:val="20"/>
      <w:lang w:val="en-CA"/>
    </w:rPr>
  </w:style>
  <w:style w:type="paragraph" w:styleId="BalloonText">
    <w:name w:val="Balloon Text"/>
    <w:basedOn w:val="Normal"/>
    <w:link w:val="BalloonTextChar"/>
    <w:uiPriority w:val="99"/>
    <w:semiHidden/>
    <w:unhideWhenUsed/>
    <w:rsid w:val="00594A3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94A39"/>
    <w:rPr>
      <w:rFonts w:ascii="Lucida Grande" w:hAnsi="Lucida Grande" w:cs="Lucida Grande"/>
      <w:sz w:val="18"/>
      <w:szCs w:val="18"/>
      <w:lang w:val="en-CA"/>
    </w:rPr>
  </w:style>
  <w:style w:type="paragraph" w:styleId="FootnoteText">
    <w:name w:val="footnote text"/>
    <w:basedOn w:val="Normal"/>
    <w:link w:val="FootnoteTextChar"/>
    <w:uiPriority w:val="99"/>
    <w:unhideWhenUsed/>
    <w:rsid w:val="00594A39"/>
  </w:style>
  <w:style w:type="character" w:customStyle="1" w:styleId="FootnoteTextChar">
    <w:name w:val="Footnote Text Char"/>
    <w:basedOn w:val="DefaultParagraphFont"/>
    <w:link w:val="FootnoteText"/>
    <w:uiPriority w:val="99"/>
    <w:rsid w:val="00594A39"/>
    <w:rPr>
      <w:lang w:val="en-CA"/>
    </w:rPr>
  </w:style>
  <w:style w:type="character" w:styleId="FootnoteReference">
    <w:name w:val="footnote reference"/>
    <w:basedOn w:val="DefaultParagraphFont"/>
    <w:uiPriority w:val="99"/>
    <w:unhideWhenUsed/>
    <w:rsid w:val="00594A39"/>
    <w:rPr>
      <w:vertAlign w:val="superscript"/>
    </w:rPr>
  </w:style>
  <w:style w:type="paragraph" w:styleId="Footer">
    <w:name w:val="footer"/>
    <w:basedOn w:val="Normal"/>
    <w:link w:val="FooterChar"/>
    <w:uiPriority w:val="99"/>
    <w:unhideWhenUsed/>
    <w:rsid w:val="00F867F9"/>
    <w:pPr>
      <w:tabs>
        <w:tab w:val="center" w:pos="4320"/>
        <w:tab w:val="right" w:pos="8640"/>
      </w:tabs>
    </w:pPr>
  </w:style>
  <w:style w:type="character" w:customStyle="1" w:styleId="FooterChar">
    <w:name w:val="Footer Char"/>
    <w:basedOn w:val="DefaultParagraphFont"/>
    <w:link w:val="Footer"/>
    <w:uiPriority w:val="99"/>
    <w:rsid w:val="00F867F9"/>
    <w:rPr>
      <w:lang w:val="en-CA"/>
    </w:rPr>
  </w:style>
  <w:style w:type="character" w:styleId="PageNumber">
    <w:name w:val="page number"/>
    <w:basedOn w:val="DefaultParagraphFont"/>
    <w:uiPriority w:val="99"/>
    <w:semiHidden/>
    <w:unhideWhenUsed/>
    <w:rsid w:val="00F867F9"/>
  </w:style>
  <w:style w:type="character" w:styleId="Hyperlink">
    <w:name w:val="Hyperlink"/>
    <w:basedOn w:val="DefaultParagraphFont"/>
    <w:uiPriority w:val="99"/>
    <w:unhideWhenUsed/>
    <w:rsid w:val="002E0E5B"/>
    <w:rPr>
      <w:color w:val="0000FF" w:themeColor="hyperlink"/>
      <w:u w:val="single"/>
    </w:rPr>
  </w:style>
  <w:style w:type="character" w:customStyle="1" w:styleId="Heading3Char">
    <w:name w:val="Heading 3 Char"/>
    <w:basedOn w:val="DefaultParagraphFont"/>
    <w:link w:val="Heading3"/>
    <w:uiPriority w:val="9"/>
    <w:semiHidden/>
    <w:rsid w:val="000E09E6"/>
    <w:rPr>
      <w:rFonts w:asciiTheme="majorHAnsi" w:eastAsiaTheme="majorEastAsia" w:hAnsiTheme="majorHAnsi" w:cstheme="majorBidi"/>
      <w:b/>
      <w:bCs/>
      <w:color w:val="4F81BD" w:themeColor="accent1"/>
      <w:lang w:val="en-CA"/>
    </w:rPr>
  </w:style>
  <w:style w:type="character" w:styleId="FollowedHyperlink">
    <w:name w:val="FollowedHyperlink"/>
    <w:basedOn w:val="DefaultParagraphFont"/>
    <w:uiPriority w:val="99"/>
    <w:semiHidden/>
    <w:unhideWhenUsed/>
    <w:rsid w:val="000E09E6"/>
    <w:rPr>
      <w:color w:val="800080" w:themeColor="followedHyperlink"/>
      <w:u w:val="single"/>
    </w:rPr>
  </w:style>
  <w:style w:type="paragraph" w:styleId="Header">
    <w:name w:val="header"/>
    <w:basedOn w:val="Normal"/>
    <w:link w:val="HeaderChar"/>
    <w:uiPriority w:val="99"/>
    <w:unhideWhenUsed/>
    <w:rsid w:val="0047408C"/>
    <w:pPr>
      <w:tabs>
        <w:tab w:val="center" w:pos="4320"/>
        <w:tab w:val="right" w:pos="8640"/>
      </w:tabs>
    </w:pPr>
  </w:style>
  <w:style w:type="character" w:customStyle="1" w:styleId="HeaderChar">
    <w:name w:val="Header Char"/>
    <w:basedOn w:val="DefaultParagraphFont"/>
    <w:link w:val="Header"/>
    <w:uiPriority w:val="99"/>
    <w:rsid w:val="0047408C"/>
    <w:rPr>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35600">
      <w:bodyDiv w:val="1"/>
      <w:marLeft w:val="0"/>
      <w:marRight w:val="0"/>
      <w:marTop w:val="0"/>
      <w:marBottom w:val="0"/>
      <w:divBdr>
        <w:top w:val="none" w:sz="0" w:space="0" w:color="auto"/>
        <w:left w:val="none" w:sz="0" w:space="0" w:color="auto"/>
        <w:bottom w:val="none" w:sz="0" w:space="0" w:color="auto"/>
        <w:right w:val="none" w:sz="0" w:space="0" w:color="auto"/>
      </w:divBdr>
    </w:div>
    <w:div w:id="16661842">
      <w:bodyDiv w:val="1"/>
      <w:marLeft w:val="0"/>
      <w:marRight w:val="0"/>
      <w:marTop w:val="0"/>
      <w:marBottom w:val="0"/>
      <w:divBdr>
        <w:top w:val="none" w:sz="0" w:space="0" w:color="auto"/>
        <w:left w:val="none" w:sz="0" w:space="0" w:color="auto"/>
        <w:bottom w:val="none" w:sz="0" w:space="0" w:color="auto"/>
        <w:right w:val="none" w:sz="0" w:space="0" w:color="auto"/>
      </w:divBdr>
    </w:div>
    <w:div w:id="20672078">
      <w:bodyDiv w:val="1"/>
      <w:marLeft w:val="0"/>
      <w:marRight w:val="0"/>
      <w:marTop w:val="0"/>
      <w:marBottom w:val="0"/>
      <w:divBdr>
        <w:top w:val="none" w:sz="0" w:space="0" w:color="auto"/>
        <w:left w:val="none" w:sz="0" w:space="0" w:color="auto"/>
        <w:bottom w:val="none" w:sz="0" w:space="0" w:color="auto"/>
        <w:right w:val="none" w:sz="0" w:space="0" w:color="auto"/>
      </w:divBdr>
    </w:div>
    <w:div w:id="38405476">
      <w:bodyDiv w:val="1"/>
      <w:marLeft w:val="0"/>
      <w:marRight w:val="0"/>
      <w:marTop w:val="0"/>
      <w:marBottom w:val="0"/>
      <w:divBdr>
        <w:top w:val="none" w:sz="0" w:space="0" w:color="auto"/>
        <w:left w:val="none" w:sz="0" w:space="0" w:color="auto"/>
        <w:bottom w:val="none" w:sz="0" w:space="0" w:color="auto"/>
        <w:right w:val="none" w:sz="0" w:space="0" w:color="auto"/>
      </w:divBdr>
    </w:div>
    <w:div w:id="49965773">
      <w:bodyDiv w:val="1"/>
      <w:marLeft w:val="0"/>
      <w:marRight w:val="0"/>
      <w:marTop w:val="0"/>
      <w:marBottom w:val="0"/>
      <w:divBdr>
        <w:top w:val="none" w:sz="0" w:space="0" w:color="auto"/>
        <w:left w:val="none" w:sz="0" w:space="0" w:color="auto"/>
        <w:bottom w:val="none" w:sz="0" w:space="0" w:color="auto"/>
        <w:right w:val="none" w:sz="0" w:space="0" w:color="auto"/>
      </w:divBdr>
    </w:div>
    <w:div w:id="50467732">
      <w:bodyDiv w:val="1"/>
      <w:marLeft w:val="0"/>
      <w:marRight w:val="0"/>
      <w:marTop w:val="0"/>
      <w:marBottom w:val="0"/>
      <w:divBdr>
        <w:top w:val="none" w:sz="0" w:space="0" w:color="auto"/>
        <w:left w:val="none" w:sz="0" w:space="0" w:color="auto"/>
        <w:bottom w:val="none" w:sz="0" w:space="0" w:color="auto"/>
        <w:right w:val="none" w:sz="0" w:space="0" w:color="auto"/>
      </w:divBdr>
    </w:div>
    <w:div w:id="63644138">
      <w:bodyDiv w:val="1"/>
      <w:marLeft w:val="0"/>
      <w:marRight w:val="0"/>
      <w:marTop w:val="0"/>
      <w:marBottom w:val="0"/>
      <w:divBdr>
        <w:top w:val="none" w:sz="0" w:space="0" w:color="auto"/>
        <w:left w:val="none" w:sz="0" w:space="0" w:color="auto"/>
        <w:bottom w:val="none" w:sz="0" w:space="0" w:color="auto"/>
        <w:right w:val="none" w:sz="0" w:space="0" w:color="auto"/>
      </w:divBdr>
    </w:div>
    <w:div w:id="108205133">
      <w:bodyDiv w:val="1"/>
      <w:marLeft w:val="0"/>
      <w:marRight w:val="0"/>
      <w:marTop w:val="0"/>
      <w:marBottom w:val="0"/>
      <w:divBdr>
        <w:top w:val="none" w:sz="0" w:space="0" w:color="auto"/>
        <w:left w:val="none" w:sz="0" w:space="0" w:color="auto"/>
        <w:bottom w:val="none" w:sz="0" w:space="0" w:color="auto"/>
        <w:right w:val="none" w:sz="0" w:space="0" w:color="auto"/>
      </w:divBdr>
    </w:div>
    <w:div w:id="124809820">
      <w:bodyDiv w:val="1"/>
      <w:marLeft w:val="0"/>
      <w:marRight w:val="0"/>
      <w:marTop w:val="0"/>
      <w:marBottom w:val="0"/>
      <w:divBdr>
        <w:top w:val="none" w:sz="0" w:space="0" w:color="auto"/>
        <w:left w:val="none" w:sz="0" w:space="0" w:color="auto"/>
        <w:bottom w:val="none" w:sz="0" w:space="0" w:color="auto"/>
        <w:right w:val="none" w:sz="0" w:space="0" w:color="auto"/>
      </w:divBdr>
    </w:div>
    <w:div w:id="126894279">
      <w:bodyDiv w:val="1"/>
      <w:marLeft w:val="0"/>
      <w:marRight w:val="0"/>
      <w:marTop w:val="0"/>
      <w:marBottom w:val="0"/>
      <w:divBdr>
        <w:top w:val="none" w:sz="0" w:space="0" w:color="auto"/>
        <w:left w:val="none" w:sz="0" w:space="0" w:color="auto"/>
        <w:bottom w:val="none" w:sz="0" w:space="0" w:color="auto"/>
        <w:right w:val="none" w:sz="0" w:space="0" w:color="auto"/>
      </w:divBdr>
    </w:div>
    <w:div w:id="132984314">
      <w:bodyDiv w:val="1"/>
      <w:marLeft w:val="0"/>
      <w:marRight w:val="0"/>
      <w:marTop w:val="0"/>
      <w:marBottom w:val="0"/>
      <w:divBdr>
        <w:top w:val="none" w:sz="0" w:space="0" w:color="auto"/>
        <w:left w:val="none" w:sz="0" w:space="0" w:color="auto"/>
        <w:bottom w:val="none" w:sz="0" w:space="0" w:color="auto"/>
        <w:right w:val="none" w:sz="0" w:space="0" w:color="auto"/>
      </w:divBdr>
    </w:div>
    <w:div w:id="141238209">
      <w:bodyDiv w:val="1"/>
      <w:marLeft w:val="0"/>
      <w:marRight w:val="0"/>
      <w:marTop w:val="0"/>
      <w:marBottom w:val="0"/>
      <w:divBdr>
        <w:top w:val="none" w:sz="0" w:space="0" w:color="auto"/>
        <w:left w:val="none" w:sz="0" w:space="0" w:color="auto"/>
        <w:bottom w:val="none" w:sz="0" w:space="0" w:color="auto"/>
        <w:right w:val="none" w:sz="0" w:space="0" w:color="auto"/>
      </w:divBdr>
    </w:div>
    <w:div w:id="143084990">
      <w:bodyDiv w:val="1"/>
      <w:marLeft w:val="0"/>
      <w:marRight w:val="0"/>
      <w:marTop w:val="0"/>
      <w:marBottom w:val="0"/>
      <w:divBdr>
        <w:top w:val="none" w:sz="0" w:space="0" w:color="auto"/>
        <w:left w:val="none" w:sz="0" w:space="0" w:color="auto"/>
        <w:bottom w:val="none" w:sz="0" w:space="0" w:color="auto"/>
        <w:right w:val="none" w:sz="0" w:space="0" w:color="auto"/>
      </w:divBdr>
    </w:div>
    <w:div w:id="151022543">
      <w:bodyDiv w:val="1"/>
      <w:marLeft w:val="0"/>
      <w:marRight w:val="0"/>
      <w:marTop w:val="0"/>
      <w:marBottom w:val="0"/>
      <w:divBdr>
        <w:top w:val="none" w:sz="0" w:space="0" w:color="auto"/>
        <w:left w:val="none" w:sz="0" w:space="0" w:color="auto"/>
        <w:bottom w:val="none" w:sz="0" w:space="0" w:color="auto"/>
        <w:right w:val="none" w:sz="0" w:space="0" w:color="auto"/>
      </w:divBdr>
    </w:div>
    <w:div w:id="195503725">
      <w:bodyDiv w:val="1"/>
      <w:marLeft w:val="0"/>
      <w:marRight w:val="0"/>
      <w:marTop w:val="0"/>
      <w:marBottom w:val="0"/>
      <w:divBdr>
        <w:top w:val="none" w:sz="0" w:space="0" w:color="auto"/>
        <w:left w:val="none" w:sz="0" w:space="0" w:color="auto"/>
        <w:bottom w:val="none" w:sz="0" w:space="0" w:color="auto"/>
        <w:right w:val="none" w:sz="0" w:space="0" w:color="auto"/>
      </w:divBdr>
    </w:div>
    <w:div w:id="198208584">
      <w:bodyDiv w:val="1"/>
      <w:marLeft w:val="0"/>
      <w:marRight w:val="0"/>
      <w:marTop w:val="0"/>
      <w:marBottom w:val="0"/>
      <w:divBdr>
        <w:top w:val="none" w:sz="0" w:space="0" w:color="auto"/>
        <w:left w:val="none" w:sz="0" w:space="0" w:color="auto"/>
        <w:bottom w:val="none" w:sz="0" w:space="0" w:color="auto"/>
        <w:right w:val="none" w:sz="0" w:space="0" w:color="auto"/>
      </w:divBdr>
    </w:div>
    <w:div w:id="204410074">
      <w:bodyDiv w:val="1"/>
      <w:marLeft w:val="0"/>
      <w:marRight w:val="0"/>
      <w:marTop w:val="0"/>
      <w:marBottom w:val="0"/>
      <w:divBdr>
        <w:top w:val="none" w:sz="0" w:space="0" w:color="auto"/>
        <w:left w:val="none" w:sz="0" w:space="0" w:color="auto"/>
        <w:bottom w:val="none" w:sz="0" w:space="0" w:color="auto"/>
        <w:right w:val="none" w:sz="0" w:space="0" w:color="auto"/>
      </w:divBdr>
    </w:div>
    <w:div w:id="209271419">
      <w:bodyDiv w:val="1"/>
      <w:marLeft w:val="0"/>
      <w:marRight w:val="0"/>
      <w:marTop w:val="0"/>
      <w:marBottom w:val="0"/>
      <w:divBdr>
        <w:top w:val="none" w:sz="0" w:space="0" w:color="auto"/>
        <w:left w:val="none" w:sz="0" w:space="0" w:color="auto"/>
        <w:bottom w:val="none" w:sz="0" w:space="0" w:color="auto"/>
        <w:right w:val="none" w:sz="0" w:space="0" w:color="auto"/>
      </w:divBdr>
    </w:div>
    <w:div w:id="221450481">
      <w:bodyDiv w:val="1"/>
      <w:marLeft w:val="0"/>
      <w:marRight w:val="0"/>
      <w:marTop w:val="0"/>
      <w:marBottom w:val="0"/>
      <w:divBdr>
        <w:top w:val="none" w:sz="0" w:space="0" w:color="auto"/>
        <w:left w:val="none" w:sz="0" w:space="0" w:color="auto"/>
        <w:bottom w:val="none" w:sz="0" w:space="0" w:color="auto"/>
        <w:right w:val="none" w:sz="0" w:space="0" w:color="auto"/>
      </w:divBdr>
    </w:div>
    <w:div w:id="231933358">
      <w:bodyDiv w:val="1"/>
      <w:marLeft w:val="0"/>
      <w:marRight w:val="0"/>
      <w:marTop w:val="0"/>
      <w:marBottom w:val="0"/>
      <w:divBdr>
        <w:top w:val="none" w:sz="0" w:space="0" w:color="auto"/>
        <w:left w:val="none" w:sz="0" w:space="0" w:color="auto"/>
        <w:bottom w:val="none" w:sz="0" w:space="0" w:color="auto"/>
        <w:right w:val="none" w:sz="0" w:space="0" w:color="auto"/>
      </w:divBdr>
    </w:div>
    <w:div w:id="245575828">
      <w:bodyDiv w:val="1"/>
      <w:marLeft w:val="0"/>
      <w:marRight w:val="0"/>
      <w:marTop w:val="0"/>
      <w:marBottom w:val="0"/>
      <w:divBdr>
        <w:top w:val="none" w:sz="0" w:space="0" w:color="auto"/>
        <w:left w:val="none" w:sz="0" w:space="0" w:color="auto"/>
        <w:bottom w:val="none" w:sz="0" w:space="0" w:color="auto"/>
        <w:right w:val="none" w:sz="0" w:space="0" w:color="auto"/>
      </w:divBdr>
    </w:div>
    <w:div w:id="251861128">
      <w:bodyDiv w:val="1"/>
      <w:marLeft w:val="0"/>
      <w:marRight w:val="0"/>
      <w:marTop w:val="0"/>
      <w:marBottom w:val="0"/>
      <w:divBdr>
        <w:top w:val="none" w:sz="0" w:space="0" w:color="auto"/>
        <w:left w:val="none" w:sz="0" w:space="0" w:color="auto"/>
        <w:bottom w:val="none" w:sz="0" w:space="0" w:color="auto"/>
        <w:right w:val="none" w:sz="0" w:space="0" w:color="auto"/>
      </w:divBdr>
    </w:div>
    <w:div w:id="258028352">
      <w:bodyDiv w:val="1"/>
      <w:marLeft w:val="0"/>
      <w:marRight w:val="0"/>
      <w:marTop w:val="0"/>
      <w:marBottom w:val="0"/>
      <w:divBdr>
        <w:top w:val="none" w:sz="0" w:space="0" w:color="auto"/>
        <w:left w:val="none" w:sz="0" w:space="0" w:color="auto"/>
        <w:bottom w:val="none" w:sz="0" w:space="0" w:color="auto"/>
        <w:right w:val="none" w:sz="0" w:space="0" w:color="auto"/>
      </w:divBdr>
    </w:div>
    <w:div w:id="258877588">
      <w:bodyDiv w:val="1"/>
      <w:marLeft w:val="0"/>
      <w:marRight w:val="0"/>
      <w:marTop w:val="0"/>
      <w:marBottom w:val="0"/>
      <w:divBdr>
        <w:top w:val="none" w:sz="0" w:space="0" w:color="auto"/>
        <w:left w:val="none" w:sz="0" w:space="0" w:color="auto"/>
        <w:bottom w:val="none" w:sz="0" w:space="0" w:color="auto"/>
        <w:right w:val="none" w:sz="0" w:space="0" w:color="auto"/>
      </w:divBdr>
    </w:div>
    <w:div w:id="265580665">
      <w:bodyDiv w:val="1"/>
      <w:marLeft w:val="0"/>
      <w:marRight w:val="0"/>
      <w:marTop w:val="0"/>
      <w:marBottom w:val="0"/>
      <w:divBdr>
        <w:top w:val="none" w:sz="0" w:space="0" w:color="auto"/>
        <w:left w:val="none" w:sz="0" w:space="0" w:color="auto"/>
        <w:bottom w:val="none" w:sz="0" w:space="0" w:color="auto"/>
        <w:right w:val="none" w:sz="0" w:space="0" w:color="auto"/>
      </w:divBdr>
    </w:div>
    <w:div w:id="268663286">
      <w:bodyDiv w:val="1"/>
      <w:marLeft w:val="0"/>
      <w:marRight w:val="0"/>
      <w:marTop w:val="0"/>
      <w:marBottom w:val="0"/>
      <w:divBdr>
        <w:top w:val="none" w:sz="0" w:space="0" w:color="auto"/>
        <w:left w:val="none" w:sz="0" w:space="0" w:color="auto"/>
        <w:bottom w:val="none" w:sz="0" w:space="0" w:color="auto"/>
        <w:right w:val="none" w:sz="0" w:space="0" w:color="auto"/>
      </w:divBdr>
    </w:div>
    <w:div w:id="281151153">
      <w:bodyDiv w:val="1"/>
      <w:marLeft w:val="0"/>
      <w:marRight w:val="0"/>
      <w:marTop w:val="0"/>
      <w:marBottom w:val="0"/>
      <w:divBdr>
        <w:top w:val="none" w:sz="0" w:space="0" w:color="auto"/>
        <w:left w:val="none" w:sz="0" w:space="0" w:color="auto"/>
        <w:bottom w:val="none" w:sz="0" w:space="0" w:color="auto"/>
        <w:right w:val="none" w:sz="0" w:space="0" w:color="auto"/>
      </w:divBdr>
    </w:div>
    <w:div w:id="295529996">
      <w:bodyDiv w:val="1"/>
      <w:marLeft w:val="0"/>
      <w:marRight w:val="0"/>
      <w:marTop w:val="0"/>
      <w:marBottom w:val="0"/>
      <w:divBdr>
        <w:top w:val="none" w:sz="0" w:space="0" w:color="auto"/>
        <w:left w:val="none" w:sz="0" w:space="0" w:color="auto"/>
        <w:bottom w:val="none" w:sz="0" w:space="0" w:color="auto"/>
        <w:right w:val="none" w:sz="0" w:space="0" w:color="auto"/>
      </w:divBdr>
    </w:div>
    <w:div w:id="312569372">
      <w:bodyDiv w:val="1"/>
      <w:marLeft w:val="0"/>
      <w:marRight w:val="0"/>
      <w:marTop w:val="0"/>
      <w:marBottom w:val="0"/>
      <w:divBdr>
        <w:top w:val="none" w:sz="0" w:space="0" w:color="auto"/>
        <w:left w:val="none" w:sz="0" w:space="0" w:color="auto"/>
        <w:bottom w:val="none" w:sz="0" w:space="0" w:color="auto"/>
        <w:right w:val="none" w:sz="0" w:space="0" w:color="auto"/>
      </w:divBdr>
    </w:div>
    <w:div w:id="335157198">
      <w:bodyDiv w:val="1"/>
      <w:marLeft w:val="0"/>
      <w:marRight w:val="0"/>
      <w:marTop w:val="0"/>
      <w:marBottom w:val="0"/>
      <w:divBdr>
        <w:top w:val="none" w:sz="0" w:space="0" w:color="auto"/>
        <w:left w:val="none" w:sz="0" w:space="0" w:color="auto"/>
        <w:bottom w:val="none" w:sz="0" w:space="0" w:color="auto"/>
        <w:right w:val="none" w:sz="0" w:space="0" w:color="auto"/>
      </w:divBdr>
    </w:div>
    <w:div w:id="335348303">
      <w:bodyDiv w:val="1"/>
      <w:marLeft w:val="0"/>
      <w:marRight w:val="0"/>
      <w:marTop w:val="0"/>
      <w:marBottom w:val="0"/>
      <w:divBdr>
        <w:top w:val="none" w:sz="0" w:space="0" w:color="auto"/>
        <w:left w:val="none" w:sz="0" w:space="0" w:color="auto"/>
        <w:bottom w:val="none" w:sz="0" w:space="0" w:color="auto"/>
        <w:right w:val="none" w:sz="0" w:space="0" w:color="auto"/>
      </w:divBdr>
    </w:div>
    <w:div w:id="336421414">
      <w:bodyDiv w:val="1"/>
      <w:marLeft w:val="0"/>
      <w:marRight w:val="0"/>
      <w:marTop w:val="0"/>
      <w:marBottom w:val="0"/>
      <w:divBdr>
        <w:top w:val="none" w:sz="0" w:space="0" w:color="auto"/>
        <w:left w:val="none" w:sz="0" w:space="0" w:color="auto"/>
        <w:bottom w:val="none" w:sz="0" w:space="0" w:color="auto"/>
        <w:right w:val="none" w:sz="0" w:space="0" w:color="auto"/>
      </w:divBdr>
    </w:div>
    <w:div w:id="340856272">
      <w:bodyDiv w:val="1"/>
      <w:marLeft w:val="0"/>
      <w:marRight w:val="0"/>
      <w:marTop w:val="0"/>
      <w:marBottom w:val="0"/>
      <w:divBdr>
        <w:top w:val="none" w:sz="0" w:space="0" w:color="auto"/>
        <w:left w:val="none" w:sz="0" w:space="0" w:color="auto"/>
        <w:bottom w:val="none" w:sz="0" w:space="0" w:color="auto"/>
        <w:right w:val="none" w:sz="0" w:space="0" w:color="auto"/>
      </w:divBdr>
    </w:div>
    <w:div w:id="344094212">
      <w:bodyDiv w:val="1"/>
      <w:marLeft w:val="0"/>
      <w:marRight w:val="0"/>
      <w:marTop w:val="0"/>
      <w:marBottom w:val="0"/>
      <w:divBdr>
        <w:top w:val="none" w:sz="0" w:space="0" w:color="auto"/>
        <w:left w:val="none" w:sz="0" w:space="0" w:color="auto"/>
        <w:bottom w:val="none" w:sz="0" w:space="0" w:color="auto"/>
        <w:right w:val="none" w:sz="0" w:space="0" w:color="auto"/>
      </w:divBdr>
    </w:div>
    <w:div w:id="344136952">
      <w:bodyDiv w:val="1"/>
      <w:marLeft w:val="0"/>
      <w:marRight w:val="0"/>
      <w:marTop w:val="0"/>
      <w:marBottom w:val="0"/>
      <w:divBdr>
        <w:top w:val="none" w:sz="0" w:space="0" w:color="auto"/>
        <w:left w:val="none" w:sz="0" w:space="0" w:color="auto"/>
        <w:bottom w:val="none" w:sz="0" w:space="0" w:color="auto"/>
        <w:right w:val="none" w:sz="0" w:space="0" w:color="auto"/>
      </w:divBdr>
    </w:div>
    <w:div w:id="348411236">
      <w:bodyDiv w:val="1"/>
      <w:marLeft w:val="0"/>
      <w:marRight w:val="0"/>
      <w:marTop w:val="0"/>
      <w:marBottom w:val="0"/>
      <w:divBdr>
        <w:top w:val="none" w:sz="0" w:space="0" w:color="auto"/>
        <w:left w:val="none" w:sz="0" w:space="0" w:color="auto"/>
        <w:bottom w:val="none" w:sz="0" w:space="0" w:color="auto"/>
        <w:right w:val="none" w:sz="0" w:space="0" w:color="auto"/>
      </w:divBdr>
    </w:div>
    <w:div w:id="355036502">
      <w:bodyDiv w:val="1"/>
      <w:marLeft w:val="0"/>
      <w:marRight w:val="0"/>
      <w:marTop w:val="0"/>
      <w:marBottom w:val="0"/>
      <w:divBdr>
        <w:top w:val="none" w:sz="0" w:space="0" w:color="auto"/>
        <w:left w:val="none" w:sz="0" w:space="0" w:color="auto"/>
        <w:bottom w:val="none" w:sz="0" w:space="0" w:color="auto"/>
        <w:right w:val="none" w:sz="0" w:space="0" w:color="auto"/>
      </w:divBdr>
    </w:div>
    <w:div w:id="361174944">
      <w:bodyDiv w:val="1"/>
      <w:marLeft w:val="0"/>
      <w:marRight w:val="0"/>
      <w:marTop w:val="0"/>
      <w:marBottom w:val="0"/>
      <w:divBdr>
        <w:top w:val="none" w:sz="0" w:space="0" w:color="auto"/>
        <w:left w:val="none" w:sz="0" w:space="0" w:color="auto"/>
        <w:bottom w:val="none" w:sz="0" w:space="0" w:color="auto"/>
        <w:right w:val="none" w:sz="0" w:space="0" w:color="auto"/>
      </w:divBdr>
    </w:div>
    <w:div w:id="384990550">
      <w:bodyDiv w:val="1"/>
      <w:marLeft w:val="0"/>
      <w:marRight w:val="0"/>
      <w:marTop w:val="0"/>
      <w:marBottom w:val="0"/>
      <w:divBdr>
        <w:top w:val="none" w:sz="0" w:space="0" w:color="auto"/>
        <w:left w:val="none" w:sz="0" w:space="0" w:color="auto"/>
        <w:bottom w:val="none" w:sz="0" w:space="0" w:color="auto"/>
        <w:right w:val="none" w:sz="0" w:space="0" w:color="auto"/>
      </w:divBdr>
    </w:div>
    <w:div w:id="399983244">
      <w:bodyDiv w:val="1"/>
      <w:marLeft w:val="0"/>
      <w:marRight w:val="0"/>
      <w:marTop w:val="0"/>
      <w:marBottom w:val="0"/>
      <w:divBdr>
        <w:top w:val="none" w:sz="0" w:space="0" w:color="auto"/>
        <w:left w:val="none" w:sz="0" w:space="0" w:color="auto"/>
        <w:bottom w:val="none" w:sz="0" w:space="0" w:color="auto"/>
        <w:right w:val="none" w:sz="0" w:space="0" w:color="auto"/>
      </w:divBdr>
    </w:div>
    <w:div w:id="409472794">
      <w:bodyDiv w:val="1"/>
      <w:marLeft w:val="0"/>
      <w:marRight w:val="0"/>
      <w:marTop w:val="0"/>
      <w:marBottom w:val="0"/>
      <w:divBdr>
        <w:top w:val="none" w:sz="0" w:space="0" w:color="auto"/>
        <w:left w:val="none" w:sz="0" w:space="0" w:color="auto"/>
        <w:bottom w:val="none" w:sz="0" w:space="0" w:color="auto"/>
        <w:right w:val="none" w:sz="0" w:space="0" w:color="auto"/>
      </w:divBdr>
    </w:div>
    <w:div w:id="409885442">
      <w:bodyDiv w:val="1"/>
      <w:marLeft w:val="0"/>
      <w:marRight w:val="0"/>
      <w:marTop w:val="0"/>
      <w:marBottom w:val="0"/>
      <w:divBdr>
        <w:top w:val="none" w:sz="0" w:space="0" w:color="auto"/>
        <w:left w:val="none" w:sz="0" w:space="0" w:color="auto"/>
        <w:bottom w:val="none" w:sz="0" w:space="0" w:color="auto"/>
        <w:right w:val="none" w:sz="0" w:space="0" w:color="auto"/>
      </w:divBdr>
    </w:div>
    <w:div w:id="411467651">
      <w:bodyDiv w:val="1"/>
      <w:marLeft w:val="0"/>
      <w:marRight w:val="0"/>
      <w:marTop w:val="0"/>
      <w:marBottom w:val="0"/>
      <w:divBdr>
        <w:top w:val="none" w:sz="0" w:space="0" w:color="auto"/>
        <w:left w:val="none" w:sz="0" w:space="0" w:color="auto"/>
        <w:bottom w:val="none" w:sz="0" w:space="0" w:color="auto"/>
        <w:right w:val="none" w:sz="0" w:space="0" w:color="auto"/>
      </w:divBdr>
    </w:div>
    <w:div w:id="419133847">
      <w:bodyDiv w:val="1"/>
      <w:marLeft w:val="0"/>
      <w:marRight w:val="0"/>
      <w:marTop w:val="0"/>
      <w:marBottom w:val="0"/>
      <w:divBdr>
        <w:top w:val="none" w:sz="0" w:space="0" w:color="auto"/>
        <w:left w:val="none" w:sz="0" w:space="0" w:color="auto"/>
        <w:bottom w:val="none" w:sz="0" w:space="0" w:color="auto"/>
        <w:right w:val="none" w:sz="0" w:space="0" w:color="auto"/>
      </w:divBdr>
    </w:div>
    <w:div w:id="419835910">
      <w:bodyDiv w:val="1"/>
      <w:marLeft w:val="0"/>
      <w:marRight w:val="0"/>
      <w:marTop w:val="0"/>
      <w:marBottom w:val="0"/>
      <w:divBdr>
        <w:top w:val="none" w:sz="0" w:space="0" w:color="auto"/>
        <w:left w:val="none" w:sz="0" w:space="0" w:color="auto"/>
        <w:bottom w:val="none" w:sz="0" w:space="0" w:color="auto"/>
        <w:right w:val="none" w:sz="0" w:space="0" w:color="auto"/>
      </w:divBdr>
    </w:div>
    <w:div w:id="421949425">
      <w:bodyDiv w:val="1"/>
      <w:marLeft w:val="0"/>
      <w:marRight w:val="0"/>
      <w:marTop w:val="0"/>
      <w:marBottom w:val="0"/>
      <w:divBdr>
        <w:top w:val="none" w:sz="0" w:space="0" w:color="auto"/>
        <w:left w:val="none" w:sz="0" w:space="0" w:color="auto"/>
        <w:bottom w:val="none" w:sz="0" w:space="0" w:color="auto"/>
        <w:right w:val="none" w:sz="0" w:space="0" w:color="auto"/>
      </w:divBdr>
    </w:div>
    <w:div w:id="425227094">
      <w:bodyDiv w:val="1"/>
      <w:marLeft w:val="0"/>
      <w:marRight w:val="0"/>
      <w:marTop w:val="0"/>
      <w:marBottom w:val="0"/>
      <w:divBdr>
        <w:top w:val="none" w:sz="0" w:space="0" w:color="auto"/>
        <w:left w:val="none" w:sz="0" w:space="0" w:color="auto"/>
        <w:bottom w:val="none" w:sz="0" w:space="0" w:color="auto"/>
        <w:right w:val="none" w:sz="0" w:space="0" w:color="auto"/>
      </w:divBdr>
    </w:div>
    <w:div w:id="429472008">
      <w:bodyDiv w:val="1"/>
      <w:marLeft w:val="0"/>
      <w:marRight w:val="0"/>
      <w:marTop w:val="0"/>
      <w:marBottom w:val="0"/>
      <w:divBdr>
        <w:top w:val="none" w:sz="0" w:space="0" w:color="auto"/>
        <w:left w:val="none" w:sz="0" w:space="0" w:color="auto"/>
        <w:bottom w:val="none" w:sz="0" w:space="0" w:color="auto"/>
        <w:right w:val="none" w:sz="0" w:space="0" w:color="auto"/>
      </w:divBdr>
    </w:div>
    <w:div w:id="441848177">
      <w:bodyDiv w:val="1"/>
      <w:marLeft w:val="0"/>
      <w:marRight w:val="0"/>
      <w:marTop w:val="0"/>
      <w:marBottom w:val="0"/>
      <w:divBdr>
        <w:top w:val="none" w:sz="0" w:space="0" w:color="auto"/>
        <w:left w:val="none" w:sz="0" w:space="0" w:color="auto"/>
        <w:bottom w:val="none" w:sz="0" w:space="0" w:color="auto"/>
        <w:right w:val="none" w:sz="0" w:space="0" w:color="auto"/>
      </w:divBdr>
    </w:div>
    <w:div w:id="455414210">
      <w:bodyDiv w:val="1"/>
      <w:marLeft w:val="0"/>
      <w:marRight w:val="0"/>
      <w:marTop w:val="0"/>
      <w:marBottom w:val="0"/>
      <w:divBdr>
        <w:top w:val="none" w:sz="0" w:space="0" w:color="auto"/>
        <w:left w:val="none" w:sz="0" w:space="0" w:color="auto"/>
        <w:bottom w:val="none" w:sz="0" w:space="0" w:color="auto"/>
        <w:right w:val="none" w:sz="0" w:space="0" w:color="auto"/>
      </w:divBdr>
    </w:div>
    <w:div w:id="464858333">
      <w:bodyDiv w:val="1"/>
      <w:marLeft w:val="0"/>
      <w:marRight w:val="0"/>
      <w:marTop w:val="0"/>
      <w:marBottom w:val="0"/>
      <w:divBdr>
        <w:top w:val="none" w:sz="0" w:space="0" w:color="auto"/>
        <w:left w:val="none" w:sz="0" w:space="0" w:color="auto"/>
        <w:bottom w:val="none" w:sz="0" w:space="0" w:color="auto"/>
        <w:right w:val="none" w:sz="0" w:space="0" w:color="auto"/>
      </w:divBdr>
    </w:div>
    <w:div w:id="466969053">
      <w:bodyDiv w:val="1"/>
      <w:marLeft w:val="0"/>
      <w:marRight w:val="0"/>
      <w:marTop w:val="0"/>
      <w:marBottom w:val="0"/>
      <w:divBdr>
        <w:top w:val="none" w:sz="0" w:space="0" w:color="auto"/>
        <w:left w:val="none" w:sz="0" w:space="0" w:color="auto"/>
        <w:bottom w:val="none" w:sz="0" w:space="0" w:color="auto"/>
        <w:right w:val="none" w:sz="0" w:space="0" w:color="auto"/>
      </w:divBdr>
    </w:div>
    <w:div w:id="480342273">
      <w:bodyDiv w:val="1"/>
      <w:marLeft w:val="0"/>
      <w:marRight w:val="0"/>
      <w:marTop w:val="0"/>
      <w:marBottom w:val="0"/>
      <w:divBdr>
        <w:top w:val="none" w:sz="0" w:space="0" w:color="auto"/>
        <w:left w:val="none" w:sz="0" w:space="0" w:color="auto"/>
        <w:bottom w:val="none" w:sz="0" w:space="0" w:color="auto"/>
        <w:right w:val="none" w:sz="0" w:space="0" w:color="auto"/>
      </w:divBdr>
    </w:div>
    <w:div w:id="487134549">
      <w:bodyDiv w:val="1"/>
      <w:marLeft w:val="0"/>
      <w:marRight w:val="0"/>
      <w:marTop w:val="0"/>
      <w:marBottom w:val="0"/>
      <w:divBdr>
        <w:top w:val="none" w:sz="0" w:space="0" w:color="auto"/>
        <w:left w:val="none" w:sz="0" w:space="0" w:color="auto"/>
        <w:bottom w:val="none" w:sz="0" w:space="0" w:color="auto"/>
        <w:right w:val="none" w:sz="0" w:space="0" w:color="auto"/>
      </w:divBdr>
    </w:div>
    <w:div w:id="491143295">
      <w:bodyDiv w:val="1"/>
      <w:marLeft w:val="0"/>
      <w:marRight w:val="0"/>
      <w:marTop w:val="0"/>
      <w:marBottom w:val="0"/>
      <w:divBdr>
        <w:top w:val="none" w:sz="0" w:space="0" w:color="auto"/>
        <w:left w:val="none" w:sz="0" w:space="0" w:color="auto"/>
        <w:bottom w:val="none" w:sz="0" w:space="0" w:color="auto"/>
        <w:right w:val="none" w:sz="0" w:space="0" w:color="auto"/>
      </w:divBdr>
    </w:div>
    <w:div w:id="512501284">
      <w:bodyDiv w:val="1"/>
      <w:marLeft w:val="0"/>
      <w:marRight w:val="0"/>
      <w:marTop w:val="0"/>
      <w:marBottom w:val="0"/>
      <w:divBdr>
        <w:top w:val="none" w:sz="0" w:space="0" w:color="auto"/>
        <w:left w:val="none" w:sz="0" w:space="0" w:color="auto"/>
        <w:bottom w:val="none" w:sz="0" w:space="0" w:color="auto"/>
        <w:right w:val="none" w:sz="0" w:space="0" w:color="auto"/>
      </w:divBdr>
    </w:div>
    <w:div w:id="519121117">
      <w:bodyDiv w:val="1"/>
      <w:marLeft w:val="0"/>
      <w:marRight w:val="0"/>
      <w:marTop w:val="0"/>
      <w:marBottom w:val="0"/>
      <w:divBdr>
        <w:top w:val="none" w:sz="0" w:space="0" w:color="auto"/>
        <w:left w:val="none" w:sz="0" w:space="0" w:color="auto"/>
        <w:bottom w:val="none" w:sz="0" w:space="0" w:color="auto"/>
        <w:right w:val="none" w:sz="0" w:space="0" w:color="auto"/>
      </w:divBdr>
    </w:div>
    <w:div w:id="520633824">
      <w:bodyDiv w:val="1"/>
      <w:marLeft w:val="0"/>
      <w:marRight w:val="0"/>
      <w:marTop w:val="0"/>
      <w:marBottom w:val="0"/>
      <w:divBdr>
        <w:top w:val="none" w:sz="0" w:space="0" w:color="auto"/>
        <w:left w:val="none" w:sz="0" w:space="0" w:color="auto"/>
        <w:bottom w:val="none" w:sz="0" w:space="0" w:color="auto"/>
        <w:right w:val="none" w:sz="0" w:space="0" w:color="auto"/>
      </w:divBdr>
    </w:div>
    <w:div w:id="524026541">
      <w:bodyDiv w:val="1"/>
      <w:marLeft w:val="0"/>
      <w:marRight w:val="0"/>
      <w:marTop w:val="0"/>
      <w:marBottom w:val="0"/>
      <w:divBdr>
        <w:top w:val="none" w:sz="0" w:space="0" w:color="auto"/>
        <w:left w:val="none" w:sz="0" w:space="0" w:color="auto"/>
        <w:bottom w:val="none" w:sz="0" w:space="0" w:color="auto"/>
        <w:right w:val="none" w:sz="0" w:space="0" w:color="auto"/>
      </w:divBdr>
    </w:div>
    <w:div w:id="525486974">
      <w:bodyDiv w:val="1"/>
      <w:marLeft w:val="0"/>
      <w:marRight w:val="0"/>
      <w:marTop w:val="0"/>
      <w:marBottom w:val="0"/>
      <w:divBdr>
        <w:top w:val="none" w:sz="0" w:space="0" w:color="auto"/>
        <w:left w:val="none" w:sz="0" w:space="0" w:color="auto"/>
        <w:bottom w:val="none" w:sz="0" w:space="0" w:color="auto"/>
        <w:right w:val="none" w:sz="0" w:space="0" w:color="auto"/>
      </w:divBdr>
    </w:div>
    <w:div w:id="541286141">
      <w:bodyDiv w:val="1"/>
      <w:marLeft w:val="0"/>
      <w:marRight w:val="0"/>
      <w:marTop w:val="0"/>
      <w:marBottom w:val="0"/>
      <w:divBdr>
        <w:top w:val="none" w:sz="0" w:space="0" w:color="auto"/>
        <w:left w:val="none" w:sz="0" w:space="0" w:color="auto"/>
        <w:bottom w:val="none" w:sz="0" w:space="0" w:color="auto"/>
        <w:right w:val="none" w:sz="0" w:space="0" w:color="auto"/>
      </w:divBdr>
    </w:div>
    <w:div w:id="556205694">
      <w:bodyDiv w:val="1"/>
      <w:marLeft w:val="0"/>
      <w:marRight w:val="0"/>
      <w:marTop w:val="0"/>
      <w:marBottom w:val="0"/>
      <w:divBdr>
        <w:top w:val="none" w:sz="0" w:space="0" w:color="auto"/>
        <w:left w:val="none" w:sz="0" w:space="0" w:color="auto"/>
        <w:bottom w:val="none" w:sz="0" w:space="0" w:color="auto"/>
        <w:right w:val="none" w:sz="0" w:space="0" w:color="auto"/>
      </w:divBdr>
    </w:div>
    <w:div w:id="558243912">
      <w:bodyDiv w:val="1"/>
      <w:marLeft w:val="0"/>
      <w:marRight w:val="0"/>
      <w:marTop w:val="0"/>
      <w:marBottom w:val="0"/>
      <w:divBdr>
        <w:top w:val="none" w:sz="0" w:space="0" w:color="auto"/>
        <w:left w:val="none" w:sz="0" w:space="0" w:color="auto"/>
        <w:bottom w:val="none" w:sz="0" w:space="0" w:color="auto"/>
        <w:right w:val="none" w:sz="0" w:space="0" w:color="auto"/>
      </w:divBdr>
    </w:div>
    <w:div w:id="582839285">
      <w:bodyDiv w:val="1"/>
      <w:marLeft w:val="0"/>
      <w:marRight w:val="0"/>
      <w:marTop w:val="0"/>
      <w:marBottom w:val="0"/>
      <w:divBdr>
        <w:top w:val="none" w:sz="0" w:space="0" w:color="auto"/>
        <w:left w:val="none" w:sz="0" w:space="0" w:color="auto"/>
        <w:bottom w:val="none" w:sz="0" w:space="0" w:color="auto"/>
        <w:right w:val="none" w:sz="0" w:space="0" w:color="auto"/>
      </w:divBdr>
    </w:div>
    <w:div w:id="592515000">
      <w:bodyDiv w:val="1"/>
      <w:marLeft w:val="0"/>
      <w:marRight w:val="0"/>
      <w:marTop w:val="0"/>
      <w:marBottom w:val="0"/>
      <w:divBdr>
        <w:top w:val="none" w:sz="0" w:space="0" w:color="auto"/>
        <w:left w:val="none" w:sz="0" w:space="0" w:color="auto"/>
        <w:bottom w:val="none" w:sz="0" w:space="0" w:color="auto"/>
        <w:right w:val="none" w:sz="0" w:space="0" w:color="auto"/>
      </w:divBdr>
    </w:div>
    <w:div w:id="610673466">
      <w:bodyDiv w:val="1"/>
      <w:marLeft w:val="0"/>
      <w:marRight w:val="0"/>
      <w:marTop w:val="0"/>
      <w:marBottom w:val="0"/>
      <w:divBdr>
        <w:top w:val="none" w:sz="0" w:space="0" w:color="auto"/>
        <w:left w:val="none" w:sz="0" w:space="0" w:color="auto"/>
        <w:bottom w:val="none" w:sz="0" w:space="0" w:color="auto"/>
        <w:right w:val="none" w:sz="0" w:space="0" w:color="auto"/>
      </w:divBdr>
    </w:div>
    <w:div w:id="614866558">
      <w:bodyDiv w:val="1"/>
      <w:marLeft w:val="0"/>
      <w:marRight w:val="0"/>
      <w:marTop w:val="0"/>
      <w:marBottom w:val="0"/>
      <w:divBdr>
        <w:top w:val="none" w:sz="0" w:space="0" w:color="auto"/>
        <w:left w:val="none" w:sz="0" w:space="0" w:color="auto"/>
        <w:bottom w:val="none" w:sz="0" w:space="0" w:color="auto"/>
        <w:right w:val="none" w:sz="0" w:space="0" w:color="auto"/>
      </w:divBdr>
    </w:div>
    <w:div w:id="622078841">
      <w:bodyDiv w:val="1"/>
      <w:marLeft w:val="0"/>
      <w:marRight w:val="0"/>
      <w:marTop w:val="0"/>
      <w:marBottom w:val="0"/>
      <w:divBdr>
        <w:top w:val="none" w:sz="0" w:space="0" w:color="auto"/>
        <w:left w:val="none" w:sz="0" w:space="0" w:color="auto"/>
        <w:bottom w:val="none" w:sz="0" w:space="0" w:color="auto"/>
        <w:right w:val="none" w:sz="0" w:space="0" w:color="auto"/>
      </w:divBdr>
    </w:div>
    <w:div w:id="626132638">
      <w:bodyDiv w:val="1"/>
      <w:marLeft w:val="0"/>
      <w:marRight w:val="0"/>
      <w:marTop w:val="0"/>
      <w:marBottom w:val="0"/>
      <w:divBdr>
        <w:top w:val="none" w:sz="0" w:space="0" w:color="auto"/>
        <w:left w:val="none" w:sz="0" w:space="0" w:color="auto"/>
        <w:bottom w:val="none" w:sz="0" w:space="0" w:color="auto"/>
        <w:right w:val="none" w:sz="0" w:space="0" w:color="auto"/>
      </w:divBdr>
    </w:div>
    <w:div w:id="628556045">
      <w:bodyDiv w:val="1"/>
      <w:marLeft w:val="0"/>
      <w:marRight w:val="0"/>
      <w:marTop w:val="0"/>
      <w:marBottom w:val="0"/>
      <w:divBdr>
        <w:top w:val="none" w:sz="0" w:space="0" w:color="auto"/>
        <w:left w:val="none" w:sz="0" w:space="0" w:color="auto"/>
        <w:bottom w:val="none" w:sz="0" w:space="0" w:color="auto"/>
        <w:right w:val="none" w:sz="0" w:space="0" w:color="auto"/>
      </w:divBdr>
    </w:div>
    <w:div w:id="630793847">
      <w:bodyDiv w:val="1"/>
      <w:marLeft w:val="0"/>
      <w:marRight w:val="0"/>
      <w:marTop w:val="0"/>
      <w:marBottom w:val="0"/>
      <w:divBdr>
        <w:top w:val="none" w:sz="0" w:space="0" w:color="auto"/>
        <w:left w:val="none" w:sz="0" w:space="0" w:color="auto"/>
        <w:bottom w:val="none" w:sz="0" w:space="0" w:color="auto"/>
        <w:right w:val="none" w:sz="0" w:space="0" w:color="auto"/>
      </w:divBdr>
    </w:div>
    <w:div w:id="659114831">
      <w:bodyDiv w:val="1"/>
      <w:marLeft w:val="0"/>
      <w:marRight w:val="0"/>
      <w:marTop w:val="0"/>
      <w:marBottom w:val="0"/>
      <w:divBdr>
        <w:top w:val="none" w:sz="0" w:space="0" w:color="auto"/>
        <w:left w:val="none" w:sz="0" w:space="0" w:color="auto"/>
        <w:bottom w:val="none" w:sz="0" w:space="0" w:color="auto"/>
        <w:right w:val="none" w:sz="0" w:space="0" w:color="auto"/>
      </w:divBdr>
    </w:div>
    <w:div w:id="660616931">
      <w:bodyDiv w:val="1"/>
      <w:marLeft w:val="0"/>
      <w:marRight w:val="0"/>
      <w:marTop w:val="0"/>
      <w:marBottom w:val="0"/>
      <w:divBdr>
        <w:top w:val="none" w:sz="0" w:space="0" w:color="auto"/>
        <w:left w:val="none" w:sz="0" w:space="0" w:color="auto"/>
        <w:bottom w:val="none" w:sz="0" w:space="0" w:color="auto"/>
        <w:right w:val="none" w:sz="0" w:space="0" w:color="auto"/>
      </w:divBdr>
    </w:div>
    <w:div w:id="668748280">
      <w:bodyDiv w:val="1"/>
      <w:marLeft w:val="0"/>
      <w:marRight w:val="0"/>
      <w:marTop w:val="0"/>
      <w:marBottom w:val="0"/>
      <w:divBdr>
        <w:top w:val="none" w:sz="0" w:space="0" w:color="auto"/>
        <w:left w:val="none" w:sz="0" w:space="0" w:color="auto"/>
        <w:bottom w:val="none" w:sz="0" w:space="0" w:color="auto"/>
        <w:right w:val="none" w:sz="0" w:space="0" w:color="auto"/>
      </w:divBdr>
    </w:div>
    <w:div w:id="690912796">
      <w:bodyDiv w:val="1"/>
      <w:marLeft w:val="0"/>
      <w:marRight w:val="0"/>
      <w:marTop w:val="0"/>
      <w:marBottom w:val="0"/>
      <w:divBdr>
        <w:top w:val="none" w:sz="0" w:space="0" w:color="auto"/>
        <w:left w:val="none" w:sz="0" w:space="0" w:color="auto"/>
        <w:bottom w:val="none" w:sz="0" w:space="0" w:color="auto"/>
        <w:right w:val="none" w:sz="0" w:space="0" w:color="auto"/>
      </w:divBdr>
    </w:div>
    <w:div w:id="691027953">
      <w:bodyDiv w:val="1"/>
      <w:marLeft w:val="0"/>
      <w:marRight w:val="0"/>
      <w:marTop w:val="0"/>
      <w:marBottom w:val="0"/>
      <w:divBdr>
        <w:top w:val="none" w:sz="0" w:space="0" w:color="auto"/>
        <w:left w:val="none" w:sz="0" w:space="0" w:color="auto"/>
        <w:bottom w:val="none" w:sz="0" w:space="0" w:color="auto"/>
        <w:right w:val="none" w:sz="0" w:space="0" w:color="auto"/>
      </w:divBdr>
    </w:div>
    <w:div w:id="698165004">
      <w:bodyDiv w:val="1"/>
      <w:marLeft w:val="0"/>
      <w:marRight w:val="0"/>
      <w:marTop w:val="0"/>
      <w:marBottom w:val="0"/>
      <w:divBdr>
        <w:top w:val="none" w:sz="0" w:space="0" w:color="auto"/>
        <w:left w:val="none" w:sz="0" w:space="0" w:color="auto"/>
        <w:bottom w:val="none" w:sz="0" w:space="0" w:color="auto"/>
        <w:right w:val="none" w:sz="0" w:space="0" w:color="auto"/>
      </w:divBdr>
    </w:div>
    <w:div w:id="701592379">
      <w:bodyDiv w:val="1"/>
      <w:marLeft w:val="0"/>
      <w:marRight w:val="0"/>
      <w:marTop w:val="0"/>
      <w:marBottom w:val="0"/>
      <w:divBdr>
        <w:top w:val="none" w:sz="0" w:space="0" w:color="auto"/>
        <w:left w:val="none" w:sz="0" w:space="0" w:color="auto"/>
        <w:bottom w:val="none" w:sz="0" w:space="0" w:color="auto"/>
        <w:right w:val="none" w:sz="0" w:space="0" w:color="auto"/>
      </w:divBdr>
    </w:div>
    <w:div w:id="704258675">
      <w:bodyDiv w:val="1"/>
      <w:marLeft w:val="0"/>
      <w:marRight w:val="0"/>
      <w:marTop w:val="0"/>
      <w:marBottom w:val="0"/>
      <w:divBdr>
        <w:top w:val="none" w:sz="0" w:space="0" w:color="auto"/>
        <w:left w:val="none" w:sz="0" w:space="0" w:color="auto"/>
        <w:bottom w:val="none" w:sz="0" w:space="0" w:color="auto"/>
        <w:right w:val="none" w:sz="0" w:space="0" w:color="auto"/>
      </w:divBdr>
    </w:div>
    <w:div w:id="712925905">
      <w:bodyDiv w:val="1"/>
      <w:marLeft w:val="0"/>
      <w:marRight w:val="0"/>
      <w:marTop w:val="0"/>
      <w:marBottom w:val="0"/>
      <w:divBdr>
        <w:top w:val="none" w:sz="0" w:space="0" w:color="auto"/>
        <w:left w:val="none" w:sz="0" w:space="0" w:color="auto"/>
        <w:bottom w:val="none" w:sz="0" w:space="0" w:color="auto"/>
        <w:right w:val="none" w:sz="0" w:space="0" w:color="auto"/>
      </w:divBdr>
    </w:div>
    <w:div w:id="713312304">
      <w:bodyDiv w:val="1"/>
      <w:marLeft w:val="0"/>
      <w:marRight w:val="0"/>
      <w:marTop w:val="0"/>
      <w:marBottom w:val="0"/>
      <w:divBdr>
        <w:top w:val="none" w:sz="0" w:space="0" w:color="auto"/>
        <w:left w:val="none" w:sz="0" w:space="0" w:color="auto"/>
        <w:bottom w:val="none" w:sz="0" w:space="0" w:color="auto"/>
        <w:right w:val="none" w:sz="0" w:space="0" w:color="auto"/>
      </w:divBdr>
    </w:div>
    <w:div w:id="726105671">
      <w:bodyDiv w:val="1"/>
      <w:marLeft w:val="0"/>
      <w:marRight w:val="0"/>
      <w:marTop w:val="0"/>
      <w:marBottom w:val="0"/>
      <w:divBdr>
        <w:top w:val="none" w:sz="0" w:space="0" w:color="auto"/>
        <w:left w:val="none" w:sz="0" w:space="0" w:color="auto"/>
        <w:bottom w:val="none" w:sz="0" w:space="0" w:color="auto"/>
        <w:right w:val="none" w:sz="0" w:space="0" w:color="auto"/>
      </w:divBdr>
    </w:div>
    <w:div w:id="739719043">
      <w:bodyDiv w:val="1"/>
      <w:marLeft w:val="0"/>
      <w:marRight w:val="0"/>
      <w:marTop w:val="0"/>
      <w:marBottom w:val="0"/>
      <w:divBdr>
        <w:top w:val="none" w:sz="0" w:space="0" w:color="auto"/>
        <w:left w:val="none" w:sz="0" w:space="0" w:color="auto"/>
        <w:bottom w:val="none" w:sz="0" w:space="0" w:color="auto"/>
        <w:right w:val="none" w:sz="0" w:space="0" w:color="auto"/>
      </w:divBdr>
    </w:div>
    <w:div w:id="751974921">
      <w:bodyDiv w:val="1"/>
      <w:marLeft w:val="0"/>
      <w:marRight w:val="0"/>
      <w:marTop w:val="0"/>
      <w:marBottom w:val="0"/>
      <w:divBdr>
        <w:top w:val="none" w:sz="0" w:space="0" w:color="auto"/>
        <w:left w:val="none" w:sz="0" w:space="0" w:color="auto"/>
        <w:bottom w:val="none" w:sz="0" w:space="0" w:color="auto"/>
        <w:right w:val="none" w:sz="0" w:space="0" w:color="auto"/>
      </w:divBdr>
    </w:div>
    <w:div w:id="758871157">
      <w:bodyDiv w:val="1"/>
      <w:marLeft w:val="0"/>
      <w:marRight w:val="0"/>
      <w:marTop w:val="0"/>
      <w:marBottom w:val="0"/>
      <w:divBdr>
        <w:top w:val="none" w:sz="0" w:space="0" w:color="auto"/>
        <w:left w:val="none" w:sz="0" w:space="0" w:color="auto"/>
        <w:bottom w:val="none" w:sz="0" w:space="0" w:color="auto"/>
        <w:right w:val="none" w:sz="0" w:space="0" w:color="auto"/>
      </w:divBdr>
    </w:div>
    <w:div w:id="766314919">
      <w:bodyDiv w:val="1"/>
      <w:marLeft w:val="0"/>
      <w:marRight w:val="0"/>
      <w:marTop w:val="0"/>
      <w:marBottom w:val="0"/>
      <w:divBdr>
        <w:top w:val="none" w:sz="0" w:space="0" w:color="auto"/>
        <w:left w:val="none" w:sz="0" w:space="0" w:color="auto"/>
        <w:bottom w:val="none" w:sz="0" w:space="0" w:color="auto"/>
        <w:right w:val="none" w:sz="0" w:space="0" w:color="auto"/>
      </w:divBdr>
    </w:div>
    <w:div w:id="781073718">
      <w:bodyDiv w:val="1"/>
      <w:marLeft w:val="0"/>
      <w:marRight w:val="0"/>
      <w:marTop w:val="0"/>
      <w:marBottom w:val="0"/>
      <w:divBdr>
        <w:top w:val="none" w:sz="0" w:space="0" w:color="auto"/>
        <w:left w:val="none" w:sz="0" w:space="0" w:color="auto"/>
        <w:bottom w:val="none" w:sz="0" w:space="0" w:color="auto"/>
        <w:right w:val="none" w:sz="0" w:space="0" w:color="auto"/>
      </w:divBdr>
    </w:div>
    <w:div w:id="793716840">
      <w:bodyDiv w:val="1"/>
      <w:marLeft w:val="0"/>
      <w:marRight w:val="0"/>
      <w:marTop w:val="0"/>
      <w:marBottom w:val="0"/>
      <w:divBdr>
        <w:top w:val="none" w:sz="0" w:space="0" w:color="auto"/>
        <w:left w:val="none" w:sz="0" w:space="0" w:color="auto"/>
        <w:bottom w:val="none" w:sz="0" w:space="0" w:color="auto"/>
        <w:right w:val="none" w:sz="0" w:space="0" w:color="auto"/>
      </w:divBdr>
    </w:div>
    <w:div w:id="795874947">
      <w:bodyDiv w:val="1"/>
      <w:marLeft w:val="0"/>
      <w:marRight w:val="0"/>
      <w:marTop w:val="0"/>
      <w:marBottom w:val="0"/>
      <w:divBdr>
        <w:top w:val="none" w:sz="0" w:space="0" w:color="auto"/>
        <w:left w:val="none" w:sz="0" w:space="0" w:color="auto"/>
        <w:bottom w:val="none" w:sz="0" w:space="0" w:color="auto"/>
        <w:right w:val="none" w:sz="0" w:space="0" w:color="auto"/>
      </w:divBdr>
    </w:div>
    <w:div w:id="796221554">
      <w:bodyDiv w:val="1"/>
      <w:marLeft w:val="0"/>
      <w:marRight w:val="0"/>
      <w:marTop w:val="0"/>
      <w:marBottom w:val="0"/>
      <w:divBdr>
        <w:top w:val="none" w:sz="0" w:space="0" w:color="auto"/>
        <w:left w:val="none" w:sz="0" w:space="0" w:color="auto"/>
        <w:bottom w:val="none" w:sz="0" w:space="0" w:color="auto"/>
        <w:right w:val="none" w:sz="0" w:space="0" w:color="auto"/>
      </w:divBdr>
    </w:div>
    <w:div w:id="798305734">
      <w:bodyDiv w:val="1"/>
      <w:marLeft w:val="0"/>
      <w:marRight w:val="0"/>
      <w:marTop w:val="0"/>
      <w:marBottom w:val="0"/>
      <w:divBdr>
        <w:top w:val="none" w:sz="0" w:space="0" w:color="auto"/>
        <w:left w:val="none" w:sz="0" w:space="0" w:color="auto"/>
        <w:bottom w:val="none" w:sz="0" w:space="0" w:color="auto"/>
        <w:right w:val="none" w:sz="0" w:space="0" w:color="auto"/>
      </w:divBdr>
    </w:div>
    <w:div w:id="798916414">
      <w:bodyDiv w:val="1"/>
      <w:marLeft w:val="0"/>
      <w:marRight w:val="0"/>
      <w:marTop w:val="0"/>
      <w:marBottom w:val="0"/>
      <w:divBdr>
        <w:top w:val="none" w:sz="0" w:space="0" w:color="auto"/>
        <w:left w:val="none" w:sz="0" w:space="0" w:color="auto"/>
        <w:bottom w:val="none" w:sz="0" w:space="0" w:color="auto"/>
        <w:right w:val="none" w:sz="0" w:space="0" w:color="auto"/>
      </w:divBdr>
    </w:div>
    <w:div w:id="803424589">
      <w:bodyDiv w:val="1"/>
      <w:marLeft w:val="0"/>
      <w:marRight w:val="0"/>
      <w:marTop w:val="0"/>
      <w:marBottom w:val="0"/>
      <w:divBdr>
        <w:top w:val="none" w:sz="0" w:space="0" w:color="auto"/>
        <w:left w:val="none" w:sz="0" w:space="0" w:color="auto"/>
        <w:bottom w:val="none" w:sz="0" w:space="0" w:color="auto"/>
        <w:right w:val="none" w:sz="0" w:space="0" w:color="auto"/>
      </w:divBdr>
    </w:div>
    <w:div w:id="845705313">
      <w:bodyDiv w:val="1"/>
      <w:marLeft w:val="0"/>
      <w:marRight w:val="0"/>
      <w:marTop w:val="0"/>
      <w:marBottom w:val="0"/>
      <w:divBdr>
        <w:top w:val="none" w:sz="0" w:space="0" w:color="auto"/>
        <w:left w:val="none" w:sz="0" w:space="0" w:color="auto"/>
        <w:bottom w:val="none" w:sz="0" w:space="0" w:color="auto"/>
        <w:right w:val="none" w:sz="0" w:space="0" w:color="auto"/>
      </w:divBdr>
    </w:div>
    <w:div w:id="850609945">
      <w:bodyDiv w:val="1"/>
      <w:marLeft w:val="0"/>
      <w:marRight w:val="0"/>
      <w:marTop w:val="0"/>
      <w:marBottom w:val="0"/>
      <w:divBdr>
        <w:top w:val="none" w:sz="0" w:space="0" w:color="auto"/>
        <w:left w:val="none" w:sz="0" w:space="0" w:color="auto"/>
        <w:bottom w:val="none" w:sz="0" w:space="0" w:color="auto"/>
        <w:right w:val="none" w:sz="0" w:space="0" w:color="auto"/>
      </w:divBdr>
    </w:div>
    <w:div w:id="885216310">
      <w:bodyDiv w:val="1"/>
      <w:marLeft w:val="0"/>
      <w:marRight w:val="0"/>
      <w:marTop w:val="0"/>
      <w:marBottom w:val="0"/>
      <w:divBdr>
        <w:top w:val="none" w:sz="0" w:space="0" w:color="auto"/>
        <w:left w:val="none" w:sz="0" w:space="0" w:color="auto"/>
        <w:bottom w:val="none" w:sz="0" w:space="0" w:color="auto"/>
        <w:right w:val="none" w:sz="0" w:space="0" w:color="auto"/>
      </w:divBdr>
    </w:div>
    <w:div w:id="893735292">
      <w:bodyDiv w:val="1"/>
      <w:marLeft w:val="0"/>
      <w:marRight w:val="0"/>
      <w:marTop w:val="0"/>
      <w:marBottom w:val="0"/>
      <w:divBdr>
        <w:top w:val="none" w:sz="0" w:space="0" w:color="auto"/>
        <w:left w:val="none" w:sz="0" w:space="0" w:color="auto"/>
        <w:bottom w:val="none" w:sz="0" w:space="0" w:color="auto"/>
        <w:right w:val="none" w:sz="0" w:space="0" w:color="auto"/>
      </w:divBdr>
    </w:div>
    <w:div w:id="895969655">
      <w:bodyDiv w:val="1"/>
      <w:marLeft w:val="0"/>
      <w:marRight w:val="0"/>
      <w:marTop w:val="0"/>
      <w:marBottom w:val="0"/>
      <w:divBdr>
        <w:top w:val="none" w:sz="0" w:space="0" w:color="auto"/>
        <w:left w:val="none" w:sz="0" w:space="0" w:color="auto"/>
        <w:bottom w:val="none" w:sz="0" w:space="0" w:color="auto"/>
        <w:right w:val="none" w:sz="0" w:space="0" w:color="auto"/>
      </w:divBdr>
    </w:div>
    <w:div w:id="900360745">
      <w:bodyDiv w:val="1"/>
      <w:marLeft w:val="0"/>
      <w:marRight w:val="0"/>
      <w:marTop w:val="0"/>
      <w:marBottom w:val="0"/>
      <w:divBdr>
        <w:top w:val="none" w:sz="0" w:space="0" w:color="auto"/>
        <w:left w:val="none" w:sz="0" w:space="0" w:color="auto"/>
        <w:bottom w:val="none" w:sz="0" w:space="0" w:color="auto"/>
        <w:right w:val="none" w:sz="0" w:space="0" w:color="auto"/>
      </w:divBdr>
    </w:div>
    <w:div w:id="902375939">
      <w:bodyDiv w:val="1"/>
      <w:marLeft w:val="0"/>
      <w:marRight w:val="0"/>
      <w:marTop w:val="0"/>
      <w:marBottom w:val="0"/>
      <w:divBdr>
        <w:top w:val="none" w:sz="0" w:space="0" w:color="auto"/>
        <w:left w:val="none" w:sz="0" w:space="0" w:color="auto"/>
        <w:bottom w:val="none" w:sz="0" w:space="0" w:color="auto"/>
        <w:right w:val="none" w:sz="0" w:space="0" w:color="auto"/>
      </w:divBdr>
    </w:div>
    <w:div w:id="908614474">
      <w:bodyDiv w:val="1"/>
      <w:marLeft w:val="0"/>
      <w:marRight w:val="0"/>
      <w:marTop w:val="0"/>
      <w:marBottom w:val="0"/>
      <w:divBdr>
        <w:top w:val="none" w:sz="0" w:space="0" w:color="auto"/>
        <w:left w:val="none" w:sz="0" w:space="0" w:color="auto"/>
        <w:bottom w:val="none" w:sz="0" w:space="0" w:color="auto"/>
        <w:right w:val="none" w:sz="0" w:space="0" w:color="auto"/>
      </w:divBdr>
    </w:div>
    <w:div w:id="920261314">
      <w:bodyDiv w:val="1"/>
      <w:marLeft w:val="0"/>
      <w:marRight w:val="0"/>
      <w:marTop w:val="0"/>
      <w:marBottom w:val="0"/>
      <w:divBdr>
        <w:top w:val="none" w:sz="0" w:space="0" w:color="auto"/>
        <w:left w:val="none" w:sz="0" w:space="0" w:color="auto"/>
        <w:bottom w:val="none" w:sz="0" w:space="0" w:color="auto"/>
        <w:right w:val="none" w:sz="0" w:space="0" w:color="auto"/>
      </w:divBdr>
    </w:div>
    <w:div w:id="956178137">
      <w:bodyDiv w:val="1"/>
      <w:marLeft w:val="0"/>
      <w:marRight w:val="0"/>
      <w:marTop w:val="0"/>
      <w:marBottom w:val="0"/>
      <w:divBdr>
        <w:top w:val="none" w:sz="0" w:space="0" w:color="auto"/>
        <w:left w:val="none" w:sz="0" w:space="0" w:color="auto"/>
        <w:bottom w:val="none" w:sz="0" w:space="0" w:color="auto"/>
        <w:right w:val="none" w:sz="0" w:space="0" w:color="auto"/>
      </w:divBdr>
    </w:div>
    <w:div w:id="960301202">
      <w:bodyDiv w:val="1"/>
      <w:marLeft w:val="0"/>
      <w:marRight w:val="0"/>
      <w:marTop w:val="0"/>
      <w:marBottom w:val="0"/>
      <w:divBdr>
        <w:top w:val="none" w:sz="0" w:space="0" w:color="auto"/>
        <w:left w:val="none" w:sz="0" w:space="0" w:color="auto"/>
        <w:bottom w:val="none" w:sz="0" w:space="0" w:color="auto"/>
        <w:right w:val="none" w:sz="0" w:space="0" w:color="auto"/>
      </w:divBdr>
    </w:div>
    <w:div w:id="963002314">
      <w:bodyDiv w:val="1"/>
      <w:marLeft w:val="0"/>
      <w:marRight w:val="0"/>
      <w:marTop w:val="0"/>
      <w:marBottom w:val="0"/>
      <w:divBdr>
        <w:top w:val="none" w:sz="0" w:space="0" w:color="auto"/>
        <w:left w:val="none" w:sz="0" w:space="0" w:color="auto"/>
        <w:bottom w:val="none" w:sz="0" w:space="0" w:color="auto"/>
        <w:right w:val="none" w:sz="0" w:space="0" w:color="auto"/>
      </w:divBdr>
    </w:div>
    <w:div w:id="964849022">
      <w:bodyDiv w:val="1"/>
      <w:marLeft w:val="0"/>
      <w:marRight w:val="0"/>
      <w:marTop w:val="0"/>
      <w:marBottom w:val="0"/>
      <w:divBdr>
        <w:top w:val="none" w:sz="0" w:space="0" w:color="auto"/>
        <w:left w:val="none" w:sz="0" w:space="0" w:color="auto"/>
        <w:bottom w:val="none" w:sz="0" w:space="0" w:color="auto"/>
        <w:right w:val="none" w:sz="0" w:space="0" w:color="auto"/>
      </w:divBdr>
    </w:div>
    <w:div w:id="970673494">
      <w:bodyDiv w:val="1"/>
      <w:marLeft w:val="0"/>
      <w:marRight w:val="0"/>
      <w:marTop w:val="0"/>
      <w:marBottom w:val="0"/>
      <w:divBdr>
        <w:top w:val="none" w:sz="0" w:space="0" w:color="auto"/>
        <w:left w:val="none" w:sz="0" w:space="0" w:color="auto"/>
        <w:bottom w:val="none" w:sz="0" w:space="0" w:color="auto"/>
        <w:right w:val="none" w:sz="0" w:space="0" w:color="auto"/>
      </w:divBdr>
    </w:div>
    <w:div w:id="976106057">
      <w:bodyDiv w:val="1"/>
      <w:marLeft w:val="0"/>
      <w:marRight w:val="0"/>
      <w:marTop w:val="0"/>
      <w:marBottom w:val="0"/>
      <w:divBdr>
        <w:top w:val="none" w:sz="0" w:space="0" w:color="auto"/>
        <w:left w:val="none" w:sz="0" w:space="0" w:color="auto"/>
        <w:bottom w:val="none" w:sz="0" w:space="0" w:color="auto"/>
        <w:right w:val="none" w:sz="0" w:space="0" w:color="auto"/>
      </w:divBdr>
    </w:div>
    <w:div w:id="979501720">
      <w:bodyDiv w:val="1"/>
      <w:marLeft w:val="0"/>
      <w:marRight w:val="0"/>
      <w:marTop w:val="0"/>
      <w:marBottom w:val="0"/>
      <w:divBdr>
        <w:top w:val="none" w:sz="0" w:space="0" w:color="auto"/>
        <w:left w:val="none" w:sz="0" w:space="0" w:color="auto"/>
        <w:bottom w:val="none" w:sz="0" w:space="0" w:color="auto"/>
        <w:right w:val="none" w:sz="0" w:space="0" w:color="auto"/>
      </w:divBdr>
    </w:div>
    <w:div w:id="989821078">
      <w:bodyDiv w:val="1"/>
      <w:marLeft w:val="0"/>
      <w:marRight w:val="0"/>
      <w:marTop w:val="0"/>
      <w:marBottom w:val="0"/>
      <w:divBdr>
        <w:top w:val="none" w:sz="0" w:space="0" w:color="auto"/>
        <w:left w:val="none" w:sz="0" w:space="0" w:color="auto"/>
        <w:bottom w:val="none" w:sz="0" w:space="0" w:color="auto"/>
        <w:right w:val="none" w:sz="0" w:space="0" w:color="auto"/>
      </w:divBdr>
    </w:div>
    <w:div w:id="999231294">
      <w:bodyDiv w:val="1"/>
      <w:marLeft w:val="0"/>
      <w:marRight w:val="0"/>
      <w:marTop w:val="0"/>
      <w:marBottom w:val="0"/>
      <w:divBdr>
        <w:top w:val="none" w:sz="0" w:space="0" w:color="auto"/>
        <w:left w:val="none" w:sz="0" w:space="0" w:color="auto"/>
        <w:bottom w:val="none" w:sz="0" w:space="0" w:color="auto"/>
        <w:right w:val="none" w:sz="0" w:space="0" w:color="auto"/>
      </w:divBdr>
    </w:div>
    <w:div w:id="1001547145">
      <w:bodyDiv w:val="1"/>
      <w:marLeft w:val="0"/>
      <w:marRight w:val="0"/>
      <w:marTop w:val="0"/>
      <w:marBottom w:val="0"/>
      <w:divBdr>
        <w:top w:val="none" w:sz="0" w:space="0" w:color="auto"/>
        <w:left w:val="none" w:sz="0" w:space="0" w:color="auto"/>
        <w:bottom w:val="none" w:sz="0" w:space="0" w:color="auto"/>
        <w:right w:val="none" w:sz="0" w:space="0" w:color="auto"/>
      </w:divBdr>
    </w:div>
    <w:div w:id="1032607923">
      <w:bodyDiv w:val="1"/>
      <w:marLeft w:val="0"/>
      <w:marRight w:val="0"/>
      <w:marTop w:val="0"/>
      <w:marBottom w:val="0"/>
      <w:divBdr>
        <w:top w:val="none" w:sz="0" w:space="0" w:color="auto"/>
        <w:left w:val="none" w:sz="0" w:space="0" w:color="auto"/>
        <w:bottom w:val="none" w:sz="0" w:space="0" w:color="auto"/>
        <w:right w:val="none" w:sz="0" w:space="0" w:color="auto"/>
      </w:divBdr>
    </w:div>
    <w:div w:id="1049376149">
      <w:bodyDiv w:val="1"/>
      <w:marLeft w:val="0"/>
      <w:marRight w:val="0"/>
      <w:marTop w:val="0"/>
      <w:marBottom w:val="0"/>
      <w:divBdr>
        <w:top w:val="none" w:sz="0" w:space="0" w:color="auto"/>
        <w:left w:val="none" w:sz="0" w:space="0" w:color="auto"/>
        <w:bottom w:val="none" w:sz="0" w:space="0" w:color="auto"/>
        <w:right w:val="none" w:sz="0" w:space="0" w:color="auto"/>
      </w:divBdr>
      <w:divsChild>
        <w:div w:id="1864320758">
          <w:marLeft w:val="0"/>
          <w:marRight w:val="0"/>
          <w:marTop w:val="0"/>
          <w:marBottom w:val="0"/>
          <w:divBdr>
            <w:top w:val="none" w:sz="0" w:space="0" w:color="auto"/>
            <w:left w:val="none" w:sz="0" w:space="0" w:color="auto"/>
            <w:bottom w:val="none" w:sz="0" w:space="0" w:color="auto"/>
            <w:right w:val="none" w:sz="0" w:space="0" w:color="auto"/>
          </w:divBdr>
          <w:divsChild>
            <w:div w:id="1505895316">
              <w:marLeft w:val="0"/>
              <w:marRight w:val="0"/>
              <w:marTop w:val="0"/>
              <w:marBottom w:val="0"/>
              <w:divBdr>
                <w:top w:val="none" w:sz="0" w:space="0" w:color="auto"/>
                <w:left w:val="none" w:sz="0" w:space="0" w:color="auto"/>
                <w:bottom w:val="none" w:sz="0" w:space="0" w:color="auto"/>
                <w:right w:val="none" w:sz="0" w:space="0" w:color="auto"/>
              </w:divBdr>
              <w:divsChild>
                <w:div w:id="1009452375">
                  <w:marLeft w:val="0"/>
                  <w:marRight w:val="0"/>
                  <w:marTop w:val="0"/>
                  <w:marBottom w:val="0"/>
                  <w:divBdr>
                    <w:top w:val="none" w:sz="0" w:space="0" w:color="auto"/>
                    <w:left w:val="none" w:sz="0" w:space="0" w:color="auto"/>
                    <w:bottom w:val="none" w:sz="0" w:space="0" w:color="auto"/>
                    <w:right w:val="none" w:sz="0" w:space="0" w:color="auto"/>
                  </w:divBdr>
                  <w:divsChild>
                    <w:div w:id="690230385">
                      <w:marLeft w:val="0"/>
                      <w:marRight w:val="0"/>
                      <w:marTop w:val="0"/>
                      <w:marBottom w:val="0"/>
                      <w:divBdr>
                        <w:top w:val="none" w:sz="0" w:space="0" w:color="auto"/>
                        <w:left w:val="none" w:sz="0" w:space="0" w:color="auto"/>
                        <w:bottom w:val="none" w:sz="0" w:space="0" w:color="auto"/>
                        <w:right w:val="none" w:sz="0" w:space="0" w:color="auto"/>
                      </w:divBdr>
                      <w:divsChild>
                        <w:div w:id="2046589384">
                          <w:marLeft w:val="0"/>
                          <w:marRight w:val="0"/>
                          <w:marTop w:val="0"/>
                          <w:marBottom w:val="0"/>
                          <w:divBdr>
                            <w:top w:val="none" w:sz="0" w:space="0" w:color="auto"/>
                            <w:left w:val="none" w:sz="0" w:space="0" w:color="auto"/>
                            <w:bottom w:val="none" w:sz="0" w:space="0" w:color="auto"/>
                            <w:right w:val="none" w:sz="0" w:space="0" w:color="auto"/>
                          </w:divBdr>
                          <w:divsChild>
                            <w:div w:id="1642271112">
                              <w:marLeft w:val="0"/>
                              <w:marRight w:val="0"/>
                              <w:marTop w:val="0"/>
                              <w:marBottom w:val="0"/>
                              <w:divBdr>
                                <w:top w:val="none" w:sz="0" w:space="0" w:color="auto"/>
                                <w:left w:val="none" w:sz="0" w:space="0" w:color="auto"/>
                                <w:bottom w:val="none" w:sz="0" w:space="0" w:color="auto"/>
                                <w:right w:val="none" w:sz="0" w:space="0" w:color="auto"/>
                              </w:divBdr>
                            </w:div>
                            <w:div w:id="212080418">
                              <w:marLeft w:val="0"/>
                              <w:marRight w:val="0"/>
                              <w:marTop w:val="0"/>
                              <w:marBottom w:val="0"/>
                              <w:divBdr>
                                <w:top w:val="none" w:sz="0" w:space="0" w:color="auto"/>
                                <w:left w:val="none" w:sz="0" w:space="0" w:color="auto"/>
                                <w:bottom w:val="none" w:sz="0" w:space="0" w:color="auto"/>
                                <w:right w:val="none" w:sz="0" w:space="0" w:color="auto"/>
                              </w:divBdr>
                            </w:div>
                          </w:divsChild>
                        </w:div>
                        <w:div w:id="25706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610164">
              <w:marLeft w:val="0"/>
              <w:marRight w:val="0"/>
              <w:marTop w:val="0"/>
              <w:marBottom w:val="0"/>
              <w:divBdr>
                <w:top w:val="none" w:sz="0" w:space="0" w:color="auto"/>
                <w:left w:val="none" w:sz="0" w:space="0" w:color="auto"/>
                <w:bottom w:val="none" w:sz="0" w:space="0" w:color="auto"/>
                <w:right w:val="none" w:sz="0" w:space="0" w:color="auto"/>
              </w:divBdr>
              <w:divsChild>
                <w:div w:id="1860849951">
                  <w:marLeft w:val="0"/>
                  <w:marRight w:val="0"/>
                  <w:marTop w:val="0"/>
                  <w:marBottom w:val="0"/>
                  <w:divBdr>
                    <w:top w:val="none" w:sz="0" w:space="0" w:color="auto"/>
                    <w:left w:val="none" w:sz="0" w:space="0" w:color="auto"/>
                    <w:bottom w:val="none" w:sz="0" w:space="0" w:color="auto"/>
                    <w:right w:val="none" w:sz="0" w:space="0" w:color="auto"/>
                  </w:divBdr>
                </w:div>
              </w:divsChild>
            </w:div>
            <w:div w:id="2001156533">
              <w:marLeft w:val="0"/>
              <w:marRight w:val="0"/>
              <w:marTop w:val="0"/>
              <w:marBottom w:val="0"/>
              <w:divBdr>
                <w:top w:val="none" w:sz="0" w:space="0" w:color="auto"/>
                <w:left w:val="none" w:sz="0" w:space="0" w:color="auto"/>
                <w:bottom w:val="none" w:sz="0" w:space="0" w:color="auto"/>
                <w:right w:val="none" w:sz="0" w:space="0" w:color="auto"/>
              </w:divBdr>
              <w:divsChild>
                <w:div w:id="141705077">
                  <w:marLeft w:val="0"/>
                  <w:marRight w:val="0"/>
                  <w:marTop w:val="0"/>
                  <w:marBottom w:val="0"/>
                  <w:divBdr>
                    <w:top w:val="none" w:sz="0" w:space="0" w:color="auto"/>
                    <w:left w:val="none" w:sz="0" w:space="0" w:color="auto"/>
                    <w:bottom w:val="none" w:sz="0" w:space="0" w:color="auto"/>
                    <w:right w:val="none" w:sz="0" w:space="0" w:color="auto"/>
                  </w:divBdr>
                  <w:divsChild>
                    <w:div w:id="1324578882">
                      <w:marLeft w:val="0"/>
                      <w:marRight w:val="0"/>
                      <w:marTop w:val="0"/>
                      <w:marBottom w:val="0"/>
                      <w:divBdr>
                        <w:top w:val="none" w:sz="0" w:space="0" w:color="auto"/>
                        <w:left w:val="none" w:sz="0" w:space="0" w:color="auto"/>
                        <w:bottom w:val="none" w:sz="0" w:space="0" w:color="auto"/>
                        <w:right w:val="none" w:sz="0" w:space="0" w:color="auto"/>
                      </w:divBdr>
                      <w:divsChild>
                        <w:div w:id="32777374">
                          <w:marLeft w:val="0"/>
                          <w:marRight w:val="0"/>
                          <w:marTop w:val="0"/>
                          <w:marBottom w:val="0"/>
                          <w:divBdr>
                            <w:top w:val="none" w:sz="0" w:space="0" w:color="auto"/>
                            <w:left w:val="none" w:sz="0" w:space="0" w:color="auto"/>
                            <w:bottom w:val="none" w:sz="0" w:space="0" w:color="auto"/>
                            <w:right w:val="none" w:sz="0" w:space="0" w:color="auto"/>
                          </w:divBdr>
                        </w:div>
                        <w:div w:id="1681661103">
                          <w:marLeft w:val="0"/>
                          <w:marRight w:val="0"/>
                          <w:marTop w:val="0"/>
                          <w:marBottom w:val="0"/>
                          <w:divBdr>
                            <w:top w:val="none" w:sz="0" w:space="0" w:color="auto"/>
                            <w:left w:val="none" w:sz="0" w:space="0" w:color="auto"/>
                            <w:bottom w:val="none" w:sz="0" w:space="0" w:color="auto"/>
                            <w:right w:val="none" w:sz="0" w:space="0" w:color="auto"/>
                          </w:divBdr>
                        </w:div>
                        <w:div w:id="2088307855">
                          <w:marLeft w:val="0"/>
                          <w:marRight w:val="0"/>
                          <w:marTop w:val="0"/>
                          <w:marBottom w:val="0"/>
                          <w:divBdr>
                            <w:top w:val="none" w:sz="0" w:space="0" w:color="auto"/>
                            <w:left w:val="none" w:sz="0" w:space="0" w:color="auto"/>
                            <w:bottom w:val="none" w:sz="0" w:space="0" w:color="auto"/>
                            <w:right w:val="none" w:sz="0" w:space="0" w:color="auto"/>
                          </w:divBdr>
                        </w:div>
                        <w:div w:id="1320620746">
                          <w:marLeft w:val="0"/>
                          <w:marRight w:val="0"/>
                          <w:marTop w:val="0"/>
                          <w:marBottom w:val="0"/>
                          <w:divBdr>
                            <w:top w:val="none" w:sz="0" w:space="0" w:color="auto"/>
                            <w:left w:val="none" w:sz="0" w:space="0" w:color="auto"/>
                            <w:bottom w:val="none" w:sz="0" w:space="0" w:color="auto"/>
                            <w:right w:val="none" w:sz="0" w:space="0" w:color="auto"/>
                          </w:divBdr>
                          <w:divsChild>
                            <w:div w:id="132875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83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760462">
          <w:marLeft w:val="0"/>
          <w:marRight w:val="0"/>
          <w:marTop w:val="0"/>
          <w:marBottom w:val="0"/>
          <w:divBdr>
            <w:top w:val="none" w:sz="0" w:space="0" w:color="auto"/>
            <w:left w:val="none" w:sz="0" w:space="0" w:color="auto"/>
            <w:bottom w:val="none" w:sz="0" w:space="0" w:color="auto"/>
            <w:right w:val="none" w:sz="0" w:space="0" w:color="auto"/>
          </w:divBdr>
          <w:divsChild>
            <w:div w:id="1600019274">
              <w:marLeft w:val="0"/>
              <w:marRight w:val="0"/>
              <w:marTop w:val="0"/>
              <w:marBottom w:val="0"/>
              <w:divBdr>
                <w:top w:val="none" w:sz="0" w:space="0" w:color="auto"/>
                <w:left w:val="none" w:sz="0" w:space="0" w:color="auto"/>
                <w:bottom w:val="none" w:sz="0" w:space="0" w:color="auto"/>
                <w:right w:val="none" w:sz="0" w:space="0" w:color="auto"/>
              </w:divBdr>
              <w:divsChild>
                <w:div w:id="1614240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504477">
      <w:bodyDiv w:val="1"/>
      <w:marLeft w:val="0"/>
      <w:marRight w:val="0"/>
      <w:marTop w:val="0"/>
      <w:marBottom w:val="0"/>
      <w:divBdr>
        <w:top w:val="none" w:sz="0" w:space="0" w:color="auto"/>
        <w:left w:val="none" w:sz="0" w:space="0" w:color="auto"/>
        <w:bottom w:val="none" w:sz="0" w:space="0" w:color="auto"/>
        <w:right w:val="none" w:sz="0" w:space="0" w:color="auto"/>
      </w:divBdr>
    </w:div>
    <w:div w:id="1058094422">
      <w:bodyDiv w:val="1"/>
      <w:marLeft w:val="0"/>
      <w:marRight w:val="0"/>
      <w:marTop w:val="0"/>
      <w:marBottom w:val="0"/>
      <w:divBdr>
        <w:top w:val="none" w:sz="0" w:space="0" w:color="auto"/>
        <w:left w:val="none" w:sz="0" w:space="0" w:color="auto"/>
        <w:bottom w:val="none" w:sz="0" w:space="0" w:color="auto"/>
        <w:right w:val="none" w:sz="0" w:space="0" w:color="auto"/>
      </w:divBdr>
    </w:div>
    <w:div w:id="1062829323">
      <w:bodyDiv w:val="1"/>
      <w:marLeft w:val="0"/>
      <w:marRight w:val="0"/>
      <w:marTop w:val="0"/>
      <w:marBottom w:val="0"/>
      <w:divBdr>
        <w:top w:val="none" w:sz="0" w:space="0" w:color="auto"/>
        <w:left w:val="none" w:sz="0" w:space="0" w:color="auto"/>
        <w:bottom w:val="none" w:sz="0" w:space="0" w:color="auto"/>
        <w:right w:val="none" w:sz="0" w:space="0" w:color="auto"/>
      </w:divBdr>
    </w:div>
    <w:div w:id="1066299980">
      <w:bodyDiv w:val="1"/>
      <w:marLeft w:val="0"/>
      <w:marRight w:val="0"/>
      <w:marTop w:val="0"/>
      <w:marBottom w:val="0"/>
      <w:divBdr>
        <w:top w:val="none" w:sz="0" w:space="0" w:color="auto"/>
        <w:left w:val="none" w:sz="0" w:space="0" w:color="auto"/>
        <w:bottom w:val="none" w:sz="0" w:space="0" w:color="auto"/>
        <w:right w:val="none" w:sz="0" w:space="0" w:color="auto"/>
      </w:divBdr>
    </w:div>
    <w:div w:id="1066494560">
      <w:bodyDiv w:val="1"/>
      <w:marLeft w:val="0"/>
      <w:marRight w:val="0"/>
      <w:marTop w:val="0"/>
      <w:marBottom w:val="0"/>
      <w:divBdr>
        <w:top w:val="none" w:sz="0" w:space="0" w:color="auto"/>
        <w:left w:val="none" w:sz="0" w:space="0" w:color="auto"/>
        <w:bottom w:val="none" w:sz="0" w:space="0" w:color="auto"/>
        <w:right w:val="none" w:sz="0" w:space="0" w:color="auto"/>
      </w:divBdr>
    </w:div>
    <w:div w:id="1101560921">
      <w:bodyDiv w:val="1"/>
      <w:marLeft w:val="0"/>
      <w:marRight w:val="0"/>
      <w:marTop w:val="0"/>
      <w:marBottom w:val="0"/>
      <w:divBdr>
        <w:top w:val="none" w:sz="0" w:space="0" w:color="auto"/>
        <w:left w:val="none" w:sz="0" w:space="0" w:color="auto"/>
        <w:bottom w:val="none" w:sz="0" w:space="0" w:color="auto"/>
        <w:right w:val="none" w:sz="0" w:space="0" w:color="auto"/>
      </w:divBdr>
    </w:div>
    <w:div w:id="1125738640">
      <w:bodyDiv w:val="1"/>
      <w:marLeft w:val="0"/>
      <w:marRight w:val="0"/>
      <w:marTop w:val="0"/>
      <w:marBottom w:val="0"/>
      <w:divBdr>
        <w:top w:val="none" w:sz="0" w:space="0" w:color="auto"/>
        <w:left w:val="none" w:sz="0" w:space="0" w:color="auto"/>
        <w:bottom w:val="none" w:sz="0" w:space="0" w:color="auto"/>
        <w:right w:val="none" w:sz="0" w:space="0" w:color="auto"/>
      </w:divBdr>
    </w:div>
    <w:div w:id="1144397427">
      <w:bodyDiv w:val="1"/>
      <w:marLeft w:val="0"/>
      <w:marRight w:val="0"/>
      <w:marTop w:val="0"/>
      <w:marBottom w:val="0"/>
      <w:divBdr>
        <w:top w:val="none" w:sz="0" w:space="0" w:color="auto"/>
        <w:left w:val="none" w:sz="0" w:space="0" w:color="auto"/>
        <w:bottom w:val="none" w:sz="0" w:space="0" w:color="auto"/>
        <w:right w:val="none" w:sz="0" w:space="0" w:color="auto"/>
      </w:divBdr>
    </w:div>
    <w:div w:id="1149437361">
      <w:bodyDiv w:val="1"/>
      <w:marLeft w:val="0"/>
      <w:marRight w:val="0"/>
      <w:marTop w:val="0"/>
      <w:marBottom w:val="0"/>
      <w:divBdr>
        <w:top w:val="none" w:sz="0" w:space="0" w:color="auto"/>
        <w:left w:val="none" w:sz="0" w:space="0" w:color="auto"/>
        <w:bottom w:val="none" w:sz="0" w:space="0" w:color="auto"/>
        <w:right w:val="none" w:sz="0" w:space="0" w:color="auto"/>
      </w:divBdr>
    </w:div>
    <w:div w:id="1167748517">
      <w:bodyDiv w:val="1"/>
      <w:marLeft w:val="0"/>
      <w:marRight w:val="0"/>
      <w:marTop w:val="0"/>
      <w:marBottom w:val="0"/>
      <w:divBdr>
        <w:top w:val="none" w:sz="0" w:space="0" w:color="auto"/>
        <w:left w:val="none" w:sz="0" w:space="0" w:color="auto"/>
        <w:bottom w:val="none" w:sz="0" w:space="0" w:color="auto"/>
        <w:right w:val="none" w:sz="0" w:space="0" w:color="auto"/>
      </w:divBdr>
    </w:div>
    <w:div w:id="1175650414">
      <w:bodyDiv w:val="1"/>
      <w:marLeft w:val="0"/>
      <w:marRight w:val="0"/>
      <w:marTop w:val="0"/>
      <w:marBottom w:val="0"/>
      <w:divBdr>
        <w:top w:val="none" w:sz="0" w:space="0" w:color="auto"/>
        <w:left w:val="none" w:sz="0" w:space="0" w:color="auto"/>
        <w:bottom w:val="none" w:sz="0" w:space="0" w:color="auto"/>
        <w:right w:val="none" w:sz="0" w:space="0" w:color="auto"/>
      </w:divBdr>
    </w:div>
    <w:div w:id="1183520225">
      <w:bodyDiv w:val="1"/>
      <w:marLeft w:val="0"/>
      <w:marRight w:val="0"/>
      <w:marTop w:val="0"/>
      <w:marBottom w:val="0"/>
      <w:divBdr>
        <w:top w:val="none" w:sz="0" w:space="0" w:color="auto"/>
        <w:left w:val="none" w:sz="0" w:space="0" w:color="auto"/>
        <w:bottom w:val="none" w:sz="0" w:space="0" w:color="auto"/>
        <w:right w:val="none" w:sz="0" w:space="0" w:color="auto"/>
      </w:divBdr>
    </w:div>
    <w:div w:id="1188133980">
      <w:bodyDiv w:val="1"/>
      <w:marLeft w:val="0"/>
      <w:marRight w:val="0"/>
      <w:marTop w:val="0"/>
      <w:marBottom w:val="0"/>
      <w:divBdr>
        <w:top w:val="none" w:sz="0" w:space="0" w:color="auto"/>
        <w:left w:val="none" w:sz="0" w:space="0" w:color="auto"/>
        <w:bottom w:val="none" w:sz="0" w:space="0" w:color="auto"/>
        <w:right w:val="none" w:sz="0" w:space="0" w:color="auto"/>
      </w:divBdr>
    </w:div>
    <w:div w:id="1188256010">
      <w:bodyDiv w:val="1"/>
      <w:marLeft w:val="0"/>
      <w:marRight w:val="0"/>
      <w:marTop w:val="0"/>
      <w:marBottom w:val="0"/>
      <w:divBdr>
        <w:top w:val="none" w:sz="0" w:space="0" w:color="auto"/>
        <w:left w:val="none" w:sz="0" w:space="0" w:color="auto"/>
        <w:bottom w:val="none" w:sz="0" w:space="0" w:color="auto"/>
        <w:right w:val="none" w:sz="0" w:space="0" w:color="auto"/>
      </w:divBdr>
    </w:div>
    <w:div w:id="1205094266">
      <w:bodyDiv w:val="1"/>
      <w:marLeft w:val="0"/>
      <w:marRight w:val="0"/>
      <w:marTop w:val="0"/>
      <w:marBottom w:val="0"/>
      <w:divBdr>
        <w:top w:val="none" w:sz="0" w:space="0" w:color="auto"/>
        <w:left w:val="none" w:sz="0" w:space="0" w:color="auto"/>
        <w:bottom w:val="none" w:sz="0" w:space="0" w:color="auto"/>
        <w:right w:val="none" w:sz="0" w:space="0" w:color="auto"/>
      </w:divBdr>
    </w:div>
    <w:div w:id="1205676465">
      <w:bodyDiv w:val="1"/>
      <w:marLeft w:val="0"/>
      <w:marRight w:val="0"/>
      <w:marTop w:val="0"/>
      <w:marBottom w:val="0"/>
      <w:divBdr>
        <w:top w:val="none" w:sz="0" w:space="0" w:color="auto"/>
        <w:left w:val="none" w:sz="0" w:space="0" w:color="auto"/>
        <w:bottom w:val="none" w:sz="0" w:space="0" w:color="auto"/>
        <w:right w:val="none" w:sz="0" w:space="0" w:color="auto"/>
      </w:divBdr>
    </w:div>
    <w:div w:id="1222448375">
      <w:bodyDiv w:val="1"/>
      <w:marLeft w:val="0"/>
      <w:marRight w:val="0"/>
      <w:marTop w:val="0"/>
      <w:marBottom w:val="0"/>
      <w:divBdr>
        <w:top w:val="none" w:sz="0" w:space="0" w:color="auto"/>
        <w:left w:val="none" w:sz="0" w:space="0" w:color="auto"/>
        <w:bottom w:val="none" w:sz="0" w:space="0" w:color="auto"/>
        <w:right w:val="none" w:sz="0" w:space="0" w:color="auto"/>
      </w:divBdr>
    </w:div>
    <w:div w:id="1227450588">
      <w:bodyDiv w:val="1"/>
      <w:marLeft w:val="0"/>
      <w:marRight w:val="0"/>
      <w:marTop w:val="0"/>
      <w:marBottom w:val="0"/>
      <w:divBdr>
        <w:top w:val="none" w:sz="0" w:space="0" w:color="auto"/>
        <w:left w:val="none" w:sz="0" w:space="0" w:color="auto"/>
        <w:bottom w:val="none" w:sz="0" w:space="0" w:color="auto"/>
        <w:right w:val="none" w:sz="0" w:space="0" w:color="auto"/>
      </w:divBdr>
    </w:div>
    <w:div w:id="1230850431">
      <w:bodyDiv w:val="1"/>
      <w:marLeft w:val="0"/>
      <w:marRight w:val="0"/>
      <w:marTop w:val="0"/>
      <w:marBottom w:val="0"/>
      <w:divBdr>
        <w:top w:val="none" w:sz="0" w:space="0" w:color="auto"/>
        <w:left w:val="none" w:sz="0" w:space="0" w:color="auto"/>
        <w:bottom w:val="none" w:sz="0" w:space="0" w:color="auto"/>
        <w:right w:val="none" w:sz="0" w:space="0" w:color="auto"/>
      </w:divBdr>
    </w:div>
    <w:div w:id="1231694679">
      <w:bodyDiv w:val="1"/>
      <w:marLeft w:val="0"/>
      <w:marRight w:val="0"/>
      <w:marTop w:val="0"/>
      <w:marBottom w:val="0"/>
      <w:divBdr>
        <w:top w:val="none" w:sz="0" w:space="0" w:color="auto"/>
        <w:left w:val="none" w:sz="0" w:space="0" w:color="auto"/>
        <w:bottom w:val="none" w:sz="0" w:space="0" w:color="auto"/>
        <w:right w:val="none" w:sz="0" w:space="0" w:color="auto"/>
      </w:divBdr>
    </w:div>
    <w:div w:id="1246844513">
      <w:bodyDiv w:val="1"/>
      <w:marLeft w:val="0"/>
      <w:marRight w:val="0"/>
      <w:marTop w:val="0"/>
      <w:marBottom w:val="0"/>
      <w:divBdr>
        <w:top w:val="none" w:sz="0" w:space="0" w:color="auto"/>
        <w:left w:val="none" w:sz="0" w:space="0" w:color="auto"/>
        <w:bottom w:val="none" w:sz="0" w:space="0" w:color="auto"/>
        <w:right w:val="none" w:sz="0" w:space="0" w:color="auto"/>
      </w:divBdr>
    </w:div>
    <w:div w:id="1252158644">
      <w:bodyDiv w:val="1"/>
      <w:marLeft w:val="0"/>
      <w:marRight w:val="0"/>
      <w:marTop w:val="0"/>
      <w:marBottom w:val="0"/>
      <w:divBdr>
        <w:top w:val="none" w:sz="0" w:space="0" w:color="auto"/>
        <w:left w:val="none" w:sz="0" w:space="0" w:color="auto"/>
        <w:bottom w:val="none" w:sz="0" w:space="0" w:color="auto"/>
        <w:right w:val="none" w:sz="0" w:space="0" w:color="auto"/>
      </w:divBdr>
    </w:div>
    <w:div w:id="1287808663">
      <w:bodyDiv w:val="1"/>
      <w:marLeft w:val="0"/>
      <w:marRight w:val="0"/>
      <w:marTop w:val="0"/>
      <w:marBottom w:val="0"/>
      <w:divBdr>
        <w:top w:val="none" w:sz="0" w:space="0" w:color="auto"/>
        <w:left w:val="none" w:sz="0" w:space="0" w:color="auto"/>
        <w:bottom w:val="none" w:sz="0" w:space="0" w:color="auto"/>
        <w:right w:val="none" w:sz="0" w:space="0" w:color="auto"/>
      </w:divBdr>
    </w:div>
    <w:div w:id="1313873209">
      <w:bodyDiv w:val="1"/>
      <w:marLeft w:val="0"/>
      <w:marRight w:val="0"/>
      <w:marTop w:val="0"/>
      <w:marBottom w:val="0"/>
      <w:divBdr>
        <w:top w:val="none" w:sz="0" w:space="0" w:color="auto"/>
        <w:left w:val="none" w:sz="0" w:space="0" w:color="auto"/>
        <w:bottom w:val="none" w:sz="0" w:space="0" w:color="auto"/>
        <w:right w:val="none" w:sz="0" w:space="0" w:color="auto"/>
      </w:divBdr>
    </w:div>
    <w:div w:id="1324359942">
      <w:bodyDiv w:val="1"/>
      <w:marLeft w:val="0"/>
      <w:marRight w:val="0"/>
      <w:marTop w:val="0"/>
      <w:marBottom w:val="0"/>
      <w:divBdr>
        <w:top w:val="none" w:sz="0" w:space="0" w:color="auto"/>
        <w:left w:val="none" w:sz="0" w:space="0" w:color="auto"/>
        <w:bottom w:val="none" w:sz="0" w:space="0" w:color="auto"/>
        <w:right w:val="none" w:sz="0" w:space="0" w:color="auto"/>
      </w:divBdr>
    </w:div>
    <w:div w:id="1340350982">
      <w:bodyDiv w:val="1"/>
      <w:marLeft w:val="0"/>
      <w:marRight w:val="0"/>
      <w:marTop w:val="0"/>
      <w:marBottom w:val="0"/>
      <w:divBdr>
        <w:top w:val="none" w:sz="0" w:space="0" w:color="auto"/>
        <w:left w:val="none" w:sz="0" w:space="0" w:color="auto"/>
        <w:bottom w:val="none" w:sz="0" w:space="0" w:color="auto"/>
        <w:right w:val="none" w:sz="0" w:space="0" w:color="auto"/>
      </w:divBdr>
    </w:div>
    <w:div w:id="1340962016">
      <w:bodyDiv w:val="1"/>
      <w:marLeft w:val="0"/>
      <w:marRight w:val="0"/>
      <w:marTop w:val="0"/>
      <w:marBottom w:val="0"/>
      <w:divBdr>
        <w:top w:val="none" w:sz="0" w:space="0" w:color="auto"/>
        <w:left w:val="none" w:sz="0" w:space="0" w:color="auto"/>
        <w:bottom w:val="none" w:sz="0" w:space="0" w:color="auto"/>
        <w:right w:val="none" w:sz="0" w:space="0" w:color="auto"/>
      </w:divBdr>
    </w:div>
    <w:div w:id="1343703771">
      <w:bodyDiv w:val="1"/>
      <w:marLeft w:val="0"/>
      <w:marRight w:val="0"/>
      <w:marTop w:val="0"/>
      <w:marBottom w:val="0"/>
      <w:divBdr>
        <w:top w:val="none" w:sz="0" w:space="0" w:color="auto"/>
        <w:left w:val="none" w:sz="0" w:space="0" w:color="auto"/>
        <w:bottom w:val="none" w:sz="0" w:space="0" w:color="auto"/>
        <w:right w:val="none" w:sz="0" w:space="0" w:color="auto"/>
      </w:divBdr>
    </w:div>
    <w:div w:id="1348946221">
      <w:bodyDiv w:val="1"/>
      <w:marLeft w:val="0"/>
      <w:marRight w:val="0"/>
      <w:marTop w:val="0"/>
      <w:marBottom w:val="0"/>
      <w:divBdr>
        <w:top w:val="none" w:sz="0" w:space="0" w:color="auto"/>
        <w:left w:val="none" w:sz="0" w:space="0" w:color="auto"/>
        <w:bottom w:val="none" w:sz="0" w:space="0" w:color="auto"/>
        <w:right w:val="none" w:sz="0" w:space="0" w:color="auto"/>
      </w:divBdr>
    </w:div>
    <w:div w:id="1357341992">
      <w:bodyDiv w:val="1"/>
      <w:marLeft w:val="0"/>
      <w:marRight w:val="0"/>
      <w:marTop w:val="0"/>
      <w:marBottom w:val="0"/>
      <w:divBdr>
        <w:top w:val="none" w:sz="0" w:space="0" w:color="auto"/>
        <w:left w:val="none" w:sz="0" w:space="0" w:color="auto"/>
        <w:bottom w:val="none" w:sz="0" w:space="0" w:color="auto"/>
        <w:right w:val="none" w:sz="0" w:space="0" w:color="auto"/>
      </w:divBdr>
    </w:div>
    <w:div w:id="1362627040">
      <w:bodyDiv w:val="1"/>
      <w:marLeft w:val="0"/>
      <w:marRight w:val="0"/>
      <w:marTop w:val="0"/>
      <w:marBottom w:val="0"/>
      <w:divBdr>
        <w:top w:val="none" w:sz="0" w:space="0" w:color="auto"/>
        <w:left w:val="none" w:sz="0" w:space="0" w:color="auto"/>
        <w:bottom w:val="none" w:sz="0" w:space="0" w:color="auto"/>
        <w:right w:val="none" w:sz="0" w:space="0" w:color="auto"/>
      </w:divBdr>
    </w:div>
    <w:div w:id="1382829533">
      <w:bodyDiv w:val="1"/>
      <w:marLeft w:val="0"/>
      <w:marRight w:val="0"/>
      <w:marTop w:val="0"/>
      <w:marBottom w:val="0"/>
      <w:divBdr>
        <w:top w:val="none" w:sz="0" w:space="0" w:color="auto"/>
        <w:left w:val="none" w:sz="0" w:space="0" w:color="auto"/>
        <w:bottom w:val="none" w:sz="0" w:space="0" w:color="auto"/>
        <w:right w:val="none" w:sz="0" w:space="0" w:color="auto"/>
      </w:divBdr>
    </w:div>
    <w:div w:id="1392580400">
      <w:bodyDiv w:val="1"/>
      <w:marLeft w:val="0"/>
      <w:marRight w:val="0"/>
      <w:marTop w:val="0"/>
      <w:marBottom w:val="0"/>
      <w:divBdr>
        <w:top w:val="none" w:sz="0" w:space="0" w:color="auto"/>
        <w:left w:val="none" w:sz="0" w:space="0" w:color="auto"/>
        <w:bottom w:val="none" w:sz="0" w:space="0" w:color="auto"/>
        <w:right w:val="none" w:sz="0" w:space="0" w:color="auto"/>
      </w:divBdr>
    </w:div>
    <w:div w:id="1397241781">
      <w:bodyDiv w:val="1"/>
      <w:marLeft w:val="0"/>
      <w:marRight w:val="0"/>
      <w:marTop w:val="0"/>
      <w:marBottom w:val="0"/>
      <w:divBdr>
        <w:top w:val="none" w:sz="0" w:space="0" w:color="auto"/>
        <w:left w:val="none" w:sz="0" w:space="0" w:color="auto"/>
        <w:bottom w:val="none" w:sz="0" w:space="0" w:color="auto"/>
        <w:right w:val="none" w:sz="0" w:space="0" w:color="auto"/>
      </w:divBdr>
    </w:div>
    <w:div w:id="1407651088">
      <w:bodyDiv w:val="1"/>
      <w:marLeft w:val="0"/>
      <w:marRight w:val="0"/>
      <w:marTop w:val="0"/>
      <w:marBottom w:val="0"/>
      <w:divBdr>
        <w:top w:val="none" w:sz="0" w:space="0" w:color="auto"/>
        <w:left w:val="none" w:sz="0" w:space="0" w:color="auto"/>
        <w:bottom w:val="none" w:sz="0" w:space="0" w:color="auto"/>
        <w:right w:val="none" w:sz="0" w:space="0" w:color="auto"/>
      </w:divBdr>
    </w:div>
    <w:div w:id="1409645003">
      <w:bodyDiv w:val="1"/>
      <w:marLeft w:val="0"/>
      <w:marRight w:val="0"/>
      <w:marTop w:val="0"/>
      <w:marBottom w:val="0"/>
      <w:divBdr>
        <w:top w:val="none" w:sz="0" w:space="0" w:color="auto"/>
        <w:left w:val="none" w:sz="0" w:space="0" w:color="auto"/>
        <w:bottom w:val="none" w:sz="0" w:space="0" w:color="auto"/>
        <w:right w:val="none" w:sz="0" w:space="0" w:color="auto"/>
      </w:divBdr>
    </w:div>
    <w:div w:id="1419403079">
      <w:bodyDiv w:val="1"/>
      <w:marLeft w:val="0"/>
      <w:marRight w:val="0"/>
      <w:marTop w:val="0"/>
      <w:marBottom w:val="0"/>
      <w:divBdr>
        <w:top w:val="none" w:sz="0" w:space="0" w:color="auto"/>
        <w:left w:val="none" w:sz="0" w:space="0" w:color="auto"/>
        <w:bottom w:val="none" w:sz="0" w:space="0" w:color="auto"/>
        <w:right w:val="none" w:sz="0" w:space="0" w:color="auto"/>
      </w:divBdr>
    </w:div>
    <w:div w:id="1429153086">
      <w:bodyDiv w:val="1"/>
      <w:marLeft w:val="0"/>
      <w:marRight w:val="0"/>
      <w:marTop w:val="0"/>
      <w:marBottom w:val="0"/>
      <w:divBdr>
        <w:top w:val="none" w:sz="0" w:space="0" w:color="auto"/>
        <w:left w:val="none" w:sz="0" w:space="0" w:color="auto"/>
        <w:bottom w:val="none" w:sz="0" w:space="0" w:color="auto"/>
        <w:right w:val="none" w:sz="0" w:space="0" w:color="auto"/>
      </w:divBdr>
    </w:div>
    <w:div w:id="1439373923">
      <w:bodyDiv w:val="1"/>
      <w:marLeft w:val="0"/>
      <w:marRight w:val="0"/>
      <w:marTop w:val="0"/>
      <w:marBottom w:val="0"/>
      <w:divBdr>
        <w:top w:val="none" w:sz="0" w:space="0" w:color="auto"/>
        <w:left w:val="none" w:sz="0" w:space="0" w:color="auto"/>
        <w:bottom w:val="none" w:sz="0" w:space="0" w:color="auto"/>
        <w:right w:val="none" w:sz="0" w:space="0" w:color="auto"/>
      </w:divBdr>
    </w:div>
    <w:div w:id="1484076973">
      <w:bodyDiv w:val="1"/>
      <w:marLeft w:val="0"/>
      <w:marRight w:val="0"/>
      <w:marTop w:val="0"/>
      <w:marBottom w:val="0"/>
      <w:divBdr>
        <w:top w:val="none" w:sz="0" w:space="0" w:color="auto"/>
        <w:left w:val="none" w:sz="0" w:space="0" w:color="auto"/>
        <w:bottom w:val="none" w:sz="0" w:space="0" w:color="auto"/>
        <w:right w:val="none" w:sz="0" w:space="0" w:color="auto"/>
      </w:divBdr>
    </w:div>
    <w:div w:id="1485587046">
      <w:bodyDiv w:val="1"/>
      <w:marLeft w:val="0"/>
      <w:marRight w:val="0"/>
      <w:marTop w:val="0"/>
      <w:marBottom w:val="0"/>
      <w:divBdr>
        <w:top w:val="none" w:sz="0" w:space="0" w:color="auto"/>
        <w:left w:val="none" w:sz="0" w:space="0" w:color="auto"/>
        <w:bottom w:val="none" w:sz="0" w:space="0" w:color="auto"/>
        <w:right w:val="none" w:sz="0" w:space="0" w:color="auto"/>
      </w:divBdr>
    </w:div>
    <w:div w:id="1486969414">
      <w:bodyDiv w:val="1"/>
      <w:marLeft w:val="0"/>
      <w:marRight w:val="0"/>
      <w:marTop w:val="0"/>
      <w:marBottom w:val="0"/>
      <w:divBdr>
        <w:top w:val="none" w:sz="0" w:space="0" w:color="auto"/>
        <w:left w:val="none" w:sz="0" w:space="0" w:color="auto"/>
        <w:bottom w:val="none" w:sz="0" w:space="0" w:color="auto"/>
        <w:right w:val="none" w:sz="0" w:space="0" w:color="auto"/>
      </w:divBdr>
    </w:div>
    <w:div w:id="1498963636">
      <w:bodyDiv w:val="1"/>
      <w:marLeft w:val="0"/>
      <w:marRight w:val="0"/>
      <w:marTop w:val="0"/>
      <w:marBottom w:val="0"/>
      <w:divBdr>
        <w:top w:val="none" w:sz="0" w:space="0" w:color="auto"/>
        <w:left w:val="none" w:sz="0" w:space="0" w:color="auto"/>
        <w:bottom w:val="none" w:sz="0" w:space="0" w:color="auto"/>
        <w:right w:val="none" w:sz="0" w:space="0" w:color="auto"/>
      </w:divBdr>
    </w:div>
    <w:div w:id="1508443037">
      <w:bodyDiv w:val="1"/>
      <w:marLeft w:val="0"/>
      <w:marRight w:val="0"/>
      <w:marTop w:val="0"/>
      <w:marBottom w:val="0"/>
      <w:divBdr>
        <w:top w:val="none" w:sz="0" w:space="0" w:color="auto"/>
        <w:left w:val="none" w:sz="0" w:space="0" w:color="auto"/>
        <w:bottom w:val="none" w:sz="0" w:space="0" w:color="auto"/>
        <w:right w:val="none" w:sz="0" w:space="0" w:color="auto"/>
      </w:divBdr>
    </w:div>
    <w:div w:id="1516185492">
      <w:bodyDiv w:val="1"/>
      <w:marLeft w:val="0"/>
      <w:marRight w:val="0"/>
      <w:marTop w:val="0"/>
      <w:marBottom w:val="0"/>
      <w:divBdr>
        <w:top w:val="none" w:sz="0" w:space="0" w:color="auto"/>
        <w:left w:val="none" w:sz="0" w:space="0" w:color="auto"/>
        <w:bottom w:val="none" w:sz="0" w:space="0" w:color="auto"/>
        <w:right w:val="none" w:sz="0" w:space="0" w:color="auto"/>
      </w:divBdr>
    </w:div>
    <w:div w:id="1522814201">
      <w:bodyDiv w:val="1"/>
      <w:marLeft w:val="0"/>
      <w:marRight w:val="0"/>
      <w:marTop w:val="0"/>
      <w:marBottom w:val="0"/>
      <w:divBdr>
        <w:top w:val="none" w:sz="0" w:space="0" w:color="auto"/>
        <w:left w:val="none" w:sz="0" w:space="0" w:color="auto"/>
        <w:bottom w:val="none" w:sz="0" w:space="0" w:color="auto"/>
        <w:right w:val="none" w:sz="0" w:space="0" w:color="auto"/>
      </w:divBdr>
    </w:div>
    <w:div w:id="1523979647">
      <w:bodyDiv w:val="1"/>
      <w:marLeft w:val="0"/>
      <w:marRight w:val="0"/>
      <w:marTop w:val="0"/>
      <w:marBottom w:val="0"/>
      <w:divBdr>
        <w:top w:val="none" w:sz="0" w:space="0" w:color="auto"/>
        <w:left w:val="none" w:sz="0" w:space="0" w:color="auto"/>
        <w:bottom w:val="none" w:sz="0" w:space="0" w:color="auto"/>
        <w:right w:val="none" w:sz="0" w:space="0" w:color="auto"/>
      </w:divBdr>
    </w:div>
    <w:div w:id="1525900220">
      <w:bodyDiv w:val="1"/>
      <w:marLeft w:val="0"/>
      <w:marRight w:val="0"/>
      <w:marTop w:val="0"/>
      <w:marBottom w:val="0"/>
      <w:divBdr>
        <w:top w:val="none" w:sz="0" w:space="0" w:color="auto"/>
        <w:left w:val="none" w:sz="0" w:space="0" w:color="auto"/>
        <w:bottom w:val="none" w:sz="0" w:space="0" w:color="auto"/>
        <w:right w:val="none" w:sz="0" w:space="0" w:color="auto"/>
      </w:divBdr>
    </w:div>
    <w:div w:id="1536310500">
      <w:bodyDiv w:val="1"/>
      <w:marLeft w:val="0"/>
      <w:marRight w:val="0"/>
      <w:marTop w:val="0"/>
      <w:marBottom w:val="0"/>
      <w:divBdr>
        <w:top w:val="none" w:sz="0" w:space="0" w:color="auto"/>
        <w:left w:val="none" w:sz="0" w:space="0" w:color="auto"/>
        <w:bottom w:val="none" w:sz="0" w:space="0" w:color="auto"/>
        <w:right w:val="none" w:sz="0" w:space="0" w:color="auto"/>
      </w:divBdr>
    </w:div>
    <w:div w:id="1538277189">
      <w:bodyDiv w:val="1"/>
      <w:marLeft w:val="0"/>
      <w:marRight w:val="0"/>
      <w:marTop w:val="0"/>
      <w:marBottom w:val="0"/>
      <w:divBdr>
        <w:top w:val="none" w:sz="0" w:space="0" w:color="auto"/>
        <w:left w:val="none" w:sz="0" w:space="0" w:color="auto"/>
        <w:bottom w:val="none" w:sz="0" w:space="0" w:color="auto"/>
        <w:right w:val="none" w:sz="0" w:space="0" w:color="auto"/>
      </w:divBdr>
    </w:div>
    <w:div w:id="1551307425">
      <w:bodyDiv w:val="1"/>
      <w:marLeft w:val="0"/>
      <w:marRight w:val="0"/>
      <w:marTop w:val="0"/>
      <w:marBottom w:val="0"/>
      <w:divBdr>
        <w:top w:val="none" w:sz="0" w:space="0" w:color="auto"/>
        <w:left w:val="none" w:sz="0" w:space="0" w:color="auto"/>
        <w:bottom w:val="none" w:sz="0" w:space="0" w:color="auto"/>
        <w:right w:val="none" w:sz="0" w:space="0" w:color="auto"/>
      </w:divBdr>
    </w:div>
    <w:div w:id="1556695225">
      <w:bodyDiv w:val="1"/>
      <w:marLeft w:val="0"/>
      <w:marRight w:val="0"/>
      <w:marTop w:val="0"/>
      <w:marBottom w:val="0"/>
      <w:divBdr>
        <w:top w:val="none" w:sz="0" w:space="0" w:color="auto"/>
        <w:left w:val="none" w:sz="0" w:space="0" w:color="auto"/>
        <w:bottom w:val="none" w:sz="0" w:space="0" w:color="auto"/>
        <w:right w:val="none" w:sz="0" w:space="0" w:color="auto"/>
      </w:divBdr>
    </w:div>
    <w:div w:id="1577592295">
      <w:bodyDiv w:val="1"/>
      <w:marLeft w:val="0"/>
      <w:marRight w:val="0"/>
      <w:marTop w:val="0"/>
      <w:marBottom w:val="0"/>
      <w:divBdr>
        <w:top w:val="none" w:sz="0" w:space="0" w:color="auto"/>
        <w:left w:val="none" w:sz="0" w:space="0" w:color="auto"/>
        <w:bottom w:val="none" w:sz="0" w:space="0" w:color="auto"/>
        <w:right w:val="none" w:sz="0" w:space="0" w:color="auto"/>
      </w:divBdr>
    </w:div>
    <w:div w:id="1588886363">
      <w:bodyDiv w:val="1"/>
      <w:marLeft w:val="0"/>
      <w:marRight w:val="0"/>
      <w:marTop w:val="0"/>
      <w:marBottom w:val="0"/>
      <w:divBdr>
        <w:top w:val="none" w:sz="0" w:space="0" w:color="auto"/>
        <w:left w:val="none" w:sz="0" w:space="0" w:color="auto"/>
        <w:bottom w:val="none" w:sz="0" w:space="0" w:color="auto"/>
        <w:right w:val="none" w:sz="0" w:space="0" w:color="auto"/>
      </w:divBdr>
    </w:div>
    <w:div w:id="1609199642">
      <w:bodyDiv w:val="1"/>
      <w:marLeft w:val="0"/>
      <w:marRight w:val="0"/>
      <w:marTop w:val="0"/>
      <w:marBottom w:val="0"/>
      <w:divBdr>
        <w:top w:val="none" w:sz="0" w:space="0" w:color="auto"/>
        <w:left w:val="none" w:sz="0" w:space="0" w:color="auto"/>
        <w:bottom w:val="none" w:sz="0" w:space="0" w:color="auto"/>
        <w:right w:val="none" w:sz="0" w:space="0" w:color="auto"/>
      </w:divBdr>
    </w:div>
    <w:div w:id="1620645259">
      <w:bodyDiv w:val="1"/>
      <w:marLeft w:val="0"/>
      <w:marRight w:val="0"/>
      <w:marTop w:val="0"/>
      <w:marBottom w:val="0"/>
      <w:divBdr>
        <w:top w:val="none" w:sz="0" w:space="0" w:color="auto"/>
        <w:left w:val="none" w:sz="0" w:space="0" w:color="auto"/>
        <w:bottom w:val="none" w:sz="0" w:space="0" w:color="auto"/>
        <w:right w:val="none" w:sz="0" w:space="0" w:color="auto"/>
      </w:divBdr>
    </w:div>
    <w:div w:id="1647123645">
      <w:bodyDiv w:val="1"/>
      <w:marLeft w:val="0"/>
      <w:marRight w:val="0"/>
      <w:marTop w:val="0"/>
      <w:marBottom w:val="0"/>
      <w:divBdr>
        <w:top w:val="none" w:sz="0" w:space="0" w:color="auto"/>
        <w:left w:val="none" w:sz="0" w:space="0" w:color="auto"/>
        <w:bottom w:val="none" w:sz="0" w:space="0" w:color="auto"/>
        <w:right w:val="none" w:sz="0" w:space="0" w:color="auto"/>
      </w:divBdr>
    </w:div>
    <w:div w:id="1656295239">
      <w:bodyDiv w:val="1"/>
      <w:marLeft w:val="0"/>
      <w:marRight w:val="0"/>
      <w:marTop w:val="0"/>
      <w:marBottom w:val="0"/>
      <w:divBdr>
        <w:top w:val="none" w:sz="0" w:space="0" w:color="auto"/>
        <w:left w:val="none" w:sz="0" w:space="0" w:color="auto"/>
        <w:bottom w:val="none" w:sz="0" w:space="0" w:color="auto"/>
        <w:right w:val="none" w:sz="0" w:space="0" w:color="auto"/>
      </w:divBdr>
    </w:div>
    <w:div w:id="1669212696">
      <w:bodyDiv w:val="1"/>
      <w:marLeft w:val="0"/>
      <w:marRight w:val="0"/>
      <w:marTop w:val="0"/>
      <w:marBottom w:val="0"/>
      <w:divBdr>
        <w:top w:val="none" w:sz="0" w:space="0" w:color="auto"/>
        <w:left w:val="none" w:sz="0" w:space="0" w:color="auto"/>
        <w:bottom w:val="none" w:sz="0" w:space="0" w:color="auto"/>
        <w:right w:val="none" w:sz="0" w:space="0" w:color="auto"/>
      </w:divBdr>
    </w:div>
    <w:div w:id="1669557832">
      <w:bodyDiv w:val="1"/>
      <w:marLeft w:val="0"/>
      <w:marRight w:val="0"/>
      <w:marTop w:val="0"/>
      <w:marBottom w:val="0"/>
      <w:divBdr>
        <w:top w:val="none" w:sz="0" w:space="0" w:color="auto"/>
        <w:left w:val="none" w:sz="0" w:space="0" w:color="auto"/>
        <w:bottom w:val="none" w:sz="0" w:space="0" w:color="auto"/>
        <w:right w:val="none" w:sz="0" w:space="0" w:color="auto"/>
      </w:divBdr>
    </w:div>
    <w:div w:id="1682005910">
      <w:bodyDiv w:val="1"/>
      <w:marLeft w:val="0"/>
      <w:marRight w:val="0"/>
      <w:marTop w:val="0"/>
      <w:marBottom w:val="0"/>
      <w:divBdr>
        <w:top w:val="none" w:sz="0" w:space="0" w:color="auto"/>
        <w:left w:val="none" w:sz="0" w:space="0" w:color="auto"/>
        <w:bottom w:val="none" w:sz="0" w:space="0" w:color="auto"/>
        <w:right w:val="none" w:sz="0" w:space="0" w:color="auto"/>
      </w:divBdr>
    </w:div>
    <w:div w:id="1684937648">
      <w:bodyDiv w:val="1"/>
      <w:marLeft w:val="0"/>
      <w:marRight w:val="0"/>
      <w:marTop w:val="0"/>
      <w:marBottom w:val="0"/>
      <w:divBdr>
        <w:top w:val="none" w:sz="0" w:space="0" w:color="auto"/>
        <w:left w:val="none" w:sz="0" w:space="0" w:color="auto"/>
        <w:bottom w:val="none" w:sz="0" w:space="0" w:color="auto"/>
        <w:right w:val="none" w:sz="0" w:space="0" w:color="auto"/>
      </w:divBdr>
    </w:div>
    <w:div w:id="1686202966">
      <w:bodyDiv w:val="1"/>
      <w:marLeft w:val="0"/>
      <w:marRight w:val="0"/>
      <w:marTop w:val="0"/>
      <w:marBottom w:val="0"/>
      <w:divBdr>
        <w:top w:val="none" w:sz="0" w:space="0" w:color="auto"/>
        <w:left w:val="none" w:sz="0" w:space="0" w:color="auto"/>
        <w:bottom w:val="none" w:sz="0" w:space="0" w:color="auto"/>
        <w:right w:val="none" w:sz="0" w:space="0" w:color="auto"/>
      </w:divBdr>
    </w:div>
    <w:div w:id="1688486900">
      <w:bodyDiv w:val="1"/>
      <w:marLeft w:val="0"/>
      <w:marRight w:val="0"/>
      <w:marTop w:val="0"/>
      <w:marBottom w:val="0"/>
      <w:divBdr>
        <w:top w:val="none" w:sz="0" w:space="0" w:color="auto"/>
        <w:left w:val="none" w:sz="0" w:space="0" w:color="auto"/>
        <w:bottom w:val="none" w:sz="0" w:space="0" w:color="auto"/>
        <w:right w:val="none" w:sz="0" w:space="0" w:color="auto"/>
      </w:divBdr>
    </w:div>
    <w:div w:id="1697807079">
      <w:bodyDiv w:val="1"/>
      <w:marLeft w:val="0"/>
      <w:marRight w:val="0"/>
      <w:marTop w:val="0"/>
      <w:marBottom w:val="0"/>
      <w:divBdr>
        <w:top w:val="none" w:sz="0" w:space="0" w:color="auto"/>
        <w:left w:val="none" w:sz="0" w:space="0" w:color="auto"/>
        <w:bottom w:val="none" w:sz="0" w:space="0" w:color="auto"/>
        <w:right w:val="none" w:sz="0" w:space="0" w:color="auto"/>
      </w:divBdr>
    </w:div>
    <w:div w:id="1714429654">
      <w:bodyDiv w:val="1"/>
      <w:marLeft w:val="0"/>
      <w:marRight w:val="0"/>
      <w:marTop w:val="0"/>
      <w:marBottom w:val="0"/>
      <w:divBdr>
        <w:top w:val="none" w:sz="0" w:space="0" w:color="auto"/>
        <w:left w:val="none" w:sz="0" w:space="0" w:color="auto"/>
        <w:bottom w:val="none" w:sz="0" w:space="0" w:color="auto"/>
        <w:right w:val="none" w:sz="0" w:space="0" w:color="auto"/>
      </w:divBdr>
    </w:div>
    <w:div w:id="1752502832">
      <w:bodyDiv w:val="1"/>
      <w:marLeft w:val="0"/>
      <w:marRight w:val="0"/>
      <w:marTop w:val="0"/>
      <w:marBottom w:val="0"/>
      <w:divBdr>
        <w:top w:val="none" w:sz="0" w:space="0" w:color="auto"/>
        <w:left w:val="none" w:sz="0" w:space="0" w:color="auto"/>
        <w:bottom w:val="none" w:sz="0" w:space="0" w:color="auto"/>
        <w:right w:val="none" w:sz="0" w:space="0" w:color="auto"/>
      </w:divBdr>
    </w:div>
    <w:div w:id="1768504062">
      <w:bodyDiv w:val="1"/>
      <w:marLeft w:val="0"/>
      <w:marRight w:val="0"/>
      <w:marTop w:val="0"/>
      <w:marBottom w:val="0"/>
      <w:divBdr>
        <w:top w:val="none" w:sz="0" w:space="0" w:color="auto"/>
        <w:left w:val="none" w:sz="0" w:space="0" w:color="auto"/>
        <w:bottom w:val="none" w:sz="0" w:space="0" w:color="auto"/>
        <w:right w:val="none" w:sz="0" w:space="0" w:color="auto"/>
      </w:divBdr>
    </w:div>
    <w:div w:id="1773473070">
      <w:bodyDiv w:val="1"/>
      <w:marLeft w:val="0"/>
      <w:marRight w:val="0"/>
      <w:marTop w:val="0"/>
      <w:marBottom w:val="0"/>
      <w:divBdr>
        <w:top w:val="none" w:sz="0" w:space="0" w:color="auto"/>
        <w:left w:val="none" w:sz="0" w:space="0" w:color="auto"/>
        <w:bottom w:val="none" w:sz="0" w:space="0" w:color="auto"/>
        <w:right w:val="none" w:sz="0" w:space="0" w:color="auto"/>
      </w:divBdr>
    </w:div>
    <w:div w:id="1777675937">
      <w:bodyDiv w:val="1"/>
      <w:marLeft w:val="0"/>
      <w:marRight w:val="0"/>
      <w:marTop w:val="0"/>
      <w:marBottom w:val="0"/>
      <w:divBdr>
        <w:top w:val="none" w:sz="0" w:space="0" w:color="auto"/>
        <w:left w:val="none" w:sz="0" w:space="0" w:color="auto"/>
        <w:bottom w:val="none" w:sz="0" w:space="0" w:color="auto"/>
        <w:right w:val="none" w:sz="0" w:space="0" w:color="auto"/>
      </w:divBdr>
    </w:div>
    <w:div w:id="1782919747">
      <w:bodyDiv w:val="1"/>
      <w:marLeft w:val="0"/>
      <w:marRight w:val="0"/>
      <w:marTop w:val="0"/>
      <w:marBottom w:val="0"/>
      <w:divBdr>
        <w:top w:val="none" w:sz="0" w:space="0" w:color="auto"/>
        <w:left w:val="none" w:sz="0" w:space="0" w:color="auto"/>
        <w:bottom w:val="none" w:sz="0" w:space="0" w:color="auto"/>
        <w:right w:val="none" w:sz="0" w:space="0" w:color="auto"/>
      </w:divBdr>
    </w:div>
    <w:div w:id="1796361808">
      <w:bodyDiv w:val="1"/>
      <w:marLeft w:val="0"/>
      <w:marRight w:val="0"/>
      <w:marTop w:val="0"/>
      <w:marBottom w:val="0"/>
      <w:divBdr>
        <w:top w:val="none" w:sz="0" w:space="0" w:color="auto"/>
        <w:left w:val="none" w:sz="0" w:space="0" w:color="auto"/>
        <w:bottom w:val="none" w:sz="0" w:space="0" w:color="auto"/>
        <w:right w:val="none" w:sz="0" w:space="0" w:color="auto"/>
      </w:divBdr>
    </w:div>
    <w:div w:id="1803112834">
      <w:bodyDiv w:val="1"/>
      <w:marLeft w:val="0"/>
      <w:marRight w:val="0"/>
      <w:marTop w:val="0"/>
      <w:marBottom w:val="0"/>
      <w:divBdr>
        <w:top w:val="none" w:sz="0" w:space="0" w:color="auto"/>
        <w:left w:val="none" w:sz="0" w:space="0" w:color="auto"/>
        <w:bottom w:val="none" w:sz="0" w:space="0" w:color="auto"/>
        <w:right w:val="none" w:sz="0" w:space="0" w:color="auto"/>
      </w:divBdr>
      <w:divsChild>
        <w:div w:id="1666662201">
          <w:marLeft w:val="0"/>
          <w:marRight w:val="0"/>
          <w:marTop w:val="0"/>
          <w:marBottom w:val="0"/>
          <w:divBdr>
            <w:top w:val="none" w:sz="0" w:space="0" w:color="auto"/>
            <w:left w:val="none" w:sz="0" w:space="0" w:color="auto"/>
            <w:bottom w:val="none" w:sz="0" w:space="0" w:color="auto"/>
            <w:right w:val="none" w:sz="0" w:space="0" w:color="auto"/>
          </w:divBdr>
          <w:divsChild>
            <w:div w:id="941455028">
              <w:marLeft w:val="0"/>
              <w:marRight w:val="0"/>
              <w:marTop w:val="0"/>
              <w:marBottom w:val="0"/>
              <w:divBdr>
                <w:top w:val="none" w:sz="0" w:space="0" w:color="auto"/>
                <w:left w:val="none" w:sz="0" w:space="0" w:color="auto"/>
                <w:bottom w:val="none" w:sz="0" w:space="0" w:color="auto"/>
                <w:right w:val="none" w:sz="0" w:space="0" w:color="auto"/>
              </w:divBdr>
              <w:divsChild>
                <w:div w:id="1944343709">
                  <w:marLeft w:val="0"/>
                  <w:marRight w:val="0"/>
                  <w:marTop w:val="0"/>
                  <w:marBottom w:val="0"/>
                  <w:divBdr>
                    <w:top w:val="none" w:sz="0" w:space="0" w:color="auto"/>
                    <w:left w:val="none" w:sz="0" w:space="0" w:color="auto"/>
                    <w:bottom w:val="none" w:sz="0" w:space="0" w:color="auto"/>
                    <w:right w:val="none" w:sz="0" w:space="0" w:color="auto"/>
                  </w:divBdr>
                  <w:divsChild>
                    <w:div w:id="533228614">
                      <w:marLeft w:val="0"/>
                      <w:marRight w:val="0"/>
                      <w:marTop w:val="0"/>
                      <w:marBottom w:val="0"/>
                      <w:divBdr>
                        <w:top w:val="none" w:sz="0" w:space="0" w:color="auto"/>
                        <w:left w:val="none" w:sz="0" w:space="0" w:color="auto"/>
                        <w:bottom w:val="none" w:sz="0" w:space="0" w:color="auto"/>
                        <w:right w:val="none" w:sz="0" w:space="0" w:color="auto"/>
                      </w:divBdr>
                      <w:divsChild>
                        <w:div w:id="481897829">
                          <w:marLeft w:val="0"/>
                          <w:marRight w:val="0"/>
                          <w:marTop w:val="0"/>
                          <w:marBottom w:val="0"/>
                          <w:divBdr>
                            <w:top w:val="none" w:sz="0" w:space="0" w:color="auto"/>
                            <w:left w:val="none" w:sz="0" w:space="0" w:color="auto"/>
                            <w:bottom w:val="none" w:sz="0" w:space="0" w:color="auto"/>
                            <w:right w:val="none" w:sz="0" w:space="0" w:color="auto"/>
                          </w:divBdr>
                          <w:divsChild>
                            <w:div w:id="1818574872">
                              <w:marLeft w:val="0"/>
                              <w:marRight w:val="0"/>
                              <w:marTop w:val="0"/>
                              <w:marBottom w:val="0"/>
                              <w:divBdr>
                                <w:top w:val="none" w:sz="0" w:space="0" w:color="auto"/>
                                <w:left w:val="none" w:sz="0" w:space="0" w:color="auto"/>
                                <w:bottom w:val="none" w:sz="0" w:space="0" w:color="auto"/>
                                <w:right w:val="none" w:sz="0" w:space="0" w:color="auto"/>
                              </w:divBdr>
                            </w:div>
                            <w:div w:id="2043087440">
                              <w:marLeft w:val="0"/>
                              <w:marRight w:val="0"/>
                              <w:marTop w:val="0"/>
                              <w:marBottom w:val="0"/>
                              <w:divBdr>
                                <w:top w:val="none" w:sz="0" w:space="0" w:color="auto"/>
                                <w:left w:val="none" w:sz="0" w:space="0" w:color="auto"/>
                                <w:bottom w:val="none" w:sz="0" w:space="0" w:color="auto"/>
                                <w:right w:val="none" w:sz="0" w:space="0" w:color="auto"/>
                              </w:divBdr>
                            </w:div>
                          </w:divsChild>
                        </w:div>
                        <w:div w:id="4102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714001">
              <w:marLeft w:val="0"/>
              <w:marRight w:val="0"/>
              <w:marTop w:val="0"/>
              <w:marBottom w:val="0"/>
              <w:divBdr>
                <w:top w:val="none" w:sz="0" w:space="0" w:color="auto"/>
                <w:left w:val="none" w:sz="0" w:space="0" w:color="auto"/>
                <w:bottom w:val="none" w:sz="0" w:space="0" w:color="auto"/>
                <w:right w:val="none" w:sz="0" w:space="0" w:color="auto"/>
              </w:divBdr>
              <w:divsChild>
                <w:div w:id="2051608910">
                  <w:marLeft w:val="0"/>
                  <w:marRight w:val="0"/>
                  <w:marTop w:val="0"/>
                  <w:marBottom w:val="0"/>
                  <w:divBdr>
                    <w:top w:val="none" w:sz="0" w:space="0" w:color="auto"/>
                    <w:left w:val="none" w:sz="0" w:space="0" w:color="auto"/>
                    <w:bottom w:val="none" w:sz="0" w:space="0" w:color="auto"/>
                    <w:right w:val="none" w:sz="0" w:space="0" w:color="auto"/>
                  </w:divBdr>
                </w:div>
              </w:divsChild>
            </w:div>
            <w:div w:id="1577133822">
              <w:marLeft w:val="0"/>
              <w:marRight w:val="0"/>
              <w:marTop w:val="0"/>
              <w:marBottom w:val="0"/>
              <w:divBdr>
                <w:top w:val="none" w:sz="0" w:space="0" w:color="auto"/>
                <w:left w:val="none" w:sz="0" w:space="0" w:color="auto"/>
                <w:bottom w:val="none" w:sz="0" w:space="0" w:color="auto"/>
                <w:right w:val="none" w:sz="0" w:space="0" w:color="auto"/>
              </w:divBdr>
              <w:divsChild>
                <w:div w:id="1926571483">
                  <w:marLeft w:val="0"/>
                  <w:marRight w:val="0"/>
                  <w:marTop w:val="0"/>
                  <w:marBottom w:val="0"/>
                  <w:divBdr>
                    <w:top w:val="none" w:sz="0" w:space="0" w:color="auto"/>
                    <w:left w:val="none" w:sz="0" w:space="0" w:color="auto"/>
                    <w:bottom w:val="none" w:sz="0" w:space="0" w:color="auto"/>
                    <w:right w:val="none" w:sz="0" w:space="0" w:color="auto"/>
                  </w:divBdr>
                  <w:divsChild>
                    <w:div w:id="1760758563">
                      <w:marLeft w:val="0"/>
                      <w:marRight w:val="0"/>
                      <w:marTop w:val="0"/>
                      <w:marBottom w:val="0"/>
                      <w:divBdr>
                        <w:top w:val="none" w:sz="0" w:space="0" w:color="auto"/>
                        <w:left w:val="none" w:sz="0" w:space="0" w:color="auto"/>
                        <w:bottom w:val="none" w:sz="0" w:space="0" w:color="auto"/>
                        <w:right w:val="none" w:sz="0" w:space="0" w:color="auto"/>
                      </w:divBdr>
                      <w:divsChild>
                        <w:div w:id="1538162306">
                          <w:marLeft w:val="0"/>
                          <w:marRight w:val="0"/>
                          <w:marTop w:val="0"/>
                          <w:marBottom w:val="0"/>
                          <w:divBdr>
                            <w:top w:val="none" w:sz="0" w:space="0" w:color="auto"/>
                            <w:left w:val="none" w:sz="0" w:space="0" w:color="auto"/>
                            <w:bottom w:val="none" w:sz="0" w:space="0" w:color="auto"/>
                            <w:right w:val="none" w:sz="0" w:space="0" w:color="auto"/>
                          </w:divBdr>
                        </w:div>
                        <w:div w:id="2094744644">
                          <w:marLeft w:val="0"/>
                          <w:marRight w:val="0"/>
                          <w:marTop w:val="0"/>
                          <w:marBottom w:val="0"/>
                          <w:divBdr>
                            <w:top w:val="none" w:sz="0" w:space="0" w:color="auto"/>
                            <w:left w:val="none" w:sz="0" w:space="0" w:color="auto"/>
                            <w:bottom w:val="none" w:sz="0" w:space="0" w:color="auto"/>
                            <w:right w:val="none" w:sz="0" w:space="0" w:color="auto"/>
                          </w:divBdr>
                        </w:div>
                        <w:div w:id="1923417841">
                          <w:marLeft w:val="0"/>
                          <w:marRight w:val="0"/>
                          <w:marTop w:val="0"/>
                          <w:marBottom w:val="0"/>
                          <w:divBdr>
                            <w:top w:val="none" w:sz="0" w:space="0" w:color="auto"/>
                            <w:left w:val="none" w:sz="0" w:space="0" w:color="auto"/>
                            <w:bottom w:val="none" w:sz="0" w:space="0" w:color="auto"/>
                            <w:right w:val="none" w:sz="0" w:space="0" w:color="auto"/>
                          </w:divBdr>
                        </w:div>
                        <w:div w:id="1351178899">
                          <w:marLeft w:val="0"/>
                          <w:marRight w:val="0"/>
                          <w:marTop w:val="0"/>
                          <w:marBottom w:val="0"/>
                          <w:divBdr>
                            <w:top w:val="none" w:sz="0" w:space="0" w:color="auto"/>
                            <w:left w:val="none" w:sz="0" w:space="0" w:color="auto"/>
                            <w:bottom w:val="none" w:sz="0" w:space="0" w:color="auto"/>
                            <w:right w:val="none" w:sz="0" w:space="0" w:color="auto"/>
                          </w:divBdr>
                          <w:divsChild>
                            <w:div w:id="112034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48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440574">
          <w:marLeft w:val="0"/>
          <w:marRight w:val="0"/>
          <w:marTop w:val="0"/>
          <w:marBottom w:val="0"/>
          <w:divBdr>
            <w:top w:val="none" w:sz="0" w:space="0" w:color="auto"/>
            <w:left w:val="none" w:sz="0" w:space="0" w:color="auto"/>
            <w:bottom w:val="none" w:sz="0" w:space="0" w:color="auto"/>
            <w:right w:val="none" w:sz="0" w:space="0" w:color="auto"/>
          </w:divBdr>
          <w:divsChild>
            <w:div w:id="1490824758">
              <w:marLeft w:val="0"/>
              <w:marRight w:val="0"/>
              <w:marTop w:val="0"/>
              <w:marBottom w:val="0"/>
              <w:divBdr>
                <w:top w:val="none" w:sz="0" w:space="0" w:color="auto"/>
                <w:left w:val="none" w:sz="0" w:space="0" w:color="auto"/>
                <w:bottom w:val="none" w:sz="0" w:space="0" w:color="auto"/>
                <w:right w:val="none" w:sz="0" w:space="0" w:color="auto"/>
              </w:divBdr>
              <w:divsChild>
                <w:div w:id="207835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561081">
      <w:bodyDiv w:val="1"/>
      <w:marLeft w:val="0"/>
      <w:marRight w:val="0"/>
      <w:marTop w:val="0"/>
      <w:marBottom w:val="0"/>
      <w:divBdr>
        <w:top w:val="none" w:sz="0" w:space="0" w:color="auto"/>
        <w:left w:val="none" w:sz="0" w:space="0" w:color="auto"/>
        <w:bottom w:val="none" w:sz="0" w:space="0" w:color="auto"/>
        <w:right w:val="none" w:sz="0" w:space="0" w:color="auto"/>
      </w:divBdr>
    </w:div>
    <w:div w:id="1820608837">
      <w:bodyDiv w:val="1"/>
      <w:marLeft w:val="0"/>
      <w:marRight w:val="0"/>
      <w:marTop w:val="0"/>
      <w:marBottom w:val="0"/>
      <w:divBdr>
        <w:top w:val="none" w:sz="0" w:space="0" w:color="auto"/>
        <w:left w:val="none" w:sz="0" w:space="0" w:color="auto"/>
        <w:bottom w:val="none" w:sz="0" w:space="0" w:color="auto"/>
        <w:right w:val="none" w:sz="0" w:space="0" w:color="auto"/>
      </w:divBdr>
    </w:div>
    <w:div w:id="1820882497">
      <w:bodyDiv w:val="1"/>
      <w:marLeft w:val="0"/>
      <w:marRight w:val="0"/>
      <w:marTop w:val="0"/>
      <w:marBottom w:val="0"/>
      <w:divBdr>
        <w:top w:val="none" w:sz="0" w:space="0" w:color="auto"/>
        <w:left w:val="none" w:sz="0" w:space="0" w:color="auto"/>
        <w:bottom w:val="none" w:sz="0" w:space="0" w:color="auto"/>
        <w:right w:val="none" w:sz="0" w:space="0" w:color="auto"/>
      </w:divBdr>
    </w:div>
    <w:div w:id="1844859092">
      <w:bodyDiv w:val="1"/>
      <w:marLeft w:val="0"/>
      <w:marRight w:val="0"/>
      <w:marTop w:val="0"/>
      <w:marBottom w:val="0"/>
      <w:divBdr>
        <w:top w:val="none" w:sz="0" w:space="0" w:color="auto"/>
        <w:left w:val="none" w:sz="0" w:space="0" w:color="auto"/>
        <w:bottom w:val="none" w:sz="0" w:space="0" w:color="auto"/>
        <w:right w:val="none" w:sz="0" w:space="0" w:color="auto"/>
      </w:divBdr>
    </w:div>
    <w:div w:id="1857186246">
      <w:bodyDiv w:val="1"/>
      <w:marLeft w:val="0"/>
      <w:marRight w:val="0"/>
      <w:marTop w:val="0"/>
      <w:marBottom w:val="0"/>
      <w:divBdr>
        <w:top w:val="none" w:sz="0" w:space="0" w:color="auto"/>
        <w:left w:val="none" w:sz="0" w:space="0" w:color="auto"/>
        <w:bottom w:val="none" w:sz="0" w:space="0" w:color="auto"/>
        <w:right w:val="none" w:sz="0" w:space="0" w:color="auto"/>
      </w:divBdr>
    </w:div>
    <w:div w:id="1860506646">
      <w:bodyDiv w:val="1"/>
      <w:marLeft w:val="0"/>
      <w:marRight w:val="0"/>
      <w:marTop w:val="0"/>
      <w:marBottom w:val="0"/>
      <w:divBdr>
        <w:top w:val="none" w:sz="0" w:space="0" w:color="auto"/>
        <w:left w:val="none" w:sz="0" w:space="0" w:color="auto"/>
        <w:bottom w:val="none" w:sz="0" w:space="0" w:color="auto"/>
        <w:right w:val="none" w:sz="0" w:space="0" w:color="auto"/>
      </w:divBdr>
    </w:div>
    <w:div w:id="1889106270">
      <w:bodyDiv w:val="1"/>
      <w:marLeft w:val="0"/>
      <w:marRight w:val="0"/>
      <w:marTop w:val="0"/>
      <w:marBottom w:val="0"/>
      <w:divBdr>
        <w:top w:val="none" w:sz="0" w:space="0" w:color="auto"/>
        <w:left w:val="none" w:sz="0" w:space="0" w:color="auto"/>
        <w:bottom w:val="none" w:sz="0" w:space="0" w:color="auto"/>
        <w:right w:val="none" w:sz="0" w:space="0" w:color="auto"/>
      </w:divBdr>
    </w:div>
    <w:div w:id="1901091694">
      <w:bodyDiv w:val="1"/>
      <w:marLeft w:val="0"/>
      <w:marRight w:val="0"/>
      <w:marTop w:val="0"/>
      <w:marBottom w:val="0"/>
      <w:divBdr>
        <w:top w:val="none" w:sz="0" w:space="0" w:color="auto"/>
        <w:left w:val="none" w:sz="0" w:space="0" w:color="auto"/>
        <w:bottom w:val="none" w:sz="0" w:space="0" w:color="auto"/>
        <w:right w:val="none" w:sz="0" w:space="0" w:color="auto"/>
      </w:divBdr>
    </w:div>
    <w:div w:id="1909220608">
      <w:bodyDiv w:val="1"/>
      <w:marLeft w:val="0"/>
      <w:marRight w:val="0"/>
      <w:marTop w:val="0"/>
      <w:marBottom w:val="0"/>
      <w:divBdr>
        <w:top w:val="none" w:sz="0" w:space="0" w:color="auto"/>
        <w:left w:val="none" w:sz="0" w:space="0" w:color="auto"/>
        <w:bottom w:val="none" w:sz="0" w:space="0" w:color="auto"/>
        <w:right w:val="none" w:sz="0" w:space="0" w:color="auto"/>
      </w:divBdr>
    </w:div>
    <w:div w:id="1912032929">
      <w:bodyDiv w:val="1"/>
      <w:marLeft w:val="0"/>
      <w:marRight w:val="0"/>
      <w:marTop w:val="0"/>
      <w:marBottom w:val="0"/>
      <w:divBdr>
        <w:top w:val="none" w:sz="0" w:space="0" w:color="auto"/>
        <w:left w:val="none" w:sz="0" w:space="0" w:color="auto"/>
        <w:bottom w:val="none" w:sz="0" w:space="0" w:color="auto"/>
        <w:right w:val="none" w:sz="0" w:space="0" w:color="auto"/>
      </w:divBdr>
    </w:div>
    <w:div w:id="1913464740">
      <w:bodyDiv w:val="1"/>
      <w:marLeft w:val="0"/>
      <w:marRight w:val="0"/>
      <w:marTop w:val="0"/>
      <w:marBottom w:val="0"/>
      <w:divBdr>
        <w:top w:val="none" w:sz="0" w:space="0" w:color="auto"/>
        <w:left w:val="none" w:sz="0" w:space="0" w:color="auto"/>
        <w:bottom w:val="none" w:sz="0" w:space="0" w:color="auto"/>
        <w:right w:val="none" w:sz="0" w:space="0" w:color="auto"/>
      </w:divBdr>
    </w:div>
    <w:div w:id="1920095262">
      <w:bodyDiv w:val="1"/>
      <w:marLeft w:val="0"/>
      <w:marRight w:val="0"/>
      <w:marTop w:val="0"/>
      <w:marBottom w:val="0"/>
      <w:divBdr>
        <w:top w:val="none" w:sz="0" w:space="0" w:color="auto"/>
        <w:left w:val="none" w:sz="0" w:space="0" w:color="auto"/>
        <w:bottom w:val="none" w:sz="0" w:space="0" w:color="auto"/>
        <w:right w:val="none" w:sz="0" w:space="0" w:color="auto"/>
      </w:divBdr>
    </w:div>
    <w:div w:id="1936280607">
      <w:bodyDiv w:val="1"/>
      <w:marLeft w:val="0"/>
      <w:marRight w:val="0"/>
      <w:marTop w:val="0"/>
      <w:marBottom w:val="0"/>
      <w:divBdr>
        <w:top w:val="none" w:sz="0" w:space="0" w:color="auto"/>
        <w:left w:val="none" w:sz="0" w:space="0" w:color="auto"/>
        <w:bottom w:val="none" w:sz="0" w:space="0" w:color="auto"/>
        <w:right w:val="none" w:sz="0" w:space="0" w:color="auto"/>
      </w:divBdr>
    </w:div>
    <w:div w:id="1940482244">
      <w:bodyDiv w:val="1"/>
      <w:marLeft w:val="0"/>
      <w:marRight w:val="0"/>
      <w:marTop w:val="0"/>
      <w:marBottom w:val="0"/>
      <w:divBdr>
        <w:top w:val="none" w:sz="0" w:space="0" w:color="auto"/>
        <w:left w:val="none" w:sz="0" w:space="0" w:color="auto"/>
        <w:bottom w:val="none" w:sz="0" w:space="0" w:color="auto"/>
        <w:right w:val="none" w:sz="0" w:space="0" w:color="auto"/>
      </w:divBdr>
    </w:div>
    <w:div w:id="1943612733">
      <w:bodyDiv w:val="1"/>
      <w:marLeft w:val="0"/>
      <w:marRight w:val="0"/>
      <w:marTop w:val="0"/>
      <w:marBottom w:val="0"/>
      <w:divBdr>
        <w:top w:val="none" w:sz="0" w:space="0" w:color="auto"/>
        <w:left w:val="none" w:sz="0" w:space="0" w:color="auto"/>
        <w:bottom w:val="none" w:sz="0" w:space="0" w:color="auto"/>
        <w:right w:val="none" w:sz="0" w:space="0" w:color="auto"/>
      </w:divBdr>
    </w:div>
    <w:div w:id="1949041980">
      <w:bodyDiv w:val="1"/>
      <w:marLeft w:val="0"/>
      <w:marRight w:val="0"/>
      <w:marTop w:val="0"/>
      <w:marBottom w:val="0"/>
      <w:divBdr>
        <w:top w:val="none" w:sz="0" w:space="0" w:color="auto"/>
        <w:left w:val="none" w:sz="0" w:space="0" w:color="auto"/>
        <w:bottom w:val="none" w:sz="0" w:space="0" w:color="auto"/>
        <w:right w:val="none" w:sz="0" w:space="0" w:color="auto"/>
      </w:divBdr>
    </w:div>
    <w:div w:id="1952977656">
      <w:bodyDiv w:val="1"/>
      <w:marLeft w:val="0"/>
      <w:marRight w:val="0"/>
      <w:marTop w:val="0"/>
      <w:marBottom w:val="0"/>
      <w:divBdr>
        <w:top w:val="none" w:sz="0" w:space="0" w:color="auto"/>
        <w:left w:val="none" w:sz="0" w:space="0" w:color="auto"/>
        <w:bottom w:val="none" w:sz="0" w:space="0" w:color="auto"/>
        <w:right w:val="none" w:sz="0" w:space="0" w:color="auto"/>
      </w:divBdr>
    </w:div>
    <w:div w:id="1956325119">
      <w:bodyDiv w:val="1"/>
      <w:marLeft w:val="0"/>
      <w:marRight w:val="0"/>
      <w:marTop w:val="0"/>
      <w:marBottom w:val="0"/>
      <w:divBdr>
        <w:top w:val="none" w:sz="0" w:space="0" w:color="auto"/>
        <w:left w:val="none" w:sz="0" w:space="0" w:color="auto"/>
        <w:bottom w:val="none" w:sz="0" w:space="0" w:color="auto"/>
        <w:right w:val="none" w:sz="0" w:space="0" w:color="auto"/>
      </w:divBdr>
    </w:div>
    <w:div w:id="1982270461">
      <w:bodyDiv w:val="1"/>
      <w:marLeft w:val="0"/>
      <w:marRight w:val="0"/>
      <w:marTop w:val="0"/>
      <w:marBottom w:val="0"/>
      <w:divBdr>
        <w:top w:val="none" w:sz="0" w:space="0" w:color="auto"/>
        <w:left w:val="none" w:sz="0" w:space="0" w:color="auto"/>
        <w:bottom w:val="none" w:sz="0" w:space="0" w:color="auto"/>
        <w:right w:val="none" w:sz="0" w:space="0" w:color="auto"/>
      </w:divBdr>
    </w:div>
    <w:div w:id="1985893083">
      <w:bodyDiv w:val="1"/>
      <w:marLeft w:val="0"/>
      <w:marRight w:val="0"/>
      <w:marTop w:val="0"/>
      <w:marBottom w:val="0"/>
      <w:divBdr>
        <w:top w:val="none" w:sz="0" w:space="0" w:color="auto"/>
        <w:left w:val="none" w:sz="0" w:space="0" w:color="auto"/>
        <w:bottom w:val="none" w:sz="0" w:space="0" w:color="auto"/>
        <w:right w:val="none" w:sz="0" w:space="0" w:color="auto"/>
      </w:divBdr>
    </w:div>
    <w:div w:id="2001614954">
      <w:bodyDiv w:val="1"/>
      <w:marLeft w:val="0"/>
      <w:marRight w:val="0"/>
      <w:marTop w:val="0"/>
      <w:marBottom w:val="0"/>
      <w:divBdr>
        <w:top w:val="none" w:sz="0" w:space="0" w:color="auto"/>
        <w:left w:val="none" w:sz="0" w:space="0" w:color="auto"/>
        <w:bottom w:val="none" w:sz="0" w:space="0" w:color="auto"/>
        <w:right w:val="none" w:sz="0" w:space="0" w:color="auto"/>
      </w:divBdr>
    </w:div>
    <w:div w:id="2006279414">
      <w:bodyDiv w:val="1"/>
      <w:marLeft w:val="0"/>
      <w:marRight w:val="0"/>
      <w:marTop w:val="0"/>
      <w:marBottom w:val="0"/>
      <w:divBdr>
        <w:top w:val="none" w:sz="0" w:space="0" w:color="auto"/>
        <w:left w:val="none" w:sz="0" w:space="0" w:color="auto"/>
        <w:bottom w:val="none" w:sz="0" w:space="0" w:color="auto"/>
        <w:right w:val="none" w:sz="0" w:space="0" w:color="auto"/>
      </w:divBdr>
    </w:div>
    <w:div w:id="2015065181">
      <w:bodyDiv w:val="1"/>
      <w:marLeft w:val="0"/>
      <w:marRight w:val="0"/>
      <w:marTop w:val="0"/>
      <w:marBottom w:val="0"/>
      <w:divBdr>
        <w:top w:val="none" w:sz="0" w:space="0" w:color="auto"/>
        <w:left w:val="none" w:sz="0" w:space="0" w:color="auto"/>
        <w:bottom w:val="none" w:sz="0" w:space="0" w:color="auto"/>
        <w:right w:val="none" w:sz="0" w:space="0" w:color="auto"/>
      </w:divBdr>
    </w:div>
    <w:div w:id="2064407895">
      <w:bodyDiv w:val="1"/>
      <w:marLeft w:val="0"/>
      <w:marRight w:val="0"/>
      <w:marTop w:val="0"/>
      <w:marBottom w:val="0"/>
      <w:divBdr>
        <w:top w:val="none" w:sz="0" w:space="0" w:color="auto"/>
        <w:left w:val="none" w:sz="0" w:space="0" w:color="auto"/>
        <w:bottom w:val="none" w:sz="0" w:space="0" w:color="auto"/>
        <w:right w:val="none" w:sz="0" w:space="0" w:color="auto"/>
      </w:divBdr>
    </w:div>
    <w:div w:id="2077195068">
      <w:bodyDiv w:val="1"/>
      <w:marLeft w:val="0"/>
      <w:marRight w:val="0"/>
      <w:marTop w:val="0"/>
      <w:marBottom w:val="0"/>
      <w:divBdr>
        <w:top w:val="none" w:sz="0" w:space="0" w:color="auto"/>
        <w:left w:val="none" w:sz="0" w:space="0" w:color="auto"/>
        <w:bottom w:val="none" w:sz="0" w:space="0" w:color="auto"/>
        <w:right w:val="none" w:sz="0" w:space="0" w:color="auto"/>
      </w:divBdr>
    </w:div>
    <w:div w:id="2088069601">
      <w:bodyDiv w:val="1"/>
      <w:marLeft w:val="0"/>
      <w:marRight w:val="0"/>
      <w:marTop w:val="0"/>
      <w:marBottom w:val="0"/>
      <w:divBdr>
        <w:top w:val="none" w:sz="0" w:space="0" w:color="auto"/>
        <w:left w:val="none" w:sz="0" w:space="0" w:color="auto"/>
        <w:bottom w:val="none" w:sz="0" w:space="0" w:color="auto"/>
        <w:right w:val="none" w:sz="0" w:space="0" w:color="auto"/>
      </w:divBdr>
    </w:div>
    <w:div w:id="2108188146">
      <w:bodyDiv w:val="1"/>
      <w:marLeft w:val="0"/>
      <w:marRight w:val="0"/>
      <w:marTop w:val="0"/>
      <w:marBottom w:val="0"/>
      <w:divBdr>
        <w:top w:val="none" w:sz="0" w:space="0" w:color="auto"/>
        <w:left w:val="none" w:sz="0" w:space="0" w:color="auto"/>
        <w:bottom w:val="none" w:sz="0" w:space="0" w:color="auto"/>
        <w:right w:val="none" w:sz="0" w:space="0" w:color="auto"/>
      </w:divBdr>
    </w:div>
    <w:div w:id="2109348830">
      <w:bodyDiv w:val="1"/>
      <w:marLeft w:val="0"/>
      <w:marRight w:val="0"/>
      <w:marTop w:val="0"/>
      <w:marBottom w:val="0"/>
      <w:divBdr>
        <w:top w:val="none" w:sz="0" w:space="0" w:color="auto"/>
        <w:left w:val="none" w:sz="0" w:space="0" w:color="auto"/>
        <w:bottom w:val="none" w:sz="0" w:space="0" w:color="auto"/>
        <w:right w:val="none" w:sz="0" w:space="0" w:color="auto"/>
      </w:divBdr>
    </w:div>
    <w:div w:id="2116291161">
      <w:bodyDiv w:val="1"/>
      <w:marLeft w:val="0"/>
      <w:marRight w:val="0"/>
      <w:marTop w:val="0"/>
      <w:marBottom w:val="0"/>
      <w:divBdr>
        <w:top w:val="none" w:sz="0" w:space="0" w:color="auto"/>
        <w:left w:val="none" w:sz="0" w:space="0" w:color="auto"/>
        <w:bottom w:val="none" w:sz="0" w:space="0" w:color="auto"/>
        <w:right w:val="none" w:sz="0" w:space="0" w:color="auto"/>
      </w:divBdr>
    </w:div>
    <w:div w:id="2139756657">
      <w:bodyDiv w:val="1"/>
      <w:marLeft w:val="0"/>
      <w:marRight w:val="0"/>
      <w:marTop w:val="0"/>
      <w:marBottom w:val="0"/>
      <w:divBdr>
        <w:top w:val="none" w:sz="0" w:space="0" w:color="auto"/>
        <w:left w:val="none" w:sz="0" w:space="0" w:color="auto"/>
        <w:bottom w:val="none" w:sz="0" w:space="0" w:color="auto"/>
        <w:right w:val="none" w:sz="0" w:space="0" w:color="auto"/>
      </w:divBdr>
    </w:div>
    <w:div w:id="2143577784">
      <w:bodyDiv w:val="1"/>
      <w:marLeft w:val="0"/>
      <w:marRight w:val="0"/>
      <w:marTop w:val="0"/>
      <w:marBottom w:val="0"/>
      <w:divBdr>
        <w:top w:val="none" w:sz="0" w:space="0" w:color="auto"/>
        <w:left w:val="none" w:sz="0" w:space="0" w:color="auto"/>
        <w:bottom w:val="none" w:sz="0" w:space="0" w:color="auto"/>
        <w:right w:val="none" w:sz="0" w:space="0" w:color="auto"/>
      </w:divBdr>
    </w:div>
    <w:div w:id="214638708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ondaland.wordpress.com/about/"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s://rfkclassics.blogspot.com" TargetMode="External"/><Relationship Id="rId10" Type="http://schemas.openxmlformats.org/officeDocument/2006/relationships/hyperlink" Target="http://nnedi.blogspot.com/"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youtube.com/watch?v=bCalqwsicls" TargetMode="External"/><Relationship Id="rId4" Type="http://schemas.openxmlformats.org/officeDocument/2006/relationships/hyperlink" Target="https://www.reed.edu/reed_magazine/march2017/articles/features/hum-110.html" TargetMode="External"/><Relationship Id="rId5" Type="http://schemas.openxmlformats.org/officeDocument/2006/relationships/hyperlink" Target="https://eidolon.pub/" TargetMode="External"/><Relationship Id="rId6" Type="http://schemas.openxmlformats.org/officeDocument/2006/relationships/hyperlink" Target="https://www.theguardian.com/culture/2014/apr/02/janelle-monae-interview-david-bowie-prince" TargetMode="External"/><Relationship Id="rId7" Type="http://schemas.openxmlformats.org/officeDocument/2006/relationships/hyperlink" Target="https://digitalarchives.library.newschool.edu/index.php/Detail/objects/NA0015_Platos_Timaeus" TargetMode="External"/><Relationship Id="rId1" Type="http://schemas.openxmlformats.org/officeDocument/2006/relationships/hyperlink" Target="https://www.youtube.com/watch?v=3ZwW3tw86SY" TargetMode="External"/><Relationship Id="rId2" Type="http://schemas.openxmlformats.org/officeDocument/2006/relationships/hyperlink" Target="https://www.youtube.com/watch?v=H1ToFXHW5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7BD323-B36D-EE4C-8778-6A37269B7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21</Pages>
  <Words>7504</Words>
  <Characters>42776</Characters>
  <Application>Microsoft Macintosh Word</Application>
  <DocSecurity>0</DocSecurity>
  <Lines>356</Lines>
  <Paragraphs>100</Paragraphs>
  <ScaleCrop>false</ScaleCrop>
  <Company>Brock University</Company>
  <LinksUpToDate>false</LinksUpToDate>
  <CharactersWithSpaces>50180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Dolgert</dc:creator>
  <cp:keywords/>
  <dc:description/>
  <cp:lastModifiedBy>Stefan Dolgert</cp:lastModifiedBy>
  <cp:revision>5</cp:revision>
  <dcterms:created xsi:type="dcterms:W3CDTF">2021-03-19T18:37:00Z</dcterms:created>
  <dcterms:modified xsi:type="dcterms:W3CDTF">2021-03-19T18:45:00Z</dcterms:modified>
</cp:coreProperties>
</file>