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D09" w:rsidRDefault="00815D09" w:rsidP="00815D09">
      <w:pPr>
        <w:spacing w:after="0" w:line="480" w:lineRule="auto"/>
        <w:contextualSpacing/>
        <w:jc w:val="center"/>
        <w:rPr>
          <w:rFonts w:ascii="Times New Roman" w:eastAsia="SimSun" w:hAnsi="Times New Roman" w:cs="Times New Roman"/>
          <w:color w:val="000000"/>
          <w:sz w:val="24"/>
          <w:szCs w:val="24"/>
          <w:shd w:val="clear" w:color="auto" w:fill="FFFFFF"/>
          <w:lang w:eastAsia="en-US"/>
        </w:rPr>
      </w:pPr>
    </w:p>
    <w:p w:rsidR="00815D09" w:rsidRDefault="00815D09" w:rsidP="00815D09">
      <w:pPr>
        <w:spacing w:after="0" w:line="480" w:lineRule="auto"/>
        <w:contextualSpacing/>
        <w:jc w:val="center"/>
        <w:rPr>
          <w:rFonts w:ascii="Times New Roman" w:eastAsia="SimSun" w:hAnsi="Times New Roman" w:cs="Times New Roman"/>
          <w:color w:val="000000"/>
          <w:sz w:val="24"/>
          <w:szCs w:val="24"/>
          <w:shd w:val="clear" w:color="auto" w:fill="FFFFFF"/>
          <w:lang w:eastAsia="en-US"/>
        </w:rPr>
      </w:pPr>
    </w:p>
    <w:p w:rsidR="00815D09" w:rsidRDefault="00815D09" w:rsidP="00815D09">
      <w:pPr>
        <w:spacing w:after="0" w:line="480" w:lineRule="auto"/>
        <w:contextualSpacing/>
        <w:jc w:val="center"/>
        <w:rPr>
          <w:rFonts w:ascii="Times New Roman" w:eastAsia="SimSun" w:hAnsi="Times New Roman" w:cs="Times New Roman"/>
          <w:color w:val="000000"/>
          <w:sz w:val="24"/>
          <w:szCs w:val="24"/>
          <w:shd w:val="clear" w:color="auto" w:fill="FFFFFF"/>
          <w:lang w:eastAsia="en-US"/>
        </w:rPr>
      </w:pPr>
    </w:p>
    <w:p w:rsidR="00815D09" w:rsidRDefault="00815D09" w:rsidP="00815D09">
      <w:pPr>
        <w:spacing w:after="0" w:line="480" w:lineRule="auto"/>
        <w:contextualSpacing/>
        <w:jc w:val="center"/>
        <w:rPr>
          <w:rFonts w:ascii="Times New Roman" w:eastAsia="SimSun" w:hAnsi="Times New Roman" w:cs="Times New Roman"/>
          <w:color w:val="000000"/>
          <w:sz w:val="24"/>
          <w:szCs w:val="24"/>
          <w:shd w:val="clear" w:color="auto" w:fill="FFFFFF"/>
          <w:lang w:eastAsia="en-US"/>
        </w:rPr>
      </w:pPr>
    </w:p>
    <w:p w:rsidR="00815D09" w:rsidRDefault="00815D09" w:rsidP="00815D09">
      <w:pPr>
        <w:spacing w:after="0" w:line="480" w:lineRule="auto"/>
        <w:contextualSpacing/>
        <w:jc w:val="center"/>
        <w:rPr>
          <w:rFonts w:ascii="Times New Roman" w:eastAsia="SimSun" w:hAnsi="Times New Roman" w:cs="Times New Roman"/>
          <w:color w:val="000000"/>
          <w:sz w:val="24"/>
          <w:szCs w:val="24"/>
          <w:shd w:val="clear" w:color="auto" w:fill="FFFFFF"/>
          <w:lang w:eastAsia="en-US"/>
        </w:rPr>
      </w:pPr>
    </w:p>
    <w:p w:rsidR="00815D09" w:rsidRPr="00815D09" w:rsidRDefault="00815D09" w:rsidP="00815D09">
      <w:pPr>
        <w:spacing w:after="0" w:line="480" w:lineRule="auto"/>
        <w:contextualSpacing/>
        <w:jc w:val="center"/>
        <w:rPr>
          <w:rFonts w:ascii="Times New Roman" w:eastAsia="SimSun" w:hAnsi="Times New Roman" w:cs="Times New Roman"/>
          <w:color w:val="000000"/>
          <w:sz w:val="24"/>
          <w:szCs w:val="24"/>
          <w:shd w:val="clear" w:color="auto" w:fill="FFFFFF"/>
          <w:lang w:eastAsia="en-US"/>
        </w:rPr>
      </w:pPr>
      <w:r w:rsidRPr="00815D09">
        <w:rPr>
          <w:rFonts w:ascii="Times New Roman" w:eastAsia="SimSun" w:hAnsi="Times New Roman" w:cs="Times New Roman"/>
          <w:color w:val="000000"/>
          <w:sz w:val="24"/>
          <w:szCs w:val="24"/>
          <w:shd w:val="clear" w:color="auto" w:fill="FFFFFF"/>
          <w:lang w:eastAsia="en-US"/>
        </w:rPr>
        <w:t>Anger (Mis</w:t>
      </w:r>
      <w:proofErr w:type="gramStart"/>
      <w:r w:rsidRPr="00815D09">
        <w:rPr>
          <w:rFonts w:ascii="Times New Roman" w:eastAsia="SimSun" w:hAnsi="Times New Roman" w:cs="Times New Roman"/>
          <w:color w:val="000000"/>
          <w:sz w:val="24"/>
          <w:szCs w:val="24"/>
          <w:shd w:val="clear" w:color="auto" w:fill="FFFFFF"/>
          <w:lang w:eastAsia="en-US"/>
        </w:rPr>
        <w:t>)Management</w:t>
      </w:r>
      <w:proofErr w:type="gramEnd"/>
      <w:r w:rsidRPr="00815D09">
        <w:rPr>
          <w:rFonts w:ascii="Times New Roman" w:eastAsia="SimSun" w:hAnsi="Times New Roman" w:cs="Times New Roman"/>
          <w:color w:val="000000"/>
          <w:sz w:val="24"/>
          <w:szCs w:val="24"/>
          <w:shd w:val="clear" w:color="auto" w:fill="FFFFFF"/>
          <w:lang w:eastAsia="en-US"/>
        </w:rPr>
        <w:t>? Racial Differences in the Emotional Foundations of Political Action</w:t>
      </w:r>
      <w:r>
        <w:rPr>
          <w:rStyle w:val="FootnoteReference"/>
          <w:rFonts w:ascii="Times New Roman" w:eastAsia="SimSun" w:hAnsi="Times New Roman" w:cs="Times New Roman"/>
          <w:color w:val="000000"/>
          <w:sz w:val="24"/>
          <w:szCs w:val="24"/>
          <w:shd w:val="clear" w:color="auto" w:fill="FFFFFF"/>
          <w:lang w:eastAsia="en-US"/>
        </w:rPr>
        <w:footnoteReference w:id="1"/>
      </w:r>
    </w:p>
    <w:p w:rsidR="00815D09" w:rsidRDefault="00815D09" w:rsidP="00815D09">
      <w:pPr>
        <w:spacing w:after="0" w:line="240" w:lineRule="auto"/>
        <w:contextualSpacing/>
        <w:jc w:val="center"/>
        <w:rPr>
          <w:rFonts w:ascii="Times New Roman" w:eastAsia="SimSun" w:hAnsi="Times New Roman" w:cs="Times New Roman"/>
          <w:color w:val="000000"/>
          <w:sz w:val="24"/>
          <w:szCs w:val="24"/>
          <w:shd w:val="clear" w:color="auto" w:fill="FFFFFF"/>
          <w:lang w:eastAsia="en-US"/>
        </w:rPr>
      </w:pPr>
      <w:r w:rsidRPr="00815D09">
        <w:rPr>
          <w:rFonts w:ascii="Times New Roman" w:eastAsia="SimSun" w:hAnsi="Times New Roman" w:cs="Times New Roman"/>
          <w:color w:val="000000"/>
          <w:sz w:val="24"/>
          <w:szCs w:val="24"/>
          <w:shd w:val="clear" w:color="auto" w:fill="FFFFFF"/>
          <w:lang w:eastAsia="en-US"/>
        </w:rPr>
        <w:t>Davin L. Phoenix</w:t>
      </w:r>
    </w:p>
    <w:p w:rsidR="00815D09" w:rsidRDefault="0000111C" w:rsidP="00815D0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Asst. Professor, P</w:t>
      </w:r>
      <w:r w:rsidR="00815D09">
        <w:rPr>
          <w:rFonts w:ascii="Times New Roman" w:hAnsi="Times New Roman" w:cs="Times New Roman"/>
          <w:sz w:val="24"/>
          <w:szCs w:val="24"/>
        </w:rPr>
        <w:t>olitical Science</w:t>
      </w:r>
    </w:p>
    <w:p w:rsidR="00815D09" w:rsidRPr="00815D09" w:rsidRDefault="00815D09" w:rsidP="00815D0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University of CA, Irvine</w:t>
      </w:r>
    </w:p>
    <w:p w:rsidR="00815D09" w:rsidRDefault="00815D09" w:rsidP="00815D09">
      <w:pPr>
        <w:spacing w:after="0" w:line="240" w:lineRule="auto"/>
        <w:jc w:val="both"/>
        <w:rPr>
          <w:rFonts w:ascii="Times New Roman" w:hAnsi="Times New Roman" w:cs="Times New Roman"/>
          <w:b/>
          <w:sz w:val="24"/>
          <w:szCs w:val="24"/>
        </w:rPr>
      </w:pPr>
    </w:p>
    <w:p w:rsidR="00815D09" w:rsidRDefault="00815D09" w:rsidP="00815D09">
      <w:pPr>
        <w:spacing w:after="0" w:line="240" w:lineRule="auto"/>
        <w:jc w:val="both"/>
        <w:rPr>
          <w:rFonts w:ascii="Times New Roman" w:hAnsi="Times New Roman" w:cs="Times New Roman"/>
          <w:b/>
          <w:sz w:val="24"/>
          <w:szCs w:val="24"/>
        </w:rPr>
      </w:pPr>
    </w:p>
    <w:p w:rsidR="00815D09" w:rsidRDefault="00815D09" w:rsidP="00815D09">
      <w:pPr>
        <w:spacing w:after="0" w:line="240" w:lineRule="auto"/>
        <w:jc w:val="both"/>
        <w:rPr>
          <w:rFonts w:ascii="Times New Roman" w:hAnsi="Times New Roman" w:cs="Times New Roman"/>
          <w:b/>
          <w:sz w:val="24"/>
          <w:szCs w:val="24"/>
        </w:rPr>
      </w:pPr>
    </w:p>
    <w:p w:rsidR="00815D09" w:rsidRDefault="00815D09" w:rsidP="00815D09">
      <w:pPr>
        <w:spacing w:after="0" w:line="240" w:lineRule="auto"/>
        <w:jc w:val="both"/>
        <w:rPr>
          <w:rFonts w:ascii="Times New Roman" w:hAnsi="Times New Roman" w:cs="Times New Roman"/>
          <w:b/>
          <w:sz w:val="24"/>
          <w:szCs w:val="24"/>
        </w:rPr>
      </w:pPr>
    </w:p>
    <w:p w:rsidR="00B204A3" w:rsidRPr="00B204A3" w:rsidRDefault="00B204A3" w:rsidP="00815D0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B204A3" w:rsidRDefault="00B204A3" w:rsidP="00815D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Extant scholarship </w:t>
      </w:r>
      <w:r w:rsidR="00A210EE">
        <w:rPr>
          <w:rFonts w:ascii="Times New Roman" w:hAnsi="Times New Roman" w:cs="Times New Roman"/>
          <w:sz w:val="24"/>
          <w:szCs w:val="24"/>
        </w:rPr>
        <w:t xml:space="preserve">posits that anger is an emotional state </w:t>
      </w:r>
      <w:r w:rsidR="0000111C">
        <w:rPr>
          <w:rFonts w:ascii="Times New Roman" w:hAnsi="Times New Roman" w:cs="Times New Roman"/>
          <w:sz w:val="24"/>
          <w:szCs w:val="24"/>
        </w:rPr>
        <w:t xml:space="preserve">that </w:t>
      </w:r>
      <w:r w:rsidR="00A210EE">
        <w:rPr>
          <w:rFonts w:ascii="Times New Roman" w:hAnsi="Times New Roman" w:cs="Times New Roman"/>
          <w:sz w:val="24"/>
          <w:szCs w:val="24"/>
        </w:rPr>
        <w:t>propels</w:t>
      </w:r>
      <w:r w:rsidR="0000111C">
        <w:rPr>
          <w:rFonts w:ascii="Times New Roman" w:hAnsi="Times New Roman" w:cs="Times New Roman"/>
          <w:sz w:val="24"/>
          <w:szCs w:val="24"/>
        </w:rPr>
        <w:t xml:space="preserve"> people to action when receiving a cue of policy </w:t>
      </w:r>
      <w:r w:rsidR="00A210EE">
        <w:rPr>
          <w:rFonts w:ascii="Times New Roman" w:hAnsi="Times New Roman" w:cs="Times New Roman"/>
          <w:sz w:val="24"/>
          <w:szCs w:val="24"/>
        </w:rPr>
        <w:t xml:space="preserve">threat. </w:t>
      </w:r>
      <w:r>
        <w:rPr>
          <w:rFonts w:ascii="Times New Roman" w:hAnsi="Times New Roman" w:cs="Times New Roman"/>
          <w:sz w:val="24"/>
          <w:szCs w:val="24"/>
        </w:rPr>
        <w:t>I argue that although intuitive a</w:t>
      </w:r>
      <w:r w:rsidR="00A210EE">
        <w:rPr>
          <w:rFonts w:ascii="Times New Roman" w:hAnsi="Times New Roman" w:cs="Times New Roman"/>
          <w:sz w:val="24"/>
          <w:szCs w:val="24"/>
        </w:rPr>
        <w:t xml:space="preserve">nd empirically sound, this theorem </w:t>
      </w:r>
      <w:r>
        <w:rPr>
          <w:rFonts w:ascii="Times New Roman" w:hAnsi="Times New Roman" w:cs="Times New Roman"/>
          <w:sz w:val="24"/>
          <w:szCs w:val="24"/>
        </w:rPr>
        <w:t>has been broadly misapplied across the American public.</w:t>
      </w:r>
      <w:r w:rsidR="00A210EE">
        <w:rPr>
          <w:rFonts w:ascii="Times New Roman" w:hAnsi="Times New Roman" w:cs="Times New Roman"/>
          <w:sz w:val="24"/>
          <w:szCs w:val="24"/>
        </w:rPr>
        <w:t xml:space="preserve"> Existing work exploring the linkage of emotion </w:t>
      </w:r>
      <w:r>
        <w:rPr>
          <w:rFonts w:ascii="Times New Roman" w:hAnsi="Times New Roman" w:cs="Times New Roman"/>
          <w:sz w:val="24"/>
          <w:szCs w:val="24"/>
        </w:rPr>
        <w:t>and behavior ha</w:t>
      </w:r>
      <w:r w:rsidR="00A210EE">
        <w:rPr>
          <w:rFonts w:ascii="Times New Roman" w:hAnsi="Times New Roman" w:cs="Times New Roman"/>
          <w:sz w:val="24"/>
          <w:szCs w:val="24"/>
        </w:rPr>
        <w:t>s</w:t>
      </w:r>
      <w:r>
        <w:rPr>
          <w:rFonts w:ascii="Times New Roman" w:hAnsi="Times New Roman" w:cs="Times New Roman"/>
          <w:sz w:val="24"/>
          <w:szCs w:val="24"/>
        </w:rPr>
        <w:t xml:space="preserve"> not fully contended with the influential role played by race in determining how individuals respond to cues of policy threat </w:t>
      </w:r>
      <w:r w:rsidR="00A210EE">
        <w:rPr>
          <w:rFonts w:ascii="Times New Roman" w:hAnsi="Times New Roman" w:cs="Times New Roman"/>
          <w:sz w:val="24"/>
          <w:szCs w:val="24"/>
        </w:rPr>
        <w:t xml:space="preserve">in the political environment. This project aims to fill that gap in the literature. Drawing upon the framework provided by cognitive appraisal theory, which </w:t>
      </w:r>
      <w:r w:rsidR="004820FA">
        <w:rPr>
          <w:rFonts w:ascii="Times New Roman" w:hAnsi="Times New Roman" w:cs="Times New Roman"/>
          <w:sz w:val="24"/>
          <w:szCs w:val="24"/>
        </w:rPr>
        <w:t>asserts</w:t>
      </w:r>
      <w:r w:rsidR="00A210EE">
        <w:rPr>
          <w:rFonts w:ascii="Times New Roman" w:hAnsi="Times New Roman" w:cs="Times New Roman"/>
          <w:sz w:val="24"/>
          <w:szCs w:val="24"/>
        </w:rPr>
        <w:t xml:space="preserve"> </w:t>
      </w:r>
      <w:r w:rsidR="000867EF">
        <w:rPr>
          <w:rFonts w:ascii="Times New Roman" w:hAnsi="Times New Roman" w:cs="Times New Roman"/>
          <w:sz w:val="24"/>
          <w:szCs w:val="24"/>
        </w:rPr>
        <w:t xml:space="preserve">that </w:t>
      </w:r>
      <w:r w:rsidR="00A210EE">
        <w:rPr>
          <w:rFonts w:ascii="Times New Roman" w:hAnsi="Times New Roman" w:cs="Times New Roman"/>
          <w:sz w:val="24"/>
          <w:szCs w:val="24"/>
        </w:rPr>
        <w:t xml:space="preserve">emotional responses to phenomena </w:t>
      </w:r>
      <w:r w:rsidR="004820FA">
        <w:rPr>
          <w:rFonts w:ascii="Times New Roman" w:hAnsi="Times New Roman" w:cs="Times New Roman"/>
          <w:sz w:val="24"/>
          <w:szCs w:val="24"/>
        </w:rPr>
        <w:t xml:space="preserve">emanate </w:t>
      </w:r>
      <w:r w:rsidR="000867EF">
        <w:rPr>
          <w:rFonts w:ascii="Times New Roman" w:hAnsi="Times New Roman" w:cs="Times New Roman"/>
          <w:sz w:val="24"/>
          <w:szCs w:val="24"/>
        </w:rPr>
        <w:t xml:space="preserve">in tandem with </w:t>
      </w:r>
      <w:r w:rsidR="00A210EE">
        <w:rPr>
          <w:rFonts w:ascii="Times New Roman" w:hAnsi="Times New Roman" w:cs="Times New Roman"/>
          <w:sz w:val="24"/>
          <w:szCs w:val="24"/>
        </w:rPr>
        <w:t xml:space="preserve">cognitive assessments of </w:t>
      </w:r>
      <w:r w:rsidR="000867EF">
        <w:rPr>
          <w:rFonts w:ascii="Times New Roman" w:hAnsi="Times New Roman" w:cs="Times New Roman"/>
          <w:sz w:val="24"/>
          <w:szCs w:val="24"/>
        </w:rPr>
        <w:t xml:space="preserve">one’s goals, resources and capacity within a given </w:t>
      </w:r>
      <w:r w:rsidR="00815D09">
        <w:rPr>
          <w:rFonts w:ascii="Times New Roman" w:hAnsi="Times New Roman" w:cs="Times New Roman"/>
          <w:sz w:val="24"/>
          <w:szCs w:val="24"/>
        </w:rPr>
        <w:t>environment, I make the argument that the unique racial lens employed by African Americans to interpret their political environment results in a distinct emotional and behavior response to cues of policy threat. Anger engendered among blacks should not have the same mobilizing effects demonstrated for whites, as blacks’ anger is dampened by a longstanding sense of resignation stemming from their perception of blacks as collectively marginalized players in the political system. I</w:t>
      </w:r>
      <w:r w:rsidR="0000111C">
        <w:rPr>
          <w:rFonts w:ascii="Times New Roman" w:hAnsi="Times New Roman" w:cs="Times New Roman"/>
          <w:sz w:val="24"/>
          <w:szCs w:val="24"/>
        </w:rPr>
        <w:t xml:space="preserve"> present and discuss findings f</w:t>
      </w:r>
      <w:r w:rsidR="00815D09">
        <w:rPr>
          <w:rFonts w:ascii="Times New Roman" w:hAnsi="Times New Roman" w:cs="Times New Roman"/>
          <w:sz w:val="24"/>
          <w:szCs w:val="24"/>
        </w:rPr>
        <w:t>r</w:t>
      </w:r>
      <w:r w:rsidR="0000111C">
        <w:rPr>
          <w:rFonts w:ascii="Times New Roman" w:hAnsi="Times New Roman" w:cs="Times New Roman"/>
          <w:sz w:val="24"/>
          <w:szCs w:val="24"/>
        </w:rPr>
        <w:t>o</w:t>
      </w:r>
      <w:r w:rsidR="00815D09">
        <w:rPr>
          <w:rFonts w:ascii="Times New Roman" w:hAnsi="Times New Roman" w:cs="Times New Roman"/>
          <w:sz w:val="24"/>
          <w:szCs w:val="24"/>
        </w:rPr>
        <w:t xml:space="preserve">m an experiment conducted in the Detroit metro area, which reveals </w:t>
      </w:r>
      <w:r w:rsidR="0000111C">
        <w:rPr>
          <w:rFonts w:ascii="Times New Roman" w:hAnsi="Times New Roman" w:cs="Times New Roman"/>
          <w:sz w:val="24"/>
          <w:szCs w:val="24"/>
        </w:rPr>
        <w:t xml:space="preserve">anger to translate to action much more effectively for </w:t>
      </w:r>
      <w:r w:rsidR="00815D09">
        <w:rPr>
          <w:rFonts w:ascii="Times New Roman" w:hAnsi="Times New Roman" w:cs="Times New Roman"/>
          <w:sz w:val="24"/>
          <w:szCs w:val="24"/>
        </w:rPr>
        <w:t>white subjects exposed to a relevant local policy threat</w:t>
      </w:r>
      <w:r w:rsidR="0000111C">
        <w:rPr>
          <w:rFonts w:ascii="Times New Roman" w:hAnsi="Times New Roman" w:cs="Times New Roman"/>
          <w:sz w:val="24"/>
          <w:szCs w:val="24"/>
        </w:rPr>
        <w:t xml:space="preserve"> than black subjects exposed to the same threat</w:t>
      </w:r>
      <w:r w:rsidR="00815D09">
        <w:rPr>
          <w:rFonts w:ascii="Times New Roman" w:hAnsi="Times New Roman" w:cs="Times New Roman"/>
          <w:sz w:val="24"/>
          <w:szCs w:val="24"/>
        </w:rPr>
        <w:t xml:space="preserve">. </w:t>
      </w:r>
    </w:p>
    <w:p w:rsidR="008907FC" w:rsidRDefault="008907FC" w:rsidP="00B204A3">
      <w:pPr>
        <w:spacing w:after="0" w:line="480" w:lineRule="auto"/>
        <w:rPr>
          <w:rFonts w:ascii="Times New Roman" w:hAnsi="Times New Roman" w:cs="Times New Roman"/>
          <w:sz w:val="24"/>
          <w:szCs w:val="24"/>
        </w:rPr>
      </w:pPr>
    </w:p>
    <w:p w:rsidR="00757418" w:rsidRDefault="00757418" w:rsidP="00B204A3">
      <w:pPr>
        <w:spacing w:after="0" w:line="480" w:lineRule="auto"/>
        <w:rPr>
          <w:rFonts w:ascii="Times New Roman" w:hAnsi="Times New Roman" w:cs="Times New Roman"/>
          <w:b/>
          <w:sz w:val="24"/>
          <w:szCs w:val="24"/>
        </w:rPr>
      </w:pPr>
    </w:p>
    <w:p w:rsidR="00757418" w:rsidRDefault="00757418" w:rsidP="00B204A3">
      <w:pPr>
        <w:spacing w:after="0" w:line="480" w:lineRule="auto"/>
        <w:rPr>
          <w:rFonts w:ascii="Times New Roman" w:hAnsi="Times New Roman" w:cs="Times New Roman"/>
          <w:b/>
          <w:sz w:val="24"/>
          <w:szCs w:val="24"/>
        </w:rPr>
      </w:pPr>
    </w:p>
    <w:p w:rsidR="00757418" w:rsidRDefault="00757418" w:rsidP="00B204A3">
      <w:pPr>
        <w:spacing w:after="0" w:line="480" w:lineRule="auto"/>
        <w:rPr>
          <w:rFonts w:ascii="Times New Roman" w:hAnsi="Times New Roman" w:cs="Times New Roman"/>
          <w:b/>
          <w:sz w:val="24"/>
          <w:szCs w:val="24"/>
        </w:rPr>
      </w:pPr>
    </w:p>
    <w:p w:rsidR="00B204A3" w:rsidRPr="00B204A3" w:rsidRDefault="00B204A3" w:rsidP="00B204A3">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Introduc</w:t>
      </w:r>
      <w:r w:rsidRPr="00B204A3">
        <w:rPr>
          <w:rFonts w:ascii="Times New Roman" w:hAnsi="Times New Roman" w:cs="Times New Roman"/>
          <w:b/>
          <w:sz w:val="24"/>
          <w:szCs w:val="24"/>
        </w:rPr>
        <w:t>tion</w:t>
      </w:r>
    </w:p>
    <w:p w:rsidR="00757418" w:rsidRDefault="00B204A3" w:rsidP="00757418">
      <w:pPr>
        <w:spacing w:after="0" w:line="480" w:lineRule="auto"/>
        <w:ind w:firstLine="720"/>
        <w:rPr>
          <w:rFonts w:asciiTheme="majorBidi" w:hAnsiTheme="majorBidi" w:cstheme="majorBidi"/>
          <w:sz w:val="24"/>
          <w:szCs w:val="24"/>
        </w:rPr>
      </w:pPr>
      <w:r>
        <w:rPr>
          <w:rFonts w:asciiTheme="majorBidi" w:hAnsiTheme="majorBidi" w:cstheme="majorBidi"/>
          <w:sz w:val="24"/>
          <w:szCs w:val="24"/>
        </w:rPr>
        <w:t>“</w:t>
      </w:r>
      <w:r w:rsidRPr="005354C7">
        <w:rPr>
          <w:rFonts w:asciiTheme="majorBidi" w:hAnsiTheme="majorBidi" w:cstheme="majorBidi"/>
          <w:sz w:val="24"/>
          <w:szCs w:val="24"/>
        </w:rPr>
        <w:t>I’m mad as hell and I’m not going to take this anymore!</w:t>
      </w:r>
      <w:r>
        <w:rPr>
          <w:rFonts w:asciiTheme="majorBidi" w:hAnsiTheme="majorBidi" w:cstheme="majorBidi"/>
          <w:sz w:val="24"/>
          <w:szCs w:val="24"/>
        </w:rPr>
        <w:t xml:space="preserve">” This quote from the classic 1976 satire film </w:t>
      </w:r>
      <w:r>
        <w:rPr>
          <w:rFonts w:asciiTheme="majorBidi" w:hAnsiTheme="majorBidi" w:cstheme="majorBidi"/>
          <w:i/>
          <w:iCs/>
          <w:sz w:val="24"/>
          <w:szCs w:val="24"/>
        </w:rPr>
        <w:t>Network</w:t>
      </w:r>
      <w:r>
        <w:rPr>
          <w:rFonts w:asciiTheme="majorBidi" w:hAnsiTheme="majorBidi" w:cstheme="majorBidi"/>
          <w:sz w:val="24"/>
          <w:szCs w:val="24"/>
        </w:rPr>
        <w:t xml:space="preserve"> continues to hold iconic status in mainstream American discourse. While often invoked in tongue-in-cheek fashion, it undeniably primes an image that resonates within the American narrative—one of everyday people, </w:t>
      </w:r>
      <w:r w:rsidRPr="00501319">
        <w:rPr>
          <w:rFonts w:asciiTheme="majorBidi" w:hAnsiTheme="majorBidi" w:cstheme="majorBidi"/>
          <w:sz w:val="24"/>
          <w:szCs w:val="24"/>
        </w:rPr>
        <w:t>fueled by indignation stemming from failed expectations, rising up to challenge a system plagued by governmental injustice and bureaucratic inefficiency</w:t>
      </w:r>
      <w:r>
        <w:rPr>
          <w:rFonts w:asciiTheme="majorBidi" w:hAnsiTheme="majorBidi" w:cstheme="majorBidi"/>
          <w:sz w:val="24"/>
          <w:szCs w:val="24"/>
        </w:rPr>
        <w:t>. This image of the American body politic being stirred to action by a sense of indignation also resonates with an emergent body of empirical work in political behavior.</w:t>
      </w:r>
    </w:p>
    <w:p w:rsidR="00B204A3" w:rsidRDefault="00B204A3" w:rsidP="00B204A3">
      <w:pPr>
        <w:spacing w:after="0" w:line="480" w:lineRule="auto"/>
        <w:ind w:left="100" w:right="95" w:firstLine="720"/>
        <w:rPr>
          <w:rFonts w:ascii="Times New Roman" w:eastAsia="Times New Roman" w:hAnsi="Times New Roman" w:cs="Times New Roman"/>
          <w:sz w:val="24"/>
          <w:szCs w:val="24"/>
        </w:rPr>
      </w:pPr>
      <w:r>
        <w:rPr>
          <w:rFonts w:asciiTheme="majorBidi" w:hAnsiTheme="majorBidi" w:cstheme="majorBidi"/>
          <w:sz w:val="24"/>
          <w:szCs w:val="24"/>
        </w:rPr>
        <w:t xml:space="preserve">A number of </w:t>
      </w:r>
      <w:r w:rsidR="0000111C">
        <w:rPr>
          <w:rFonts w:asciiTheme="majorBidi" w:hAnsiTheme="majorBidi" w:cstheme="majorBidi"/>
          <w:sz w:val="24"/>
          <w:szCs w:val="24"/>
        </w:rPr>
        <w:t>studies</w:t>
      </w:r>
      <w:r>
        <w:rPr>
          <w:rFonts w:asciiTheme="majorBidi" w:hAnsiTheme="majorBidi" w:cstheme="majorBidi"/>
          <w:sz w:val="24"/>
          <w:szCs w:val="24"/>
        </w:rPr>
        <w:t xml:space="preserve"> have revealed a linkage between facing a threat of material or political loss and increased political action (see Campbell 2003; Miller and </w:t>
      </w:r>
      <w:proofErr w:type="spellStart"/>
      <w:r>
        <w:rPr>
          <w:rFonts w:asciiTheme="majorBidi" w:hAnsiTheme="majorBidi" w:cstheme="majorBidi"/>
          <w:sz w:val="24"/>
          <w:szCs w:val="24"/>
        </w:rPr>
        <w:t>Krosnick</w:t>
      </w:r>
      <w:proofErr w:type="spellEnd"/>
      <w:r>
        <w:rPr>
          <w:rFonts w:asciiTheme="majorBidi" w:hAnsiTheme="majorBidi" w:cstheme="majorBidi"/>
          <w:sz w:val="24"/>
          <w:szCs w:val="24"/>
        </w:rPr>
        <w:t xml:space="preserve"> 2004). </w:t>
      </w:r>
      <w:r>
        <w:rPr>
          <w:rFonts w:ascii="Times New Roman" w:eastAsia="Times New Roman" w:hAnsi="Times New Roman" w:cs="Times New Roman"/>
          <w:spacing w:val="1"/>
          <w:sz w:val="24"/>
          <w:szCs w:val="24"/>
        </w:rPr>
        <w:t>Additionally</w:t>
      </w:r>
      <w:r>
        <w:rPr>
          <w:rFonts w:ascii="Times New Roman" w:eastAsia="Times New Roman" w:hAnsi="Times New Roman" w:cs="Times New Roman"/>
          <w:sz w:val="24"/>
          <w:szCs w:val="24"/>
        </w:rPr>
        <w:t xml:space="preserve">, work by Valentino, </w:t>
      </w:r>
      <w:proofErr w:type="spellStart"/>
      <w:r>
        <w:rPr>
          <w:rFonts w:ascii="Times New Roman" w:eastAsia="Times New Roman" w:hAnsi="Times New Roman" w:cs="Times New Roman"/>
          <w:sz w:val="24"/>
          <w:szCs w:val="24"/>
        </w:rPr>
        <w:t>Gregorowicz</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Groenendyk</w:t>
      </w:r>
      <w:proofErr w:type="spellEnd"/>
      <w:r>
        <w:rPr>
          <w:rFonts w:ascii="Times New Roman" w:eastAsia="Times New Roman" w:hAnsi="Times New Roman" w:cs="Times New Roman"/>
          <w:sz w:val="24"/>
          <w:szCs w:val="24"/>
        </w:rPr>
        <w:t xml:space="preserve"> (2009) and Valentino, </w:t>
      </w:r>
      <w:proofErr w:type="spellStart"/>
      <w:r>
        <w:rPr>
          <w:rFonts w:ascii="Times New Roman" w:eastAsia="Times New Roman" w:hAnsi="Times New Roman" w:cs="Times New Roman"/>
          <w:sz w:val="24"/>
          <w:szCs w:val="24"/>
        </w:rPr>
        <w:t>Brader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Groenendyk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Gregorowicz</w:t>
      </w:r>
      <w:proofErr w:type="spellEnd"/>
      <w:r>
        <w:rPr>
          <w:rFonts w:ascii="Times New Roman" w:eastAsia="Times New Roman" w:hAnsi="Times New Roman" w:cs="Times New Roman"/>
          <w:sz w:val="24"/>
          <w:szCs w:val="24"/>
        </w:rPr>
        <w:t xml:space="preserve">, and Hutchings (2011) provides evidence that anger is the emotional state translating perception of threat to increased political action. Among people facing the prospect of the un-favored partisan winning the presidential election, those who respond with anger are generally more likely to take up political action than those who express other emotions—notably fear.  </w:t>
      </w:r>
    </w:p>
    <w:p w:rsidR="00B204A3" w:rsidRPr="00103E5A" w:rsidRDefault="00B204A3" w:rsidP="00B204A3">
      <w:pPr>
        <w:spacing w:after="0" w:line="480" w:lineRule="auto"/>
        <w:ind w:left="100" w:right="95" w:firstLine="720"/>
        <w:rPr>
          <w:rFonts w:asciiTheme="majorBidi" w:hAnsiTheme="majorBidi" w:cstheme="majorBidi"/>
          <w:sz w:val="24"/>
          <w:szCs w:val="24"/>
        </w:rPr>
      </w:pPr>
      <w:r>
        <w:rPr>
          <w:rFonts w:asciiTheme="majorBidi" w:hAnsiTheme="majorBidi" w:cstheme="majorBidi"/>
          <w:sz w:val="24"/>
          <w:szCs w:val="24"/>
        </w:rPr>
        <w:t xml:space="preserve">These studies employ various operationalizations of the threats in the political environment that motivate increased citizen action. These operationalizations fall under the umbrella term of </w:t>
      </w:r>
      <w:r>
        <w:rPr>
          <w:rFonts w:asciiTheme="majorBidi" w:hAnsiTheme="majorBidi" w:cstheme="majorBidi"/>
          <w:i/>
          <w:sz w:val="24"/>
          <w:szCs w:val="24"/>
        </w:rPr>
        <w:t>policy</w:t>
      </w:r>
      <w:r w:rsidRPr="00D03860">
        <w:rPr>
          <w:rFonts w:asciiTheme="majorBidi" w:hAnsiTheme="majorBidi" w:cstheme="majorBidi"/>
          <w:i/>
          <w:sz w:val="24"/>
          <w:szCs w:val="24"/>
        </w:rPr>
        <w:t xml:space="preserve"> threats</w:t>
      </w:r>
      <w:r>
        <w:rPr>
          <w:rFonts w:asciiTheme="majorBidi" w:hAnsiTheme="majorBidi" w:cstheme="majorBidi"/>
          <w:sz w:val="24"/>
          <w:szCs w:val="24"/>
        </w:rPr>
        <w:t>: the prospect of changes to the policy environment that carry the risk of restricting or denying a valued political good to a relevant population.</w:t>
      </w:r>
      <w:r>
        <w:rPr>
          <w:rStyle w:val="FootnoteReference"/>
          <w:rFonts w:asciiTheme="majorBidi" w:hAnsiTheme="majorBidi" w:cstheme="majorBidi"/>
          <w:sz w:val="24"/>
          <w:szCs w:val="24"/>
        </w:rPr>
        <w:footnoteReference w:id="2"/>
      </w:r>
      <w:r>
        <w:rPr>
          <w:rFonts w:asciiTheme="majorBidi" w:hAnsiTheme="majorBidi" w:cstheme="majorBidi"/>
          <w:sz w:val="24"/>
          <w:szCs w:val="24"/>
        </w:rPr>
        <w:t xml:space="preserve"> Policy </w:t>
      </w:r>
      <w:r>
        <w:rPr>
          <w:rFonts w:asciiTheme="majorBidi" w:hAnsiTheme="majorBidi" w:cstheme="majorBidi"/>
          <w:sz w:val="24"/>
          <w:szCs w:val="24"/>
        </w:rPr>
        <w:lastRenderedPageBreak/>
        <w:t xml:space="preserve">threats, which emphasize the potential loss of political goods, carry the potential to motivate people to take up political action. And such policy threats are a common feature of the political discourse.  </w:t>
      </w:r>
    </w:p>
    <w:p w:rsidR="003234D7" w:rsidRDefault="00B204A3" w:rsidP="00B204A3">
      <w:pPr>
        <w:spacing w:after="0" w:line="480" w:lineRule="auto"/>
        <w:ind w:right="95" w:firstLine="720"/>
        <w:rPr>
          <w:rFonts w:asciiTheme="majorBidi" w:hAnsiTheme="majorBidi" w:cstheme="majorBidi"/>
          <w:sz w:val="24"/>
          <w:szCs w:val="24"/>
        </w:rPr>
      </w:pPr>
      <w:r>
        <w:rPr>
          <w:rFonts w:asciiTheme="majorBidi" w:hAnsiTheme="majorBidi" w:cstheme="majorBidi"/>
          <w:sz w:val="24"/>
          <w:szCs w:val="24"/>
        </w:rPr>
        <w:t xml:space="preserve">But what if </w:t>
      </w:r>
      <w:r w:rsidR="0085555D">
        <w:rPr>
          <w:rFonts w:asciiTheme="majorBidi" w:hAnsiTheme="majorBidi" w:cstheme="majorBidi"/>
          <w:sz w:val="24"/>
          <w:szCs w:val="24"/>
        </w:rPr>
        <w:t xml:space="preserve">being </w:t>
      </w:r>
      <w:r>
        <w:rPr>
          <w:rFonts w:asciiTheme="majorBidi" w:hAnsiTheme="majorBidi" w:cstheme="majorBidi"/>
          <w:sz w:val="24"/>
          <w:szCs w:val="24"/>
        </w:rPr>
        <w:t>“mad as hell” when threatened with the loss of valued political goods</w:t>
      </w:r>
      <w:r w:rsidR="0085555D">
        <w:rPr>
          <w:rFonts w:asciiTheme="majorBidi" w:hAnsiTheme="majorBidi" w:cstheme="majorBidi"/>
          <w:sz w:val="24"/>
          <w:szCs w:val="24"/>
        </w:rPr>
        <w:t xml:space="preserve"> does not stir all groups to action</w:t>
      </w:r>
      <w:r>
        <w:rPr>
          <w:rFonts w:asciiTheme="majorBidi" w:hAnsiTheme="majorBidi" w:cstheme="majorBidi"/>
          <w:sz w:val="24"/>
          <w:szCs w:val="24"/>
        </w:rPr>
        <w:t xml:space="preserve">? A number of historical and contemporary examples point to African Americans generally not responding to relevant policy threats with increased political action—even in instances in which whites are apparently being mobilized by the imposition of the same threat. </w:t>
      </w:r>
    </w:p>
    <w:p w:rsidR="00B204A3" w:rsidRPr="003234D7" w:rsidRDefault="00B204A3" w:rsidP="003234D7">
      <w:pPr>
        <w:spacing w:after="0" w:line="480" w:lineRule="auto"/>
        <w:ind w:right="95" w:firstLine="720"/>
        <w:rPr>
          <w:rFonts w:asciiTheme="majorBidi" w:hAnsiTheme="majorBidi" w:cstheme="majorBidi"/>
          <w:sz w:val="24"/>
          <w:szCs w:val="24"/>
        </w:rPr>
      </w:pPr>
      <w:r>
        <w:rPr>
          <w:rFonts w:asciiTheme="majorBidi" w:hAnsiTheme="majorBidi" w:cstheme="majorBidi"/>
          <w:sz w:val="24"/>
          <w:szCs w:val="24"/>
        </w:rPr>
        <w:t xml:space="preserve">For example, </w:t>
      </w:r>
      <w:r w:rsidR="003234D7">
        <w:rPr>
          <w:rFonts w:asciiTheme="majorBidi" w:hAnsiTheme="majorBidi" w:cstheme="majorBidi"/>
          <w:sz w:val="24"/>
          <w:szCs w:val="24"/>
        </w:rPr>
        <w:t xml:space="preserve">Dawson </w:t>
      </w:r>
      <w:r w:rsidR="0000111C">
        <w:rPr>
          <w:rFonts w:asciiTheme="majorBidi" w:hAnsiTheme="majorBidi" w:cstheme="majorBidi"/>
          <w:sz w:val="24"/>
          <w:szCs w:val="24"/>
        </w:rPr>
        <w:t xml:space="preserve">(2011, p. 7) </w:t>
      </w:r>
      <w:r w:rsidR="003234D7">
        <w:rPr>
          <w:rFonts w:asciiTheme="majorBidi" w:hAnsiTheme="majorBidi" w:cstheme="majorBidi"/>
          <w:sz w:val="24"/>
          <w:szCs w:val="24"/>
        </w:rPr>
        <w:t xml:space="preserve">characterizes the </w:t>
      </w:r>
      <w:r>
        <w:rPr>
          <w:rFonts w:ascii="Times New Roman" w:eastAsia="Times New Roman" w:hAnsi="Times New Roman" w:cs="Times New Roman"/>
          <w:spacing w:val="-3"/>
          <w:sz w:val="24"/>
          <w:szCs w:val="24"/>
        </w:rPr>
        <w:t>George. W. Bush</w:t>
      </w:r>
      <w:r w:rsidR="003234D7">
        <w:rPr>
          <w:rFonts w:ascii="Times New Roman" w:eastAsia="Times New Roman" w:hAnsi="Times New Roman" w:cs="Times New Roman"/>
          <w:spacing w:val="-3"/>
          <w:sz w:val="24"/>
          <w:szCs w:val="24"/>
        </w:rPr>
        <w:t xml:space="preserve"> presidency </w:t>
      </w:r>
      <w:r w:rsidR="0000111C">
        <w:rPr>
          <w:rFonts w:ascii="Times New Roman" w:eastAsia="Times New Roman" w:hAnsi="Times New Roman" w:cs="Times New Roman"/>
          <w:spacing w:val="-3"/>
          <w:sz w:val="24"/>
          <w:szCs w:val="24"/>
        </w:rPr>
        <w:t xml:space="preserve">as </w:t>
      </w:r>
      <w:r>
        <w:rPr>
          <w:rFonts w:ascii="Times New Roman" w:eastAsia="Times New Roman" w:hAnsi="Times New Roman" w:cs="Times New Roman"/>
          <w:spacing w:val="-3"/>
          <w:sz w:val="24"/>
          <w:szCs w:val="24"/>
        </w:rPr>
        <w:t>one rife with relevant policy threats for African Americans</w:t>
      </w:r>
      <w:r w:rsidR="0000111C">
        <w:rPr>
          <w:rFonts w:ascii="Times New Roman" w:eastAsia="Times New Roman" w:hAnsi="Times New Roman" w:cs="Times New Roman"/>
          <w:spacing w:val="-3"/>
          <w:sz w:val="24"/>
          <w:szCs w:val="24"/>
        </w:rPr>
        <w:t>, summarizing</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politi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inimi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bl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int</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sts:</w:t>
      </w:r>
    </w:p>
    <w:p w:rsidR="00B204A3" w:rsidRDefault="00B204A3" w:rsidP="00B204A3">
      <w:pPr>
        <w:pStyle w:val="Quote"/>
      </w:pPr>
      <w:r>
        <w:rPr>
          <w:spacing w:val="-4"/>
        </w:rPr>
        <w:t>I</w:t>
      </w:r>
      <w:r>
        <w:t xml:space="preserve">n </w:t>
      </w:r>
      <w:r>
        <w:rPr>
          <w:spacing w:val="1"/>
        </w:rPr>
        <w:t>t</w:t>
      </w:r>
      <w:r>
        <w:t>he</w:t>
      </w:r>
      <w:r>
        <w:rPr>
          <w:spacing w:val="1"/>
        </w:rPr>
        <w:t xml:space="preserve"> f</w:t>
      </w:r>
      <w:r>
        <w:rPr>
          <w:spacing w:val="-1"/>
        </w:rPr>
        <w:t>i</w:t>
      </w:r>
      <w:r>
        <w:rPr>
          <w:spacing w:val="1"/>
        </w:rPr>
        <w:t>r</w:t>
      </w:r>
      <w:r>
        <w:t>st</w:t>
      </w:r>
      <w:r>
        <w:rPr>
          <w:spacing w:val="-1"/>
        </w:rPr>
        <w:t xml:space="preserve"> </w:t>
      </w:r>
      <w:r>
        <w:t>se</w:t>
      </w:r>
      <w:r>
        <w:rPr>
          <w:spacing w:val="-2"/>
        </w:rPr>
        <w:t>v</w:t>
      </w:r>
      <w:r>
        <w:t>e</w:t>
      </w:r>
      <w:r>
        <w:rPr>
          <w:spacing w:val="1"/>
        </w:rPr>
        <w:t>r</w:t>
      </w:r>
      <w:r>
        <w:rPr>
          <w:spacing w:val="-2"/>
        </w:rPr>
        <w:t>a</w:t>
      </w:r>
      <w:r>
        <w:t>l</w:t>
      </w:r>
      <w:r>
        <w:rPr>
          <w:spacing w:val="1"/>
        </w:rPr>
        <w:t xml:space="preserve"> </w:t>
      </w:r>
      <w:r>
        <w:rPr>
          <w:spacing w:val="-2"/>
        </w:rPr>
        <w:t>y</w:t>
      </w:r>
      <w:r>
        <w:t>ea</w:t>
      </w:r>
      <w:r>
        <w:rPr>
          <w:spacing w:val="-2"/>
        </w:rPr>
        <w:t>r</w:t>
      </w:r>
      <w:r>
        <w:t>s</w:t>
      </w:r>
      <w:r>
        <w:rPr>
          <w:spacing w:val="1"/>
        </w:rPr>
        <w:t xml:space="preserve"> </w:t>
      </w:r>
      <w:r>
        <w:t>of</w:t>
      </w:r>
      <w:r>
        <w:rPr>
          <w:spacing w:val="-1"/>
        </w:rPr>
        <w:t xml:space="preserve"> </w:t>
      </w:r>
      <w:r>
        <w:rPr>
          <w:spacing w:val="1"/>
        </w:rPr>
        <w:t>t</w:t>
      </w:r>
      <w:r>
        <w:t>he</w:t>
      </w:r>
      <w:r>
        <w:rPr>
          <w:spacing w:val="1"/>
        </w:rPr>
        <w:t xml:space="preserve"> </w:t>
      </w:r>
      <w:r>
        <w:t>2</w:t>
      </w:r>
      <w:r>
        <w:rPr>
          <w:spacing w:val="-3"/>
        </w:rPr>
        <w:t>1</w:t>
      </w:r>
      <w:proofErr w:type="spellStart"/>
      <w:r>
        <w:rPr>
          <w:spacing w:val="1"/>
          <w:position w:val="10"/>
          <w:sz w:val="14"/>
          <w:szCs w:val="14"/>
        </w:rPr>
        <w:t>s</w:t>
      </w:r>
      <w:r>
        <w:rPr>
          <w:position w:val="10"/>
          <w:sz w:val="14"/>
          <w:szCs w:val="14"/>
        </w:rPr>
        <w:t>t</w:t>
      </w:r>
      <w:proofErr w:type="spellEnd"/>
      <w:r>
        <w:rPr>
          <w:spacing w:val="17"/>
          <w:position w:val="10"/>
          <w:sz w:val="14"/>
          <w:szCs w:val="14"/>
        </w:rPr>
        <w:t xml:space="preserve"> </w:t>
      </w:r>
      <w:r>
        <w:t>cen</w:t>
      </w:r>
      <w:r>
        <w:rPr>
          <w:spacing w:val="1"/>
        </w:rPr>
        <w:t>t</w:t>
      </w:r>
      <w:r>
        <w:rPr>
          <w:spacing w:val="-2"/>
        </w:rPr>
        <w:t>u</w:t>
      </w:r>
      <w:r>
        <w:rPr>
          <w:spacing w:val="1"/>
        </w:rPr>
        <w:t>r</w:t>
      </w:r>
      <w:r>
        <w:rPr>
          <w:spacing w:val="-2"/>
        </w:rPr>
        <w:t>y</w:t>
      </w:r>
      <w:r>
        <w:t xml:space="preserve">, </w:t>
      </w:r>
      <w:r>
        <w:rPr>
          <w:spacing w:val="-1"/>
        </w:rPr>
        <w:t>A</w:t>
      </w:r>
      <w:r>
        <w:rPr>
          <w:spacing w:val="1"/>
        </w:rPr>
        <w:t>fr</w:t>
      </w:r>
      <w:r>
        <w:rPr>
          <w:spacing w:val="-1"/>
        </w:rPr>
        <w:t>i</w:t>
      </w:r>
      <w:r>
        <w:t xml:space="preserve">can </w:t>
      </w:r>
      <w:r>
        <w:rPr>
          <w:spacing w:val="-4"/>
        </w:rPr>
        <w:t>Am</w:t>
      </w:r>
      <w:r>
        <w:t>e</w:t>
      </w:r>
      <w:r>
        <w:rPr>
          <w:spacing w:val="1"/>
        </w:rPr>
        <w:t>ri</w:t>
      </w:r>
      <w:r>
        <w:t>cans</w:t>
      </w:r>
      <w:r>
        <w:rPr>
          <w:spacing w:val="1"/>
        </w:rPr>
        <w:t xml:space="preserve"> </w:t>
      </w:r>
      <w:r>
        <w:rPr>
          <w:spacing w:val="-2"/>
        </w:rPr>
        <w:t>b</w:t>
      </w:r>
      <w:r>
        <w:t>eca</w:t>
      </w:r>
      <w:r>
        <w:rPr>
          <w:spacing w:val="-4"/>
        </w:rPr>
        <w:t>m</w:t>
      </w:r>
      <w:r>
        <w:t>e</w:t>
      </w:r>
      <w:r>
        <w:rPr>
          <w:spacing w:val="1"/>
        </w:rPr>
        <w:t xml:space="preserve"> i</w:t>
      </w:r>
      <w:r>
        <w:t>n</w:t>
      </w:r>
      <w:r>
        <w:rPr>
          <w:spacing w:val="-2"/>
        </w:rPr>
        <w:t>c</w:t>
      </w:r>
      <w:r>
        <w:rPr>
          <w:spacing w:val="1"/>
        </w:rPr>
        <w:t>r</w:t>
      </w:r>
      <w:r>
        <w:t>e</w:t>
      </w:r>
      <w:r>
        <w:rPr>
          <w:spacing w:val="-2"/>
        </w:rPr>
        <w:t>a</w:t>
      </w:r>
      <w:r>
        <w:t>s</w:t>
      </w:r>
      <w:r>
        <w:rPr>
          <w:spacing w:val="1"/>
        </w:rPr>
        <w:t>i</w:t>
      </w:r>
      <w:r>
        <w:rPr>
          <w:spacing w:val="-2"/>
        </w:rPr>
        <w:t>ng</w:t>
      </w:r>
      <w:r>
        <w:rPr>
          <w:spacing w:val="1"/>
        </w:rPr>
        <w:t>l</w:t>
      </w:r>
      <w:r>
        <w:t>y</w:t>
      </w:r>
      <w:r>
        <w:rPr>
          <w:spacing w:val="-2"/>
        </w:rPr>
        <w:t xml:space="preserve"> </w:t>
      </w:r>
      <w:r>
        <w:t>despondent about</w:t>
      </w:r>
      <w:r>
        <w:rPr>
          <w:spacing w:val="-1"/>
        </w:rPr>
        <w:t xml:space="preserve"> </w:t>
      </w:r>
      <w:r>
        <w:rPr>
          <w:spacing w:val="1"/>
        </w:rPr>
        <w:t>t</w:t>
      </w:r>
      <w:r>
        <w:t>he</w:t>
      </w:r>
      <w:r>
        <w:rPr>
          <w:spacing w:val="-2"/>
        </w:rPr>
        <w:t xml:space="preserve"> </w:t>
      </w:r>
      <w:r>
        <w:t>po</w:t>
      </w:r>
      <w:r>
        <w:rPr>
          <w:spacing w:val="-1"/>
        </w:rPr>
        <w:t>t</w:t>
      </w:r>
      <w:r>
        <w:t>en</w:t>
      </w:r>
      <w:r>
        <w:rPr>
          <w:spacing w:val="-1"/>
        </w:rPr>
        <w:t>t</w:t>
      </w:r>
      <w:r>
        <w:rPr>
          <w:spacing w:val="1"/>
        </w:rPr>
        <w:t>i</w:t>
      </w:r>
      <w:r>
        <w:rPr>
          <w:spacing w:val="-2"/>
        </w:rPr>
        <w:t>a</w:t>
      </w:r>
      <w:r>
        <w:t>l</w:t>
      </w:r>
      <w:r>
        <w:rPr>
          <w:spacing w:val="1"/>
        </w:rPr>
        <w:t xml:space="preserve"> f</w:t>
      </w:r>
      <w:r>
        <w:rPr>
          <w:spacing w:val="-2"/>
        </w:rPr>
        <w:t>o</w:t>
      </w:r>
      <w:r>
        <w:t>r</w:t>
      </w:r>
      <w:r>
        <w:rPr>
          <w:spacing w:val="1"/>
        </w:rPr>
        <w:t xml:space="preserve"> </w:t>
      </w:r>
      <w:r>
        <w:rPr>
          <w:spacing w:val="-2"/>
        </w:rPr>
        <w:t>a</w:t>
      </w:r>
      <w:r>
        <w:t>ch</w:t>
      </w:r>
      <w:r>
        <w:rPr>
          <w:spacing w:val="-1"/>
        </w:rPr>
        <w:t>i</w:t>
      </w:r>
      <w:r>
        <w:t>e</w:t>
      </w:r>
      <w:r>
        <w:rPr>
          <w:spacing w:val="-2"/>
        </w:rPr>
        <w:t>v</w:t>
      </w:r>
      <w:r>
        <w:rPr>
          <w:spacing w:val="1"/>
        </w:rPr>
        <w:t>i</w:t>
      </w:r>
      <w:r>
        <w:t>ng</w:t>
      </w:r>
      <w:r>
        <w:rPr>
          <w:spacing w:val="-2"/>
        </w:rPr>
        <w:t xml:space="preserve"> </w:t>
      </w:r>
      <w:r>
        <w:rPr>
          <w:spacing w:val="1"/>
        </w:rPr>
        <w:t>r</w:t>
      </w:r>
      <w:r>
        <w:t>ac</w:t>
      </w:r>
      <w:r>
        <w:rPr>
          <w:spacing w:val="1"/>
        </w:rPr>
        <w:t>i</w:t>
      </w:r>
      <w:r>
        <w:rPr>
          <w:spacing w:val="-2"/>
        </w:rPr>
        <w:t>a</w:t>
      </w:r>
      <w:r>
        <w:t>l</w:t>
      </w:r>
      <w:r>
        <w:rPr>
          <w:spacing w:val="-1"/>
        </w:rPr>
        <w:t xml:space="preserve"> </w:t>
      </w:r>
      <w:r>
        <w:rPr>
          <w:spacing w:val="1"/>
        </w:rPr>
        <w:t>j</w:t>
      </w:r>
      <w:r>
        <w:t>u</w:t>
      </w:r>
      <w:r>
        <w:rPr>
          <w:spacing w:val="-2"/>
        </w:rPr>
        <w:t>s</w:t>
      </w:r>
      <w:r>
        <w:rPr>
          <w:spacing w:val="1"/>
        </w:rPr>
        <w:t>ti</w:t>
      </w:r>
      <w:r>
        <w:rPr>
          <w:spacing w:val="-2"/>
        </w:rPr>
        <w:t>c</w:t>
      </w:r>
      <w:r>
        <w:t>e</w:t>
      </w:r>
      <w:r>
        <w:rPr>
          <w:spacing w:val="1"/>
        </w:rPr>
        <w:t xml:space="preserve"> i</w:t>
      </w:r>
      <w:r>
        <w:t>n</w:t>
      </w:r>
      <w:r>
        <w:rPr>
          <w:spacing w:val="-2"/>
        </w:rPr>
        <w:t xml:space="preserve"> </w:t>
      </w:r>
      <w:r>
        <w:rPr>
          <w:spacing w:val="1"/>
        </w:rPr>
        <w:t>t</w:t>
      </w:r>
      <w:r>
        <w:rPr>
          <w:spacing w:val="-2"/>
        </w:rPr>
        <w:t>h</w:t>
      </w:r>
      <w:r>
        <w:t>e</w:t>
      </w:r>
      <w:r>
        <w:rPr>
          <w:spacing w:val="1"/>
        </w:rPr>
        <w:t xml:space="preserve"> </w:t>
      </w:r>
      <w:r>
        <w:rPr>
          <w:spacing w:val="-2"/>
        </w:rPr>
        <w:t>n</w:t>
      </w:r>
      <w:r>
        <w:t>a</w:t>
      </w:r>
      <w:r>
        <w:rPr>
          <w:spacing w:val="1"/>
        </w:rPr>
        <w:t>t</w:t>
      </w:r>
      <w:r>
        <w:rPr>
          <w:spacing w:val="-1"/>
        </w:rPr>
        <w:t>i</w:t>
      </w:r>
      <w:r>
        <w:t>on as</w:t>
      </w:r>
      <w:r>
        <w:rPr>
          <w:spacing w:val="-2"/>
        </w:rPr>
        <w:t xml:space="preserve"> </w:t>
      </w:r>
      <w:r>
        <w:rPr>
          <w:spacing w:val="1"/>
        </w:rPr>
        <w:t>t</w:t>
      </w:r>
      <w:r>
        <w:t>hey</w:t>
      </w:r>
      <w:r>
        <w:rPr>
          <w:spacing w:val="-2"/>
        </w:rPr>
        <w:t xml:space="preserve"> </w:t>
      </w:r>
      <w:r>
        <w:t>saw</w:t>
      </w:r>
      <w:r>
        <w:rPr>
          <w:spacing w:val="-3"/>
        </w:rPr>
        <w:t xml:space="preserve"> </w:t>
      </w:r>
      <w:r>
        <w:rPr>
          <w:spacing w:val="1"/>
        </w:rPr>
        <w:t>t</w:t>
      </w:r>
      <w:r>
        <w:t>h</w:t>
      </w:r>
      <w:r>
        <w:rPr>
          <w:spacing w:val="-2"/>
        </w:rPr>
        <w:t>e</w:t>
      </w:r>
      <w:r>
        <w:rPr>
          <w:spacing w:val="1"/>
        </w:rPr>
        <w:t>i</w:t>
      </w:r>
      <w:r>
        <w:t>r</w:t>
      </w:r>
      <w:r>
        <w:rPr>
          <w:spacing w:val="1"/>
        </w:rPr>
        <w:t xml:space="preserve"> </w:t>
      </w:r>
      <w:r>
        <w:rPr>
          <w:spacing w:val="-2"/>
        </w:rPr>
        <w:t>v</w:t>
      </w:r>
      <w:r>
        <w:rPr>
          <w:spacing w:val="1"/>
        </w:rPr>
        <w:t>i</w:t>
      </w:r>
      <w:r>
        <w:t>e</w:t>
      </w:r>
      <w:r>
        <w:rPr>
          <w:spacing w:val="-4"/>
        </w:rPr>
        <w:t>w</w:t>
      </w:r>
      <w:r>
        <w:t>s</w:t>
      </w:r>
      <w:r>
        <w:rPr>
          <w:spacing w:val="1"/>
        </w:rPr>
        <w:t xml:space="preserve"> </w:t>
      </w:r>
      <w:r>
        <w:t xml:space="preserve">on </w:t>
      </w:r>
      <w:r>
        <w:rPr>
          <w:spacing w:val="-1"/>
        </w:rPr>
        <w:t>t</w:t>
      </w:r>
      <w:r>
        <w:t>he coun</w:t>
      </w:r>
      <w:r>
        <w:rPr>
          <w:spacing w:val="-1"/>
        </w:rPr>
        <w:t>t</w:t>
      </w:r>
      <w:r>
        <w:rPr>
          <w:spacing w:val="1"/>
        </w:rPr>
        <w:t>r</w:t>
      </w:r>
      <w:r>
        <w:rPr>
          <w:spacing w:val="-2"/>
        </w:rPr>
        <w:t>y</w:t>
      </w:r>
      <w:r>
        <w:rPr>
          <w:spacing w:val="1"/>
        </w:rPr>
        <w:t>’</w:t>
      </w:r>
      <w:r>
        <w:t>s</w:t>
      </w:r>
      <w:r>
        <w:rPr>
          <w:spacing w:val="1"/>
        </w:rPr>
        <w:t xml:space="preserve"> </w:t>
      </w:r>
      <w:r>
        <w:t>c</w:t>
      </w:r>
      <w:r>
        <w:rPr>
          <w:spacing w:val="-2"/>
        </w:rPr>
        <w:t>e</w:t>
      </w:r>
      <w:r>
        <w:t>n</w:t>
      </w:r>
      <w:r>
        <w:rPr>
          <w:spacing w:val="-1"/>
        </w:rPr>
        <w:t>t</w:t>
      </w:r>
      <w:r>
        <w:rPr>
          <w:spacing w:val="1"/>
        </w:rPr>
        <w:t>r</w:t>
      </w:r>
      <w:r>
        <w:t>al</w:t>
      </w:r>
      <w:r>
        <w:rPr>
          <w:spacing w:val="-1"/>
        </w:rPr>
        <w:t xml:space="preserve"> </w:t>
      </w:r>
      <w:r>
        <w:rPr>
          <w:spacing w:val="1"/>
        </w:rPr>
        <w:t>i</w:t>
      </w:r>
      <w:r>
        <w:rPr>
          <w:spacing w:val="-2"/>
        </w:rPr>
        <w:t>s</w:t>
      </w:r>
      <w:r>
        <w:t>su</w:t>
      </w:r>
      <w:r>
        <w:rPr>
          <w:spacing w:val="-2"/>
        </w:rPr>
        <w:t>e</w:t>
      </w:r>
      <w:r>
        <w:t>s—</w:t>
      </w:r>
      <w:r>
        <w:rPr>
          <w:spacing w:val="-2"/>
        </w:rPr>
        <w:t>s</w:t>
      </w:r>
      <w:r>
        <w:t>uch as</w:t>
      </w:r>
      <w:r>
        <w:rPr>
          <w:spacing w:val="-2"/>
        </w:rPr>
        <w:t xml:space="preserve"> </w:t>
      </w:r>
      <w:r>
        <w:rPr>
          <w:spacing w:val="1"/>
        </w:rPr>
        <w:t>t</w:t>
      </w:r>
      <w:r>
        <w:t>he</w:t>
      </w:r>
      <w:r>
        <w:rPr>
          <w:spacing w:val="-2"/>
        </w:rPr>
        <w:t xml:space="preserve"> </w:t>
      </w:r>
      <w:r>
        <w:t xml:space="preserve">2000 </w:t>
      </w:r>
      <w:r>
        <w:rPr>
          <w:spacing w:val="-2"/>
        </w:rPr>
        <w:t>p</w:t>
      </w:r>
      <w:r>
        <w:rPr>
          <w:spacing w:val="1"/>
        </w:rPr>
        <w:t>r</w:t>
      </w:r>
      <w:r>
        <w:rPr>
          <w:spacing w:val="-2"/>
        </w:rPr>
        <w:t>e</w:t>
      </w:r>
      <w:r>
        <w:t>s</w:t>
      </w:r>
      <w:r>
        <w:rPr>
          <w:spacing w:val="1"/>
        </w:rPr>
        <w:t>i</w:t>
      </w:r>
      <w:r>
        <w:rPr>
          <w:spacing w:val="-2"/>
        </w:rPr>
        <w:t>d</w:t>
      </w:r>
      <w:r>
        <w:t>en</w:t>
      </w:r>
      <w:r>
        <w:rPr>
          <w:spacing w:val="-1"/>
        </w:rPr>
        <w:t>t</w:t>
      </w:r>
      <w:r>
        <w:rPr>
          <w:spacing w:val="1"/>
        </w:rPr>
        <w:t>i</w:t>
      </w:r>
      <w:r>
        <w:rPr>
          <w:spacing w:val="-2"/>
        </w:rPr>
        <w:t>a</w:t>
      </w:r>
      <w:r>
        <w:t>l</w:t>
      </w:r>
      <w:r>
        <w:rPr>
          <w:spacing w:val="-1"/>
        </w:rPr>
        <w:t xml:space="preserve"> </w:t>
      </w:r>
      <w:r>
        <w:t>e</w:t>
      </w:r>
      <w:r>
        <w:rPr>
          <w:spacing w:val="1"/>
        </w:rPr>
        <w:t>l</w:t>
      </w:r>
      <w:r>
        <w:rPr>
          <w:spacing w:val="-2"/>
        </w:rPr>
        <w:t>e</w:t>
      </w:r>
      <w:r>
        <w:t>c</w:t>
      </w:r>
      <w:r>
        <w:rPr>
          <w:spacing w:val="-1"/>
        </w:rPr>
        <w:t>t</w:t>
      </w:r>
      <w:r>
        <w:rPr>
          <w:spacing w:val="1"/>
        </w:rPr>
        <w:t>i</w:t>
      </w:r>
      <w:r>
        <w:t>on,</w:t>
      </w:r>
      <w:r>
        <w:rPr>
          <w:spacing w:val="-2"/>
        </w:rPr>
        <w:t xml:space="preserve"> </w:t>
      </w:r>
      <w:r>
        <w:rPr>
          <w:spacing w:val="1"/>
        </w:rPr>
        <w:t>t</w:t>
      </w:r>
      <w:r>
        <w:t>he</w:t>
      </w:r>
      <w:r>
        <w:rPr>
          <w:spacing w:val="1"/>
        </w:rPr>
        <w:t xml:space="preserve"> </w:t>
      </w:r>
      <w:r>
        <w:rPr>
          <w:spacing w:val="-4"/>
        </w:rPr>
        <w:t>I</w:t>
      </w:r>
      <w:r>
        <w:rPr>
          <w:spacing w:val="1"/>
        </w:rPr>
        <w:t>r</w:t>
      </w:r>
      <w:r>
        <w:t>aq W</w:t>
      </w:r>
      <w:r>
        <w:rPr>
          <w:spacing w:val="-2"/>
        </w:rPr>
        <w:t>a</w:t>
      </w:r>
      <w:r>
        <w:rPr>
          <w:spacing w:val="1"/>
        </w:rPr>
        <w:t>r</w:t>
      </w:r>
      <w:r>
        <w:t>,</w:t>
      </w:r>
      <w:r>
        <w:rPr>
          <w:spacing w:val="-2"/>
        </w:rPr>
        <w:t xml:space="preserve"> </w:t>
      </w:r>
      <w:r>
        <w:rPr>
          <w:spacing w:val="1"/>
        </w:rPr>
        <w:t>t</w:t>
      </w:r>
      <w:r>
        <w:t>he</w:t>
      </w:r>
      <w:r>
        <w:rPr>
          <w:spacing w:val="-2"/>
        </w:rPr>
        <w:t xml:space="preserve"> </w:t>
      </w:r>
      <w:r>
        <w:rPr>
          <w:spacing w:val="1"/>
        </w:rPr>
        <w:t>l</w:t>
      </w:r>
      <w:r>
        <w:t>e</w:t>
      </w:r>
      <w:r>
        <w:rPr>
          <w:spacing w:val="-2"/>
        </w:rPr>
        <w:t>g</w:t>
      </w:r>
      <w:r>
        <w:rPr>
          <w:spacing w:val="1"/>
        </w:rPr>
        <w:t>i</w:t>
      </w:r>
      <w:r>
        <w:rPr>
          <w:spacing w:val="-1"/>
        </w:rPr>
        <w:t>t</w:t>
      </w:r>
      <w:r>
        <w:rPr>
          <w:spacing w:val="1"/>
        </w:rPr>
        <w:t>i</w:t>
      </w:r>
      <w:r>
        <w:rPr>
          <w:spacing w:val="-4"/>
        </w:rPr>
        <w:t>m</w:t>
      </w:r>
      <w:r>
        <w:t>acy</w:t>
      </w:r>
      <w:r>
        <w:rPr>
          <w:spacing w:val="-2"/>
        </w:rPr>
        <w:t xml:space="preserve"> </w:t>
      </w:r>
      <w:r>
        <w:t>of an</w:t>
      </w:r>
      <w:r>
        <w:rPr>
          <w:spacing w:val="-1"/>
        </w:rPr>
        <w:t>t</w:t>
      </w:r>
      <w:r>
        <w:rPr>
          <w:spacing w:val="1"/>
        </w:rPr>
        <w:t>i</w:t>
      </w:r>
      <w:r>
        <w:rPr>
          <w:spacing w:val="-4"/>
        </w:rPr>
        <w:t>-</w:t>
      </w:r>
      <w:r>
        <w:rPr>
          <w:spacing w:val="-1"/>
        </w:rPr>
        <w:t>w</w:t>
      </w:r>
      <w:r>
        <w:t>ar</w:t>
      </w:r>
      <w:r>
        <w:rPr>
          <w:spacing w:val="1"/>
        </w:rPr>
        <w:t xml:space="preserve"> </w:t>
      </w:r>
      <w:r>
        <w:t>p</w:t>
      </w:r>
      <w:r>
        <w:rPr>
          <w:spacing w:val="1"/>
        </w:rPr>
        <w:t>r</w:t>
      </w:r>
      <w:r>
        <w:t>o</w:t>
      </w:r>
      <w:r>
        <w:rPr>
          <w:spacing w:val="1"/>
        </w:rPr>
        <w:t>t</w:t>
      </w:r>
      <w:r>
        <w:rPr>
          <w:spacing w:val="-2"/>
        </w:rPr>
        <w:t>e</w:t>
      </w:r>
      <w:r>
        <w:t>s</w:t>
      </w:r>
      <w:r>
        <w:rPr>
          <w:spacing w:val="1"/>
        </w:rPr>
        <w:t>t</w:t>
      </w:r>
      <w:r>
        <w:t>,</w:t>
      </w:r>
      <w:r>
        <w:rPr>
          <w:spacing w:val="-2"/>
        </w:rPr>
        <w:t xml:space="preserve"> </w:t>
      </w:r>
      <w:r>
        <w:t>and</w:t>
      </w:r>
      <w:r>
        <w:rPr>
          <w:spacing w:val="-2"/>
        </w:rPr>
        <w:t xml:space="preserve"> </w:t>
      </w:r>
      <w:r>
        <w:rPr>
          <w:spacing w:val="1"/>
        </w:rPr>
        <w:t>t</w:t>
      </w:r>
      <w:r>
        <w:t>h</w:t>
      </w:r>
      <w:r>
        <w:rPr>
          <w:spacing w:val="-2"/>
        </w:rPr>
        <w:t>e</w:t>
      </w:r>
      <w:r>
        <w:rPr>
          <w:spacing w:val="1"/>
        </w:rPr>
        <w:t>i</w:t>
      </w:r>
      <w:r>
        <w:t>r</w:t>
      </w:r>
      <w:r>
        <w:rPr>
          <w:spacing w:val="1"/>
        </w:rPr>
        <w:t xml:space="preserve"> </w:t>
      </w:r>
      <w:r>
        <w:rPr>
          <w:spacing w:val="-2"/>
        </w:rPr>
        <w:t>ev</w:t>
      </w:r>
      <w:r>
        <w:t>a</w:t>
      </w:r>
      <w:r>
        <w:rPr>
          <w:spacing w:val="1"/>
        </w:rPr>
        <w:t>l</w:t>
      </w:r>
      <w:r>
        <w:t>ua</w:t>
      </w:r>
      <w:r>
        <w:rPr>
          <w:spacing w:val="-1"/>
        </w:rPr>
        <w:t>t</w:t>
      </w:r>
      <w:r>
        <w:rPr>
          <w:spacing w:val="1"/>
        </w:rPr>
        <w:t>i</w:t>
      </w:r>
      <w:r>
        <w:t xml:space="preserve">on </w:t>
      </w:r>
      <w:r>
        <w:rPr>
          <w:spacing w:val="-2"/>
        </w:rPr>
        <w:t>o</w:t>
      </w:r>
      <w:r>
        <w:t>f</w:t>
      </w:r>
      <w:r>
        <w:rPr>
          <w:spacing w:val="1"/>
        </w:rPr>
        <w:t xml:space="preserve"> t</w:t>
      </w:r>
      <w:r>
        <w:rPr>
          <w:spacing w:val="-2"/>
        </w:rPr>
        <w:t>h</w:t>
      </w:r>
      <w:r>
        <w:t>e</w:t>
      </w:r>
      <w:r>
        <w:rPr>
          <w:spacing w:val="-2"/>
        </w:rPr>
        <w:t xml:space="preserve"> </w:t>
      </w:r>
      <w:r>
        <w:rPr>
          <w:spacing w:val="1"/>
        </w:rPr>
        <w:t>K</w:t>
      </w:r>
      <w:r>
        <w:t>a</w:t>
      </w:r>
      <w:r>
        <w:rPr>
          <w:spacing w:val="-1"/>
        </w:rPr>
        <w:t>t</w:t>
      </w:r>
      <w:r>
        <w:rPr>
          <w:spacing w:val="1"/>
        </w:rPr>
        <w:t>r</w:t>
      </w:r>
      <w:r>
        <w:rPr>
          <w:spacing w:val="-1"/>
        </w:rPr>
        <w:t>i</w:t>
      </w:r>
      <w:r>
        <w:t>na</w:t>
      </w:r>
      <w:r>
        <w:rPr>
          <w:spacing w:val="1"/>
        </w:rPr>
        <w:t xml:space="preserve"> </w:t>
      </w:r>
      <w:r>
        <w:rPr>
          <w:spacing w:val="-2"/>
        </w:rPr>
        <w:t>d</w:t>
      </w:r>
      <w:r>
        <w:rPr>
          <w:spacing w:val="1"/>
        </w:rPr>
        <w:t>i</w:t>
      </w:r>
      <w:r>
        <w:rPr>
          <w:spacing w:val="-2"/>
        </w:rPr>
        <w:t>s</w:t>
      </w:r>
      <w:r>
        <w:t>as</w:t>
      </w:r>
      <w:r>
        <w:rPr>
          <w:spacing w:val="1"/>
        </w:rPr>
        <w:t>t</w:t>
      </w:r>
      <w:r>
        <w:rPr>
          <w:spacing w:val="-2"/>
        </w:rPr>
        <w:t>e</w:t>
      </w:r>
      <w:r>
        <w:t>r—o</w:t>
      </w:r>
      <w:r>
        <w:rPr>
          <w:spacing w:val="-2"/>
        </w:rPr>
        <w:t>v</w:t>
      </w:r>
      <w:r>
        <w:t>e</w:t>
      </w:r>
      <w:r>
        <w:rPr>
          <w:spacing w:val="1"/>
        </w:rPr>
        <w:t>r</w:t>
      </w:r>
      <w:r>
        <w:rPr>
          <w:spacing w:val="-1"/>
        </w:rPr>
        <w:t>w</w:t>
      </w:r>
      <w:r>
        <w:rPr>
          <w:spacing w:val="-2"/>
        </w:rPr>
        <w:t>h</w:t>
      </w:r>
      <w:r>
        <w:t>e</w:t>
      </w:r>
      <w:r>
        <w:rPr>
          <w:spacing w:val="1"/>
        </w:rPr>
        <w:t>l</w:t>
      </w:r>
      <w:r>
        <w:rPr>
          <w:spacing w:val="-4"/>
        </w:rPr>
        <w:t>m</w:t>
      </w:r>
      <w:r>
        <w:rPr>
          <w:spacing w:val="1"/>
        </w:rPr>
        <w:t>i</w:t>
      </w:r>
      <w:r>
        <w:t>n</w:t>
      </w:r>
      <w:r>
        <w:rPr>
          <w:spacing w:val="-2"/>
        </w:rPr>
        <w:t>g</w:t>
      </w:r>
      <w:r>
        <w:rPr>
          <w:spacing w:val="1"/>
        </w:rPr>
        <w:t>l</w:t>
      </w:r>
      <w:r>
        <w:t>y</w:t>
      </w:r>
      <w:r>
        <w:rPr>
          <w:spacing w:val="-2"/>
        </w:rPr>
        <w:t xml:space="preserve"> </w:t>
      </w:r>
      <w:r>
        <w:rPr>
          <w:spacing w:val="1"/>
        </w:rPr>
        <w:t>r</w:t>
      </w:r>
      <w:r>
        <w:rPr>
          <w:spacing w:val="-2"/>
        </w:rPr>
        <w:t>e</w:t>
      </w:r>
      <w:r>
        <w:rPr>
          <w:spacing w:val="1"/>
        </w:rPr>
        <w:t>j</w:t>
      </w:r>
      <w:r>
        <w:t>ec</w:t>
      </w:r>
      <w:r>
        <w:rPr>
          <w:spacing w:val="1"/>
        </w:rPr>
        <w:t>t</w:t>
      </w:r>
      <w:r>
        <w:rPr>
          <w:spacing w:val="-2"/>
        </w:rPr>
        <w:t>e</w:t>
      </w:r>
      <w:r>
        <w:t xml:space="preserve">d, </w:t>
      </w:r>
      <w:r>
        <w:rPr>
          <w:spacing w:val="-2"/>
        </w:rPr>
        <w:t>r</w:t>
      </w:r>
      <w:r>
        <w:rPr>
          <w:spacing w:val="1"/>
        </w:rPr>
        <w:t>i</w:t>
      </w:r>
      <w:r>
        <w:t>d</w:t>
      </w:r>
      <w:r>
        <w:rPr>
          <w:spacing w:val="-1"/>
        </w:rPr>
        <w:t>i</w:t>
      </w:r>
      <w:r>
        <w:t>cu</w:t>
      </w:r>
      <w:r>
        <w:rPr>
          <w:spacing w:val="-1"/>
        </w:rPr>
        <w:t>l</w:t>
      </w:r>
      <w:r>
        <w:t>ed and de</w:t>
      </w:r>
      <w:r>
        <w:rPr>
          <w:spacing w:val="-4"/>
        </w:rPr>
        <w:t>m</w:t>
      </w:r>
      <w:r>
        <w:t>on</w:t>
      </w:r>
      <w:r>
        <w:rPr>
          <w:spacing w:val="1"/>
        </w:rPr>
        <w:t>i</w:t>
      </w:r>
      <w:r>
        <w:rPr>
          <w:spacing w:val="-2"/>
        </w:rPr>
        <w:t>z</w:t>
      </w:r>
      <w:r>
        <w:t>ed by</w:t>
      </w:r>
      <w:r>
        <w:rPr>
          <w:spacing w:val="-2"/>
        </w:rPr>
        <w:t xml:space="preserve"> </w:t>
      </w:r>
      <w:r>
        <w:rPr>
          <w:spacing w:val="-1"/>
        </w:rPr>
        <w:t>w</w:t>
      </w:r>
      <w:r>
        <w:t>h</w:t>
      </w:r>
      <w:r>
        <w:rPr>
          <w:spacing w:val="1"/>
        </w:rPr>
        <w:t>it</w:t>
      </w:r>
      <w:r>
        <w:t>e</w:t>
      </w:r>
      <w:r>
        <w:rPr>
          <w:spacing w:val="1"/>
        </w:rPr>
        <w:t xml:space="preserve"> </w:t>
      </w:r>
      <w:r>
        <w:rPr>
          <w:spacing w:val="-4"/>
        </w:rPr>
        <w:t>Am</w:t>
      </w:r>
      <w:r>
        <w:t>e</w:t>
      </w:r>
      <w:r>
        <w:rPr>
          <w:spacing w:val="1"/>
        </w:rPr>
        <w:t>ri</w:t>
      </w:r>
      <w:r>
        <w:t>cans</w:t>
      </w:r>
      <w:r>
        <w:rPr>
          <w:spacing w:val="-2"/>
        </w:rPr>
        <w:t>.</w:t>
      </w:r>
    </w:p>
    <w:p w:rsidR="00B204A3" w:rsidRDefault="00B204A3" w:rsidP="00B204A3">
      <w:pPr>
        <w:spacing w:before="9" w:after="0" w:line="140" w:lineRule="exact"/>
        <w:rPr>
          <w:sz w:val="14"/>
          <w:szCs w:val="14"/>
        </w:rPr>
      </w:pPr>
    </w:p>
    <w:p w:rsidR="00B204A3" w:rsidRDefault="00B204A3" w:rsidP="00B204A3">
      <w:pPr>
        <w:spacing w:after="0" w:line="200" w:lineRule="exact"/>
        <w:rPr>
          <w:sz w:val="20"/>
          <w:szCs w:val="20"/>
        </w:rPr>
      </w:pPr>
    </w:p>
    <w:p w:rsidR="00B204A3" w:rsidRDefault="00C21352" w:rsidP="00B204A3">
      <w:pPr>
        <w:spacing w:after="0" w:line="480" w:lineRule="auto"/>
        <w:ind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B204A3">
        <w:rPr>
          <w:rFonts w:ascii="Times New Roman" w:eastAsia="Times New Roman" w:hAnsi="Times New Roman" w:cs="Times New Roman"/>
          <w:sz w:val="24"/>
          <w:szCs w:val="24"/>
        </w:rPr>
        <w:t xml:space="preserve">revailing scholarship predicts that the general collective response of blacks to the deluge of policy threats in this period would be greater mobilization and activism. Yet, Dawson (2011) notes that self-reports by African Americans of membership in organizations working on black issues declined by a substantial amount between 2005 and 2008. In fact, the percentage decline during this four-year period was a greater magnitude than the percentage decline in the entire decade between 1990 and 2000. Despite the ample and increasing heterogeneity of </w:t>
      </w:r>
      <w:r w:rsidR="00B204A3">
        <w:rPr>
          <w:rFonts w:ascii="Times New Roman" w:eastAsia="Times New Roman" w:hAnsi="Times New Roman" w:cs="Times New Roman"/>
          <w:sz w:val="24"/>
          <w:szCs w:val="24"/>
        </w:rPr>
        <w:lastRenderedPageBreak/>
        <w:t xml:space="preserve">attitudes and beliefs among African Americans, blacks remain generally likely to view their race as a critical determinant of their life outcomes. Thus, the decline in membership in black organizations cannot be explained away with the notion that blacks are by and large choosing other outlets for advancing their interests in the face of relevant policy threats. </w:t>
      </w:r>
    </w:p>
    <w:p w:rsidR="00B204A3" w:rsidRDefault="00B204A3" w:rsidP="00B204A3">
      <w:pPr>
        <w:spacing w:after="0" w:line="480" w:lineRule="auto"/>
        <w:ind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a closer look at the political action among blacks in the post-recession period beginning in 2009 paints a more finely tuned image of African Americans responding to relevant policy threats in a manner distinct from their white counterparts. For many rank and file citizens, frustrations with a stagnant economy, rampant unemployment, and rising income inequality seemed to reach their breaking point. During this time. If any one group was to lead the charge of people </w:t>
      </w:r>
      <w:r>
        <w:rPr>
          <w:rFonts w:ascii="Times New Roman" w:eastAsia="Times New Roman" w:hAnsi="Times New Roman" w:cs="Times New Roman"/>
          <w:i/>
          <w:iCs/>
          <w:sz w:val="24"/>
          <w:szCs w:val="24"/>
        </w:rPr>
        <w:t>mad as hell</w:t>
      </w:r>
      <w:r>
        <w:rPr>
          <w:rFonts w:ascii="Times New Roman" w:eastAsia="Times New Roman" w:hAnsi="Times New Roman" w:cs="Times New Roman"/>
          <w:sz w:val="24"/>
          <w:szCs w:val="24"/>
        </w:rPr>
        <w:t xml:space="preserve"> about the present economic and political system, one </w:t>
      </w:r>
      <w:r w:rsidR="0085555D">
        <w:rPr>
          <w:rFonts w:ascii="Times New Roman" w:eastAsia="Times New Roman" w:hAnsi="Times New Roman" w:cs="Times New Roman"/>
          <w:sz w:val="24"/>
          <w:szCs w:val="24"/>
        </w:rPr>
        <w:t xml:space="preserve">should </w:t>
      </w:r>
      <w:r>
        <w:rPr>
          <w:rFonts w:ascii="Times New Roman" w:eastAsia="Times New Roman" w:hAnsi="Times New Roman" w:cs="Times New Roman"/>
          <w:sz w:val="24"/>
          <w:szCs w:val="24"/>
        </w:rPr>
        <w:t xml:space="preserve">expect it to be African Americans. </w:t>
      </w:r>
    </w:p>
    <w:p w:rsidR="00B204A3" w:rsidRPr="00C21352" w:rsidRDefault="00B204A3" w:rsidP="00C21352">
      <w:pPr>
        <w:spacing w:line="480" w:lineRule="auto"/>
        <w:ind w:right="95" w:firstLine="720"/>
        <w:rPr>
          <w:rFonts w:ascii="Times New Roman" w:eastAsia="Times New Roman" w:hAnsi="Times New Roman" w:cs="Times New Roman"/>
          <w:bCs/>
          <w:sz w:val="24"/>
          <w:szCs w:val="24"/>
        </w:rPr>
      </w:pPr>
      <w:r w:rsidRPr="00787772">
        <w:rPr>
          <w:rFonts w:ascii="Times New Roman" w:eastAsia="Times New Roman" w:hAnsi="Times New Roman" w:cs="Times New Roman"/>
          <w:sz w:val="24"/>
          <w:szCs w:val="24"/>
        </w:rPr>
        <w:t xml:space="preserve">There is no shortage of indicators that in the aftermath of the recession and housing collapse, African Americans generally faced a </w:t>
      </w:r>
      <w:r>
        <w:rPr>
          <w:rFonts w:ascii="Times New Roman" w:eastAsia="Times New Roman" w:hAnsi="Times New Roman" w:cs="Times New Roman"/>
          <w:sz w:val="24"/>
          <w:szCs w:val="24"/>
        </w:rPr>
        <w:t xml:space="preserve">uniquely </w:t>
      </w:r>
      <w:r w:rsidRPr="00787772">
        <w:rPr>
          <w:rFonts w:ascii="Times New Roman" w:eastAsia="Times New Roman" w:hAnsi="Times New Roman" w:cs="Times New Roman"/>
          <w:sz w:val="24"/>
          <w:szCs w:val="24"/>
        </w:rPr>
        <w:t>threatening economic outlook, relative both to whites during this time, and to African Americans in the time period preceding the collapse.</w:t>
      </w:r>
      <w:r w:rsidR="003234D7">
        <w:rPr>
          <w:rStyle w:val="FootnoteReference"/>
          <w:rFonts w:ascii="Times New Roman" w:eastAsia="Times New Roman" w:hAnsi="Times New Roman" w:cs="Times New Roman"/>
          <w:sz w:val="24"/>
          <w:szCs w:val="24"/>
        </w:rPr>
        <w:footnoteReference w:id="3"/>
      </w:r>
      <w:r>
        <w:rPr>
          <w:rFonts w:ascii="Times New Roman" w:eastAsia="Times New Roman" w:hAnsi="Times New Roman" w:cs="Times New Roman"/>
          <w:bCs/>
          <w:sz w:val="24"/>
          <w:szCs w:val="24"/>
        </w:rPr>
        <w:t xml:space="preserve">Yet, despite being disproportionately vulnerable to potential loss of political goods such as job security and sufficient income, African Americans were not leading the charge to rail against the economic and political system that rendered them vulnerable. </w:t>
      </w:r>
      <w:r w:rsidR="0000111C">
        <w:rPr>
          <w:rFonts w:ascii="Times New Roman" w:eastAsia="Times New Roman" w:hAnsi="Times New Roman" w:cs="Times New Roman"/>
          <w:bCs/>
          <w:sz w:val="24"/>
          <w:szCs w:val="24"/>
        </w:rPr>
        <w:t>On</w:t>
      </w:r>
      <w:r>
        <w:rPr>
          <w:rFonts w:ascii="Times New Roman" w:eastAsia="Times New Roman" w:hAnsi="Times New Roman" w:cs="Times New Roman"/>
          <w:bCs/>
          <w:sz w:val="24"/>
          <w:szCs w:val="24"/>
        </w:rPr>
        <w:t xml:space="preserve"> the contrary, blacks were virtually absent from many of the public domains of activism responding to the economic climate. This absence is perhaps most dramatized by the Occupy Movement. </w:t>
      </w:r>
      <w:r w:rsidRPr="00B124EB">
        <w:rPr>
          <w:rFonts w:ascii="Times New Roman" w:eastAsia="Times New Roman" w:hAnsi="Times New Roman" w:cs="Times New Roman"/>
          <w:bCs/>
          <w:sz w:val="24"/>
          <w:szCs w:val="24"/>
        </w:rPr>
        <w:t xml:space="preserve">Despite </w:t>
      </w:r>
      <w:r w:rsidRPr="00B124EB">
        <w:rPr>
          <w:rFonts w:ascii="Times New Roman" w:eastAsia="Times New Roman" w:hAnsi="Times New Roman" w:cs="Times New Roman"/>
          <w:sz w:val="24"/>
          <w:szCs w:val="24"/>
        </w:rPr>
        <w:lastRenderedPageBreak/>
        <w:t>comprising about 12% of the population, blacks only made up 1.6% of the Occupy ranks nationally (Patton 2011).</w:t>
      </w:r>
      <w:r w:rsidR="0085555D">
        <w:rPr>
          <w:rStyle w:val="FootnoteReference"/>
          <w:rFonts w:ascii="Times New Roman" w:eastAsia="Times New Roman" w:hAnsi="Times New Roman" w:cs="Times New Roman"/>
          <w:sz w:val="24"/>
          <w:szCs w:val="24"/>
        </w:rPr>
        <w:footnoteReference w:id="4"/>
      </w:r>
      <w:r w:rsidRPr="00B124EB">
        <w:rPr>
          <w:rFonts w:ascii="Times New Roman" w:eastAsia="Times New Roman" w:hAnsi="Times New Roman" w:cs="Times New Roman"/>
          <w:sz w:val="24"/>
          <w:szCs w:val="24"/>
        </w:rPr>
        <w:t xml:space="preserve"> </w:t>
      </w:r>
    </w:p>
    <w:p w:rsidR="00B204A3" w:rsidRPr="00B124EB" w:rsidRDefault="00B204A3" w:rsidP="00B204A3">
      <w:pPr>
        <w:spacing w:after="0" w:line="480" w:lineRule="auto"/>
        <w:ind w:right="95" w:firstLine="720"/>
        <w:rPr>
          <w:rFonts w:ascii="Times New Roman" w:eastAsia="Times New Roman" w:hAnsi="Times New Roman" w:cs="Times New Roman"/>
          <w:spacing w:val="-3"/>
          <w:sz w:val="24"/>
          <w:szCs w:val="24"/>
        </w:rPr>
      </w:pPr>
      <w:r w:rsidRPr="00B124EB">
        <w:rPr>
          <w:rFonts w:ascii="Times New Roman" w:eastAsia="Times New Roman" w:hAnsi="Times New Roman" w:cs="Times New Roman"/>
          <w:spacing w:val="-3"/>
          <w:sz w:val="24"/>
          <w:szCs w:val="24"/>
        </w:rPr>
        <w:t>What is the significance of these instances of apparent black inaction during times in which when relevant political goods are threatened by the policy landscape?</w:t>
      </w:r>
      <w:r w:rsidR="00D03860">
        <w:rPr>
          <w:rStyle w:val="FootnoteReference"/>
          <w:rFonts w:ascii="Times New Roman" w:eastAsia="Times New Roman" w:hAnsi="Times New Roman" w:cs="Times New Roman"/>
          <w:spacing w:val="-3"/>
          <w:sz w:val="24"/>
          <w:szCs w:val="24"/>
        </w:rPr>
        <w:footnoteReference w:id="5"/>
      </w:r>
      <w:r w:rsidRPr="00B124EB">
        <w:rPr>
          <w:rFonts w:ascii="Times New Roman" w:eastAsia="Times New Roman" w:hAnsi="Times New Roman" w:cs="Times New Roman"/>
          <w:spacing w:val="-3"/>
          <w:sz w:val="24"/>
          <w:szCs w:val="24"/>
        </w:rPr>
        <w:t xml:space="preserve"> The apparent dichotomy between the extensive history of African Americans political activism across a range of activities (see </w:t>
      </w:r>
      <w:proofErr w:type="spellStart"/>
      <w:r w:rsidRPr="00B124EB">
        <w:rPr>
          <w:rFonts w:ascii="Times New Roman" w:eastAsia="Times New Roman" w:hAnsi="Times New Roman" w:cs="Times New Roman"/>
          <w:spacing w:val="-3"/>
          <w:sz w:val="24"/>
          <w:szCs w:val="24"/>
        </w:rPr>
        <w:t>McAdam</w:t>
      </w:r>
      <w:proofErr w:type="spellEnd"/>
      <w:r w:rsidRPr="00B124EB">
        <w:rPr>
          <w:rFonts w:ascii="Times New Roman" w:eastAsia="Times New Roman" w:hAnsi="Times New Roman" w:cs="Times New Roman"/>
          <w:spacing w:val="-3"/>
          <w:sz w:val="24"/>
          <w:szCs w:val="24"/>
        </w:rPr>
        <w:t xml:space="preserve"> 1982; Dawson 2001; Lee 2002) and their reticence to mobilize in direct response to policy threats raises questions that challenge the broad applicability of conventional wisdom on the motivating impact of policy threats on citizen behavior.  </w:t>
      </w:r>
    </w:p>
    <w:p w:rsidR="00B204A3" w:rsidRPr="00B124EB" w:rsidRDefault="00B204A3" w:rsidP="00B204A3">
      <w:pPr>
        <w:spacing w:after="0" w:line="480" w:lineRule="auto"/>
        <w:ind w:right="95" w:firstLine="720"/>
        <w:rPr>
          <w:rFonts w:ascii="Times New Roman" w:eastAsia="Times New Roman" w:hAnsi="Times New Roman" w:cs="Times New Roman"/>
          <w:bCs/>
          <w:sz w:val="24"/>
          <w:szCs w:val="24"/>
        </w:rPr>
      </w:pPr>
      <w:r w:rsidRPr="00B124EB">
        <w:rPr>
          <w:rFonts w:ascii="Times New Roman" w:eastAsia="Times New Roman" w:hAnsi="Times New Roman" w:cs="Times New Roman"/>
          <w:bCs/>
          <w:sz w:val="24"/>
          <w:szCs w:val="24"/>
        </w:rPr>
        <w:t xml:space="preserve">The following passage, taken from a 2011 commentary by Stacy Patton of </w:t>
      </w:r>
      <w:r w:rsidRPr="00B124EB">
        <w:rPr>
          <w:rFonts w:ascii="Times New Roman" w:eastAsia="Times New Roman" w:hAnsi="Times New Roman" w:cs="Times New Roman"/>
          <w:bCs/>
          <w:i/>
          <w:iCs/>
          <w:sz w:val="24"/>
          <w:szCs w:val="24"/>
        </w:rPr>
        <w:t xml:space="preserve">The Washington Post </w:t>
      </w:r>
      <w:r w:rsidRPr="00B124EB">
        <w:rPr>
          <w:rFonts w:ascii="Times New Roman" w:eastAsia="Times New Roman" w:hAnsi="Times New Roman" w:cs="Times New Roman"/>
          <w:bCs/>
          <w:sz w:val="24"/>
          <w:szCs w:val="24"/>
        </w:rPr>
        <w:t xml:space="preserve">titled “Why Blacks Aren’t Embracing Occupy Wall Street,” provides an indication of </w:t>
      </w:r>
      <w:r>
        <w:rPr>
          <w:rFonts w:ascii="Times New Roman" w:eastAsia="Times New Roman" w:hAnsi="Times New Roman" w:cs="Times New Roman"/>
          <w:bCs/>
          <w:sz w:val="24"/>
          <w:szCs w:val="24"/>
        </w:rPr>
        <w:t>how African Americans may be responding to policy threats very differently from whites</w:t>
      </w:r>
      <w:r w:rsidRPr="00B124EB">
        <w:rPr>
          <w:rFonts w:ascii="Times New Roman" w:eastAsia="Times New Roman" w:hAnsi="Times New Roman" w:cs="Times New Roman"/>
          <w:bCs/>
          <w:sz w:val="24"/>
          <w:szCs w:val="24"/>
        </w:rPr>
        <w:t>:</w:t>
      </w:r>
    </w:p>
    <w:p w:rsidR="00B204A3" w:rsidRPr="00ED572B" w:rsidRDefault="00B204A3" w:rsidP="00B204A3">
      <w:pPr>
        <w:pStyle w:val="Quote"/>
        <w:rPr>
          <w:rStyle w:val="SubtleReference"/>
          <w:bCs w:val="0"/>
        </w:rPr>
      </w:pPr>
      <w:r w:rsidRPr="00ED572B">
        <w:rPr>
          <w:rStyle w:val="SubtleReference"/>
        </w:rPr>
        <w:t>Blacks have historically suffered the income inequality and job scarcity that the Wall Street protesters are now railing against. Perhaps black America’s absence is sending a message to the Occupiers: “We told you so! Nothing will change. We’ve been here already. It’s hopeless.</w:t>
      </w:r>
    </w:p>
    <w:p w:rsidR="00B204A3" w:rsidRDefault="00B204A3" w:rsidP="00B204A3">
      <w:pPr>
        <w:spacing w:after="0" w:line="480" w:lineRule="auto"/>
        <w:rPr>
          <w:rFonts w:asciiTheme="majorBidi" w:hAnsiTheme="majorBidi" w:cstheme="majorBidi"/>
          <w:bCs/>
          <w:sz w:val="24"/>
          <w:szCs w:val="24"/>
        </w:rPr>
      </w:pPr>
      <w:r w:rsidRPr="00B124EB">
        <w:rPr>
          <w:rFonts w:asciiTheme="majorBidi" w:hAnsiTheme="majorBidi" w:cstheme="majorBidi"/>
          <w:bCs/>
          <w:sz w:val="24"/>
          <w:szCs w:val="24"/>
        </w:rPr>
        <w:t xml:space="preserve">This passage invokes a narrative familiar to African Americans, one that emphasizes the historical unresponsiveness of the political environment to black demands. The entrenched vulnerability of blacks to a myriad of political and economic forces throughout U.S. history has conditioned them to view impending threats to their political goods not as temporary departures </w:t>
      </w:r>
      <w:r w:rsidRPr="00B124EB">
        <w:rPr>
          <w:rFonts w:asciiTheme="majorBidi" w:hAnsiTheme="majorBidi" w:cstheme="majorBidi"/>
          <w:bCs/>
          <w:sz w:val="24"/>
          <w:szCs w:val="24"/>
        </w:rPr>
        <w:lastRenderedPageBreak/>
        <w:t xml:space="preserve">from a satisfactory norm, but rather, as the norm itself. Thus, calls to action to defend such goods against the latest threat to them emanating from the policy environment are likely to be ignored by many African Americans, even as they stimulate many whites to action. </w:t>
      </w:r>
    </w:p>
    <w:p w:rsidR="00BD1818" w:rsidRDefault="00B56849" w:rsidP="00B56849">
      <w:pPr>
        <w:spacing w:after="0" w:line="480" w:lineRule="auto"/>
        <w:ind w:firstLine="720"/>
        <w:rPr>
          <w:rFonts w:asciiTheme="majorBidi" w:hAnsiTheme="majorBidi" w:cstheme="majorBidi"/>
          <w:bCs/>
          <w:sz w:val="24"/>
          <w:szCs w:val="24"/>
        </w:rPr>
      </w:pPr>
      <w:r>
        <w:rPr>
          <w:rFonts w:asciiTheme="majorBidi" w:hAnsiTheme="majorBidi" w:cstheme="majorBidi"/>
          <w:bCs/>
          <w:sz w:val="24"/>
          <w:szCs w:val="24"/>
        </w:rPr>
        <w:t xml:space="preserve">In this paper, I </w:t>
      </w:r>
      <w:r w:rsidR="00BD1818">
        <w:rPr>
          <w:rFonts w:asciiTheme="majorBidi" w:hAnsiTheme="majorBidi" w:cstheme="majorBidi"/>
          <w:bCs/>
          <w:sz w:val="24"/>
          <w:szCs w:val="24"/>
        </w:rPr>
        <w:t xml:space="preserve">integrate literatures on emotion and behavior with literature on black political identity and beliefs to </w:t>
      </w:r>
      <w:r>
        <w:rPr>
          <w:rFonts w:asciiTheme="majorBidi" w:hAnsiTheme="majorBidi" w:cstheme="majorBidi"/>
          <w:bCs/>
          <w:sz w:val="24"/>
          <w:szCs w:val="24"/>
        </w:rPr>
        <w:t xml:space="preserve">introduce a framework for understanding how the </w:t>
      </w:r>
      <w:r w:rsidRPr="00B124EB">
        <w:rPr>
          <w:rFonts w:asciiTheme="majorBidi" w:hAnsiTheme="majorBidi" w:cstheme="majorBidi"/>
          <w:bCs/>
          <w:sz w:val="24"/>
          <w:szCs w:val="24"/>
        </w:rPr>
        <w:t>respective racialized perspectives of whites and blacks condition them to p</w:t>
      </w:r>
      <w:r w:rsidR="004E701A">
        <w:rPr>
          <w:rFonts w:asciiTheme="majorBidi" w:hAnsiTheme="majorBidi" w:cstheme="majorBidi"/>
          <w:bCs/>
          <w:sz w:val="24"/>
          <w:szCs w:val="24"/>
        </w:rPr>
        <w:t xml:space="preserve">rocess policy </w:t>
      </w:r>
      <w:r w:rsidRPr="00B124EB">
        <w:rPr>
          <w:rFonts w:asciiTheme="majorBidi" w:hAnsiTheme="majorBidi" w:cstheme="majorBidi"/>
          <w:bCs/>
          <w:sz w:val="24"/>
          <w:szCs w:val="24"/>
        </w:rPr>
        <w:t xml:space="preserve">threats in systematically distinct ways. </w:t>
      </w:r>
      <w:r w:rsidR="004E701A">
        <w:rPr>
          <w:rFonts w:asciiTheme="majorBidi" w:hAnsiTheme="majorBidi" w:cstheme="majorBidi"/>
          <w:bCs/>
          <w:sz w:val="24"/>
          <w:szCs w:val="24"/>
        </w:rPr>
        <w:t xml:space="preserve">Specifically, I argue that the adherence of African Americans to </w:t>
      </w:r>
      <w:r w:rsidR="0085555D">
        <w:rPr>
          <w:rFonts w:asciiTheme="majorBidi" w:hAnsiTheme="majorBidi" w:cstheme="majorBidi"/>
          <w:bCs/>
          <w:sz w:val="24"/>
          <w:szCs w:val="24"/>
        </w:rPr>
        <w:t xml:space="preserve">a </w:t>
      </w:r>
      <w:r w:rsidR="004E701A">
        <w:rPr>
          <w:rFonts w:asciiTheme="majorBidi" w:hAnsiTheme="majorBidi" w:cstheme="majorBidi"/>
          <w:bCs/>
          <w:sz w:val="24"/>
          <w:szCs w:val="24"/>
        </w:rPr>
        <w:t>racial</w:t>
      </w:r>
      <w:r w:rsidR="0085555D">
        <w:rPr>
          <w:rFonts w:asciiTheme="majorBidi" w:hAnsiTheme="majorBidi" w:cstheme="majorBidi"/>
          <w:bCs/>
          <w:sz w:val="24"/>
          <w:szCs w:val="24"/>
        </w:rPr>
        <w:t>ized ideological worldview</w:t>
      </w:r>
      <w:r w:rsidR="004E701A">
        <w:rPr>
          <w:rFonts w:asciiTheme="majorBidi" w:hAnsiTheme="majorBidi" w:cstheme="majorBidi"/>
          <w:bCs/>
          <w:sz w:val="24"/>
          <w:szCs w:val="24"/>
        </w:rPr>
        <w:t>—either consciously or unconsciously—</w:t>
      </w:r>
      <w:r w:rsidR="0085555D">
        <w:rPr>
          <w:rFonts w:asciiTheme="majorBidi" w:hAnsiTheme="majorBidi" w:cstheme="majorBidi"/>
          <w:bCs/>
          <w:sz w:val="24"/>
          <w:szCs w:val="24"/>
        </w:rPr>
        <w:t xml:space="preserve">prevents the manifestation of their anger over policy threats from translating to </w:t>
      </w:r>
      <w:r w:rsidR="00AD7539">
        <w:rPr>
          <w:rFonts w:asciiTheme="majorBidi" w:hAnsiTheme="majorBidi" w:cstheme="majorBidi"/>
          <w:bCs/>
          <w:sz w:val="24"/>
          <w:szCs w:val="24"/>
        </w:rPr>
        <w:t>increased political action in response to the threat.</w:t>
      </w:r>
      <w:r w:rsidR="004E701A">
        <w:rPr>
          <w:rFonts w:asciiTheme="majorBidi" w:hAnsiTheme="majorBidi" w:cstheme="majorBidi"/>
          <w:bCs/>
          <w:sz w:val="24"/>
          <w:szCs w:val="24"/>
        </w:rPr>
        <w:t xml:space="preserve"> </w:t>
      </w:r>
      <w:r w:rsidR="00D03860">
        <w:rPr>
          <w:rFonts w:asciiTheme="majorBidi" w:hAnsiTheme="majorBidi" w:cstheme="majorBidi"/>
          <w:bCs/>
          <w:sz w:val="24"/>
          <w:szCs w:val="24"/>
        </w:rPr>
        <w:t>In sum, I seek to provide a theoretical lens that facilitates understanding of</w:t>
      </w:r>
      <w:r w:rsidR="0085555D">
        <w:rPr>
          <w:rFonts w:asciiTheme="majorBidi" w:hAnsiTheme="majorBidi" w:cstheme="majorBidi"/>
          <w:bCs/>
          <w:sz w:val="24"/>
          <w:szCs w:val="24"/>
        </w:rPr>
        <w:t>: (1)</w:t>
      </w:r>
      <w:r w:rsidR="00D03860">
        <w:rPr>
          <w:rFonts w:asciiTheme="majorBidi" w:hAnsiTheme="majorBidi" w:cstheme="majorBidi"/>
          <w:bCs/>
          <w:sz w:val="24"/>
          <w:szCs w:val="24"/>
        </w:rPr>
        <w:t xml:space="preserve"> the instances in which policy threat cues simultaneously mobilize whites while </w:t>
      </w:r>
      <w:r w:rsidR="0085555D">
        <w:rPr>
          <w:rFonts w:asciiTheme="majorBidi" w:hAnsiTheme="majorBidi" w:cstheme="majorBidi"/>
          <w:bCs/>
          <w:sz w:val="24"/>
          <w:szCs w:val="24"/>
        </w:rPr>
        <w:t xml:space="preserve">exhibiting no apparent </w:t>
      </w:r>
      <w:r w:rsidR="00D03860">
        <w:rPr>
          <w:rFonts w:asciiTheme="majorBidi" w:hAnsiTheme="majorBidi" w:cstheme="majorBidi"/>
          <w:bCs/>
          <w:sz w:val="24"/>
          <w:szCs w:val="24"/>
        </w:rPr>
        <w:t xml:space="preserve">mobilizing </w:t>
      </w:r>
      <w:r w:rsidR="0085555D">
        <w:rPr>
          <w:rFonts w:asciiTheme="majorBidi" w:hAnsiTheme="majorBidi" w:cstheme="majorBidi"/>
          <w:bCs/>
          <w:sz w:val="24"/>
          <w:szCs w:val="24"/>
        </w:rPr>
        <w:t>effects on blacks, and (2) how emotion states such as anger are inextricably tied to individuals’</w:t>
      </w:r>
      <w:r w:rsidR="0000111C">
        <w:rPr>
          <w:rFonts w:asciiTheme="majorBidi" w:hAnsiTheme="majorBidi" w:cstheme="majorBidi"/>
          <w:bCs/>
          <w:sz w:val="24"/>
          <w:szCs w:val="24"/>
        </w:rPr>
        <w:t xml:space="preserve"> fundamental perceptions of themselves and the relevant social groups to which they belong.</w:t>
      </w:r>
    </w:p>
    <w:p w:rsidR="00B56849" w:rsidRDefault="00AD7539" w:rsidP="004721C2">
      <w:pPr>
        <w:spacing w:after="0" w:line="480" w:lineRule="auto"/>
        <w:ind w:firstLine="720"/>
        <w:rPr>
          <w:rFonts w:asciiTheme="majorBidi" w:hAnsiTheme="majorBidi" w:cstheme="majorBidi"/>
          <w:bCs/>
          <w:sz w:val="24"/>
          <w:szCs w:val="24"/>
        </w:rPr>
      </w:pPr>
      <w:r>
        <w:rPr>
          <w:rFonts w:asciiTheme="majorBidi" w:hAnsiTheme="majorBidi" w:cstheme="majorBidi"/>
          <w:bCs/>
          <w:sz w:val="24"/>
          <w:szCs w:val="24"/>
        </w:rPr>
        <w:t xml:space="preserve">In support of my argument, I present and discuss findings from an experiment conducted in the Detroit metro area from May 2013 to </w:t>
      </w:r>
      <w:r w:rsidR="002D585A">
        <w:rPr>
          <w:rFonts w:asciiTheme="majorBidi" w:hAnsiTheme="majorBidi" w:cstheme="majorBidi"/>
          <w:bCs/>
          <w:sz w:val="24"/>
          <w:szCs w:val="24"/>
        </w:rPr>
        <w:t>M</w:t>
      </w:r>
      <w:r>
        <w:rPr>
          <w:rFonts w:asciiTheme="majorBidi" w:hAnsiTheme="majorBidi" w:cstheme="majorBidi"/>
          <w:bCs/>
          <w:sz w:val="24"/>
          <w:szCs w:val="24"/>
        </w:rPr>
        <w:t xml:space="preserve">ay 2014. </w:t>
      </w:r>
      <w:r w:rsidR="002D585A">
        <w:rPr>
          <w:rFonts w:asciiTheme="majorBidi" w:hAnsiTheme="majorBidi" w:cstheme="majorBidi"/>
          <w:bCs/>
          <w:sz w:val="24"/>
          <w:szCs w:val="24"/>
        </w:rPr>
        <w:t>The notable finding from the experiment is the significant racial difference in how anger translates to direct action for subjects in the policy threat condition. Among white subjects, there is a strong, positive association between reporting anger and taking up direct action on the threat. In contrast, among black subjects, there is a null association between reported anger and direct action.</w:t>
      </w:r>
      <w:r w:rsidR="00BD1818">
        <w:rPr>
          <w:rFonts w:asciiTheme="majorBidi" w:hAnsiTheme="majorBidi" w:cstheme="majorBidi"/>
          <w:bCs/>
          <w:sz w:val="24"/>
          <w:szCs w:val="24"/>
        </w:rPr>
        <w:t xml:space="preserve"> I </w:t>
      </w:r>
      <w:r w:rsidR="004721C2">
        <w:rPr>
          <w:rFonts w:asciiTheme="majorBidi" w:hAnsiTheme="majorBidi" w:cstheme="majorBidi"/>
          <w:bCs/>
          <w:sz w:val="24"/>
          <w:szCs w:val="24"/>
        </w:rPr>
        <w:t xml:space="preserve">close with brief </w:t>
      </w:r>
      <w:r w:rsidR="00BD1818">
        <w:rPr>
          <w:rFonts w:asciiTheme="majorBidi" w:hAnsiTheme="majorBidi" w:cstheme="majorBidi"/>
          <w:bCs/>
          <w:sz w:val="24"/>
          <w:szCs w:val="24"/>
        </w:rPr>
        <w:t>discuss</w:t>
      </w:r>
      <w:r w:rsidR="004721C2">
        <w:rPr>
          <w:rFonts w:asciiTheme="majorBidi" w:hAnsiTheme="majorBidi" w:cstheme="majorBidi"/>
          <w:bCs/>
          <w:sz w:val="24"/>
          <w:szCs w:val="24"/>
        </w:rPr>
        <w:t>ion of</w:t>
      </w:r>
      <w:r w:rsidR="00BD1818">
        <w:rPr>
          <w:rFonts w:asciiTheme="majorBidi" w:hAnsiTheme="majorBidi" w:cstheme="majorBidi"/>
          <w:bCs/>
          <w:sz w:val="24"/>
          <w:szCs w:val="24"/>
        </w:rPr>
        <w:t xml:space="preserve"> the implications of the experimental findings </w:t>
      </w:r>
      <w:r w:rsidR="004721C2">
        <w:rPr>
          <w:rFonts w:asciiTheme="majorBidi" w:hAnsiTheme="majorBidi" w:cstheme="majorBidi"/>
          <w:bCs/>
          <w:sz w:val="24"/>
          <w:szCs w:val="24"/>
        </w:rPr>
        <w:t>for our understanding of</w:t>
      </w:r>
      <w:r w:rsidR="0000111C">
        <w:rPr>
          <w:rFonts w:asciiTheme="majorBidi" w:hAnsiTheme="majorBidi" w:cstheme="majorBidi"/>
          <w:bCs/>
          <w:sz w:val="24"/>
          <w:szCs w:val="24"/>
        </w:rPr>
        <w:t xml:space="preserve"> t</w:t>
      </w:r>
      <w:r w:rsidR="003B3BD8">
        <w:rPr>
          <w:rFonts w:asciiTheme="majorBidi" w:hAnsiTheme="majorBidi" w:cstheme="majorBidi"/>
          <w:bCs/>
          <w:sz w:val="24"/>
          <w:szCs w:val="24"/>
        </w:rPr>
        <w:t>he influence of race and perception on emotion and behavior.</w:t>
      </w:r>
    </w:p>
    <w:p w:rsidR="00757418" w:rsidRDefault="00757418" w:rsidP="00757418">
      <w:pPr>
        <w:spacing w:after="0" w:line="480" w:lineRule="auto"/>
        <w:rPr>
          <w:rFonts w:asciiTheme="majorBidi" w:hAnsiTheme="majorBidi" w:cstheme="majorBidi"/>
          <w:bCs/>
          <w:sz w:val="24"/>
          <w:szCs w:val="24"/>
        </w:rPr>
      </w:pPr>
    </w:p>
    <w:p w:rsidR="00757418" w:rsidRPr="00757418" w:rsidRDefault="004903F1" w:rsidP="00757418">
      <w:pPr>
        <w:spacing w:after="0" w:line="48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Literature Review &amp; </w:t>
      </w:r>
      <w:r w:rsidR="003B3BD8">
        <w:rPr>
          <w:rFonts w:asciiTheme="majorBidi" w:hAnsiTheme="majorBidi" w:cstheme="majorBidi"/>
          <w:b/>
          <w:bCs/>
          <w:sz w:val="24"/>
          <w:szCs w:val="24"/>
        </w:rPr>
        <w:t xml:space="preserve">Theoretical </w:t>
      </w:r>
      <w:r>
        <w:rPr>
          <w:rFonts w:asciiTheme="majorBidi" w:hAnsiTheme="majorBidi" w:cstheme="majorBidi"/>
          <w:b/>
          <w:bCs/>
          <w:sz w:val="24"/>
          <w:szCs w:val="24"/>
        </w:rPr>
        <w:t>Claims</w:t>
      </w:r>
    </w:p>
    <w:p w:rsidR="0065426C" w:rsidRDefault="00581833" w:rsidP="0065426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w:t>
      </w:r>
      <w:r w:rsidR="004721C2">
        <w:rPr>
          <w:rFonts w:ascii="Times New Roman" w:hAnsi="Times New Roman" w:cs="Times New Roman"/>
          <w:sz w:val="24"/>
          <w:szCs w:val="24"/>
        </w:rPr>
        <w:t xml:space="preserve">hy </w:t>
      </w:r>
      <w:proofErr w:type="gramStart"/>
      <w:r w:rsidR="003B3BD8">
        <w:rPr>
          <w:rFonts w:ascii="Times New Roman" w:hAnsi="Times New Roman" w:cs="Times New Roman"/>
          <w:sz w:val="24"/>
          <w:szCs w:val="24"/>
        </w:rPr>
        <w:t>is anger</w:t>
      </w:r>
      <w:proofErr w:type="gramEnd"/>
      <w:r w:rsidR="004721C2">
        <w:rPr>
          <w:rFonts w:ascii="Times New Roman" w:hAnsi="Times New Roman" w:cs="Times New Roman"/>
          <w:sz w:val="24"/>
          <w:szCs w:val="24"/>
        </w:rPr>
        <w:t xml:space="preserve"> </w:t>
      </w:r>
      <w:r>
        <w:rPr>
          <w:rFonts w:ascii="Times New Roman" w:hAnsi="Times New Roman" w:cs="Times New Roman"/>
          <w:sz w:val="24"/>
          <w:szCs w:val="24"/>
        </w:rPr>
        <w:t xml:space="preserve">generally </w:t>
      </w:r>
      <w:r w:rsidR="004721C2">
        <w:rPr>
          <w:rFonts w:ascii="Times New Roman" w:hAnsi="Times New Roman" w:cs="Times New Roman"/>
          <w:sz w:val="24"/>
          <w:szCs w:val="24"/>
        </w:rPr>
        <w:t>expected to translate to action more effectively than other emotion states</w:t>
      </w:r>
      <w:r>
        <w:rPr>
          <w:rFonts w:ascii="Times New Roman" w:hAnsi="Times New Roman" w:cs="Times New Roman"/>
          <w:sz w:val="24"/>
          <w:szCs w:val="24"/>
        </w:rPr>
        <w:t>?</w:t>
      </w:r>
      <w:r w:rsidR="004721C2">
        <w:rPr>
          <w:rFonts w:ascii="Times New Roman" w:hAnsi="Times New Roman" w:cs="Times New Roman"/>
          <w:sz w:val="24"/>
          <w:szCs w:val="24"/>
        </w:rPr>
        <w:t xml:space="preserve"> </w:t>
      </w:r>
      <w:r w:rsidR="0065426C" w:rsidRPr="008A0D46">
        <w:rPr>
          <w:rFonts w:ascii="Times New Roman" w:hAnsi="Times New Roman" w:cs="Times New Roman"/>
          <w:sz w:val="24"/>
          <w:szCs w:val="24"/>
        </w:rPr>
        <w:t xml:space="preserve">Two key components </w:t>
      </w:r>
      <w:r w:rsidR="0065426C">
        <w:rPr>
          <w:rFonts w:ascii="Times New Roman" w:hAnsi="Times New Roman" w:cs="Times New Roman"/>
          <w:sz w:val="24"/>
          <w:szCs w:val="24"/>
        </w:rPr>
        <w:t xml:space="preserve">of anger distinguish it conceptually from </w:t>
      </w:r>
      <w:r w:rsidR="0065426C" w:rsidRPr="008A0D46">
        <w:rPr>
          <w:rFonts w:ascii="Times New Roman" w:hAnsi="Times New Roman" w:cs="Times New Roman"/>
          <w:sz w:val="24"/>
          <w:szCs w:val="24"/>
        </w:rPr>
        <w:t xml:space="preserve">other negative emotions. One, anger is a strong feeling of displeasure or belligerence. Two, this feeling is aroused by a perceived wrong or slight. Thus, anger is distinct from affective states such as frustration, which may either be a mild expression or may not be tied to a sense of injustice. </w:t>
      </w:r>
      <w:r w:rsidR="003B3BD8">
        <w:rPr>
          <w:rFonts w:ascii="Times New Roman" w:hAnsi="Times New Roman" w:cs="Times New Roman"/>
          <w:sz w:val="24"/>
          <w:szCs w:val="24"/>
        </w:rPr>
        <w:t>A</w:t>
      </w:r>
      <w:r w:rsidR="0065426C" w:rsidRPr="008A0D46">
        <w:rPr>
          <w:rFonts w:ascii="Times New Roman" w:hAnsi="Times New Roman" w:cs="Times New Roman"/>
          <w:sz w:val="24"/>
          <w:szCs w:val="24"/>
        </w:rPr>
        <w:t xml:space="preserve">nger is </w:t>
      </w:r>
      <w:r w:rsidR="003B3BD8">
        <w:rPr>
          <w:rFonts w:ascii="Times New Roman" w:hAnsi="Times New Roman" w:cs="Times New Roman"/>
          <w:sz w:val="24"/>
          <w:szCs w:val="24"/>
        </w:rPr>
        <w:t xml:space="preserve">also </w:t>
      </w:r>
      <w:r w:rsidR="0065426C" w:rsidRPr="008A0D46">
        <w:rPr>
          <w:rFonts w:ascii="Times New Roman" w:hAnsi="Times New Roman" w:cs="Times New Roman"/>
          <w:sz w:val="24"/>
          <w:szCs w:val="24"/>
        </w:rPr>
        <w:t>distinct from disappointment, which is more closely tied to an affective state of sadness over unintended and un</w:t>
      </w:r>
      <w:r w:rsidR="0065426C">
        <w:rPr>
          <w:rFonts w:ascii="Times New Roman" w:hAnsi="Times New Roman" w:cs="Times New Roman"/>
          <w:sz w:val="24"/>
          <w:szCs w:val="24"/>
        </w:rPr>
        <w:t>-</w:t>
      </w:r>
      <w:r w:rsidR="0065426C" w:rsidRPr="008A0D46">
        <w:rPr>
          <w:rFonts w:ascii="Times New Roman" w:hAnsi="Times New Roman" w:cs="Times New Roman"/>
          <w:sz w:val="24"/>
          <w:szCs w:val="24"/>
        </w:rPr>
        <w:t>favored outcomes.</w:t>
      </w:r>
    </w:p>
    <w:p w:rsidR="00C53822" w:rsidRDefault="00C53822" w:rsidP="00C53822">
      <w:pPr>
        <w:spacing w:after="0" w:line="480" w:lineRule="auto"/>
        <w:ind w:firstLine="720"/>
        <w:rPr>
          <w:rFonts w:ascii="Times New Roman" w:hAnsi="Times New Roman" w:cs="Times New Roman"/>
          <w:sz w:val="24"/>
          <w:szCs w:val="24"/>
        </w:rPr>
      </w:pPr>
      <w:r w:rsidRPr="008A0D46">
        <w:rPr>
          <w:rFonts w:ascii="Times New Roman" w:hAnsi="Times New Roman" w:cs="Times New Roman"/>
          <w:sz w:val="24"/>
          <w:szCs w:val="24"/>
        </w:rPr>
        <w:t>When in a state of anger, people possess a clear sense of agency regarding how to deal with the source frustrating one’s desired ends. Further, in a state of anger, people will rely less on acquired information in determining their preferred course of action, going so far as to downplay the risks associated with those actions (</w:t>
      </w:r>
      <w:proofErr w:type="spellStart"/>
      <w:r w:rsidRPr="008A0D46">
        <w:rPr>
          <w:rFonts w:ascii="Times New Roman" w:hAnsi="Times New Roman" w:cs="Times New Roman"/>
          <w:sz w:val="24"/>
          <w:szCs w:val="24"/>
        </w:rPr>
        <w:t>Huddy</w:t>
      </w:r>
      <w:proofErr w:type="spellEnd"/>
      <w:r w:rsidRPr="008A0D46">
        <w:rPr>
          <w:rFonts w:ascii="Times New Roman" w:hAnsi="Times New Roman" w:cs="Times New Roman"/>
          <w:sz w:val="24"/>
          <w:szCs w:val="24"/>
        </w:rPr>
        <w:t xml:space="preserve">, Feldman and Cassese 2007). For these reasons, anger is believed to be a state of action. Indeed the work of Valentino et al (2009, 2011) presents empirical evidence that </w:t>
      </w:r>
      <w:r>
        <w:rPr>
          <w:rFonts w:ascii="Times New Roman" w:hAnsi="Times New Roman" w:cs="Times New Roman"/>
          <w:sz w:val="24"/>
          <w:szCs w:val="24"/>
        </w:rPr>
        <w:t xml:space="preserve">expressing feelings of </w:t>
      </w:r>
      <w:r w:rsidRPr="008A0D46">
        <w:rPr>
          <w:rFonts w:ascii="Times New Roman" w:hAnsi="Times New Roman" w:cs="Times New Roman"/>
          <w:sz w:val="24"/>
          <w:szCs w:val="24"/>
        </w:rPr>
        <w:t xml:space="preserve">anger is positively correlated with taking political action for people threatened with </w:t>
      </w:r>
      <w:r>
        <w:rPr>
          <w:rFonts w:ascii="Times New Roman" w:hAnsi="Times New Roman" w:cs="Times New Roman"/>
          <w:sz w:val="24"/>
          <w:szCs w:val="24"/>
        </w:rPr>
        <w:t xml:space="preserve">an </w:t>
      </w:r>
      <w:r w:rsidRPr="008A0D46">
        <w:rPr>
          <w:rFonts w:ascii="Times New Roman" w:hAnsi="Times New Roman" w:cs="Times New Roman"/>
          <w:sz w:val="24"/>
          <w:szCs w:val="24"/>
        </w:rPr>
        <w:t>unfavorable policy outcome.</w:t>
      </w:r>
    </w:p>
    <w:p w:rsidR="00FD3E2C" w:rsidRDefault="002C280E" w:rsidP="002C280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Why might anger operate differently for blacks than whites? Approaches that explore the interaction of cognition and affect</w:t>
      </w:r>
      <w:r w:rsidR="0065426C">
        <w:rPr>
          <w:rFonts w:ascii="Times New Roman" w:hAnsi="Times New Roman" w:cs="Times New Roman"/>
          <w:sz w:val="24"/>
          <w:szCs w:val="24"/>
        </w:rPr>
        <w:t xml:space="preserve"> </w:t>
      </w:r>
      <w:r>
        <w:rPr>
          <w:rFonts w:ascii="Times New Roman" w:hAnsi="Times New Roman" w:cs="Times New Roman"/>
          <w:sz w:val="24"/>
          <w:szCs w:val="24"/>
        </w:rPr>
        <w:t xml:space="preserve">lay the groundwork for answering this question. </w:t>
      </w:r>
      <w:r w:rsidR="00A61C86">
        <w:rPr>
          <w:rFonts w:ascii="Times New Roman" w:hAnsi="Times New Roman" w:cs="Times New Roman"/>
          <w:sz w:val="24"/>
          <w:szCs w:val="24"/>
        </w:rPr>
        <w:t>C</w:t>
      </w:r>
      <w:r w:rsidR="00C53822" w:rsidRPr="008A0D46">
        <w:rPr>
          <w:rFonts w:ascii="Times New Roman" w:hAnsi="Times New Roman" w:cs="Times New Roman"/>
          <w:sz w:val="24"/>
          <w:szCs w:val="24"/>
        </w:rPr>
        <w:t>ognitive appraisal theory</w:t>
      </w:r>
      <w:r w:rsidR="00A61C86">
        <w:rPr>
          <w:rFonts w:ascii="Times New Roman" w:hAnsi="Times New Roman" w:cs="Times New Roman"/>
          <w:sz w:val="24"/>
          <w:szCs w:val="24"/>
        </w:rPr>
        <w:t xml:space="preserve"> (Lerner and </w:t>
      </w:r>
      <w:proofErr w:type="spellStart"/>
      <w:r w:rsidR="00A61C86">
        <w:rPr>
          <w:rFonts w:ascii="Times New Roman" w:hAnsi="Times New Roman" w:cs="Times New Roman"/>
          <w:sz w:val="24"/>
          <w:szCs w:val="24"/>
        </w:rPr>
        <w:t>Keltner</w:t>
      </w:r>
      <w:proofErr w:type="spellEnd"/>
      <w:r w:rsidR="00A61C86">
        <w:rPr>
          <w:rFonts w:ascii="Times New Roman" w:hAnsi="Times New Roman" w:cs="Times New Roman"/>
          <w:sz w:val="24"/>
          <w:szCs w:val="24"/>
        </w:rPr>
        <w:t xml:space="preserve"> 2000; 2001) </w:t>
      </w:r>
      <w:r w:rsidR="009469F0" w:rsidRPr="008A0D46">
        <w:rPr>
          <w:rFonts w:ascii="Times New Roman" w:hAnsi="Times New Roman" w:cs="Times New Roman"/>
          <w:sz w:val="24"/>
          <w:szCs w:val="24"/>
        </w:rPr>
        <w:t>focus</w:t>
      </w:r>
      <w:r w:rsidR="009469F0">
        <w:rPr>
          <w:rFonts w:ascii="Times New Roman" w:hAnsi="Times New Roman" w:cs="Times New Roman"/>
          <w:sz w:val="24"/>
          <w:szCs w:val="24"/>
        </w:rPr>
        <w:t>es</w:t>
      </w:r>
      <w:r w:rsidR="009469F0" w:rsidRPr="008A0D46">
        <w:rPr>
          <w:rFonts w:ascii="Times New Roman" w:hAnsi="Times New Roman" w:cs="Times New Roman"/>
          <w:sz w:val="24"/>
          <w:szCs w:val="24"/>
        </w:rPr>
        <w:t xml:space="preserve"> on the distinct environmental origins of various emotions, and the manner in which individuals </w:t>
      </w:r>
      <w:r w:rsidR="009469F0">
        <w:rPr>
          <w:rFonts w:ascii="Times New Roman" w:hAnsi="Times New Roman" w:cs="Times New Roman"/>
          <w:sz w:val="24"/>
          <w:szCs w:val="24"/>
        </w:rPr>
        <w:t>cognitively process those emotions</w:t>
      </w:r>
      <w:r w:rsidR="009469F0" w:rsidRPr="008A0D46">
        <w:rPr>
          <w:rFonts w:ascii="Times New Roman" w:hAnsi="Times New Roman" w:cs="Times New Roman"/>
          <w:sz w:val="24"/>
          <w:szCs w:val="24"/>
        </w:rPr>
        <w:t xml:space="preserve"> in a way that informs their subsequent course of action</w:t>
      </w:r>
      <w:r w:rsidR="00C53822" w:rsidRPr="008A0D46">
        <w:rPr>
          <w:rFonts w:ascii="Times New Roman" w:hAnsi="Times New Roman" w:cs="Times New Roman"/>
          <w:sz w:val="24"/>
          <w:szCs w:val="24"/>
        </w:rPr>
        <w:t xml:space="preserve">. </w:t>
      </w:r>
      <w:r w:rsidR="00A61C86" w:rsidRPr="008A0D46">
        <w:rPr>
          <w:rFonts w:ascii="Times New Roman" w:hAnsi="Times New Roman" w:cs="Times New Roman"/>
          <w:sz w:val="24"/>
          <w:szCs w:val="24"/>
        </w:rPr>
        <w:t xml:space="preserve">The essential premise of appraisal theory is articulated by Scherer (2003, in </w:t>
      </w:r>
      <w:proofErr w:type="spellStart"/>
      <w:r w:rsidR="00A61C86" w:rsidRPr="008A0D46">
        <w:rPr>
          <w:rFonts w:ascii="Times New Roman" w:hAnsi="Times New Roman" w:cs="Times New Roman"/>
          <w:sz w:val="24"/>
          <w:szCs w:val="24"/>
        </w:rPr>
        <w:t>Spezio</w:t>
      </w:r>
      <w:proofErr w:type="spellEnd"/>
      <w:r w:rsidR="00A61C86" w:rsidRPr="008A0D46">
        <w:rPr>
          <w:rFonts w:ascii="Times New Roman" w:hAnsi="Times New Roman" w:cs="Times New Roman"/>
          <w:sz w:val="24"/>
          <w:szCs w:val="24"/>
        </w:rPr>
        <w:t xml:space="preserve"> and </w:t>
      </w:r>
      <w:proofErr w:type="spellStart"/>
      <w:r w:rsidR="00A61C86" w:rsidRPr="008A0D46">
        <w:rPr>
          <w:rFonts w:ascii="Times New Roman" w:hAnsi="Times New Roman" w:cs="Times New Roman"/>
          <w:sz w:val="24"/>
          <w:szCs w:val="24"/>
        </w:rPr>
        <w:t>Adolphs</w:t>
      </w:r>
      <w:proofErr w:type="spellEnd"/>
      <w:r w:rsidR="00A61C86" w:rsidRPr="008A0D46">
        <w:rPr>
          <w:rFonts w:ascii="Times New Roman" w:hAnsi="Times New Roman" w:cs="Times New Roman"/>
          <w:sz w:val="24"/>
          <w:szCs w:val="24"/>
        </w:rPr>
        <w:t xml:space="preserve"> p. 82): “people evaluate events in terms of the perceived relevance for their current needs and goals, including their ability to cope with consequences and the compatibility of the underlying actions with social norms and self-ideals.” </w:t>
      </w:r>
    </w:p>
    <w:p w:rsidR="00C53822" w:rsidRDefault="00A61C86" w:rsidP="002C280E">
      <w:pPr>
        <w:spacing w:after="0" w:line="480" w:lineRule="auto"/>
        <w:ind w:firstLine="720"/>
        <w:rPr>
          <w:rFonts w:ascii="Times New Roman" w:hAnsi="Times New Roman" w:cs="Times New Roman"/>
          <w:sz w:val="24"/>
          <w:szCs w:val="24"/>
        </w:rPr>
      </w:pPr>
      <w:r w:rsidRPr="008A0D46">
        <w:rPr>
          <w:rFonts w:ascii="Times New Roman" w:hAnsi="Times New Roman" w:cs="Times New Roman"/>
          <w:sz w:val="24"/>
          <w:szCs w:val="24"/>
        </w:rPr>
        <w:lastRenderedPageBreak/>
        <w:t>This synopsis emphasizes the interaction of micro and macro-level forces that influence</w:t>
      </w:r>
      <w:r w:rsidR="003B3BD8">
        <w:rPr>
          <w:rFonts w:ascii="Times New Roman" w:hAnsi="Times New Roman" w:cs="Times New Roman"/>
          <w:sz w:val="24"/>
          <w:szCs w:val="24"/>
        </w:rPr>
        <w:t>s</w:t>
      </w:r>
      <w:r w:rsidRPr="008A0D46">
        <w:rPr>
          <w:rFonts w:ascii="Times New Roman" w:hAnsi="Times New Roman" w:cs="Times New Roman"/>
          <w:sz w:val="24"/>
          <w:szCs w:val="24"/>
        </w:rPr>
        <w:t xml:space="preserve"> how an individual perceives prospective changes to her environment. </w:t>
      </w:r>
      <w:r w:rsidR="00C53822" w:rsidRPr="008A0D46">
        <w:rPr>
          <w:rFonts w:ascii="Times New Roman" w:hAnsi="Times New Roman" w:cs="Times New Roman"/>
          <w:sz w:val="24"/>
          <w:szCs w:val="24"/>
        </w:rPr>
        <w:t xml:space="preserve">Therefore, racial differences in how people respond emotionally and behaviorally to cues of policy threat must originate in differences in their cognitive assessments of the environment. Whereas whites generally view the political environment through interpretive lenses that augment their sense of control, blacks view the environment through lenses that emphasize their incapacity to </w:t>
      </w:r>
      <w:r w:rsidR="00C53822">
        <w:rPr>
          <w:rFonts w:ascii="Times New Roman" w:hAnsi="Times New Roman" w:cs="Times New Roman"/>
          <w:sz w:val="24"/>
          <w:szCs w:val="24"/>
        </w:rPr>
        <w:t>a</w:t>
      </w:r>
      <w:r w:rsidR="00C53822" w:rsidRPr="008A0D46">
        <w:rPr>
          <w:rFonts w:ascii="Times New Roman" w:hAnsi="Times New Roman" w:cs="Times New Roman"/>
          <w:sz w:val="24"/>
          <w:szCs w:val="24"/>
        </w:rPr>
        <w:t xml:space="preserve">ffect change. </w:t>
      </w:r>
    </w:p>
    <w:p w:rsidR="00C53822" w:rsidRDefault="00C53822" w:rsidP="00C53822">
      <w:pPr>
        <w:spacing w:after="0" w:line="480" w:lineRule="auto"/>
        <w:rPr>
          <w:rFonts w:ascii="Times New Roman" w:hAnsi="Times New Roman" w:cs="Times New Roman"/>
          <w:sz w:val="24"/>
          <w:szCs w:val="24"/>
        </w:rPr>
      </w:pPr>
      <w:r w:rsidRPr="008A0D46">
        <w:rPr>
          <w:rFonts w:ascii="Times New Roman" w:hAnsi="Times New Roman" w:cs="Times New Roman"/>
          <w:sz w:val="24"/>
          <w:szCs w:val="24"/>
        </w:rPr>
        <w:tab/>
        <w:t xml:space="preserve">By identifying the distinct ideological narratives </w:t>
      </w:r>
      <w:r>
        <w:rPr>
          <w:rFonts w:ascii="Times New Roman" w:hAnsi="Times New Roman" w:cs="Times New Roman"/>
          <w:sz w:val="24"/>
          <w:szCs w:val="24"/>
        </w:rPr>
        <w:t xml:space="preserve">drawn upon by </w:t>
      </w:r>
      <w:r w:rsidRPr="008A0D46">
        <w:rPr>
          <w:rFonts w:ascii="Times New Roman" w:hAnsi="Times New Roman" w:cs="Times New Roman"/>
          <w:sz w:val="24"/>
          <w:szCs w:val="24"/>
        </w:rPr>
        <w:t>whites and blacks to interpret their political environment and their respective roles within it, I acknowledge</w:t>
      </w:r>
      <w:r>
        <w:rPr>
          <w:rFonts w:ascii="Times New Roman" w:hAnsi="Times New Roman" w:cs="Times New Roman"/>
          <w:sz w:val="24"/>
          <w:szCs w:val="24"/>
        </w:rPr>
        <w:t xml:space="preserve"> the influential role played by individuals’ </w:t>
      </w:r>
      <w:r w:rsidR="003B3BD8">
        <w:rPr>
          <w:rFonts w:ascii="Times New Roman" w:hAnsi="Times New Roman" w:cs="Times New Roman"/>
          <w:sz w:val="24"/>
          <w:szCs w:val="24"/>
        </w:rPr>
        <w:t>deeply engrained beliefs</w:t>
      </w:r>
      <w:r w:rsidRPr="008A0D46">
        <w:rPr>
          <w:rFonts w:ascii="Times New Roman" w:hAnsi="Times New Roman" w:cs="Times New Roman"/>
          <w:sz w:val="24"/>
          <w:szCs w:val="24"/>
        </w:rPr>
        <w:t xml:space="preserve"> </w:t>
      </w:r>
      <w:r>
        <w:rPr>
          <w:rFonts w:ascii="Times New Roman" w:hAnsi="Times New Roman" w:cs="Times New Roman"/>
          <w:sz w:val="24"/>
          <w:szCs w:val="24"/>
        </w:rPr>
        <w:t>regarding t</w:t>
      </w:r>
      <w:r w:rsidRPr="008A0D46">
        <w:rPr>
          <w:rFonts w:ascii="Times New Roman" w:hAnsi="Times New Roman" w:cs="Times New Roman"/>
          <w:sz w:val="24"/>
          <w:szCs w:val="24"/>
        </w:rPr>
        <w:t>he poli</w:t>
      </w:r>
      <w:r>
        <w:rPr>
          <w:rFonts w:ascii="Times New Roman" w:hAnsi="Times New Roman" w:cs="Times New Roman"/>
          <w:sz w:val="24"/>
          <w:szCs w:val="24"/>
        </w:rPr>
        <w:t>tical system</w:t>
      </w:r>
      <w:r w:rsidRPr="008A0D46">
        <w:rPr>
          <w:rFonts w:ascii="Times New Roman" w:hAnsi="Times New Roman" w:cs="Times New Roman"/>
          <w:sz w:val="24"/>
          <w:szCs w:val="24"/>
        </w:rPr>
        <w:t xml:space="preserve">’s responsiveness and </w:t>
      </w:r>
      <w:r>
        <w:rPr>
          <w:rFonts w:ascii="Times New Roman" w:hAnsi="Times New Roman" w:cs="Times New Roman"/>
          <w:sz w:val="24"/>
          <w:szCs w:val="24"/>
        </w:rPr>
        <w:t>fairness</w:t>
      </w:r>
      <w:r w:rsidRPr="008A0D46">
        <w:rPr>
          <w:rFonts w:ascii="Times New Roman" w:hAnsi="Times New Roman" w:cs="Times New Roman"/>
          <w:sz w:val="24"/>
          <w:szCs w:val="24"/>
        </w:rPr>
        <w:t xml:space="preserve"> </w:t>
      </w:r>
      <w:r>
        <w:rPr>
          <w:rFonts w:ascii="Times New Roman" w:hAnsi="Times New Roman" w:cs="Times New Roman"/>
          <w:sz w:val="24"/>
          <w:szCs w:val="24"/>
        </w:rPr>
        <w:t>when processing</w:t>
      </w:r>
      <w:r w:rsidRPr="008A0D46">
        <w:rPr>
          <w:rFonts w:ascii="Times New Roman" w:hAnsi="Times New Roman" w:cs="Times New Roman"/>
          <w:sz w:val="24"/>
          <w:szCs w:val="24"/>
        </w:rPr>
        <w:t xml:space="preserve"> cues of policy </w:t>
      </w:r>
      <w:r>
        <w:rPr>
          <w:rFonts w:ascii="Times New Roman" w:hAnsi="Times New Roman" w:cs="Times New Roman"/>
          <w:sz w:val="24"/>
          <w:szCs w:val="24"/>
        </w:rPr>
        <w:t>change</w:t>
      </w:r>
      <w:r w:rsidRPr="008A0D46">
        <w:rPr>
          <w:rFonts w:ascii="Times New Roman" w:hAnsi="Times New Roman" w:cs="Times New Roman"/>
          <w:sz w:val="24"/>
          <w:szCs w:val="24"/>
        </w:rPr>
        <w:t xml:space="preserve">. By failing to account for the impact of these </w:t>
      </w:r>
      <w:r>
        <w:rPr>
          <w:rFonts w:ascii="Times New Roman" w:hAnsi="Times New Roman" w:cs="Times New Roman"/>
          <w:sz w:val="24"/>
          <w:szCs w:val="24"/>
        </w:rPr>
        <w:t>worldviews</w:t>
      </w:r>
      <w:r w:rsidRPr="008A0D46">
        <w:rPr>
          <w:rFonts w:ascii="Times New Roman" w:hAnsi="Times New Roman" w:cs="Times New Roman"/>
          <w:sz w:val="24"/>
          <w:szCs w:val="24"/>
        </w:rPr>
        <w:t xml:space="preserve"> on individual reactions to potential policy changes, current scholarship cannot provide an accurate framework for understanding how African Americans face a unique set of considerations and calculations when facing </w:t>
      </w:r>
      <w:r>
        <w:rPr>
          <w:rFonts w:ascii="Times New Roman" w:hAnsi="Times New Roman" w:cs="Times New Roman"/>
          <w:sz w:val="24"/>
          <w:szCs w:val="24"/>
        </w:rPr>
        <w:t>the prospect of</w:t>
      </w:r>
      <w:r w:rsidRPr="008A0D46">
        <w:rPr>
          <w:rFonts w:ascii="Times New Roman" w:hAnsi="Times New Roman" w:cs="Times New Roman"/>
          <w:sz w:val="24"/>
          <w:szCs w:val="24"/>
        </w:rPr>
        <w:t xml:space="preserve"> threat in their policy environment. </w:t>
      </w:r>
    </w:p>
    <w:p w:rsidR="00C53822" w:rsidRPr="008A0D46" w:rsidRDefault="00C53822" w:rsidP="00581833">
      <w:pPr>
        <w:spacing w:after="0" w:line="480" w:lineRule="auto"/>
        <w:ind w:right="179"/>
        <w:rPr>
          <w:rFonts w:ascii="Times New Roman" w:eastAsia="Times New Roman" w:hAnsi="Times New Roman" w:cs="Times New Roman"/>
          <w:sz w:val="24"/>
          <w:szCs w:val="24"/>
        </w:rPr>
      </w:pPr>
      <w:r>
        <w:rPr>
          <w:rFonts w:ascii="Times New Roman" w:hAnsi="Times New Roman" w:cs="Times New Roman"/>
          <w:sz w:val="24"/>
          <w:szCs w:val="24"/>
        </w:rPr>
        <w:tab/>
      </w:r>
      <w:r w:rsidRPr="008A0D46">
        <w:rPr>
          <w:rFonts w:ascii="Times New Roman" w:eastAsia="Times New Roman" w:hAnsi="Times New Roman" w:cs="Times New Roman"/>
          <w:sz w:val="24"/>
          <w:szCs w:val="24"/>
        </w:rPr>
        <w:t xml:space="preserve">The wide </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u</w:t>
      </w:r>
      <w:r w:rsidRPr="008A0D46">
        <w:rPr>
          <w:rFonts w:ascii="Times New Roman" w:eastAsia="Times New Roman" w:hAnsi="Times New Roman" w:cs="Times New Roman"/>
          <w:spacing w:val="3"/>
          <w:sz w:val="24"/>
          <w:szCs w:val="24"/>
        </w:rPr>
        <w:t>l</w:t>
      </w:r>
      <w:r w:rsidRPr="008A0D46">
        <w:rPr>
          <w:rFonts w:ascii="Times New Roman" w:eastAsia="Times New Roman" w:hAnsi="Times New Roman" w:cs="Times New Roman"/>
          <w:sz w:val="24"/>
          <w:szCs w:val="24"/>
        </w:rPr>
        <w:t>f</w:t>
      </w:r>
      <w:r w:rsidRPr="008A0D46">
        <w:rPr>
          <w:rFonts w:ascii="Times New Roman" w:eastAsia="Times New Roman" w:hAnsi="Times New Roman" w:cs="Times New Roman"/>
          <w:spacing w:val="-1"/>
          <w:sz w:val="24"/>
          <w:szCs w:val="24"/>
        </w:rPr>
        <w:t xml:space="preserve"> separating the opinions of blacks and whites across the full spectrum of political issues </w:t>
      </w:r>
      <w:r w:rsidRPr="008A0D46">
        <w:rPr>
          <w:rFonts w:ascii="Times New Roman" w:eastAsia="Times New Roman" w:hAnsi="Times New Roman" w:cs="Times New Roman"/>
          <w:sz w:val="24"/>
          <w:szCs w:val="24"/>
        </w:rPr>
        <w:t xml:space="preserve">is no </w:t>
      </w:r>
      <w:r w:rsidRPr="008A0D46">
        <w:rPr>
          <w:rFonts w:ascii="Times New Roman" w:eastAsia="Times New Roman" w:hAnsi="Times New Roman" w:cs="Times New Roman"/>
          <w:spacing w:val="-1"/>
          <w:sz w:val="24"/>
          <w:szCs w:val="24"/>
        </w:rPr>
        <w:t>ar</w:t>
      </w:r>
      <w:r w:rsidRPr="008A0D46">
        <w:rPr>
          <w:rFonts w:ascii="Times New Roman" w:eastAsia="Times New Roman" w:hAnsi="Times New Roman" w:cs="Times New Roman"/>
          <w:sz w:val="24"/>
          <w:szCs w:val="24"/>
        </w:rPr>
        <w:t>ti</w:t>
      </w:r>
      <w:r w:rsidRPr="008A0D46">
        <w:rPr>
          <w:rFonts w:ascii="Times New Roman" w:eastAsia="Times New Roman" w:hAnsi="Times New Roman" w:cs="Times New Roman"/>
          <w:spacing w:val="-1"/>
          <w:sz w:val="24"/>
          <w:szCs w:val="24"/>
        </w:rPr>
        <w:t>fa</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t of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p</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st g</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tions divid</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d </w:t>
      </w:r>
      <w:r w:rsidRPr="008A0D46">
        <w:rPr>
          <w:rFonts w:ascii="Times New Roman" w:eastAsia="Times New Roman" w:hAnsi="Times New Roman" w:cs="Times New Roman"/>
          <w:spacing w:val="2"/>
          <w:sz w:val="24"/>
          <w:szCs w:val="24"/>
        </w:rPr>
        <w:t>b</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5"/>
          <w:sz w:val="24"/>
          <w:szCs w:val="24"/>
        </w:rPr>
        <w:t xml:space="preserve"> </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g</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tion. Nor</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 xml:space="preserve">is it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tt</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ibut</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ble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simp</w:t>
      </w:r>
      <w:r w:rsidRPr="008A0D46">
        <w:rPr>
          <w:rFonts w:ascii="Times New Roman" w:eastAsia="Times New Roman" w:hAnsi="Times New Roman" w:cs="Times New Roman"/>
          <w:spacing w:val="-2"/>
          <w:sz w:val="24"/>
          <w:szCs w:val="24"/>
        </w:rPr>
        <w:t>l</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to p</w:t>
      </w:r>
      <w:r w:rsidRPr="008A0D46">
        <w:rPr>
          <w:rFonts w:ascii="Times New Roman" w:eastAsia="Times New Roman" w:hAnsi="Times New Roman" w:cs="Times New Roman"/>
          <w:spacing w:val="-1"/>
          <w:sz w:val="24"/>
          <w:szCs w:val="24"/>
        </w:rPr>
        <w:t>ar</w:t>
      </w:r>
      <w:r w:rsidRPr="008A0D46">
        <w:rPr>
          <w:rFonts w:ascii="Times New Roman" w:eastAsia="Times New Roman" w:hAnsi="Times New Roman" w:cs="Times New Roman"/>
          <w:sz w:val="24"/>
          <w:szCs w:val="24"/>
        </w:rPr>
        <w:t>tis</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 di</w:t>
      </w:r>
      <w:r w:rsidRPr="008A0D46">
        <w:rPr>
          <w:rFonts w:ascii="Times New Roman" w:eastAsia="Times New Roman" w:hAnsi="Times New Roman" w:cs="Times New Roman"/>
          <w:spacing w:val="2"/>
          <w:sz w:val="24"/>
          <w:szCs w:val="24"/>
        </w:rPr>
        <w:t>f</w:t>
      </w:r>
      <w:r w:rsidRPr="008A0D46">
        <w:rPr>
          <w:rFonts w:ascii="Times New Roman" w:eastAsia="Times New Roman" w:hAnsi="Times New Roman" w:cs="Times New Roman"/>
          <w:spacing w:val="-1"/>
          <w:sz w:val="24"/>
          <w:szCs w:val="24"/>
        </w:rPr>
        <w:t>fe</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As Hut</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hin</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3"/>
          <w:sz w:val="24"/>
          <w:szCs w:val="24"/>
        </w:rPr>
        <w:t xml:space="preserve"> </w:t>
      </w:r>
      <w:r w:rsidRPr="008A0D46">
        <w:rPr>
          <w:rFonts w:ascii="Times New Roman" w:eastAsia="Times New Roman" w:hAnsi="Times New Roman" w:cs="Times New Roman"/>
          <w:spacing w:val="-1"/>
          <w:sz w:val="24"/>
          <w:szCs w:val="24"/>
        </w:rPr>
        <w:t>(</w:t>
      </w:r>
      <w:r w:rsidRPr="008A0D46">
        <w:rPr>
          <w:rFonts w:ascii="Times New Roman" w:eastAsia="Times New Roman" w:hAnsi="Times New Roman" w:cs="Times New Roman"/>
          <w:sz w:val="24"/>
          <w:szCs w:val="24"/>
        </w:rPr>
        <w:t>2009) d</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monst</w:t>
      </w:r>
      <w:r w:rsidRPr="008A0D46">
        <w:rPr>
          <w:rFonts w:ascii="Times New Roman" w:eastAsia="Times New Roman" w:hAnsi="Times New Roman" w:cs="Times New Roman"/>
          <w:spacing w:val="-1"/>
          <w:sz w:val="24"/>
          <w:szCs w:val="24"/>
        </w:rPr>
        <w:t>ra</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 si</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ni</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pacing w:val="3"/>
          <w:sz w:val="24"/>
          <w:szCs w:val="24"/>
        </w:rPr>
        <w:t>i</w:t>
      </w:r>
      <w:r w:rsidRPr="008A0D46">
        <w:rPr>
          <w:rFonts w:ascii="Times New Roman" w:eastAsia="Times New Roman" w:hAnsi="Times New Roman" w:cs="Times New Roman"/>
          <w:spacing w:val="-1"/>
          <w:sz w:val="24"/>
          <w:szCs w:val="24"/>
        </w:rPr>
        <w:t>ca</w:t>
      </w:r>
      <w:r w:rsidRPr="008A0D46">
        <w:rPr>
          <w:rFonts w:ascii="Times New Roman" w:eastAsia="Times New Roman" w:hAnsi="Times New Roman" w:cs="Times New Roman"/>
          <w:sz w:val="24"/>
          <w:szCs w:val="24"/>
        </w:rPr>
        <w:t>nt</w:t>
      </w:r>
      <w:r w:rsidRPr="008A0D46">
        <w:rPr>
          <w:rFonts w:ascii="Times New Roman" w:eastAsia="Times New Roman" w:hAnsi="Times New Roman" w:cs="Times New Roman"/>
          <w:spacing w:val="3"/>
          <w:sz w:val="24"/>
          <w:szCs w:val="24"/>
        </w:rPr>
        <w:t xml:space="preserve"> </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z w:val="24"/>
          <w:szCs w:val="24"/>
        </w:rPr>
        <w:t xml:space="preserve">ts in opinion </w:t>
      </w:r>
      <w:r w:rsidRPr="008A0D46">
        <w:rPr>
          <w:rFonts w:ascii="Times New Roman" w:eastAsia="Times New Roman" w:hAnsi="Times New Roman" w:cs="Times New Roman"/>
          <w:spacing w:val="-1"/>
          <w:sz w:val="24"/>
          <w:szCs w:val="24"/>
        </w:rPr>
        <w:t>ar</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p</w:t>
      </w:r>
      <w:r w:rsidRPr="008A0D46">
        <w:rPr>
          <w:rFonts w:ascii="Times New Roman" w:eastAsia="Times New Roman" w:hAnsi="Times New Roman" w:cs="Times New Roman"/>
          <w:spacing w:val="-1"/>
          <w:sz w:val="24"/>
          <w:szCs w:val="24"/>
        </w:rPr>
        <w:t>re</w:t>
      </w:r>
      <w:r w:rsidRPr="008A0D46">
        <w:rPr>
          <w:rFonts w:ascii="Times New Roman" w:eastAsia="Times New Roman" w:hAnsi="Times New Roman" w:cs="Times New Roman"/>
          <w:spacing w:val="3"/>
          <w:sz w:val="24"/>
          <w:szCs w:val="24"/>
        </w:rPr>
        <w:t>s</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nt </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v</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n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mo</w:t>
      </w:r>
      <w:r w:rsidRPr="008A0D46">
        <w:rPr>
          <w:rFonts w:ascii="Times New Roman" w:eastAsia="Times New Roman" w:hAnsi="Times New Roman" w:cs="Times New Roman"/>
          <w:spacing w:val="2"/>
          <w:sz w:val="24"/>
          <w:szCs w:val="24"/>
        </w:rPr>
        <w:t>n</w:t>
      </w:r>
      <w:r w:rsidRPr="008A0D46">
        <w:rPr>
          <w:rFonts w:ascii="Times New Roman" w:eastAsia="Times New Roman" w:hAnsi="Times New Roman" w:cs="Times New Roman"/>
          <w:sz w:val="24"/>
          <w:szCs w:val="24"/>
        </w:rPr>
        <w:t>g</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bl</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k</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nd</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white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lib</w:t>
      </w:r>
      <w:r w:rsidRPr="008A0D46">
        <w:rPr>
          <w:rFonts w:ascii="Times New Roman" w:eastAsia="Times New Roman" w:hAnsi="Times New Roman" w:cs="Times New Roman"/>
          <w:spacing w:val="-1"/>
          <w:sz w:val="24"/>
          <w:szCs w:val="24"/>
        </w:rPr>
        <w:t>era</w:t>
      </w:r>
      <w:r w:rsidRPr="008A0D46">
        <w:rPr>
          <w:rFonts w:ascii="Times New Roman" w:eastAsia="Times New Roman" w:hAnsi="Times New Roman" w:cs="Times New Roman"/>
          <w:sz w:val="24"/>
          <w:szCs w:val="24"/>
        </w:rPr>
        <w:t xml:space="preserve">ls,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s w</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ll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s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mong bl</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 xml:space="preserve">ks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nd</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whit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s </w:t>
      </w:r>
      <w:r w:rsidRPr="008A0D46">
        <w:rPr>
          <w:rFonts w:ascii="Times New Roman" w:eastAsia="Times New Roman" w:hAnsi="Times New Roman" w:cs="Times New Roman"/>
          <w:spacing w:val="-1"/>
          <w:sz w:val="24"/>
          <w:szCs w:val="24"/>
        </w:rPr>
        <w:t>fr</w:t>
      </w:r>
      <w:r w:rsidRPr="008A0D46">
        <w:rPr>
          <w:rFonts w:ascii="Times New Roman" w:eastAsia="Times New Roman" w:hAnsi="Times New Roman" w:cs="Times New Roman"/>
          <w:sz w:val="24"/>
          <w:szCs w:val="24"/>
        </w:rPr>
        <w:t>om the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mill</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nni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l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oho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t.</w:t>
      </w:r>
      <w:r w:rsidR="00581833">
        <w:rPr>
          <w:rFonts w:ascii="Times New Roman" w:eastAsia="Times New Roman" w:hAnsi="Times New Roman" w:cs="Times New Roman"/>
          <w:sz w:val="24"/>
          <w:szCs w:val="24"/>
        </w:rPr>
        <w:t xml:space="preserve"> </w:t>
      </w:r>
      <w:r w:rsidRPr="008A0D46">
        <w:rPr>
          <w:rFonts w:ascii="Times New Roman" w:eastAsia="Times New Roman" w:hAnsi="Times New Roman" w:cs="Times New Roman"/>
          <w:sz w:val="24"/>
          <w:szCs w:val="24"/>
        </w:rPr>
        <w:t>Th</w:t>
      </w:r>
      <w:r w:rsidR="00581833">
        <w:rPr>
          <w:rFonts w:ascii="Times New Roman" w:eastAsia="Times New Roman" w:hAnsi="Times New Roman" w:cs="Times New Roman"/>
          <w:sz w:val="24"/>
          <w:szCs w:val="24"/>
        </w:rPr>
        <w:t>is</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si</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ni</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nt divide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ef</w:t>
      </w:r>
      <w:r w:rsidRPr="008A0D46">
        <w:rPr>
          <w:rFonts w:ascii="Times New Roman" w:eastAsia="Times New Roman" w:hAnsi="Times New Roman" w:cs="Times New Roman"/>
          <w:sz w:val="24"/>
          <w:szCs w:val="24"/>
        </w:rPr>
        <w:t>l</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 xml:space="preserve">ts </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z w:val="24"/>
          <w:szCs w:val="24"/>
        </w:rPr>
        <w:t>und</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nt</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 di</w:t>
      </w:r>
      <w:r w:rsidRPr="008A0D46">
        <w:rPr>
          <w:rFonts w:ascii="Times New Roman" w:eastAsia="Times New Roman" w:hAnsi="Times New Roman" w:cs="Times New Roman"/>
          <w:spacing w:val="-1"/>
          <w:sz w:val="24"/>
          <w:szCs w:val="24"/>
        </w:rPr>
        <w:t>ffere</w:t>
      </w:r>
      <w:r w:rsidRPr="008A0D46">
        <w:rPr>
          <w:rFonts w:ascii="Times New Roman" w:eastAsia="Times New Roman" w:hAnsi="Times New Roman" w:cs="Times New Roman"/>
          <w:spacing w:val="2"/>
          <w:sz w:val="24"/>
          <w:szCs w:val="24"/>
        </w:rPr>
        <w:t>n</w:t>
      </w:r>
      <w:r w:rsidRPr="008A0D46">
        <w:rPr>
          <w:rFonts w:ascii="Times New Roman" w:eastAsia="Times New Roman" w:hAnsi="Times New Roman" w:cs="Times New Roman"/>
          <w:spacing w:val="-1"/>
          <w:sz w:val="24"/>
          <w:szCs w:val="24"/>
        </w:rPr>
        <w:t>ce</w:t>
      </w:r>
      <w:r w:rsidRPr="008A0D46">
        <w:rPr>
          <w:rFonts w:ascii="Times New Roman" w:eastAsia="Times New Roman" w:hAnsi="Times New Roman" w:cs="Times New Roman"/>
          <w:sz w:val="24"/>
          <w:szCs w:val="24"/>
        </w:rPr>
        <w:t>s in how bl</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pacing w:val="2"/>
          <w:sz w:val="24"/>
          <w:szCs w:val="24"/>
        </w:rPr>
        <w:t>k</w:t>
      </w:r>
      <w:r w:rsidRPr="008A0D46">
        <w:rPr>
          <w:rFonts w:ascii="Times New Roman" w:eastAsia="Times New Roman" w:hAnsi="Times New Roman" w:cs="Times New Roman"/>
          <w:sz w:val="24"/>
          <w:szCs w:val="24"/>
        </w:rPr>
        <w:t xml:space="preserve">s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nd whit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 p</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ce</w:t>
      </w:r>
      <w:r w:rsidRPr="008A0D46">
        <w:rPr>
          <w:rFonts w:ascii="Times New Roman" w:eastAsia="Times New Roman" w:hAnsi="Times New Roman" w:cs="Times New Roman"/>
          <w:sz w:val="24"/>
          <w:szCs w:val="24"/>
        </w:rPr>
        <w:t>ive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ir</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so</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iopoliti</w:t>
      </w:r>
      <w:r w:rsidRPr="008A0D46">
        <w:rPr>
          <w:rFonts w:ascii="Times New Roman" w:eastAsia="Times New Roman" w:hAnsi="Times New Roman" w:cs="Times New Roman"/>
          <w:spacing w:val="-1"/>
          <w:sz w:val="24"/>
          <w:szCs w:val="24"/>
        </w:rPr>
        <w:t>ca</w:t>
      </w:r>
      <w:r w:rsidRPr="008A0D46">
        <w:rPr>
          <w:rFonts w:ascii="Times New Roman" w:eastAsia="Times New Roman" w:hAnsi="Times New Roman" w:cs="Times New Roman"/>
          <w:sz w:val="24"/>
          <w:szCs w:val="24"/>
        </w:rPr>
        <w:t xml:space="preserve">l </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nvi</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onm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nt. For instance, D</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wson </w:t>
      </w:r>
      <w:r w:rsidRPr="008A0D46">
        <w:rPr>
          <w:rFonts w:ascii="Times New Roman" w:eastAsia="Times New Roman" w:hAnsi="Times New Roman" w:cs="Times New Roman"/>
          <w:spacing w:val="-1"/>
          <w:sz w:val="24"/>
          <w:szCs w:val="24"/>
        </w:rPr>
        <w:t>(</w:t>
      </w:r>
      <w:r w:rsidRPr="008A0D46">
        <w:rPr>
          <w:rFonts w:ascii="Times New Roman" w:eastAsia="Times New Roman" w:hAnsi="Times New Roman" w:cs="Times New Roman"/>
          <w:sz w:val="24"/>
          <w:szCs w:val="24"/>
        </w:rPr>
        <w:t>2011, p. xv) argues whit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s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nd b</w:t>
      </w:r>
      <w:r w:rsidRPr="008A0D46">
        <w:rPr>
          <w:rFonts w:ascii="Times New Roman" w:eastAsia="Times New Roman" w:hAnsi="Times New Roman" w:cs="Times New Roman"/>
          <w:spacing w:val="3"/>
          <w:sz w:val="24"/>
          <w:szCs w:val="24"/>
        </w:rPr>
        <w:t>l</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ks h</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ve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ultiv</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d distin</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t wo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ldvi</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ws th</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t </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z w:val="24"/>
          <w:szCs w:val="24"/>
        </w:rPr>
        <w:t xml:space="preserve">low </w:t>
      </w:r>
      <w:r w:rsidRPr="008A0D46">
        <w:rPr>
          <w:rFonts w:ascii="Times New Roman" w:eastAsia="Times New Roman" w:hAnsi="Times New Roman" w:cs="Times New Roman"/>
          <w:spacing w:val="-1"/>
          <w:sz w:val="24"/>
          <w:szCs w:val="24"/>
        </w:rPr>
        <w:t>fr</w:t>
      </w:r>
      <w:r w:rsidRPr="008A0D46">
        <w:rPr>
          <w:rFonts w:ascii="Times New Roman" w:eastAsia="Times New Roman" w:hAnsi="Times New Roman" w:cs="Times New Roman"/>
          <w:sz w:val="24"/>
          <w:szCs w:val="24"/>
        </w:rPr>
        <w:t>om div</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z w:val="24"/>
          <w:szCs w:val="24"/>
        </w:rPr>
        <w:t>g</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nt p</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tt</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z w:val="24"/>
          <w:szCs w:val="24"/>
        </w:rPr>
        <w:t>ns of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int</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z w:val="24"/>
          <w:szCs w:val="24"/>
        </w:rPr>
        <w:t>p</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ting </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v</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3"/>
          <w:sz w:val="24"/>
          <w:szCs w:val="24"/>
        </w:rPr>
        <w:t>t</w:t>
      </w:r>
      <w:r w:rsidRPr="008A0D46">
        <w:rPr>
          <w:rFonts w:ascii="Times New Roman" w:eastAsia="Times New Roman" w:hAnsi="Times New Roman" w:cs="Times New Roman"/>
          <w:sz w:val="24"/>
          <w:szCs w:val="24"/>
        </w:rPr>
        <w:t>s in the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wo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 xml:space="preserve">ld </w:t>
      </w:r>
      <w:r w:rsidRPr="008A0D46">
        <w:rPr>
          <w:rFonts w:ascii="Times New Roman" w:eastAsia="Times New Roman" w:hAnsi="Times New Roman" w:cs="Times New Roman"/>
          <w:spacing w:val="-1"/>
          <w:sz w:val="24"/>
          <w:szCs w:val="24"/>
        </w:rPr>
        <w:t>ar</w:t>
      </w:r>
      <w:r w:rsidRPr="008A0D46">
        <w:rPr>
          <w:rFonts w:ascii="Times New Roman" w:eastAsia="Times New Roman" w:hAnsi="Times New Roman" w:cs="Times New Roman"/>
          <w:sz w:val="24"/>
          <w:szCs w:val="24"/>
        </w:rPr>
        <w:t>ound 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m. His </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x</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min</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tion of the dissimilar</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tions of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lastRenderedPageBreak/>
        <w:t>bl</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 xml:space="preserve">ks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nd whit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 to Hu</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ca</w:t>
      </w:r>
      <w:r w:rsidRPr="008A0D46">
        <w:rPr>
          <w:rFonts w:ascii="Times New Roman" w:eastAsia="Times New Roman" w:hAnsi="Times New Roman" w:cs="Times New Roman"/>
          <w:spacing w:val="2"/>
          <w:sz w:val="24"/>
          <w:szCs w:val="24"/>
        </w:rPr>
        <w:t>n</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K</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ina</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h</w:t>
      </w:r>
      <w:r w:rsidRPr="008A0D46">
        <w:rPr>
          <w:rFonts w:ascii="Times New Roman" w:eastAsia="Times New Roman" w:hAnsi="Times New Roman" w:cs="Times New Roman"/>
          <w:spacing w:val="3"/>
          <w:sz w:val="24"/>
          <w:szCs w:val="24"/>
        </w:rPr>
        <w:t>i</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hli</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hts the div</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z w:val="24"/>
          <w:szCs w:val="24"/>
        </w:rPr>
        <w:t>g</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nt n</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ra</w:t>
      </w:r>
      <w:r w:rsidRPr="008A0D46">
        <w:rPr>
          <w:rFonts w:ascii="Times New Roman" w:eastAsia="Times New Roman" w:hAnsi="Times New Roman" w:cs="Times New Roman"/>
          <w:sz w:val="24"/>
          <w:szCs w:val="24"/>
        </w:rPr>
        <w:t>tiv</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 d</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2"/>
          <w:sz w:val="24"/>
          <w:szCs w:val="24"/>
        </w:rPr>
        <w:t>w</w:t>
      </w:r>
      <w:r w:rsidRPr="008A0D46">
        <w:rPr>
          <w:rFonts w:ascii="Times New Roman" w:eastAsia="Times New Roman" w:hAnsi="Times New Roman" w:cs="Times New Roman"/>
          <w:sz w:val="24"/>
          <w:szCs w:val="24"/>
        </w:rPr>
        <w:t xml:space="preserve">n upon </w:t>
      </w:r>
      <w:r w:rsidRPr="008A0D46">
        <w:rPr>
          <w:rFonts w:ascii="Times New Roman" w:eastAsia="Times New Roman" w:hAnsi="Times New Roman" w:cs="Times New Roman"/>
          <w:spacing w:val="2"/>
          <w:sz w:val="24"/>
          <w:szCs w:val="24"/>
        </w:rPr>
        <w:t>b</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5"/>
          <w:sz w:val="24"/>
          <w:szCs w:val="24"/>
        </w:rPr>
        <w:t xml:space="preserve"> </w:t>
      </w:r>
      <w:r w:rsidRPr="008A0D46">
        <w:rPr>
          <w:rFonts w:ascii="Times New Roman" w:eastAsia="Times New Roman" w:hAnsi="Times New Roman" w:cs="Times New Roman"/>
          <w:sz w:val="24"/>
          <w:szCs w:val="24"/>
        </w:rPr>
        <w:t>white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nd bl</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ks in m</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king</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nse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2"/>
          <w:sz w:val="24"/>
          <w:szCs w:val="24"/>
        </w:rPr>
        <w:t>o</w:t>
      </w:r>
      <w:r w:rsidRPr="008A0D46">
        <w:rPr>
          <w:rFonts w:ascii="Times New Roman" w:eastAsia="Times New Roman" w:hAnsi="Times New Roman" w:cs="Times New Roman"/>
          <w:sz w:val="24"/>
          <w:szCs w:val="24"/>
        </w:rPr>
        <w:t>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politi</w:t>
      </w:r>
      <w:r w:rsidRPr="008A0D46">
        <w:rPr>
          <w:rFonts w:ascii="Times New Roman" w:eastAsia="Times New Roman" w:hAnsi="Times New Roman" w:cs="Times New Roman"/>
          <w:spacing w:val="-1"/>
          <w:sz w:val="24"/>
          <w:szCs w:val="24"/>
        </w:rPr>
        <w:t>ca</w:t>
      </w:r>
      <w:r w:rsidRPr="008A0D46">
        <w:rPr>
          <w:rFonts w:ascii="Times New Roman" w:eastAsia="Times New Roman" w:hAnsi="Times New Roman" w:cs="Times New Roman"/>
          <w:sz w:val="24"/>
          <w:szCs w:val="24"/>
        </w:rPr>
        <w:t xml:space="preserve">l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nd </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ultu</w:t>
      </w:r>
      <w:r w:rsidRPr="008A0D46">
        <w:rPr>
          <w:rFonts w:ascii="Times New Roman" w:eastAsia="Times New Roman" w:hAnsi="Times New Roman" w:cs="Times New Roman"/>
          <w:spacing w:val="-1"/>
          <w:sz w:val="24"/>
          <w:szCs w:val="24"/>
        </w:rPr>
        <w:t>ra</w:t>
      </w:r>
      <w:r w:rsidRPr="008A0D46">
        <w:rPr>
          <w:rFonts w:ascii="Times New Roman" w:eastAsia="Times New Roman" w:hAnsi="Times New Roman" w:cs="Times New Roman"/>
          <w:sz w:val="24"/>
          <w:szCs w:val="24"/>
        </w:rPr>
        <w:t>l ph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nom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w:t>
      </w:r>
    </w:p>
    <w:p w:rsidR="00C53822" w:rsidRPr="008A0D46" w:rsidRDefault="00C53822" w:rsidP="00C53822">
      <w:pPr>
        <w:pStyle w:val="Quote"/>
      </w:pPr>
      <w:r w:rsidRPr="008A0D46">
        <w:t>Was</w:t>
      </w:r>
      <w:r w:rsidRPr="008A0D46">
        <w:rPr>
          <w:spacing w:val="-2"/>
        </w:rPr>
        <w:t xml:space="preserve"> </w:t>
      </w:r>
      <w:r w:rsidRPr="008A0D46">
        <w:rPr>
          <w:spacing w:val="-1"/>
        </w:rPr>
        <w:t>i</w:t>
      </w:r>
      <w:r w:rsidRPr="008A0D46">
        <w:t>t</w:t>
      </w:r>
      <w:r w:rsidRPr="008A0D46">
        <w:rPr>
          <w:spacing w:val="1"/>
        </w:rPr>
        <w:t xml:space="preserve"> </w:t>
      </w:r>
      <w:r w:rsidRPr="008A0D46">
        <w:t>a</w:t>
      </w:r>
      <w:r w:rsidRPr="008A0D46">
        <w:rPr>
          <w:spacing w:val="-2"/>
        </w:rPr>
        <w:t xml:space="preserve"> </w:t>
      </w:r>
      <w:r w:rsidRPr="008A0D46">
        <w:rPr>
          <w:spacing w:val="1"/>
        </w:rPr>
        <w:t>tr</w:t>
      </w:r>
      <w:r w:rsidRPr="008A0D46">
        <w:t>a</w:t>
      </w:r>
      <w:r w:rsidRPr="008A0D46">
        <w:rPr>
          <w:spacing w:val="-2"/>
        </w:rPr>
        <w:t>g</w:t>
      </w:r>
      <w:r w:rsidRPr="008A0D46">
        <w:rPr>
          <w:spacing w:val="1"/>
        </w:rPr>
        <w:t>i</w:t>
      </w:r>
      <w:r w:rsidRPr="008A0D46">
        <w:t>c</w:t>
      </w:r>
      <w:r w:rsidRPr="008A0D46">
        <w:rPr>
          <w:spacing w:val="-2"/>
        </w:rPr>
        <w:t xml:space="preserve"> </w:t>
      </w:r>
      <w:r w:rsidRPr="008A0D46">
        <w:t>e</w:t>
      </w:r>
      <w:r w:rsidRPr="008A0D46">
        <w:rPr>
          <w:spacing w:val="-2"/>
        </w:rPr>
        <w:t>v</w:t>
      </w:r>
      <w:r w:rsidRPr="008A0D46">
        <w:t>ent</w:t>
      </w:r>
      <w:r w:rsidRPr="008A0D46">
        <w:rPr>
          <w:spacing w:val="-1"/>
        </w:rPr>
        <w:t xml:space="preserve"> </w:t>
      </w:r>
      <w:r w:rsidRPr="008A0D46">
        <w:rPr>
          <w:spacing w:val="1"/>
        </w:rPr>
        <w:t>i</w:t>
      </w:r>
      <w:r w:rsidRPr="008A0D46">
        <w:t xml:space="preserve">n </w:t>
      </w:r>
      <w:r w:rsidRPr="008A0D46">
        <w:rPr>
          <w:spacing w:val="-1"/>
        </w:rPr>
        <w:t>w</w:t>
      </w:r>
      <w:r w:rsidRPr="008A0D46">
        <w:rPr>
          <w:spacing w:val="-2"/>
        </w:rPr>
        <w:t>h</w:t>
      </w:r>
      <w:r w:rsidRPr="008A0D46">
        <w:rPr>
          <w:spacing w:val="1"/>
        </w:rPr>
        <w:t>i</w:t>
      </w:r>
      <w:r w:rsidRPr="008A0D46">
        <w:t>ch a</w:t>
      </w:r>
      <w:r w:rsidRPr="008A0D46">
        <w:rPr>
          <w:spacing w:val="-2"/>
        </w:rPr>
        <w:t xml:space="preserve"> </w:t>
      </w:r>
      <w:r w:rsidRPr="008A0D46">
        <w:rPr>
          <w:spacing w:val="1"/>
        </w:rPr>
        <w:t>l</w:t>
      </w:r>
      <w:r w:rsidRPr="008A0D46">
        <w:rPr>
          <w:spacing w:val="-2"/>
        </w:rPr>
        <w:t>a</w:t>
      </w:r>
      <w:r w:rsidRPr="008A0D46">
        <w:rPr>
          <w:spacing w:val="1"/>
        </w:rPr>
        <w:t>r</w:t>
      </w:r>
      <w:r w:rsidRPr="008A0D46">
        <w:rPr>
          <w:spacing w:val="-2"/>
        </w:rPr>
        <w:t>g</w:t>
      </w:r>
      <w:r w:rsidRPr="008A0D46">
        <w:t>e</w:t>
      </w:r>
      <w:r w:rsidRPr="008A0D46">
        <w:rPr>
          <w:spacing w:val="1"/>
        </w:rPr>
        <w:t xml:space="preserve"> </w:t>
      </w:r>
      <w:r w:rsidRPr="008A0D46">
        <w:t>nu</w:t>
      </w:r>
      <w:r w:rsidRPr="008A0D46">
        <w:rPr>
          <w:spacing w:val="-4"/>
        </w:rPr>
        <w:t>m</w:t>
      </w:r>
      <w:r w:rsidRPr="008A0D46">
        <w:t>ber</w:t>
      </w:r>
      <w:r w:rsidRPr="008A0D46">
        <w:rPr>
          <w:spacing w:val="1"/>
        </w:rPr>
        <w:t xml:space="preserve"> </w:t>
      </w:r>
      <w:r w:rsidRPr="008A0D46">
        <w:t>of</w:t>
      </w:r>
      <w:r w:rsidRPr="008A0D46">
        <w:rPr>
          <w:spacing w:val="1"/>
        </w:rPr>
        <w:t xml:space="preserve"> </w:t>
      </w:r>
      <w:r w:rsidRPr="008A0D46">
        <w:rPr>
          <w:spacing w:val="-2"/>
        </w:rPr>
        <w:t>c</w:t>
      </w:r>
      <w:r w:rsidRPr="008A0D46">
        <w:rPr>
          <w:spacing w:val="1"/>
        </w:rPr>
        <w:t>i</w:t>
      </w:r>
      <w:r w:rsidRPr="008A0D46">
        <w:rPr>
          <w:spacing w:val="-1"/>
        </w:rPr>
        <w:t>t</w:t>
      </w:r>
      <w:r w:rsidRPr="008A0D46">
        <w:rPr>
          <w:spacing w:val="1"/>
        </w:rPr>
        <w:t>i</w:t>
      </w:r>
      <w:r w:rsidRPr="008A0D46">
        <w:rPr>
          <w:spacing w:val="-2"/>
        </w:rPr>
        <w:t>ze</w:t>
      </w:r>
      <w:r w:rsidRPr="008A0D46">
        <w:t>ns</w:t>
      </w:r>
      <w:r w:rsidRPr="008A0D46">
        <w:rPr>
          <w:spacing w:val="1"/>
        </w:rPr>
        <w:t xml:space="preserve"> </w:t>
      </w:r>
      <w:r w:rsidRPr="008A0D46">
        <w:t>p</w:t>
      </w:r>
      <w:r w:rsidRPr="008A0D46">
        <w:rPr>
          <w:spacing w:val="1"/>
        </w:rPr>
        <w:t>r</w:t>
      </w:r>
      <w:r w:rsidRPr="008A0D46">
        <w:t>o</w:t>
      </w:r>
      <w:r w:rsidRPr="008A0D46">
        <w:rPr>
          <w:spacing w:val="-2"/>
        </w:rPr>
        <w:t>v</w:t>
      </w:r>
      <w:r w:rsidRPr="008A0D46">
        <w:t>ed u</w:t>
      </w:r>
      <w:r w:rsidRPr="008A0D46">
        <w:rPr>
          <w:spacing w:val="-2"/>
        </w:rPr>
        <w:t>n</w:t>
      </w:r>
      <w:r w:rsidRPr="008A0D46">
        <w:t>exp</w:t>
      </w:r>
      <w:r w:rsidRPr="008A0D46">
        <w:rPr>
          <w:spacing w:val="-2"/>
        </w:rPr>
        <w:t>e</w:t>
      </w:r>
      <w:r w:rsidRPr="008A0D46">
        <w:t>c</w:t>
      </w:r>
      <w:r w:rsidRPr="008A0D46">
        <w:rPr>
          <w:spacing w:val="-1"/>
        </w:rPr>
        <w:t>t</w:t>
      </w:r>
      <w:r w:rsidRPr="008A0D46">
        <w:t>ed</w:t>
      </w:r>
      <w:r w:rsidRPr="008A0D46">
        <w:rPr>
          <w:spacing w:val="1"/>
        </w:rPr>
        <w:t>l</w:t>
      </w:r>
      <w:r w:rsidRPr="008A0D46">
        <w:t>y</w:t>
      </w:r>
      <w:r w:rsidRPr="008A0D46">
        <w:rPr>
          <w:spacing w:val="-2"/>
        </w:rPr>
        <w:t xml:space="preserve"> v</w:t>
      </w:r>
      <w:r w:rsidRPr="008A0D46">
        <w:t>u</w:t>
      </w:r>
      <w:r w:rsidRPr="008A0D46">
        <w:rPr>
          <w:spacing w:val="1"/>
        </w:rPr>
        <w:t>l</w:t>
      </w:r>
      <w:r w:rsidRPr="008A0D46">
        <w:t>ne</w:t>
      </w:r>
      <w:r w:rsidRPr="008A0D46">
        <w:rPr>
          <w:spacing w:val="1"/>
        </w:rPr>
        <w:t>r</w:t>
      </w:r>
      <w:r w:rsidRPr="008A0D46">
        <w:t>a</w:t>
      </w:r>
      <w:r w:rsidRPr="008A0D46">
        <w:rPr>
          <w:spacing w:val="-2"/>
        </w:rPr>
        <w:t>b</w:t>
      </w:r>
      <w:r w:rsidRPr="008A0D46">
        <w:rPr>
          <w:spacing w:val="1"/>
        </w:rPr>
        <w:t>l</w:t>
      </w:r>
      <w:r w:rsidRPr="008A0D46">
        <w:t>e</w:t>
      </w:r>
      <w:r w:rsidRPr="008A0D46">
        <w:rPr>
          <w:spacing w:val="-2"/>
        </w:rPr>
        <w:t xml:space="preserve"> </w:t>
      </w:r>
      <w:r w:rsidRPr="008A0D46">
        <w:rPr>
          <w:spacing w:val="1"/>
        </w:rPr>
        <w:t>t</w:t>
      </w:r>
      <w:r w:rsidRPr="008A0D46">
        <w:t xml:space="preserve">o a </w:t>
      </w:r>
      <w:r w:rsidRPr="008A0D46">
        <w:rPr>
          <w:spacing w:val="1"/>
        </w:rPr>
        <w:t>fr</w:t>
      </w:r>
      <w:r w:rsidRPr="008A0D46">
        <w:rPr>
          <w:spacing w:val="-2"/>
        </w:rPr>
        <w:t>e</w:t>
      </w:r>
      <w:r w:rsidRPr="008A0D46">
        <w:t>ak</w:t>
      </w:r>
      <w:r w:rsidRPr="008A0D46">
        <w:rPr>
          <w:spacing w:val="-2"/>
        </w:rPr>
        <w:t xml:space="preserve"> </w:t>
      </w:r>
      <w:r w:rsidRPr="008A0D46">
        <w:t>acc</w:t>
      </w:r>
      <w:r w:rsidRPr="008A0D46">
        <w:rPr>
          <w:spacing w:val="1"/>
        </w:rPr>
        <w:t>i</w:t>
      </w:r>
      <w:r w:rsidRPr="008A0D46">
        <w:rPr>
          <w:spacing w:val="-2"/>
        </w:rPr>
        <w:t>d</w:t>
      </w:r>
      <w:r w:rsidRPr="008A0D46">
        <w:t>en</w:t>
      </w:r>
      <w:r w:rsidRPr="008A0D46">
        <w:rPr>
          <w:spacing w:val="-1"/>
        </w:rPr>
        <w:t>t</w:t>
      </w:r>
      <w:r w:rsidRPr="008A0D46">
        <w:t>?</w:t>
      </w:r>
      <w:r w:rsidRPr="008A0D46">
        <w:rPr>
          <w:spacing w:val="1"/>
        </w:rPr>
        <w:t xml:space="preserve"> </w:t>
      </w:r>
      <w:r w:rsidRPr="008A0D46">
        <w:rPr>
          <w:spacing w:val="-1"/>
        </w:rPr>
        <w:t>O</w:t>
      </w:r>
      <w:r w:rsidRPr="008A0D46">
        <w:t>r</w:t>
      </w:r>
      <w:r w:rsidRPr="008A0D46">
        <w:rPr>
          <w:spacing w:val="1"/>
        </w:rPr>
        <w:t xml:space="preserve"> </w:t>
      </w:r>
      <w:r w:rsidRPr="008A0D46">
        <w:rPr>
          <w:spacing w:val="-1"/>
        </w:rPr>
        <w:t>w</w:t>
      </w:r>
      <w:r w:rsidRPr="008A0D46">
        <w:rPr>
          <w:spacing w:val="-2"/>
        </w:rPr>
        <w:t>a</w:t>
      </w:r>
      <w:r w:rsidRPr="008A0D46">
        <w:t>s</w:t>
      </w:r>
      <w:r w:rsidRPr="008A0D46">
        <w:rPr>
          <w:spacing w:val="1"/>
        </w:rPr>
        <w:t xml:space="preserve"> t</w:t>
      </w:r>
      <w:r w:rsidRPr="008A0D46">
        <w:rPr>
          <w:spacing w:val="-2"/>
        </w:rPr>
        <w:t>h</w:t>
      </w:r>
      <w:r w:rsidRPr="008A0D46">
        <w:rPr>
          <w:spacing w:val="1"/>
        </w:rPr>
        <w:t>i</w:t>
      </w:r>
      <w:r w:rsidRPr="008A0D46">
        <w:t>s</w:t>
      </w:r>
      <w:r w:rsidRPr="008A0D46">
        <w:rPr>
          <w:spacing w:val="-2"/>
        </w:rPr>
        <w:t xml:space="preserve"> </w:t>
      </w:r>
      <w:r w:rsidRPr="008A0D46">
        <w:t>bus</w:t>
      </w:r>
      <w:r w:rsidRPr="008A0D46">
        <w:rPr>
          <w:spacing w:val="1"/>
        </w:rPr>
        <w:t>i</w:t>
      </w:r>
      <w:r w:rsidRPr="008A0D46">
        <w:rPr>
          <w:spacing w:val="-2"/>
        </w:rPr>
        <w:t>n</w:t>
      </w:r>
      <w:r w:rsidRPr="008A0D46">
        <w:t>ess</w:t>
      </w:r>
      <w:r w:rsidRPr="008A0D46">
        <w:rPr>
          <w:spacing w:val="-2"/>
        </w:rPr>
        <w:t xml:space="preserve"> </w:t>
      </w:r>
      <w:r w:rsidRPr="008A0D46">
        <w:t>as</w:t>
      </w:r>
      <w:r w:rsidRPr="008A0D46">
        <w:rPr>
          <w:spacing w:val="1"/>
        </w:rPr>
        <w:t xml:space="preserve"> </w:t>
      </w:r>
      <w:r w:rsidRPr="008A0D46">
        <w:rPr>
          <w:spacing w:val="-2"/>
        </w:rPr>
        <w:t>u</w:t>
      </w:r>
      <w:r w:rsidRPr="008A0D46">
        <w:t>su</w:t>
      </w:r>
      <w:r w:rsidRPr="008A0D46">
        <w:rPr>
          <w:spacing w:val="-2"/>
        </w:rPr>
        <w:t>a</w:t>
      </w:r>
      <w:r w:rsidRPr="008A0D46">
        <w:rPr>
          <w:spacing w:val="1"/>
        </w:rPr>
        <w:t>l</w:t>
      </w:r>
      <w:r w:rsidRPr="008A0D46">
        <w:t>?</w:t>
      </w:r>
      <w:r w:rsidRPr="008A0D46">
        <w:rPr>
          <w:spacing w:val="-2"/>
        </w:rPr>
        <w:t xml:space="preserve"> </w:t>
      </w:r>
      <w:r w:rsidRPr="008A0D46">
        <w:rPr>
          <w:spacing w:val="2"/>
        </w:rPr>
        <w:t>T</w:t>
      </w:r>
      <w:r w:rsidRPr="008A0D46">
        <w:t>h</w:t>
      </w:r>
      <w:r w:rsidRPr="008A0D46">
        <w:rPr>
          <w:spacing w:val="-2"/>
        </w:rPr>
        <w:t>a</w:t>
      </w:r>
      <w:r w:rsidRPr="008A0D46">
        <w:t>t</w:t>
      </w:r>
      <w:r w:rsidRPr="008A0D46">
        <w:rPr>
          <w:spacing w:val="-1"/>
        </w:rPr>
        <w:t xml:space="preserve"> </w:t>
      </w:r>
      <w:r w:rsidRPr="008A0D46">
        <w:rPr>
          <w:spacing w:val="1"/>
        </w:rPr>
        <w:t>i</w:t>
      </w:r>
      <w:r w:rsidRPr="008A0D46">
        <w:t>s</w:t>
      </w:r>
      <w:r w:rsidRPr="008A0D46">
        <w:rPr>
          <w:spacing w:val="-2"/>
        </w:rPr>
        <w:t xml:space="preserve"> </w:t>
      </w:r>
      <w:r w:rsidRPr="008A0D46">
        <w:rPr>
          <w:spacing w:val="-1"/>
        </w:rPr>
        <w:t>t</w:t>
      </w:r>
      <w:r w:rsidRPr="008A0D46">
        <w:t>o sa</w:t>
      </w:r>
      <w:r w:rsidRPr="008A0D46">
        <w:rPr>
          <w:spacing w:val="-2"/>
        </w:rPr>
        <w:t>y</w:t>
      </w:r>
      <w:r w:rsidRPr="008A0D46">
        <w:t>, p</w:t>
      </w:r>
      <w:r w:rsidRPr="008A0D46">
        <w:rPr>
          <w:spacing w:val="1"/>
        </w:rPr>
        <w:t>r</w:t>
      </w:r>
      <w:r w:rsidRPr="008A0D46">
        <w:t>o</w:t>
      </w:r>
      <w:r w:rsidRPr="008A0D46">
        <w:rPr>
          <w:spacing w:val="-2"/>
        </w:rPr>
        <w:t>o</w:t>
      </w:r>
      <w:r w:rsidRPr="008A0D46">
        <w:rPr>
          <w:spacing w:val="1"/>
        </w:rPr>
        <w:t>f</w:t>
      </w:r>
      <w:r w:rsidRPr="008A0D46">
        <w:t>, on</w:t>
      </w:r>
      <w:r w:rsidRPr="008A0D46">
        <w:rPr>
          <w:spacing w:val="-2"/>
        </w:rPr>
        <w:t>c</w:t>
      </w:r>
      <w:r w:rsidRPr="008A0D46">
        <w:t>e</w:t>
      </w:r>
      <w:r w:rsidRPr="008A0D46">
        <w:rPr>
          <w:spacing w:val="1"/>
        </w:rPr>
        <w:t xml:space="preserve"> </w:t>
      </w:r>
      <w:r w:rsidRPr="008A0D46">
        <w:t>a</w:t>
      </w:r>
      <w:r w:rsidRPr="008A0D46">
        <w:rPr>
          <w:spacing w:val="-2"/>
        </w:rPr>
        <w:t>g</w:t>
      </w:r>
      <w:r w:rsidRPr="008A0D46">
        <w:t>a</w:t>
      </w:r>
      <w:r w:rsidRPr="008A0D46">
        <w:rPr>
          <w:spacing w:val="1"/>
        </w:rPr>
        <w:t>i</w:t>
      </w:r>
      <w:r w:rsidRPr="008A0D46">
        <w:t>n</w:t>
      </w:r>
      <w:r w:rsidRPr="008A0D46">
        <w:rPr>
          <w:spacing w:val="-2"/>
        </w:rPr>
        <w:t xml:space="preserve"> </w:t>
      </w:r>
      <w:r w:rsidRPr="008A0D46">
        <w:rPr>
          <w:spacing w:val="1"/>
        </w:rPr>
        <w:t>t</w:t>
      </w:r>
      <w:r w:rsidRPr="008A0D46">
        <w:t>h</w:t>
      </w:r>
      <w:r w:rsidRPr="008A0D46">
        <w:rPr>
          <w:spacing w:val="-2"/>
        </w:rPr>
        <w:t>a</w:t>
      </w:r>
      <w:r w:rsidRPr="008A0D46">
        <w:t>t</w:t>
      </w:r>
      <w:r w:rsidRPr="008A0D46">
        <w:rPr>
          <w:spacing w:val="1"/>
        </w:rPr>
        <w:t xml:space="preserve"> </w:t>
      </w:r>
      <w:r w:rsidRPr="008A0D46">
        <w:t>so</w:t>
      </w:r>
      <w:r w:rsidRPr="008A0D46">
        <w:rPr>
          <w:spacing w:val="-4"/>
        </w:rPr>
        <w:t>m</w:t>
      </w:r>
      <w:r w:rsidRPr="008A0D46">
        <w:t xml:space="preserve">e </w:t>
      </w:r>
      <w:r w:rsidRPr="008A0D46">
        <w:rPr>
          <w:spacing w:val="1"/>
        </w:rPr>
        <w:t>A</w:t>
      </w:r>
      <w:r w:rsidRPr="008A0D46">
        <w:rPr>
          <w:spacing w:val="-4"/>
        </w:rPr>
        <w:t>m</w:t>
      </w:r>
      <w:r w:rsidRPr="008A0D46">
        <w:t>e</w:t>
      </w:r>
      <w:r w:rsidRPr="008A0D46">
        <w:rPr>
          <w:spacing w:val="1"/>
        </w:rPr>
        <w:t>ri</w:t>
      </w:r>
      <w:r w:rsidRPr="008A0D46">
        <w:t>c</w:t>
      </w:r>
      <w:r w:rsidRPr="008A0D46">
        <w:rPr>
          <w:spacing w:val="-2"/>
        </w:rPr>
        <w:t>a</w:t>
      </w:r>
      <w:r w:rsidRPr="008A0D46">
        <w:t>ns</w:t>
      </w:r>
      <w:r w:rsidRPr="008A0D46">
        <w:rPr>
          <w:spacing w:val="1"/>
        </w:rPr>
        <w:t xml:space="preserve"> </w:t>
      </w:r>
      <w:r w:rsidRPr="008A0D46">
        <w:t>c</w:t>
      </w:r>
      <w:r w:rsidRPr="008A0D46">
        <w:rPr>
          <w:spacing w:val="-2"/>
        </w:rPr>
        <w:t>o</w:t>
      </w:r>
      <w:r w:rsidRPr="008A0D46">
        <w:t>unt</w:t>
      </w:r>
      <w:r w:rsidRPr="008A0D46">
        <w:rPr>
          <w:spacing w:val="-1"/>
        </w:rPr>
        <w:t xml:space="preserve"> </w:t>
      </w:r>
      <w:r w:rsidRPr="008A0D46">
        <w:rPr>
          <w:spacing w:val="1"/>
        </w:rPr>
        <w:t>f</w:t>
      </w:r>
      <w:r w:rsidRPr="008A0D46">
        <w:rPr>
          <w:spacing w:val="-2"/>
        </w:rPr>
        <w:t>o</w:t>
      </w:r>
      <w:r w:rsidRPr="008A0D46">
        <w:t>r</w:t>
      </w:r>
      <w:r w:rsidRPr="008A0D46">
        <w:rPr>
          <w:spacing w:val="1"/>
        </w:rPr>
        <w:t xml:space="preserve"> </w:t>
      </w:r>
      <w:r w:rsidRPr="008A0D46">
        <w:rPr>
          <w:spacing w:val="-4"/>
        </w:rPr>
        <w:t>m</w:t>
      </w:r>
      <w:r w:rsidRPr="008A0D46">
        <w:t>o</w:t>
      </w:r>
      <w:r w:rsidRPr="008A0D46">
        <w:rPr>
          <w:spacing w:val="1"/>
        </w:rPr>
        <w:t>r</w:t>
      </w:r>
      <w:r w:rsidRPr="008A0D46">
        <w:t>e</w:t>
      </w:r>
      <w:r w:rsidRPr="008A0D46">
        <w:rPr>
          <w:spacing w:val="1"/>
        </w:rPr>
        <w:t xml:space="preserve"> </w:t>
      </w:r>
      <w:r w:rsidRPr="008A0D46">
        <w:rPr>
          <w:spacing w:val="-1"/>
        </w:rPr>
        <w:t>t</w:t>
      </w:r>
      <w:r w:rsidRPr="008A0D46">
        <w:t>han o</w:t>
      </w:r>
      <w:r w:rsidRPr="008A0D46">
        <w:rPr>
          <w:spacing w:val="-1"/>
        </w:rPr>
        <w:t>t</w:t>
      </w:r>
      <w:r w:rsidRPr="008A0D46">
        <w:t>he</w:t>
      </w:r>
      <w:r w:rsidRPr="008A0D46">
        <w:rPr>
          <w:spacing w:val="-2"/>
        </w:rPr>
        <w:t>r</w:t>
      </w:r>
      <w:r w:rsidRPr="008A0D46">
        <w:t>s, and</w:t>
      </w:r>
      <w:r w:rsidRPr="008A0D46">
        <w:rPr>
          <w:spacing w:val="-2"/>
        </w:rPr>
        <w:t xml:space="preserve"> </w:t>
      </w:r>
      <w:r w:rsidRPr="008A0D46">
        <w:rPr>
          <w:spacing w:val="1"/>
        </w:rPr>
        <w:t>t</w:t>
      </w:r>
      <w:r w:rsidRPr="008A0D46">
        <w:rPr>
          <w:spacing w:val="-2"/>
        </w:rPr>
        <w:t>h</w:t>
      </w:r>
      <w:r w:rsidRPr="008A0D46">
        <w:t>at</w:t>
      </w:r>
      <w:r w:rsidRPr="008A0D46">
        <w:rPr>
          <w:spacing w:val="-1"/>
        </w:rPr>
        <w:t xml:space="preserve"> </w:t>
      </w:r>
      <w:r w:rsidRPr="008A0D46">
        <w:t>s</w:t>
      </w:r>
      <w:r w:rsidRPr="008A0D46">
        <w:rPr>
          <w:spacing w:val="-2"/>
        </w:rPr>
        <w:t>k</w:t>
      </w:r>
      <w:r w:rsidRPr="008A0D46">
        <w:rPr>
          <w:spacing w:val="1"/>
        </w:rPr>
        <w:t>i</w:t>
      </w:r>
      <w:r w:rsidRPr="008A0D46">
        <w:t>n c</w:t>
      </w:r>
      <w:r w:rsidRPr="008A0D46">
        <w:rPr>
          <w:spacing w:val="-2"/>
        </w:rPr>
        <w:t>o</w:t>
      </w:r>
      <w:r w:rsidRPr="008A0D46">
        <w:rPr>
          <w:spacing w:val="1"/>
        </w:rPr>
        <w:t>l</w:t>
      </w:r>
      <w:r w:rsidRPr="008A0D46">
        <w:t>or</w:t>
      </w:r>
      <w:r w:rsidRPr="008A0D46">
        <w:rPr>
          <w:spacing w:val="1"/>
        </w:rPr>
        <w:t xml:space="preserve"> </w:t>
      </w:r>
      <w:r w:rsidRPr="008A0D46">
        <w:rPr>
          <w:spacing w:val="-2"/>
        </w:rPr>
        <w:t>p</w:t>
      </w:r>
      <w:r w:rsidRPr="008A0D46">
        <w:rPr>
          <w:spacing w:val="1"/>
        </w:rPr>
        <w:t>r</w:t>
      </w:r>
      <w:r w:rsidRPr="008A0D46">
        <w:t>o</w:t>
      </w:r>
      <w:r w:rsidRPr="008A0D46">
        <w:rPr>
          <w:spacing w:val="-2"/>
        </w:rPr>
        <w:t>v</w:t>
      </w:r>
      <w:r w:rsidRPr="008A0D46">
        <w:rPr>
          <w:spacing w:val="1"/>
        </w:rPr>
        <w:t>i</w:t>
      </w:r>
      <w:r w:rsidRPr="008A0D46">
        <w:t>d</w:t>
      </w:r>
      <w:r w:rsidRPr="008A0D46">
        <w:rPr>
          <w:spacing w:val="-2"/>
        </w:rPr>
        <w:t>e</w:t>
      </w:r>
      <w:r w:rsidRPr="008A0D46">
        <w:t>s</w:t>
      </w:r>
      <w:r w:rsidRPr="008A0D46">
        <w:rPr>
          <w:spacing w:val="1"/>
        </w:rPr>
        <w:t xml:space="preserve"> </w:t>
      </w:r>
      <w:r w:rsidRPr="008A0D46">
        <w:t>a</w:t>
      </w:r>
      <w:r w:rsidRPr="008A0D46">
        <w:rPr>
          <w:spacing w:val="1"/>
        </w:rPr>
        <w:t xml:space="preserve"> </w:t>
      </w:r>
      <w:r w:rsidRPr="008A0D46">
        <w:rPr>
          <w:spacing w:val="-2"/>
        </w:rPr>
        <w:t>b</w:t>
      </w:r>
      <w:r w:rsidRPr="008A0D46">
        <w:rPr>
          <w:spacing w:val="1"/>
        </w:rPr>
        <w:t>r</w:t>
      </w:r>
      <w:r w:rsidRPr="008A0D46">
        <w:t>u</w:t>
      </w:r>
      <w:r w:rsidRPr="008A0D46">
        <w:rPr>
          <w:spacing w:val="-1"/>
        </w:rPr>
        <w:t>t</w:t>
      </w:r>
      <w:r w:rsidRPr="008A0D46">
        <w:t>a</w:t>
      </w:r>
      <w:r w:rsidRPr="008A0D46">
        <w:rPr>
          <w:spacing w:val="-1"/>
        </w:rPr>
        <w:t>l</w:t>
      </w:r>
      <w:r w:rsidRPr="008A0D46">
        <w:rPr>
          <w:spacing w:val="1"/>
        </w:rPr>
        <w:t>l</w:t>
      </w:r>
      <w:r w:rsidRPr="008A0D46">
        <w:t>y</w:t>
      </w:r>
      <w:r w:rsidRPr="008A0D46">
        <w:rPr>
          <w:spacing w:val="-2"/>
        </w:rPr>
        <w:t xml:space="preserve"> </w:t>
      </w:r>
      <w:r w:rsidRPr="008A0D46">
        <w:t>d</w:t>
      </w:r>
      <w:r w:rsidRPr="008A0D46">
        <w:rPr>
          <w:spacing w:val="1"/>
        </w:rPr>
        <w:t>ir</w:t>
      </w:r>
      <w:r w:rsidRPr="008A0D46">
        <w:rPr>
          <w:spacing w:val="-2"/>
        </w:rPr>
        <w:t>ec</w:t>
      </w:r>
      <w:r w:rsidRPr="008A0D46">
        <w:t>t</w:t>
      </w:r>
      <w:r w:rsidRPr="008A0D46">
        <w:rPr>
          <w:spacing w:val="1"/>
        </w:rPr>
        <w:t xml:space="preserve"> i</w:t>
      </w:r>
      <w:r w:rsidRPr="008A0D46">
        <w:t>n</w:t>
      </w:r>
      <w:r w:rsidRPr="008A0D46">
        <w:rPr>
          <w:spacing w:val="-2"/>
        </w:rPr>
        <w:t>d</w:t>
      </w:r>
      <w:r w:rsidRPr="008A0D46">
        <w:rPr>
          <w:spacing w:val="1"/>
        </w:rPr>
        <w:t>i</w:t>
      </w:r>
      <w:r w:rsidRPr="008A0D46">
        <w:rPr>
          <w:spacing w:val="-2"/>
        </w:rPr>
        <w:t>c</w:t>
      </w:r>
      <w:r w:rsidRPr="008A0D46">
        <w:t>a</w:t>
      </w:r>
      <w:r w:rsidRPr="008A0D46">
        <w:rPr>
          <w:spacing w:val="-1"/>
        </w:rPr>
        <w:t>t</w:t>
      </w:r>
      <w:r w:rsidRPr="008A0D46">
        <w:rPr>
          <w:spacing w:val="1"/>
        </w:rPr>
        <w:t>i</w:t>
      </w:r>
      <w:r w:rsidRPr="008A0D46">
        <w:t xml:space="preserve">on </w:t>
      </w:r>
      <w:r w:rsidRPr="008A0D46">
        <w:rPr>
          <w:spacing w:val="-2"/>
        </w:rPr>
        <w:t>o</w:t>
      </w:r>
      <w:r w:rsidRPr="008A0D46">
        <w:t xml:space="preserve">f </w:t>
      </w:r>
      <w:r w:rsidRPr="008A0D46">
        <w:rPr>
          <w:spacing w:val="-1"/>
        </w:rPr>
        <w:t>w</w:t>
      </w:r>
      <w:r w:rsidRPr="008A0D46">
        <w:t>ho does</w:t>
      </w:r>
      <w:r w:rsidRPr="008A0D46">
        <w:rPr>
          <w:spacing w:val="-2"/>
        </w:rPr>
        <w:t xml:space="preserve"> </w:t>
      </w:r>
      <w:r w:rsidRPr="008A0D46">
        <w:t>cou</w:t>
      </w:r>
      <w:r w:rsidRPr="008A0D46">
        <w:rPr>
          <w:spacing w:val="-2"/>
        </w:rPr>
        <w:t>n</w:t>
      </w:r>
      <w:r w:rsidRPr="008A0D46">
        <w:t>t</w:t>
      </w:r>
      <w:r w:rsidRPr="008A0D46">
        <w:rPr>
          <w:spacing w:val="1"/>
        </w:rPr>
        <w:t xml:space="preserve"> </w:t>
      </w:r>
      <w:r w:rsidRPr="008A0D46">
        <w:t xml:space="preserve">and </w:t>
      </w:r>
      <w:r w:rsidRPr="008A0D46">
        <w:rPr>
          <w:spacing w:val="-1"/>
        </w:rPr>
        <w:t>w</w:t>
      </w:r>
      <w:r w:rsidRPr="008A0D46">
        <w:t>ho</w:t>
      </w:r>
      <w:r w:rsidRPr="008A0D46">
        <w:rPr>
          <w:spacing w:val="-2"/>
        </w:rPr>
        <w:t xml:space="preserve"> d</w:t>
      </w:r>
      <w:r w:rsidRPr="008A0D46">
        <w:t>oes</w:t>
      </w:r>
      <w:r w:rsidRPr="008A0D46">
        <w:rPr>
          <w:spacing w:val="1"/>
        </w:rPr>
        <w:t xml:space="preserve"> </w:t>
      </w:r>
      <w:r w:rsidRPr="008A0D46">
        <w:t>n</w:t>
      </w:r>
      <w:r w:rsidRPr="008A0D46">
        <w:rPr>
          <w:spacing w:val="-2"/>
        </w:rPr>
        <w:t>o</w:t>
      </w:r>
      <w:r w:rsidRPr="008A0D46">
        <w:t>t.</w:t>
      </w:r>
    </w:p>
    <w:p w:rsidR="00C53822" w:rsidRPr="008A0D46" w:rsidRDefault="00C53822" w:rsidP="00C53822">
      <w:pPr>
        <w:spacing w:before="2" w:after="0" w:line="150" w:lineRule="exact"/>
        <w:rPr>
          <w:sz w:val="24"/>
          <w:szCs w:val="24"/>
        </w:rPr>
      </w:pPr>
    </w:p>
    <w:p w:rsidR="00C53822" w:rsidRPr="008A0D46" w:rsidRDefault="00C53822" w:rsidP="00C53822">
      <w:pPr>
        <w:spacing w:after="0" w:line="200" w:lineRule="exact"/>
        <w:rPr>
          <w:sz w:val="24"/>
          <w:szCs w:val="24"/>
        </w:rPr>
      </w:pPr>
    </w:p>
    <w:p w:rsidR="00C53822" w:rsidRPr="008A0D46" w:rsidRDefault="00C53822" w:rsidP="00C53822">
      <w:pPr>
        <w:spacing w:after="0" w:line="479" w:lineRule="auto"/>
        <w:ind w:left="120" w:right="359" w:firstLine="720"/>
        <w:rPr>
          <w:rFonts w:ascii="Times New Roman" w:eastAsia="Times New Roman" w:hAnsi="Times New Roman" w:cs="Times New Roman"/>
          <w:sz w:val="24"/>
          <w:szCs w:val="24"/>
        </w:rPr>
      </w:pPr>
      <w:r w:rsidRPr="008A0D46">
        <w:rPr>
          <w:rFonts w:ascii="Times New Roman" w:eastAsia="Times New Roman" w:hAnsi="Times New Roman" w:cs="Times New Roman"/>
          <w:sz w:val="24"/>
          <w:szCs w:val="24"/>
        </w:rPr>
        <w:t>The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und</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pacing w:val="5"/>
          <w:sz w:val="24"/>
          <w:szCs w:val="24"/>
        </w:rPr>
        <w:t>l</w:t>
      </w:r>
      <w:r w:rsidRPr="008A0D46">
        <w:rPr>
          <w:rFonts w:ascii="Times New Roman" w:eastAsia="Times New Roman" w:hAnsi="Times New Roman" w:cs="Times New Roman"/>
          <w:spacing w:val="-5"/>
          <w:sz w:val="24"/>
          <w:szCs w:val="24"/>
        </w:rPr>
        <w:t>y</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2"/>
          <w:sz w:val="24"/>
          <w:szCs w:val="24"/>
        </w:rPr>
        <w:t>n</w:t>
      </w:r>
      <w:r w:rsidRPr="008A0D46">
        <w:rPr>
          <w:rFonts w:ascii="Times New Roman" w:eastAsia="Times New Roman" w:hAnsi="Times New Roman" w:cs="Times New Roman"/>
          <w:sz w:val="24"/>
          <w:szCs w:val="24"/>
        </w:rPr>
        <w:t>g</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notion 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is th</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 the</w:t>
      </w:r>
      <w:r w:rsidRPr="008A0D46">
        <w:rPr>
          <w:rFonts w:ascii="Times New Roman" w:eastAsia="Times New Roman" w:hAnsi="Times New Roman" w:cs="Times New Roman"/>
          <w:spacing w:val="-1"/>
          <w:sz w:val="24"/>
          <w:szCs w:val="24"/>
        </w:rPr>
        <w:t xml:space="preserve"> re</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2"/>
          <w:sz w:val="24"/>
          <w:szCs w:val="24"/>
        </w:rPr>
        <w:t>p</w:t>
      </w:r>
      <w:r w:rsidRPr="008A0D46">
        <w:rPr>
          <w:rFonts w:ascii="Times New Roman" w:eastAsia="Times New Roman" w:hAnsi="Times New Roman" w:cs="Times New Roman"/>
          <w:spacing w:val="-1"/>
          <w:sz w:val="24"/>
          <w:szCs w:val="24"/>
        </w:rPr>
        <w:t>ec</w:t>
      </w:r>
      <w:r w:rsidRPr="008A0D46">
        <w:rPr>
          <w:rFonts w:ascii="Times New Roman" w:eastAsia="Times New Roman" w:hAnsi="Times New Roman" w:cs="Times New Roman"/>
          <w:sz w:val="24"/>
          <w:szCs w:val="24"/>
        </w:rPr>
        <w:t>tive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2"/>
          <w:sz w:val="24"/>
          <w:szCs w:val="24"/>
        </w:rPr>
        <w:t>p</w:t>
      </w:r>
      <w:r w:rsidRPr="008A0D46">
        <w:rPr>
          <w:rFonts w:ascii="Times New Roman" w:eastAsia="Times New Roman" w:hAnsi="Times New Roman" w:cs="Times New Roman"/>
          <w:sz w:val="24"/>
          <w:szCs w:val="24"/>
        </w:rPr>
        <w:t>l</w:t>
      </w:r>
      <w:r w:rsidRPr="008A0D46">
        <w:rPr>
          <w:rFonts w:ascii="Times New Roman" w:eastAsia="Times New Roman" w:hAnsi="Times New Roman" w:cs="Times New Roman"/>
          <w:spacing w:val="-1"/>
          <w:sz w:val="24"/>
          <w:szCs w:val="24"/>
        </w:rPr>
        <w:t>ace</w:t>
      </w:r>
      <w:r w:rsidRPr="008A0D46">
        <w:rPr>
          <w:rFonts w:ascii="Times New Roman" w:eastAsia="Times New Roman" w:hAnsi="Times New Roman" w:cs="Times New Roman"/>
          <w:sz w:val="24"/>
          <w:szCs w:val="24"/>
        </w:rPr>
        <w:t>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nt of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whit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3"/>
          <w:sz w:val="24"/>
          <w:szCs w:val="24"/>
        </w:rPr>
        <w:t xml:space="preserve">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nd </w:t>
      </w:r>
      <w:r w:rsidRPr="008A0D46">
        <w:rPr>
          <w:rFonts w:ascii="Times New Roman" w:eastAsia="Times New Roman" w:hAnsi="Times New Roman" w:cs="Times New Roman"/>
          <w:spacing w:val="2"/>
          <w:sz w:val="24"/>
          <w:szCs w:val="24"/>
        </w:rPr>
        <w:t>b</w:t>
      </w:r>
      <w:r w:rsidRPr="008A0D46">
        <w:rPr>
          <w:rFonts w:ascii="Times New Roman" w:eastAsia="Times New Roman" w:hAnsi="Times New Roman" w:cs="Times New Roman"/>
          <w:sz w:val="24"/>
          <w:szCs w:val="24"/>
        </w:rPr>
        <w:t>l</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 xml:space="preserve">ks in the sociopolitical environment </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ons</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qu</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nt</w:t>
      </w:r>
      <w:r w:rsidRPr="008A0D46">
        <w:rPr>
          <w:rFonts w:ascii="Times New Roman" w:eastAsia="Times New Roman" w:hAnsi="Times New Roman" w:cs="Times New Roman"/>
          <w:spacing w:val="5"/>
          <w:sz w:val="24"/>
          <w:szCs w:val="24"/>
        </w:rPr>
        <w:t>l</w:t>
      </w:r>
      <w:r w:rsidRPr="008A0D46">
        <w:rPr>
          <w:rFonts w:ascii="Times New Roman" w:eastAsia="Times New Roman" w:hAnsi="Times New Roman" w:cs="Times New Roman"/>
          <w:sz w:val="24"/>
          <w:szCs w:val="24"/>
        </w:rPr>
        <w:t>y sh</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p</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 the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m</w:t>
      </w:r>
      <w:r w:rsidRPr="008A0D46">
        <w:rPr>
          <w:rFonts w:ascii="Times New Roman" w:eastAsia="Times New Roman" w:hAnsi="Times New Roman" w:cs="Times New Roman"/>
          <w:spacing w:val="-1"/>
          <w:sz w:val="24"/>
          <w:szCs w:val="24"/>
        </w:rPr>
        <w:t>ea</w:t>
      </w:r>
      <w:r w:rsidRPr="008A0D46">
        <w:rPr>
          <w:rFonts w:ascii="Times New Roman" w:eastAsia="Times New Roman" w:hAnsi="Times New Roman" w:cs="Times New Roman"/>
          <w:sz w:val="24"/>
          <w:szCs w:val="24"/>
        </w:rPr>
        <w:t>ni</w:t>
      </w:r>
      <w:r w:rsidRPr="008A0D46">
        <w:rPr>
          <w:rFonts w:ascii="Times New Roman" w:eastAsia="Times New Roman" w:hAnsi="Times New Roman" w:cs="Times New Roman"/>
          <w:spacing w:val="2"/>
          <w:sz w:val="24"/>
          <w:szCs w:val="24"/>
        </w:rPr>
        <w:t>n</w:t>
      </w:r>
      <w:r w:rsidRPr="008A0D46">
        <w:rPr>
          <w:rFonts w:ascii="Times New Roman" w:eastAsia="Times New Roman" w:hAnsi="Times New Roman" w:cs="Times New Roman"/>
          <w:sz w:val="24"/>
          <w:szCs w:val="24"/>
        </w:rPr>
        <w:t>g</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both</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oups</w:t>
      </w:r>
      <w:r w:rsidRPr="008A0D46">
        <w:rPr>
          <w:rFonts w:ascii="Times New Roman" w:eastAsia="Times New Roman" w:hAnsi="Times New Roman" w:cs="Times New Roman"/>
          <w:spacing w:val="3"/>
          <w:sz w:val="24"/>
          <w:szCs w:val="24"/>
        </w:rPr>
        <w:t xml:space="preserve">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tt</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h to si</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3"/>
          <w:sz w:val="24"/>
          <w:szCs w:val="24"/>
        </w:rPr>
        <w:t>i</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nt politi</w:t>
      </w:r>
      <w:r w:rsidRPr="008A0D46">
        <w:rPr>
          <w:rFonts w:ascii="Times New Roman" w:eastAsia="Times New Roman" w:hAnsi="Times New Roman" w:cs="Times New Roman"/>
          <w:spacing w:val="-1"/>
          <w:sz w:val="24"/>
          <w:szCs w:val="24"/>
        </w:rPr>
        <w:t>ca</w:t>
      </w:r>
      <w:r w:rsidRPr="008A0D46">
        <w:rPr>
          <w:rFonts w:ascii="Times New Roman" w:eastAsia="Times New Roman" w:hAnsi="Times New Roman" w:cs="Times New Roman"/>
          <w:sz w:val="24"/>
          <w:szCs w:val="24"/>
        </w:rPr>
        <w:t>l ph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nom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 This </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onstitut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s a </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z w:val="24"/>
          <w:szCs w:val="24"/>
        </w:rPr>
        <w:t>und</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nt</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 p</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mise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of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o</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nitive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so</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iol</w:t>
      </w:r>
      <w:r w:rsidRPr="008A0D46">
        <w:rPr>
          <w:rFonts w:ascii="Times New Roman" w:eastAsia="Times New Roman" w:hAnsi="Times New Roman" w:cs="Times New Roman"/>
          <w:spacing w:val="2"/>
          <w:sz w:val="24"/>
          <w:szCs w:val="24"/>
        </w:rPr>
        <w:t>og</w:t>
      </w:r>
      <w:r w:rsidRPr="008A0D46">
        <w:rPr>
          <w:rFonts w:ascii="Times New Roman" w:eastAsia="Times New Roman" w:hAnsi="Times New Roman" w:cs="Times New Roman"/>
          <w:spacing w:val="-5"/>
          <w:sz w:val="24"/>
          <w:szCs w:val="24"/>
        </w:rPr>
        <w:t>y</w:t>
      </w:r>
      <w:r w:rsidRPr="008A0D46">
        <w:rPr>
          <w:rFonts w:ascii="Times New Roman" w:eastAsia="Times New Roman" w:hAnsi="Times New Roman" w:cs="Times New Roman"/>
          <w:sz w:val="24"/>
          <w:szCs w:val="24"/>
        </w:rPr>
        <w:t xml:space="preserve">,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s st</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d </w:t>
      </w:r>
      <w:r w:rsidRPr="008A0D46">
        <w:rPr>
          <w:rFonts w:ascii="Times New Roman" w:eastAsia="Times New Roman" w:hAnsi="Times New Roman" w:cs="Times New Roman"/>
          <w:spacing w:val="2"/>
          <w:sz w:val="24"/>
          <w:szCs w:val="24"/>
        </w:rPr>
        <w:t>b</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2"/>
          <w:sz w:val="24"/>
          <w:szCs w:val="24"/>
        </w:rPr>
        <w:t xml:space="preserve"> </w:t>
      </w:r>
      <w:proofErr w:type="spellStart"/>
      <w:r w:rsidRPr="008A0D46">
        <w:rPr>
          <w:rFonts w:ascii="Times New Roman" w:eastAsia="Times New Roman" w:hAnsi="Times New Roman" w:cs="Times New Roman"/>
          <w:sz w:val="24"/>
          <w:szCs w:val="24"/>
        </w:rPr>
        <w:t>Z</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z w:val="24"/>
          <w:szCs w:val="24"/>
        </w:rPr>
        <w:t>ub</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2"/>
          <w:sz w:val="24"/>
          <w:szCs w:val="24"/>
        </w:rPr>
        <w:t>v</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l</w:t>
      </w:r>
      <w:proofErr w:type="spellEnd"/>
      <w:r w:rsidRPr="008A0D46">
        <w:rPr>
          <w:rFonts w:ascii="Times New Roman" w:eastAsia="Times New Roman" w:hAnsi="Times New Roman" w:cs="Times New Roman"/>
          <w:sz w:val="24"/>
          <w:szCs w:val="24"/>
        </w:rPr>
        <w:t xml:space="preserve"> </w:t>
      </w:r>
      <w:r w:rsidRPr="008A0D46">
        <w:rPr>
          <w:rFonts w:ascii="Times New Roman" w:eastAsia="Times New Roman" w:hAnsi="Times New Roman" w:cs="Times New Roman"/>
          <w:spacing w:val="-1"/>
          <w:sz w:val="24"/>
          <w:szCs w:val="24"/>
        </w:rPr>
        <w:t>(</w:t>
      </w:r>
      <w:r w:rsidRPr="008A0D46">
        <w:rPr>
          <w:rFonts w:ascii="Times New Roman" w:eastAsia="Times New Roman" w:hAnsi="Times New Roman" w:cs="Times New Roman"/>
          <w:sz w:val="24"/>
          <w:szCs w:val="24"/>
        </w:rPr>
        <w:t>1997; in Young</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2004, p. 134</w:t>
      </w:r>
      <w:r w:rsidRPr="008A0D46">
        <w:rPr>
          <w:rFonts w:ascii="Times New Roman" w:eastAsia="Times New Roman" w:hAnsi="Times New Roman" w:cs="Times New Roman"/>
          <w:spacing w:val="-1"/>
          <w:sz w:val="24"/>
          <w:szCs w:val="24"/>
        </w:rPr>
        <w:t>)</w:t>
      </w:r>
      <w:r w:rsidRPr="008A0D46">
        <w:rPr>
          <w:rFonts w:ascii="Times New Roman" w:eastAsia="Times New Roman" w:hAnsi="Times New Roman" w:cs="Times New Roman"/>
          <w:sz w:val="24"/>
          <w:szCs w:val="24"/>
        </w:rPr>
        <w:t xml:space="preserve">; </w:t>
      </w:r>
      <w:r w:rsidRPr="008A0D46">
        <w:rPr>
          <w:rFonts w:ascii="Times New Roman" w:eastAsia="Times New Roman" w:hAnsi="Times New Roman" w:cs="Times New Roman"/>
          <w:spacing w:val="-1"/>
          <w:sz w:val="24"/>
          <w:szCs w:val="24"/>
        </w:rPr>
        <w:t>“</w:t>
      </w:r>
      <w:r w:rsidRPr="008A0D46">
        <w:rPr>
          <w:rFonts w:ascii="Times New Roman" w:eastAsia="Times New Roman" w:hAnsi="Times New Roman" w:cs="Times New Roman"/>
          <w:sz w:val="24"/>
          <w:szCs w:val="24"/>
        </w:rPr>
        <w:t>not on</w:t>
      </w:r>
      <w:r w:rsidRPr="008A0D46">
        <w:rPr>
          <w:rFonts w:ascii="Times New Roman" w:eastAsia="Times New Roman" w:hAnsi="Times New Roman" w:cs="Times New Roman"/>
          <w:spacing w:val="3"/>
          <w:sz w:val="24"/>
          <w:szCs w:val="24"/>
        </w:rPr>
        <w:t>l</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5"/>
          <w:sz w:val="24"/>
          <w:szCs w:val="24"/>
        </w:rPr>
        <w:t xml:space="preserve"> </w:t>
      </w:r>
      <w:r w:rsidRPr="008A0D46">
        <w:rPr>
          <w:rFonts w:ascii="Times New Roman" w:eastAsia="Times New Roman" w:hAnsi="Times New Roman" w:cs="Times New Roman"/>
          <w:sz w:val="24"/>
          <w:szCs w:val="24"/>
        </w:rPr>
        <w:t>do</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 o</w:t>
      </w:r>
      <w:r w:rsidRPr="008A0D46">
        <w:rPr>
          <w:rFonts w:ascii="Times New Roman" w:eastAsia="Times New Roman" w:hAnsi="Times New Roman" w:cs="Times New Roman"/>
          <w:spacing w:val="2"/>
          <w:sz w:val="24"/>
          <w:szCs w:val="24"/>
        </w:rPr>
        <w:t>u</w:t>
      </w:r>
      <w:r w:rsidRPr="008A0D46">
        <w:rPr>
          <w:rFonts w:ascii="Times New Roman" w:eastAsia="Times New Roman" w:hAnsi="Times New Roman" w:cs="Times New Roman"/>
          <w:sz w:val="24"/>
          <w:szCs w:val="24"/>
        </w:rPr>
        <w:t>r</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so</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l </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nvi</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onm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nt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2"/>
          <w:sz w:val="24"/>
          <w:szCs w:val="24"/>
        </w:rPr>
        <w:t>f</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t how we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p</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1"/>
          <w:sz w:val="24"/>
          <w:szCs w:val="24"/>
        </w:rPr>
        <w:t>rce</w:t>
      </w:r>
      <w:r w:rsidRPr="008A0D46">
        <w:rPr>
          <w:rFonts w:ascii="Times New Roman" w:eastAsia="Times New Roman" w:hAnsi="Times New Roman" w:cs="Times New Roman"/>
          <w:sz w:val="24"/>
          <w:szCs w:val="24"/>
        </w:rPr>
        <w:t>ive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2"/>
          <w:sz w:val="24"/>
          <w:szCs w:val="24"/>
        </w:rPr>
        <w:t>h</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w</w:t>
      </w:r>
      <w:r w:rsidRPr="008A0D46">
        <w:rPr>
          <w:rFonts w:ascii="Times New Roman" w:eastAsia="Times New Roman" w:hAnsi="Times New Roman" w:cs="Times New Roman"/>
          <w:spacing w:val="2"/>
          <w:sz w:val="24"/>
          <w:szCs w:val="24"/>
        </w:rPr>
        <w:t>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 xml:space="preserve">ld; it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lso 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lps d</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z w:val="24"/>
          <w:szCs w:val="24"/>
        </w:rPr>
        <w:t>mine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wh</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3"/>
          <w:sz w:val="24"/>
          <w:szCs w:val="24"/>
        </w:rPr>
        <w:t xml:space="preserve"> </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tu</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w:t>
      </w:r>
      <w:r w:rsidRPr="008A0D46">
        <w:rPr>
          <w:rFonts w:ascii="Times New Roman" w:eastAsia="Times New Roman" w:hAnsi="Times New Roman" w:cs="Times New Roman"/>
          <w:spacing w:val="5"/>
          <w:sz w:val="24"/>
          <w:szCs w:val="24"/>
        </w:rPr>
        <w:t>l</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5"/>
          <w:sz w:val="24"/>
          <w:szCs w:val="24"/>
        </w:rPr>
        <w:t xml:space="preserve"> </w:t>
      </w:r>
      <w:r w:rsidRPr="008A0D46">
        <w:rPr>
          <w:rFonts w:ascii="Times New Roman" w:eastAsia="Times New Roman" w:hAnsi="Times New Roman" w:cs="Times New Roman"/>
          <w:spacing w:val="2"/>
          <w:sz w:val="24"/>
          <w:szCs w:val="24"/>
        </w:rPr>
        <w: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nt</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our</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minds in the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2"/>
          <w:sz w:val="24"/>
          <w:szCs w:val="24"/>
        </w:rPr>
        <w:t>f</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st pl</w:t>
      </w:r>
      <w:r w:rsidRPr="008A0D46">
        <w:rPr>
          <w:rFonts w:ascii="Times New Roman" w:eastAsia="Times New Roman" w:hAnsi="Times New Roman" w:cs="Times New Roman"/>
          <w:spacing w:val="-1"/>
          <w:sz w:val="24"/>
          <w:szCs w:val="24"/>
        </w:rPr>
        <w:t>ace</w:t>
      </w:r>
      <w:r w:rsidRPr="008A0D46">
        <w:rPr>
          <w:rFonts w:ascii="Times New Roman" w:eastAsia="Times New Roman" w:hAnsi="Times New Roman" w:cs="Times New Roman"/>
          <w:sz w:val="24"/>
          <w:szCs w:val="24"/>
        </w:rPr>
        <w:t>.”</w:t>
      </w:r>
    </w:p>
    <w:p w:rsidR="00C53822" w:rsidRPr="008A0D46" w:rsidRDefault="00C53822" w:rsidP="00C53822">
      <w:pPr>
        <w:spacing w:before="10" w:after="0" w:line="480" w:lineRule="auto"/>
        <w:ind w:left="120" w:right="132" w:firstLine="720"/>
        <w:rPr>
          <w:rFonts w:ascii="Times New Roman" w:eastAsia="Times New Roman" w:hAnsi="Times New Roman" w:cs="Times New Roman"/>
          <w:spacing w:val="2"/>
          <w:sz w:val="24"/>
          <w:szCs w:val="24"/>
        </w:rPr>
      </w:pPr>
      <w:r w:rsidRPr="008A0D46">
        <w:rPr>
          <w:rFonts w:ascii="Times New Roman" w:eastAsia="Times New Roman" w:hAnsi="Times New Roman" w:cs="Times New Roman"/>
          <w:spacing w:val="-1"/>
          <w:sz w:val="24"/>
          <w:szCs w:val="24"/>
        </w:rPr>
        <w:t>Fr</w:t>
      </w:r>
      <w:r w:rsidRPr="008A0D46">
        <w:rPr>
          <w:rFonts w:ascii="Times New Roman" w:eastAsia="Times New Roman" w:hAnsi="Times New Roman" w:cs="Times New Roman"/>
          <w:sz w:val="24"/>
          <w:szCs w:val="24"/>
        </w:rPr>
        <w:t>om 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x</w:t>
      </w:r>
      <w:r w:rsidRPr="008A0D46">
        <w:rPr>
          <w:rFonts w:ascii="Times New Roman" w:eastAsia="Times New Roman" w:hAnsi="Times New Roman" w:cs="Times New Roman"/>
          <w:sz w:val="24"/>
          <w:szCs w:val="24"/>
        </w:rPr>
        <w:t>plo</w:t>
      </w:r>
      <w:r w:rsidRPr="008A0D46">
        <w:rPr>
          <w:rFonts w:ascii="Times New Roman" w:eastAsia="Times New Roman" w:hAnsi="Times New Roman" w:cs="Times New Roman"/>
          <w:spacing w:val="-1"/>
          <w:sz w:val="24"/>
          <w:szCs w:val="24"/>
        </w:rPr>
        <w:t>ra</w:t>
      </w:r>
      <w:r w:rsidRPr="008A0D46">
        <w:rPr>
          <w:rFonts w:ascii="Times New Roman" w:eastAsia="Times New Roman" w:hAnsi="Times New Roman" w:cs="Times New Roman"/>
          <w:sz w:val="24"/>
          <w:szCs w:val="24"/>
        </w:rPr>
        <w:t>tions of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the</w:t>
      </w:r>
      <w:r w:rsidRPr="008A0D46">
        <w:rPr>
          <w:rFonts w:ascii="Times New Roman" w:eastAsia="Times New Roman" w:hAnsi="Times New Roman" w:cs="Times New Roman"/>
          <w:spacing w:val="-1"/>
          <w:sz w:val="24"/>
          <w:szCs w:val="24"/>
        </w:rPr>
        <w:t xml:space="preserve"> r</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 divide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b</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in</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 xml:space="preserve">to </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bl</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ks’</w:t>
      </w:r>
      <w:r w:rsidRPr="008A0D46">
        <w:rPr>
          <w:rFonts w:ascii="Times New Roman" w:eastAsia="Times New Roman" w:hAnsi="Times New Roman" w:cs="Times New Roman"/>
          <w:spacing w:val="-1"/>
          <w:sz w:val="24"/>
          <w:szCs w:val="24"/>
        </w:rPr>
        <w:t xml:space="preserve"> a</w:t>
      </w:r>
      <w:r w:rsidRPr="008A0D46">
        <w:rPr>
          <w:rFonts w:ascii="Times New Roman" w:eastAsia="Times New Roman" w:hAnsi="Times New Roman" w:cs="Times New Roman"/>
          <w:sz w:val="24"/>
          <w:szCs w:val="24"/>
        </w:rPr>
        <w:t xml:space="preserve">nd </w:t>
      </w:r>
      <w:r w:rsidRPr="008A0D46">
        <w:rPr>
          <w:rFonts w:ascii="Times New Roman" w:eastAsia="Times New Roman" w:hAnsi="Times New Roman" w:cs="Times New Roman"/>
          <w:spacing w:val="2"/>
          <w:sz w:val="24"/>
          <w:szCs w:val="24"/>
        </w:rPr>
        <w:t>w</w:t>
      </w:r>
      <w:r w:rsidRPr="008A0D46">
        <w:rPr>
          <w:rFonts w:ascii="Times New Roman" w:eastAsia="Times New Roman" w:hAnsi="Times New Roman" w:cs="Times New Roman"/>
          <w:sz w:val="24"/>
          <w:szCs w:val="24"/>
        </w:rPr>
        <w:t>hit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distin</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 xml:space="preserve">t, </w:t>
      </w:r>
      <w:r w:rsidRPr="008A0D46">
        <w:rPr>
          <w:rFonts w:ascii="Times New Roman" w:eastAsia="Times New Roman" w:hAnsi="Times New Roman" w:cs="Times New Roman"/>
          <w:spacing w:val="-1"/>
          <w:sz w:val="24"/>
          <w:szCs w:val="24"/>
        </w:rPr>
        <w:t>rac</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li</w:t>
      </w:r>
      <w:r w:rsidRPr="008A0D46">
        <w:rPr>
          <w:rFonts w:ascii="Times New Roman" w:eastAsia="Times New Roman" w:hAnsi="Times New Roman" w:cs="Times New Roman"/>
          <w:spacing w:val="1"/>
          <w:sz w:val="24"/>
          <w:szCs w:val="24"/>
        </w:rPr>
        <w:t>z</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d p</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tt</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z w:val="24"/>
          <w:szCs w:val="24"/>
        </w:rPr>
        <w:t>ns of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int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p</w:t>
      </w:r>
      <w:r w:rsidRPr="008A0D46">
        <w:rPr>
          <w:rFonts w:ascii="Times New Roman" w:eastAsia="Times New Roman" w:hAnsi="Times New Roman" w:cs="Times New Roman"/>
          <w:spacing w:val="-1"/>
          <w:sz w:val="24"/>
          <w:szCs w:val="24"/>
        </w:rPr>
        <w:t>re</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tion. </w:t>
      </w:r>
      <w:r w:rsidRPr="008A0D46">
        <w:rPr>
          <w:rFonts w:ascii="Times New Roman" w:eastAsia="Times New Roman" w:hAnsi="Times New Roman" w:cs="Times New Roman"/>
          <w:spacing w:val="1"/>
          <w:sz w:val="24"/>
          <w:szCs w:val="24"/>
        </w:rPr>
        <w:t>W</w:t>
      </w:r>
      <w:r w:rsidRPr="008A0D46">
        <w:rPr>
          <w:rFonts w:ascii="Times New Roman" w:eastAsia="Times New Roman" w:hAnsi="Times New Roman" w:cs="Times New Roman"/>
          <w:sz w:val="24"/>
          <w:szCs w:val="24"/>
        </w:rPr>
        <w: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 vi</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wi</w:t>
      </w:r>
      <w:r w:rsidRPr="008A0D46">
        <w:rPr>
          <w:rFonts w:ascii="Times New Roman" w:eastAsia="Times New Roman" w:hAnsi="Times New Roman" w:cs="Times New Roman"/>
          <w:spacing w:val="2"/>
          <w:sz w:val="24"/>
          <w:szCs w:val="24"/>
        </w:rPr>
        <w:t>n</w:t>
      </w:r>
      <w:r w:rsidRPr="008A0D46">
        <w:rPr>
          <w:rFonts w:ascii="Times New Roman" w:eastAsia="Times New Roman" w:hAnsi="Times New Roman" w:cs="Times New Roman"/>
          <w:sz w:val="24"/>
          <w:szCs w:val="24"/>
        </w:rPr>
        <w:t>g</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politi</w:t>
      </w:r>
      <w:r w:rsidRPr="008A0D46">
        <w:rPr>
          <w:rFonts w:ascii="Times New Roman" w:eastAsia="Times New Roman" w:hAnsi="Times New Roman" w:cs="Times New Roman"/>
          <w:spacing w:val="-1"/>
          <w:sz w:val="24"/>
          <w:szCs w:val="24"/>
        </w:rPr>
        <w:t>ca</w:t>
      </w:r>
      <w:r w:rsidRPr="008A0D46">
        <w:rPr>
          <w:rFonts w:ascii="Times New Roman" w:eastAsia="Times New Roman" w:hAnsi="Times New Roman" w:cs="Times New Roman"/>
          <w:sz w:val="24"/>
          <w:szCs w:val="24"/>
        </w:rPr>
        <w:t>l ph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nom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n</w:t>
      </w:r>
      <w:r w:rsidRPr="008A0D46">
        <w:rPr>
          <w:rFonts w:ascii="Times New Roman" w:eastAsia="Times New Roman" w:hAnsi="Times New Roman" w:cs="Times New Roman"/>
          <w:sz w:val="24"/>
          <w:szCs w:val="24"/>
        </w:rPr>
        <w:t>a</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th</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t </w:t>
      </w:r>
      <w:r w:rsidRPr="008A0D46">
        <w:rPr>
          <w:rFonts w:ascii="Times New Roman" w:eastAsia="Times New Roman" w:hAnsi="Times New Roman" w:cs="Times New Roman"/>
          <w:spacing w:val="-1"/>
          <w:sz w:val="24"/>
          <w:szCs w:val="24"/>
        </w:rPr>
        <w:t>ar</w:t>
      </w:r>
      <w:r w:rsidRPr="008A0D46">
        <w:rPr>
          <w:rFonts w:ascii="Times New Roman" w:eastAsia="Times New Roman" w:hAnsi="Times New Roman" w:cs="Times New Roman"/>
          <w:sz w:val="24"/>
          <w:szCs w:val="24"/>
        </w:rPr>
        <w:t>e disp</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opo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tion</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3"/>
          <w:sz w:val="24"/>
          <w:szCs w:val="24"/>
        </w:rPr>
        <w:t>l</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5"/>
          <w:sz w:val="24"/>
          <w:szCs w:val="24"/>
        </w:rPr>
        <w:t xml:space="preserve"> </w:t>
      </w:r>
      <w:r w:rsidRPr="008A0D46">
        <w:rPr>
          <w:rFonts w:ascii="Times New Roman" w:eastAsia="Times New Roman" w:hAnsi="Times New Roman" w:cs="Times New Roman"/>
          <w:spacing w:val="2"/>
          <w:sz w:val="24"/>
          <w:szCs w:val="24"/>
        </w:rPr>
        <w:t>d</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im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nt</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 to mino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3"/>
          <w:sz w:val="24"/>
          <w:szCs w:val="24"/>
        </w:rPr>
        <w:t>t</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5"/>
          <w:sz w:val="24"/>
          <w:szCs w:val="24"/>
        </w:rPr>
        <w:t xml:space="preserve"> </w:t>
      </w:r>
      <w:r w:rsidRPr="008A0D46">
        <w:rPr>
          <w:rFonts w:ascii="Times New Roman" w:eastAsia="Times New Roman" w:hAnsi="Times New Roman" w:cs="Times New Roman"/>
          <w:sz w:val="24"/>
          <w:szCs w:val="24"/>
        </w:rPr>
        <w:t>popul</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tions, whit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 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nd to p</w:t>
      </w:r>
      <w:r w:rsidRPr="008A0D46">
        <w:rPr>
          <w:rFonts w:ascii="Times New Roman" w:eastAsia="Times New Roman" w:hAnsi="Times New Roman" w:cs="Times New Roman"/>
          <w:spacing w:val="-1"/>
          <w:sz w:val="24"/>
          <w:szCs w:val="24"/>
        </w:rPr>
        <w:t>erce</w:t>
      </w:r>
      <w:r w:rsidRPr="008A0D46">
        <w:rPr>
          <w:rFonts w:ascii="Times New Roman" w:eastAsia="Times New Roman" w:hAnsi="Times New Roman" w:cs="Times New Roman"/>
          <w:spacing w:val="3"/>
          <w:sz w:val="24"/>
          <w:szCs w:val="24"/>
        </w:rPr>
        <w:t>i</w:t>
      </w:r>
      <w:r w:rsidRPr="008A0D46">
        <w:rPr>
          <w:rFonts w:ascii="Times New Roman" w:eastAsia="Times New Roman" w:hAnsi="Times New Roman" w:cs="Times New Roman"/>
          <w:sz w:val="24"/>
          <w:szCs w:val="24"/>
        </w:rPr>
        <w:t>ve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the</w:t>
      </w:r>
      <w:r w:rsidRPr="008A0D46">
        <w:rPr>
          <w:rFonts w:ascii="Times New Roman" w:eastAsia="Times New Roman" w:hAnsi="Times New Roman" w:cs="Times New Roman"/>
          <w:spacing w:val="-1"/>
          <w:sz w:val="24"/>
          <w:szCs w:val="24"/>
        </w:rPr>
        <w:t xml:space="preserve"> e</w:t>
      </w:r>
      <w:r w:rsidRPr="008A0D46">
        <w:rPr>
          <w:rFonts w:ascii="Times New Roman" w:eastAsia="Times New Roman" w:hAnsi="Times New Roman" w:cs="Times New Roman"/>
          <w:sz w:val="24"/>
          <w:szCs w:val="24"/>
        </w:rPr>
        <w:t>v</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nts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s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bno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m</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 d</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vi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tions </w:t>
      </w:r>
      <w:r w:rsidRPr="008A0D46">
        <w:rPr>
          <w:rFonts w:ascii="Times New Roman" w:eastAsia="Times New Roman" w:hAnsi="Times New Roman" w:cs="Times New Roman"/>
          <w:spacing w:val="-1"/>
          <w:sz w:val="24"/>
          <w:szCs w:val="24"/>
        </w:rPr>
        <w:t>fr</w:t>
      </w:r>
      <w:r w:rsidRPr="008A0D46">
        <w:rPr>
          <w:rFonts w:ascii="Times New Roman" w:eastAsia="Times New Roman" w:hAnsi="Times New Roman" w:cs="Times New Roman"/>
          <w:spacing w:val="2"/>
          <w:sz w:val="24"/>
          <w:szCs w:val="24"/>
        </w:rPr>
        <w:t>o</w:t>
      </w:r>
      <w:r w:rsidRPr="008A0D46">
        <w:rPr>
          <w:rFonts w:ascii="Times New Roman" w:eastAsia="Times New Roman" w:hAnsi="Times New Roman" w:cs="Times New Roman"/>
          <w:sz w:val="24"/>
          <w:szCs w:val="24"/>
        </w:rPr>
        <w:t>m a</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3"/>
          <w:sz w:val="24"/>
          <w:szCs w:val="24"/>
        </w:rPr>
        <w:t>s</w:t>
      </w:r>
      <w:r w:rsidRPr="008A0D46">
        <w:rPr>
          <w:rFonts w:ascii="Times New Roman" w:eastAsia="Times New Roman" w:hAnsi="Times New Roman" w:cs="Times New Roman"/>
          <w:spacing w:val="-5"/>
          <w:sz w:val="24"/>
          <w:szCs w:val="24"/>
        </w:rPr>
        <w:t>y</w:t>
      </w:r>
      <w:r w:rsidRPr="008A0D46">
        <w:rPr>
          <w:rFonts w:ascii="Times New Roman" w:eastAsia="Times New Roman" w:hAnsi="Times New Roman" w:cs="Times New Roman"/>
          <w:sz w:val="24"/>
          <w:szCs w:val="24"/>
        </w:rPr>
        <w:t>st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m th</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 no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m</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w:t>
      </w:r>
      <w:r w:rsidRPr="008A0D46">
        <w:rPr>
          <w:rFonts w:ascii="Times New Roman" w:eastAsia="Times New Roman" w:hAnsi="Times New Roman" w:cs="Times New Roman"/>
          <w:spacing w:val="5"/>
          <w:sz w:val="24"/>
          <w:szCs w:val="24"/>
        </w:rPr>
        <w:t>l</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op</w:t>
      </w:r>
      <w:r w:rsidRPr="008A0D46">
        <w:rPr>
          <w:rFonts w:ascii="Times New Roman" w:eastAsia="Times New Roman" w:hAnsi="Times New Roman" w:cs="Times New Roman"/>
          <w:spacing w:val="-1"/>
          <w:sz w:val="24"/>
          <w:szCs w:val="24"/>
        </w:rPr>
        <w:t>era</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 just</w:t>
      </w:r>
      <w:r w:rsidRPr="008A0D46">
        <w:rPr>
          <w:rFonts w:ascii="Times New Roman" w:eastAsia="Times New Roman" w:hAnsi="Times New Roman" w:cs="Times New Roman"/>
          <w:spacing w:val="3"/>
          <w:sz w:val="24"/>
          <w:szCs w:val="24"/>
        </w:rPr>
        <w:t>l</w:t>
      </w:r>
      <w:r w:rsidRPr="008A0D46">
        <w:rPr>
          <w:rFonts w:ascii="Times New Roman" w:eastAsia="Times New Roman" w:hAnsi="Times New Roman" w:cs="Times New Roman"/>
          <w:spacing w:val="-5"/>
          <w:sz w:val="24"/>
          <w:szCs w:val="24"/>
        </w:rPr>
        <w:t>y</w:t>
      </w:r>
      <w:r w:rsidRPr="008A0D46">
        <w:rPr>
          <w:rFonts w:ascii="Times New Roman" w:eastAsia="Times New Roman" w:hAnsi="Times New Roman" w:cs="Times New Roman"/>
          <w:sz w:val="24"/>
          <w:szCs w:val="24"/>
        </w:rPr>
        <w:t>.</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Th</w:t>
      </w:r>
      <w:r w:rsidRPr="008A0D46">
        <w:rPr>
          <w:rFonts w:ascii="Times New Roman" w:eastAsia="Times New Roman" w:hAnsi="Times New Roman" w:cs="Times New Roman"/>
          <w:spacing w:val="4"/>
          <w:sz w:val="24"/>
          <w:szCs w:val="24"/>
        </w:rPr>
        <w:t>e</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5"/>
          <w:sz w:val="24"/>
          <w:szCs w:val="24"/>
        </w:rPr>
        <w:t xml:space="preserve"> </w:t>
      </w:r>
      <w:r w:rsidRPr="008A0D46">
        <w:rPr>
          <w:rFonts w:ascii="Times New Roman" w:eastAsia="Times New Roman" w:hAnsi="Times New Roman" w:cs="Times New Roman"/>
          <w:spacing w:val="5"/>
          <w:sz w:val="24"/>
          <w:szCs w:val="24"/>
        </w:rPr>
        <w:t>b</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nd l</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tt</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ibute little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to no si</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z w:val="24"/>
          <w:szCs w:val="24"/>
        </w:rPr>
        <w:t>ni</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ca</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to</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pacing w:val="-1"/>
          <w:sz w:val="24"/>
          <w:szCs w:val="24"/>
        </w:rPr>
        <w:t>rac</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l </w:t>
      </w:r>
      <w:r w:rsidRPr="008A0D46">
        <w:rPr>
          <w:rFonts w:ascii="Times New Roman" w:eastAsia="Times New Roman" w:hAnsi="Times New Roman" w:cs="Times New Roman"/>
          <w:spacing w:val="2"/>
          <w:sz w:val="24"/>
          <w:szCs w:val="24"/>
        </w:rPr>
        <w:t>f</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to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2"/>
          <w:sz w:val="24"/>
          <w:szCs w:val="24"/>
        </w:rPr>
        <w:t xml:space="preserve"> </w:t>
      </w:r>
    </w:p>
    <w:p w:rsidR="00C53822" w:rsidRDefault="00C53822" w:rsidP="00C53822">
      <w:pPr>
        <w:spacing w:before="10" w:after="0" w:line="480" w:lineRule="auto"/>
        <w:ind w:left="120" w:right="132" w:firstLine="720"/>
        <w:rPr>
          <w:rFonts w:ascii="Times New Roman" w:eastAsia="Times New Roman" w:hAnsi="Times New Roman" w:cs="Times New Roman"/>
          <w:sz w:val="24"/>
          <w:szCs w:val="24"/>
        </w:rPr>
      </w:pPr>
      <w:r w:rsidRPr="008A0D46">
        <w:rPr>
          <w:rFonts w:ascii="Times New Roman" w:eastAsia="Times New Roman" w:hAnsi="Times New Roman" w:cs="Times New Roman"/>
          <w:spacing w:val="-3"/>
          <w:sz w:val="24"/>
          <w:szCs w:val="24"/>
        </w:rPr>
        <w:t>I</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ont</w:t>
      </w:r>
      <w:r w:rsidRPr="008A0D46">
        <w:rPr>
          <w:rFonts w:ascii="Times New Roman" w:eastAsia="Times New Roman" w:hAnsi="Times New Roman" w:cs="Times New Roman"/>
          <w:spacing w:val="-1"/>
          <w:sz w:val="24"/>
          <w:szCs w:val="24"/>
        </w:rPr>
        <w:t>ra</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3"/>
          <w:sz w:val="24"/>
          <w:szCs w:val="24"/>
        </w:rPr>
        <w:t>t</w:t>
      </w:r>
      <w:r w:rsidRPr="008A0D46">
        <w:rPr>
          <w:rFonts w:ascii="Times New Roman" w:eastAsia="Times New Roman" w:hAnsi="Times New Roman" w:cs="Times New Roman"/>
          <w:sz w:val="24"/>
          <w:szCs w:val="24"/>
        </w:rPr>
        <w:t>, bl</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ks vi</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w 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3"/>
          <w:sz w:val="24"/>
          <w:szCs w:val="24"/>
        </w:rPr>
        <w:t>s</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me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ph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nom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na</w:t>
      </w:r>
      <w:r w:rsidRPr="008A0D46">
        <w:rPr>
          <w:rFonts w:ascii="Times New Roman" w:eastAsia="Times New Roman" w:hAnsi="Times New Roman" w:cs="Times New Roman"/>
          <w:spacing w:val="-1"/>
          <w:sz w:val="24"/>
          <w:szCs w:val="24"/>
        </w:rPr>
        <w:t xml:space="preserve"> as f</w:t>
      </w:r>
      <w:r w:rsidRPr="008A0D46">
        <w:rPr>
          <w:rFonts w:ascii="Times New Roman" w:eastAsia="Times New Roman" w:hAnsi="Times New Roman" w:cs="Times New Roman"/>
          <w:sz w:val="24"/>
          <w:szCs w:val="24"/>
        </w:rPr>
        <w:t>u</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r</w:t>
      </w:r>
      <w:r w:rsidRPr="008A0D46">
        <w:rPr>
          <w:rFonts w:ascii="Times New Roman" w:eastAsia="Times New Roman" w:hAnsi="Times New Roman" w:cs="Times New Roman"/>
          <w:spacing w:val="-1"/>
          <w:sz w:val="24"/>
          <w:szCs w:val="24"/>
        </w:rPr>
        <w:t xml:space="preserve"> e</w:t>
      </w:r>
      <w:r w:rsidRPr="008A0D46">
        <w:rPr>
          <w:rFonts w:ascii="Times New Roman" w:eastAsia="Times New Roman" w:hAnsi="Times New Roman" w:cs="Times New Roman"/>
          <w:sz w:val="24"/>
          <w:szCs w:val="24"/>
        </w:rPr>
        <w:t>vi</w:t>
      </w:r>
      <w:r w:rsidRPr="008A0D46">
        <w:rPr>
          <w:rFonts w:ascii="Times New Roman" w:eastAsia="Times New Roman" w:hAnsi="Times New Roman" w:cs="Times New Roman"/>
          <w:spacing w:val="2"/>
          <w:sz w:val="24"/>
          <w:szCs w:val="24"/>
        </w:rPr>
        <w:t>d</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2"/>
          <w:sz w:val="24"/>
          <w:szCs w:val="24"/>
        </w:rPr>
        <w:t>o</w:t>
      </w:r>
      <w:r w:rsidRPr="008A0D46">
        <w:rPr>
          <w:rFonts w:ascii="Times New Roman" w:eastAsia="Times New Roman" w:hAnsi="Times New Roman" w:cs="Times New Roman"/>
          <w:sz w:val="24"/>
          <w:szCs w:val="24"/>
        </w:rPr>
        <w:t>f</w:t>
      </w:r>
      <w:r w:rsidRPr="008A0D46">
        <w:rPr>
          <w:rFonts w:ascii="Times New Roman" w:eastAsia="Times New Roman" w:hAnsi="Times New Roman" w:cs="Times New Roman"/>
          <w:spacing w:val="-1"/>
          <w:sz w:val="24"/>
          <w:szCs w:val="24"/>
        </w:rPr>
        <w:t xml:space="preserve"> r</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w:t>
      </w:r>
      <w:r w:rsidRPr="008A0D46">
        <w:rPr>
          <w:rFonts w:ascii="Times New Roman" w:eastAsia="Times New Roman" w:hAnsi="Times New Roman" w:cs="Times New Roman"/>
          <w:spacing w:val="3"/>
          <w:sz w:val="24"/>
          <w:szCs w:val="24"/>
        </w:rPr>
        <w:t xml:space="preserve"> </w:t>
      </w:r>
      <w:r w:rsidRPr="008A0D46">
        <w:rPr>
          <w:rFonts w:ascii="Times New Roman" w:eastAsia="Times New Roman" w:hAnsi="Times New Roman" w:cs="Times New Roman"/>
          <w:sz w:val="24"/>
          <w:szCs w:val="24"/>
        </w:rPr>
        <w:t>bi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s in the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politi</w:t>
      </w:r>
      <w:r w:rsidRPr="008A0D46">
        <w:rPr>
          <w:rFonts w:ascii="Times New Roman" w:eastAsia="Times New Roman" w:hAnsi="Times New Roman" w:cs="Times New Roman"/>
          <w:spacing w:val="-1"/>
          <w:sz w:val="24"/>
          <w:szCs w:val="24"/>
        </w:rPr>
        <w:t>ca</w:t>
      </w:r>
      <w:r w:rsidRPr="008A0D46">
        <w:rPr>
          <w:rFonts w:ascii="Times New Roman" w:eastAsia="Times New Roman" w:hAnsi="Times New Roman" w:cs="Times New Roman"/>
          <w:sz w:val="24"/>
          <w:szCs w:val="24"/>
        </w:rPr>
        <w:t xml:space="preserve">l </w:t>
      </w:r>
      <w:r w:rsidRPr="008A0D46">
        <w:rPr>
          <w:rFonts w:ascii="Times New Roman" w:eastAsia="Times New Roman" w:hAnsi="Times New Roman" w:cs="Times New Roman"/>
          <w:spacing w:val="3"/>
          <w:sz w:val="24"/>
          <w:szCs w:val="24"/>
        </w:rPr>
        <w:t>s</w:t>
      </w:r>
      <w:r w:rsidRPr="008A0D46">
        <w:rPr>
          <w:rFonts w:ascii="Times New Roman" w:eastAsia="Times New Roman" w:hAnsi="Times New Roman" w:cs="Times New Roman"/>
          <w:spacing w:val="-5"/>
          <w:sz w:val="24"/>
          <w:szCs w:val="24"/>
        </w:rPr>
        <w:t>y</w:t>
      </w:r>
      <w:r w:rsidRPr="008A0D46">
        <w:rPr>
          <w:rFonts w:ascii="Times New Roman" w:eastAsia="Times New Roman" w:hAnsi="Times New Roman" w:cs="Times New Roman"/>
          <w:sz w:val="24"/>
          <w:szCs w:val="24"/>
        </w:rPr>
        <w:t>st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m. </w:t>
      </w:r>
      <w:r w:rsidRPr="008A0D46">
        <w:rPr>
          <w:rFonts w:ascii="Times New Roman" w:eastAsia="Times New Roman" w:hAnsi="Times New Roman" w:cs="Times New Roman"/>
          <w:spacing w:val="-2"/>
          <w:sz w:val="24"/>
          <w:szCs w:val="24"/>
        </w:rPr>
        <w:t>B</w:t>
      </w:r>
      <w:r w:rsidRPr="008A0D46">
        <w:rPr>
          <w:rFonts w:ascii="Times New Roman" w:eastAsia="Times New Roman" w:hAnsi="Times New Roman" w:cs="Times New Roman"/>
          <w:sz w:val="24"/>
          <w:szCs w:val="24"/>
        </w:rPr>
        <w:t>l</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ks</w:t>
      </w:r>
      <w:r w:rsidRPr="008A0D46">
        <w:rPr>
          <w:rFonts w:ascii="Times New Roman" w:eastAsia="Times New Roman" w:hAnsi="Times New Roman" w:cs="Times New Roman"/>
          <w:spacing w:val="3"/>
          <w:sz w:val="24"/>
          <w:szCs w:val="24"/>
        </w:rPr>
        <w:t xml:space="preserve"> </w:t>
      </w:r>
      <w:r w:rsidRPr="008A0D46">
        <w:rPr>
          <w:rFonts w:ascii="Times New Roman" w:eastAsia="Times New Roman" w:hAnsi="Times New Roman" w:cs="Times New Roman"/>
          <w:spacing w:val="-2"/>
          <w:sz w:val="24"/>
          <w:szCs w:val="24"/>
        </w:rPr>
        <w:t>g</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n</w:t>
      </w:r>
      <w:r w:rsidRPr="008A0D46">
        <w:rPr>
          <w:rFonts w:ascii="Times New Roman" w:eastAsia="Times New Roman" w:hAnsi="Times New Roman" w:cs="Times New Roman"/>
          <w:spacing w:val="-1"/>
          <w:sz w:val="24"/>
          <w:szCs w:val="24"/>
        </w:rPr>
        <w:t>era</w:t>
      </w:r>
      <w:r w:rsidRPr="008A0D46">
        <w:rPr>
          <w:rFonts w:ascii="Times New Roman" w:eastAsia="Times New Roman" w:hAnsi="Times New Roman" w:cs="Times New Roman"/>
          <w:sz w:val="24"/>
          <w:szCs w:val="24"/>
        </w:rPr>
        <w:t>l</w:t>
      </w:r>
      <w:r w:rsidRPr="008A0D46">
        <w:rPr>
          <w:rFonts w:ascii="Times New Roman" w:eastAsia="Times New Roman" w:hAnsi="Times New Roman" w:cs="Times New Roman"/>
          <w:spacing w:val="5"/>
          <w:sz w:val="24"/>
          <w:szCs w:val="24"/>
        </w:rPr>
        <w:t>l</w:t>
      </w:r>
      <w:r w:rsidRPr="008A0D46">
        <w:rPr>
          <w:rFonts w:ascii="Times New Roman" w:eastAsia="Times New Roman" w:hAnsi="Times New Roman" w:cs="Times New Roman"/>
          <w:sz w:val="24"/>
          <w:szCs w:val="24"/>
        </w:rPr>
        <w:t>y</w:t>
      </w:r>
      <w:r w:rsidRPr="008A0D46">
        <w:rPr>
          <w:rFonts w:ascii="Times New Roman" w:eastAsia="Times New Roman" w:hAnsi="Times New Roman" w:cs="Times New Roman"/>
          <w:spacing w:val="-5"/>
          <w:sz w:val="24"/>
          <w:szCs w:val="24"/>
        </w:rPr>
        <w:t xml:space="preserve"> </w:t>
      </w:r>
      <w:r w:rsidRPr="008A0D46">
        <w:rPr>
          <w:rFonts w:ascii="Times New Roman" w:eastAsia="Times New Roman" w:hAnsi="Times New Roman" w:cs="Times New Roman"/>
          <w:sz w:val="24"/>
          <w:szCs w:val="24"/>
        </w:rPr>
        <w:t>vi</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w</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se</w:t>
      </w:r>
      <w:r w:rsidRPr="008A0D46">
        <w:rPr>
          <w:rFonts w:ascii="Times New Roman" w:eastAsia="Times New Roman" w:hAnsi="Times New Roman" w:cs="Times New Roman"/>
          <w:spacing w:val="-1"/>
          <w:sz w:val="24"/>
          <w:szCs w:val="24"/>
        </w:rPr>
        <w:t xml:space="preserve"> e</w:t>
      </w:r>
      <w:r w:rsidRPr="008A0D46">
        <w:rPr>
          <w:rFonts w:ascii="Times New Roman" w:eastAsia="Times New Roman" w:hAnsi="Times New Roman" w:cs="Times New Roman"/>
          <w:sz w:val="24"/>
          <w:szCs w:val="24"/>
        </w:rPr>
        <w:t>v</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 xml:space="preserve">nts not </w:t>
      </w:r>
      <w:r w:rsidRPr="008A0D46">
        <w:rPr>
          <w:rFonts w:ascii="Times New Roman" w:eastAsia="Times New Roman" w:hAnsi="Times New Roman" w:cs="Times New Roman"/>
          <w:spacing w:val="-1"/>
          <w:sz w:val="24"/>
          <w:szCs w:val="24"/>
        </w:rPr>
        <w:t>as</w:t>
      </w:r>
      <w:r w:rsidRPr="008A0D46">
        <w:rPr>
          <w:rFonts w:ascii="Times New Roman" w:eastAsia="Times New Roman" w:hAnsi="Times New Roman" w:cs="Times New Roman"/>
          <w:sz w:val="24"/>
          <w:szCs w:val="24"/>
        </w:rPr>
        <w:t xml:space="preserve"> d</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vi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tions, but </w:t>
      </w:r>
      <w:r w:rsidRPr="008A0D46">
        <w:rPr>
          <w:rFonts w:ascii="Times New Roman" w:eastAsia="Times New Roman" w:hAnsi="Times New Roman" w:cs="Times New Roman"/>
          <w:spacing w:val="-1"/>
          <w:sz w:val="24"/>
          <w:szCs w:val="24"/>
        </w:rPr>
        <w:t>ra</w:t>
      </w:r>
      <w:r w:rsidRPr="008A0D46">
        <w:rPr>
          <w:rFonts w:ascii="Times New Roman" w:eastAsia="Times New Roman" w:hAnsi="Times New Roman" w:cs="Times New Roman"/>
          <w:sz w:val="24"/>
          <w:szCs w:val="24"/>
        </w:rPr>
        <w:t>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r</w:t>
      </w:r>
      <w:r w:rsidRPr="008A0D46">
        <w:rPr>
          <w:rFonts w:ascii="Times New Roman" w:eastAsia="Times New Roman" w:hAnsi="Times New Roman" w:cs="Times New Roman"/>
          <w:spacing w:val="-1"/>
          <w:sz w:val="24"/>
          <w:szCs w:val="24"/>
        </w:rPr>
        <w:t xml:space="preserve"> a</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3"/>
          <w:sz w:val="24"/>
          <w:szCs w:val="24"/>
        </w:rPr>
        <w:t xml:space="preserve"> </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ontinu</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tions of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a</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3"/>
          <w:sz w:val="24"/>
          <w:szCs w:val="24"/>
        </w:rPr>
        <w:t>s</w:t>
      </w:r>
      <w:r w:rsidRPr="008A0D46">
        <w:rPr>
          <w:rFonts w:ascii="Times New Roman" w:eastAsia="Times New Roman" w:hAnsi="Times New Roman" w:cs="Times New Roman"/>
          <w:spacing w:val="-5"/>
          <w:sz w:val="24"/>
          <w:szCs w:val="24"/>
        </w:rPr>
        <w:t>y</w:t>
      </w:r>
      <w:r w:rsidRPr="008A0D46">
        <w:rPr>
          <w:rFonts w:ascii="Times New Roman" w:eastAsia="Times New Roman" w:hAnsi="Times New Roman" w:cs="Times New Roman"/>
          <w:sz w:val="24"/>
          <w:szCs w:val="24"/>
        </w:rPr>
        <w:t>s</w:t>
      </w:r>
      <w:r w:rsidRPr="008A0D46">
        <w:rPr>
          <w:rFonts w:ascii="Times New Roman" w:eastAsia="Times New Roman" w:hAnsi="Times New Roman" w:cs="Times New Roman"/>
          <w:spacing w:val="3"/>
          <w:sz w:val="24"/>
          <w:szCs w:val="24"/>
        </w:rPr>
        <w:t>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mic</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p</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tt</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z w:val="24"/>
          <w:szCs w:val="24"/>
        </w:rPr>
        <w:t>n of</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l subj</w:t>
      </w:r>
      <w:r w:rsidRPr="008A0D46">
        <w:rPr>
          <w:rFonts w:ascii="Times New Roman" w:eastAsia="Times New Roman" w:hAnsi="Times New Roman" w:cs="Times New Roman"/>
          <w:spacing w:val="2"/>
          <w:sz w:val="24"/>
          <w:szCs w:val="24"/>
        </w:rPr>
        <w:t>u</w:t>
      </w:r>
      <w:r w:rsidRPr="008A0D46">
        <w:rPr>
          <w:rFonts w:ascii="Times New Roman" w:eastAsia="Times New Roman" w:hAnsi="Times New Roman" w:cs="Times New Roman"/>
          <w:sz w:val="24"/>
          <w:szCs w:val="24"/>
        </w:rPr>
        <w:t>g</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tion.</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pacing w:val="-6"/>
          <w:sz w:val="24"/>
          <w:szCs w:val="24"/>
        </w:rPr>
        <w:t>I</w:t>
      </w:r>
      <w:r w:rsidRPr="008A0D46">
        <w:rPr>
          <w:rFonts w:ascii="Times New Roman" w:eastAsia="Times New Roman" w:hAnsi="Times New Roman" w:cs="Times New Roman"/>
          <w:sz w:val="24"/>
          <w:szCs w:val="24"/>
        </w:rPr>
        <w:t>n oth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r</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wo</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ds, wh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 bl</w:t>
      </w:r>
      <w:r w:rsidRPr="008A0D46">
        <w:rPr>
          <w:rFonts w:ascii="Times New Roman" w:eastAsia="Times New Roman" w:hAnsi="Times New Roman" w:cs="Times New Roman"/>
          <w:spacing w:val="-1"/>
          <w:sz w:val="24"/>
          <w:szCs w:val="24"/>
        </w:rPr>
        <w:t>ac</w:t>
      </w:r>
      <w:r w:rsidRPr="008A0D46">
        <w:rPr>
          <w:rFonts w:ascii="Times New Roman" w:eastAsia="Times New Roman" w:hAnsi="Times New Roman" w:cs="Times New Roman"/>
          <w:sz w:val="24"/>
          <w:szCs w:val="24"/>
        </w:rPr>
        <w:t>ks s</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se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p</w:t>
      </w:r>
      <w:r w:rsidRPr="008A0D46">
        <w:rPr>
          <w:rFonts w:ascii="Times New Roman" w:eastAsia="Times New Roman" w:hAnsi="Times New Roman" w:cs="Times New Roman"/>
          <w:spacing w:val="2"/>
          <w:sz w:val="24"/>
          <w:szCs w:val="24"/>
        </w:rPr>
        <w: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nom</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the</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pacing w:val="-1"/>
          <w:sz w:val="24"/>
          <w:szCs w:val="24"/>
        </w:rPr>
        <w:t>c</w:t>
      </w:r>
      <w:r w:rsidRPr="008A0D46">
        <w:rPr>
          <w:rFonts w:ascii="Times New Roman" w:eastAsia="Times New Roman" w:hAnsi="Times New Roman" w:cs="Times New Roman"/>
          <w:sz w:val="24"/>
          <w:szCs w:val="24"/>
        </w:rPr>
        <w:t>on</w:t>
      </w:r>
      <w:r w:rsidRPr="008A0D46">
        <w:rPr>
          <w:rFonts w:ascii="Times New Roman" w:eastAsia="Times New Roman" w:hAnsi="Times New Roman" w:cs="Times New Roman"/>
          <w:spacing w:val="-1"/>
          <w:sz w:val="24"/>
          <w:szCs w:val="24"/>
        </w:rPr>
        <w:t>ce</w:t>
      </w:r>
      <w:r w:rsidRPr="008A0D46">
        <w:rPr>
          <w:rFonts w:ascii="Times New Roman" w:eastAsia="Times New Roman" w:hAnsi="Times New Roman" w:cs="Times New Roman"/>
          <w:sz w:val="24"/>
          <w:szCs w:val="24"/>
        </w:rPr>
        <w:t>pt of</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pacing w:val="-1"/>
          <w:sz w:val="24"/>
          <w:szCs w:val="24"/>
        </w:rPr>
        <w:t>race as a means to order groups in society and systematically disadvantage blacks e</w:t>
      </w:r>
      <w:r w:rsidRPr="008A0D46">
        <w:rPr>
          <w:rFonts w:ascii="Times New Roman" w:eastAsia="Times New Roman" w:hAnsi="Times New Roman" w:cs="Times New Roman"/>
          <w:sz w:val="24"/>
          <w:szCs w:val="24"/>
        </w:rPr>
        <w:t>n</w:t>
      </w:r>
      <w:r w:rsidRPr="008A0D46">
        <w:rPr>
          <w:rFonts w:ascii="Times New Roman" w:eastAsia="Times New Roman" w:hAnsi="Times New Roman" w:cs="Times New Roman"/>
          <w:spacing w:val="3"/>
          <w:sz w:val="24"/>
          <w:szCs w:val="24"/>
        </w:rPr>
        <w:t>t</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pacing w:val="2"/>
          <w:sz w:val="24"/>
          <w:szCs w:val="24"/>
        </w:rPr>
        <w:t>r</w:t>
      </w:r>
      <w:r w:rsidRPr="008A0D46">
        <w:rPr>
          <w:rFonts w:ascii="Times New Roman" w:eastAsia="Times New Roman" w:hAnsi="Times New Roman" w:cs="Times New Roman"/>
          <w:sz w:val="24"/>
          <w:szCs w:val="24"/>
        </w:rPr>
        <w:t>s 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ir</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 xml:space="preserve">minds </w:t>
      </w:r>
      <w:r w:rsidRPr="008A0D46">
        <w:rPr>
          <w:rFonts w:ascii="Times New Roman" w:eastAsia="Times New Roman" w:hAnsi="Times New Roman" w:cs="Times New Roman"/>
          <w:spacing w:val="-1"/>
          <w:sz w:val="24"/>
          <w:szCs w:val="24"/>
        </w:rPr>
        <w:t>“f</w:t>
      </w:r>
      <w:r w:rsidRPr="008A0D46">
        <w:rPr>
          <w:rFonts w:ascii="Times New Roman" w:eastAsia="Times New Roman" w:hAnsi="Times New Roman" w:cs="Times New Roman"/>
          <w:sz w:val="24"/>
          <w:szCs w:val="24"/>
        </w:rPr>
        <w:t>i</w:t>
      </w:r>
      <w:r w:rsidRPr="008A0D46">
        <w:rPr>
          <w:rFonts w:ascii="Times New Roman" w:eastAsia="Times New Roman" w:hAnsi="Times New Roman" w:cs="Times New Roman"/>
          <w:spacing w:val="-1"/>
          <w:sz w:val="24"/>
          <w:szCs w:val="24"/>
        </w:rPr>
        <w:t>r</w:t>
      </w:r>
      <w:r w:rsidRPr="008A0D46">
        <w:rPr>
          <w:rFonts w:ascii="Times New Roman" w:eastAsia="Times New Roman" w:hAnsi="Times New Roman" w:cs="Times New Roman"/>
          <w:sz w:val="24"/>
          <w:szCs w:val="24"/>
        </w:rPr>
        <w:t>st,” thus sh</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ping</w:t>
      </w:r>
      <w:r w:rsidRPr="008A0D46">
        <w:rPr>
          <w:rFonts w:ascii="Times New Roman" w:eastAsia="Times New Roman" w:hAnsi="Times New Roman" w:cs="Times New Roman"/>
          <w:spacing w:val="-2"/>
          <w:sz w:val="24"/>
          <w:szCs w:val="24"/>
        </w:rPr>
        <w:t xml:space="preserve"> </w:t>
      </w:r>
      <w:r w:rsidRPr="008A0D46">
        <w:rPr>
          <w:rFonts w:ascii="Times New Roman" w:eastAsia="Times New Roman" w:hAnsi="Times New Roman" w:cs="Times New Roman"/>
          <w:sz w:val="24"/>
          <w:szCs w:val="24"/>
        </w:rPr>
        <w:t>th</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ir</w:t>
      </w:r>
      <w:r w:rsidRPr="008A0D46">
        <w:rPr>
          <w:rFonts w:ascii="Times New Roman" w:eastAsia="Times New Roman" w:hAnsi="Times New Roman" w:cs="Times New Roman"/>
          <w:spacing w:val="-1"/>
          <w:sz w:val="24"/>
          <w:szCs w:val="24"/>
        </w:rPr>
        <w:t xml:space="preserve"> </w:t>
      </w:r>
      <w:r w:rsidRPr="008A0D46">
        <w:rPr>
          <w:rFonts w:ascii="Times New Roman" w:eastAsia="Times New Roman" w:hAnsi="Times New Roman" w:cs="Times New Roman"/>
          <w:sz w:val="24"/>
          <w:szCs w:val="24"/>
        </w:rPr>
        <w:t>int</w:t>
      </w:r>
      <w:r w:rsidRPr="008A0D46">
        <w:rPr>
          <w:rFonts w:ascii="Times New Roman" w:eastAsia="Times New Roman" w:hAnsi="Times New Roman" w:cs="Times New Roman"/>
          <w:spacing w:val="-1"/>
          <w:sz w:val="24"/>
          <w:szCs w:val="24"/>
        </w:rPr>
        <w:t>er</w:t>
      </w:r>
      <w:r w:rsidRPr="008A0D46">
        <w:rPr>
          <w:rFonts w:ascii="Times New Roman" w:eastAsia="Times New Roman" w:hAnsi="Times New Roman" w:cs="Times New Roman"/>
          <w:spacing w:val="2"/>
          <w:sz w:val="24"/>
          <w:szCs w:val="24"/>
        </w:rPr>
        <w:t>pr</w:t>
      </w:r>
      <w:r w:rsidRPr="008A0D46">
        <w:rPr>
          <w:rFonts w:ascii="Times New Roman" w:eastAsia="Times New Roman" w:hAnsi="Times New Roman" w:cs="Times New Roman"/>
          <w:spacing w:val="-1"/>
          <w:sz w:val="24"/>
          <w:szCs w:val="24"/>
        </w:rPr>
        <w:t>e</w:t>
      </w:r>
      <w:r w:rsidRPr="008A0D46">
        <w:rPr>
          <w:rFonts w:ascii="Times New Roman" w:eastAsia="Times New Roman" w:hAnsi="Times New Roman" w:cs="Times New Roman"/>
          <w:sz w:val="24"/>
          <w:szCs w:val="24"/>
        </w:rPr>
        <w:t>t</w:t>
      </w:r>
      <w:r w:rsidRPr="008A0D46">
        <w:rPr>
          <w:rFonts w:ascii="Times New Roman" w:eastAsia="Times New Roman" w:hAnsi="Times New Roman" w:cs="Times New Roman"/>
          <w:spacing w:val="-1"/>
          <w:sz w:val="24"/>
          <w:szCs w:val="24"/>
        </w:rPr>
        <w:t>a</w:t>
      </w:r>
      <w:r w:rsidRPr="008A0D46">
        <w:rPr>
          <w:rFonts w:ascii="Times New Roman" w:eastAsia="Times New Roman" w:hAnsi="Times New Roman" w:cs="Times New Roman"/>
          <w:sz w:val="24"/>
          <w:szCs w:val="24"/>
        </w:rPr>
        <w:t xml:space="preserve">tion. Evidence of these racialized patterns of interpretation is abundant in Gallup surveys, which consistently </w:t>
      </w:r>
      <w:r w:rsidRPr="008A0D46">
        <w:rPr>
          <w:rFonts w:ascii="Times New Roman" w:eastAsia="Times New Roman" w:hAnsi="Times New Roman" w:cs="Times New Roman"/>
          <w:sz w:val="24"/>
          <w:szCs w:val="24"/>
        </w:rPr>
        <w:lastRenderedPageBreak/>
        <w:t xml:space="preserve">reveal significantly higher proportions of black respondents </w:t>
      </w:r>
      <w:r>
        <w:rPr>
          <w:rFonts w:ascii="Times New Roman" w:eastAsia="Times New Roman" w:hAnsi="Times New Roman" w:cs="Times New Roman"/>
          <w:sz w:val="24"/>
          <w:szCs w:val="24"/>
        </w:rPr>
        <w:t>than</w:t>
      </w:r>
      <w:r w:rsidRPr="008A0D46">
        <w:rPr>
          <w:rFonts w:ascii="Times New Roman" w:eastAsia="Times New Roman" w:hAnsi="Times New Roman" w:cs="Times New Roman"/>
          <w:sz w:val="24"/>
          <w:szCs w:val="24"/>
        </w:rPr>
        <w:t xml:space="preserve"> white respondents attributing racial disparities in employment, income and housing to discriminatory treatment. </w:t>
      </w:r>
    </w:p>
    <w:p w:rsidR="00581833" w:rsidRDefault="008B4F3D" w:rsidP="00C53822">
      <w:pPr>
        <w:spacing w:before="10" w:after="0" w:line="480" w:lineRule="auto"/>
        <w:ind w:left="120" w:right="13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Interpreting cues of policy threat through the lens of black </w:t>
      </w:r>
      <w:r w:rsidR="00C7661F">
        <w:rPr>
          <w:rFonts w:ascii="Times New Roman" w:eastAsia="Times New Roman" w:hAnsi="Times New Roman" w:cs="Times New Roman"/>
          <w:sz w:val="24"/>
          <w:szCs w:val="24"/>
        </w:rPr>
        <w:t>subjugation</w:t>
      </w:r>
      <w:r>
        <w:rPr>
          <w:rFonts w:ascii="Times New Roman" w:eastAsia="Times New Roman" w:hAnsi="Times New Roman" w:cs="Times New Roman"/>
          <w:sz w:val="24"/>
          <w:szCs w:val="24"/>
        </w:rPr>
        <w:t xml:space="preserve"> should engender for African Americans a distinct emotional response than whites, who generally employ a wholly different lens of interpreting political phenomena. This distinction can manifest either in the emotions that emerge and are consciously felt by African Americans, or in the translation of those emergent emotions to behavior. </w:t>
      </w:r>
      <w:r w:rsidR="003B3BD8">
        <w:rPr>
          <w:rFonts w:ascii="Times New Roman" w:eastAsia="Times New Roman" w:hAnsi="Times New Roman" w:cs="Times New Roman"/>
          <w:sz w:val="24"/>
          <w:szCs w:val="24"/>
        </w:rPr>
        <w:t>I now address each of these possibilities.</w:t>
      </w:r>
    </w:p>
    <w:p w:rsidR="002E50C6" w:rsidRDefault="002E50C6" w:rsidP="002E50C6">
      <w:pPr>
        <w:spacing w:before="10" w:after="0" w:line="480" w:lineRule="auto"/>
        <w:ind w:left="120" w:right="132" w:firstLine="720"/>
        <w:rPr>
          <w:rFonts w:ascii="Times New Roman" w:eastAsia="Times New Roman" w:hAnsi="Times New Roman" w:cs="Times New Roman"/>
          <w:sz w:val="24"/>
          <w:szCs w:val="24"/>
        </w:rPr>
      </w:pPr>
      <w:r w:rsidRPr="008A0D46">
        <w:rPr>
          <w:rFonts w:ascii="Times New Roman" w:hAnsi="Times New Roman" w:cs="Times New Roman"/>
          <w:sz w:val="24"/>
          <w:szCs w:val="24"/>
        </w:rPr>
        <w:t>Although African Americans have been empirically demonstrated to</w:t>
      </w:r>
      <w:r w:rsidRPr="008A0D46">
        <w:rPr>
          <w:rFonts w:ascii="Times New Roman" w:hAnsi="Times New Roman" w:cs="Times New Roman"/>
          <w:i/>
          <w:iCs/>
          <w:sz w:val="24"/>
          <w:szCs w:val="24"/>
        </w:rPr>
        <w:t xml:space="preserve"> not</w:t>
      </w:r>
      <w:r w:rsidRPr="008A0D46">
        <w:rPr>
          <w:rFonts w:ascii="Times New Roman" w:hAnsi="Times New Roman" w:cs="Times New Roman"/>
          <w:sz w:val="24"/>
          <w:szCs w:val="24"/>
        </w:rPr>
        <w:t xml:space="preserve"> suffer from lower senses of self-esteem or self-worth despite their marginalized status in the U.S. (see </w:t>
      </w:r>
      <w:r>
        <w:rPr>
          <w:rFonts w:ascii="Times New Roman" w:hAnsi="Times New Roman" w:cs="Times New Roman"/>
          <w:sz w:val="24"/>
          <w:szCs w:val="24"/>
        </w:rPr>
        <w:t xml:space="preserve">Rosenberg 1979; </w:t>
      </w:r>
      <w:r w:rsidRPr="008A0D46">
        <w:rPr>
          <w:rFonts w:ascii="Times New Roman" w:hAnsi="Times New Roman" w:cs="Times New Roman"/>
          <w:sz w:val="24"/>
          <w:szCs w:val="24"/>
        </w:rPr>
        <w:t>Crocker and Major 1989), they nonetheless exhibit lower levels of efficacy and political trust relative to whites (see Aberbach and Walker 19</w:t>
      </w:r>
      <w:r>
        <w:rPr>
          <w:rFonts w:ascii="Times New Roman" w:hAnsi="Times New Roman" w:cs="Times New Roman"/>
          <w:sz w:val="24"/>
          <w:szCs w:val="24"/>
        </w:rPr>
        <w:t>70</w:t>
      </w:r>
      <w:r w:rsidRPr="008A0D46">
        <w:rPr>
          <w:rFonts w:ascii="Times New Roman" w:hAnsi="Times New Roman" w:cs="Times New Roman"/>
          <w:sz w:val="24"/>
          <w:szCs w:val="24"/>
        </w:rPr>
        <w:t>, Pierce and Carey Jr</w:t>
      </w:r>
      <w:r>
        <w:rPr>
          <w:rFonts w:ascii="Times New Roman" w:hAnsi="Times New Roman" w:cs="Times New Roman"/>
          <w:sz w:val="24"/>
          <w:szCs w:val="24"/>
        </w:rPr>
        <w:t>.</w:t>
      </w:r>
      <w:r w:rsidRPr="008A0D46">
        <w:rPr>
          <w:rFonts w:ascii="Times New Roman" w:hAnsi="Times New Roman" w:cs="Times New Roman"/>
          <w:sz w:val="24"/>
          <w:szCs w:val="24"/>
        </w:rPr>
        <w:t xml:space="preserve"> 1971). These disparities reflect blacks’ general perceptions that they have fewer resources at their disposal to respond to changes in the poli</w:t>
      </w:r>
      <w:r>
        <w:rPr>
          <w:rFonts w:ascii="Times New Roman" w:hAnsi="Times New Roman" w:cs="Times New Roman"/>
          <w:sz w:val="24"/>
          <w:szCs w:val="24"/>
        </w:rPr>
        <w:t>cy</w:t>
      </w:r>
      <w:r w:rsidRPr="008A0D46">
        <w:rPr>
          <w:rFonts w:ascii="Times New Roman" w:hAnsi="Times New Roman" w:cs="Times New Roman"/>
          <w:sz w:val="24"/>
          <w:szCs w:val="24"/>
        </w:rPr>
        <w:t xml:space="preserve"> environment, and less agency to influence the political environment generally.</w:t>
      </w:r>
      <w:r>
        <w:rPr>
          <w:rFonts w:ascii="Times New Roman" w:hAnsi="Times New Roman" w:cs="Times New Roman"/>
          <w:sz w:val="24"/>
          <w:szCs w:val="24"/>
        </w:rPr>
        <w:t xml:space="preserve"> </w:t>
      </w:r>
      <w:r w:rsidR="00C7661F">
        <w:rPr>
          <w:rFonts w:ascii="Times New Roman" w:eastAsia="Times New Roman" w:hAnsi="Times New Roman" w:cs="Times New Roman"/>
          <w:sz w:val="24"/>
          <w:szCs w:val="24"/>
        </w:rPr>
        <w:t>I</w:t>
      </w:r>
      <w:r w:rsidR="008B4F3D">
        <w:rPr>
          <w:rFonts w:ascii="Times New Roman" w:eastAsia="Times New Roman" w:hAnsi="Times New Roman" w:cs="Times New Roman"/>
          <w:sz w:val="24"/>
          <w:szCs w:val="24"/>
        </w:rPr>
        <w:t xml:space="preserve">nterpreting policy threat cues via a heuristic that emphasizes blacks’ collective lack of agency within the American political system </w:t>
      </w:r>
      <w:r w:rsidR="00C7661F">
        <w:rPr>
          <w:rFonts w:ascii="Times New Roman" w:eastAsia="Times New Roman" w:hAnsi="Times New Roman" w:cs="Times New Roman"/>
          <w:sz w:val="24"/>
          <w:szCs w:val="24"/>
        </w:rPr>
        <w:t>could cause</w:t>
      </w:r>
      <w:r w:rsidR="008B4F3D">
        <w:rPr>
          <w:rFonts w:ascii="Times New Roman" w:eastAsia="Times New Roman" w:hAnsi="Times New Roman" w:cs="Times New Roman"/>
          <w:sz w:val="24"/>
          <w:szCs w:val="24"/>
        </w:rPr>
        <w:t xml:space="preserve"> individual African Americans to </w:t>
      </w:r>
      <w:r w:rsidR="00C7661F">
        <w:rPr>
          <w:rFonts w:ascii="Times New Roman" w:eastAsia="Times New Roman" w:hAnsi="Times New Roman" w:cs="Times New Roman"/>
          <w:sz w:val="24"/>
          <w:szCs w:val="24"/>
        </w:rPr>
        <w:t>be more likely to express anxiety or despondency than anger in response to the threat. This expectation is consistent with cognitive appraisal theory, which posits that whether one responds to a threat with anger or anxiety is determined by whether she possess senses of attribution and control relative to the threat.</w:t>
      </w:r>
      <w:r>
        <w:rPr>
          <w:rFonts w:ascii="Times New Roman" w:eastAsia="Times New Roman" w:hAnsi="Times New Roman" w:cs="Times New Roman"/>
          <w:sz w:val="24"/>
          <w:szCs w:val="24"/>
        </w:rPr>
        <w:t xml:space="preserve"> </w:t>
      </w:r>
    </w:p>
    <w:p w:rsidR="00C7661F" w:rsidRDefault="00C7661F" w:rsidP="00C53822">
      <w:pPr>
        <w:spacing w:before="10" w:after="0" w:line="480" w:lineRule="auto"/>
        <w:ind w:left="120" w:right="132" w:firstLine="720"/>
        <w:rPr>
          <w:rFonts w:asciiTheme="majorBidi" w:hAnsiTheme="majorBidi" w:cstheme="majorBidi"/>
          <w:sz w:val="24"/>
          <w:szCs w:val="24"/>
        </w:rPr>
      </w:pPr>
      <w:r>
        <w:rPr>
          <w:rFonts w:ascii="Times New Roman" w:eastAsia="Times New Roman" w:hAnsi="Times New Roman" w:cs="Times New Roman"/>
          <w:sz w:val="24"/>
          <w:szCs w:val="24"/>
        </w:rPr>
        <w:t xml:space="preserve">Alternately, the heuristic of black subjugation could cause individual blacks to be no less likely than whites to feel anger in response to the threat; </w:t>
      </w:r>
      <w:r w:rsidR="009C7B47">
        <w:rPr>
          <w:rFonts w:ascii="Times New Roman" w:eastAsia="Times New Roman" w:hAnsi="Times New Roman" w:cs="Times New Roman"/>
          <w:sz w:val="24"/>
          <w:szCs w:val="24"/>
        </w:rPr>
        <w:t xml:space="preserve">yet </w:t>
      </w:r>
      <w:r>
        <w:rPr>
          <w:rFonts w:ascii="Times New Roman" w:eastAsia="Times New Roman" w:hAnsi="Times New Roman" w:cs="Times New Roman"/>
          <w:sz w:val="24"/>
          <w:szCs w:val="24"/>
        </w:rPr>
        <w:t xml:space="preserve">the type of anger that </w:t>
      </w:r>
      <w:r w:rsidR="009C7B47">
        <w:rPr>
          <w:rFonts w:ascii="Times New Roman" w:eastAsia="Times New Roman" w:hAnsi="Times New Roman" w:cs="Times New Roman"/>
          <w:sz w:val="24"/>
          <w:szCs w:val="24"/>
        </w:rPr>
        <w:t xml:space="preserve">emerges </w:t>
      </w:r>
      <w:r>
        <w:rPr>
          <w:rFonts w:ascii="Times New Roman" w:eastAsia="Times New Roman" w:hAnsi="Times New Roman" w:cs="Times New Roman"/>
          <w:sz w:val="24"/>
          <w:szCs w:val="24"/>
        </w:rPr>
        <w:t xml:space="preserve">for African Americans </w:t>
      </w:r>
      <w:r w:rsidR="009C7B47">
        <w:rPr>
          <w:rFonts w:ascii="Times New Roman" w:eastAsia="Times New Roman" w:hAnsi="Times New Roman" w:cs="Times New Roman"/>
          <w:sz w:val="24"/>
          <w:szCs w:val="24"/>
        </w:rPr>
        <w:t xml:space="preserve">could fail to associate with increased action to counteract the </w:t>
      </w:r>
      <w:r w:rsidR="009C7B47">
        <w:rPr>
          <w:rFonts w:ascii="Times New Roman" w:eastAsia="Times New Roman" w:hAnsi="Times New Roman" w:cs="Times New Roman"/>
          <w:sz w:val="24"/>
          <w:szCs w:val="24"/>
        </w:rPr>
        <w:lastRenderedPageBreak/>
        <w:t xml:space="preserve">threat. </w:t>
      </w:r>
      <w:r w:rsidR="002E50C6">
        <w:rPr>
          <w:rFonts w:ascii="Times New Roman" w:eastAsia="Times New Roman" w:hAnsi="Times New Roman" w:cs="Times New Roman"/>
          <w:sz w:val="24"/>
          <w:szCs w:val="24"/>
        </w:rPr>
        <w:t xml:space="preserve">Public health research indicates that—likely due to African Americans’ cultivation of support </w:t>
      </w:r>
      <w:r w:rsidR="002E50C6">
        <w:rPr>
          <w:rFonts w:asciiTheme="majorBidi" w:hAnsiTheme="majorBidi" w:cstheme="majorBidi"/>
          <w:sz w:val="24"/>
          <w:szCs w:val="24"/>
        </w:rPr>
        <w:t xml:space="preserve">networks that provide them with outlets for expressing their anguish over racial discrimination—blacks report being </w:t>
      </w:r>
      <w:r w:rsidR="002E50C6">
        <w:rPr>
          <w:rFonts w:asciiTheme="majorBidi" w:hAnsiTheme="majorBidi" w:cstheme="majorBidi"/>
          <w:i/>
          <w:sz w:val="24"/>
          <w:szCs w:val="24"/>
        </w:rPr>
        <w:t xml:space="preserve">less </w:t>
      </w:r>
      <w:r w:rsidR="002E50C6">
        <w:rPr>
          <w:rFonts w:asciiTheme="majorBidi" w:hAnsiTheme="majorBidi" w:cstheme="majorBidi"/>
          <w:sz w:val="24"/>
          <w:szCs w:val="24"/>
        </w:rPr>
        <w:t>adversely impacted by race-related stressors relative to whites, despite encountering such stressors at a higher rate (</w:t>
      </w:r>
      <w:r w:rsidR="002E50C6" w:rsidRPr="00A20AF4">
        <w:rPr>
          <w:rFonts w:ascii="Times New Roman" w:hAnsi="Times New Roman"/>
          <w:sz w:val="24"/>
          <w:szCs w:val="24"/>
        </w:rPr>
        <w:t>Will</w:t>
      </w:r>
      <w:r w:rsidR="002E50C6">
        <w:rPr>
          <w:rFonts w:ascii="Times New Roman" w:hAnsi="Times New Roman"/>
          <w:sz w:val="24"/>
          <w:szCs w:val="24"/>
        </w:rPr>
        <w:t xml:space="preserve">iams, Yu, Jackson and Anderson </w:t>
      </w:r>
      <w:r w:rsidR="002E50C6" w:rsidRPr="00A20AF4">
        <w:rPr>
          <w:rFonts w:ascii="Times New Roman" w:hAnsi="Times New Roman"/>
          <w:sz w:val="24"/>
          <w:szCs w:val="24"/>
        </w:rPr>
        <w:t>1997)</w:t>
      </w:r>
      <w:r w:rsidR="002E50C6">
        <w:rPr>
          <w:rFonts w:ascii="Times New Roman" w:hAnsi="Times New Roman"/>
          <w:sz w:val="24"/>
          <w:szCs w:val="24"/>
        </w:rPr>
        <w:t xml:space="preserve">. This work suggests </w:t>
      </w:r>
      <w:r w:rsidR="002E50C6">
        <w:rPr>
          <w:rFonts w:asciiTheme="majorBidi" w:hAnsiTheme="majorBidi" w:cstheme="majorBidi"/>
          <w:sz w:val="24"/>
          <w:szCs w:val="24"/>
        </w:rPr>
        <w:t xml:space="preserve">the mechanisms blacks develop to alleviate feelings of vulnerability and distress in the face of duress prevent them from feeling emotions conveying powerless when encountering policy threats. These mechanism, therefore, can preempt the emergence of anxiety or sadness in response to policy threats. </w:t>
      </w:r>
    </w:p>
    <w:p w:rsidR="00915148" w:rsidRDefault="002E50C6" w:rsidP="00915148">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But why would these mechanism not embolden African Americans to feel a sense of action-inducing anger in response? </w:t>
      </w:r>
      <w:r w:rsidR="00915148">
        <w:rPr>
          <w:rFonts w:asciiTheme="majorBidi" w:hAnsiTheme="majorBidi" w:cstheme="majorBidi"/>
          <w:sz w:val="24"/>
          <w:szCs w:val="24"/>
        </w:rPr>
        <w:t>Blacks are confident in their capacity to effectively meet the challenges to their personal and collective senses of self-worth that come from a racially stratified sociopolitical system. Yet when threatened, they remain skeptical about their capacity to mount effective challenges to that political system itself. Given the prevalence of policy threats to African Americans in the political environment, they constantly weigh the choice between maintaining a level of detachment from the political system, so as to preserve a positive self-concept, or taking on political action that they are conditioned to believe carries a high risk of failure to meet its achieved objectives. The risk for blacks extends beyond failure to achieve the desired action; they risk diminishing their self-concept.</w:t>
      </w:r>
    </w:p>
    <w:p w:rsidR="00915148" w:rsidRDefault="00915148" w:rsidP="00915148">
      <w:pPr>
        <w:spacing w:after="0" w:line="480" w:lineRule="auto"/>
        <w:ind w:firstLine="720"/>
        <w:rPr>
          <w:rFonts w:asciiTheme="majorBidi" w:hAnsiTheme="majorBidi" w:cstheme="majorBidi"/>
          <w:sz w:val="24"/>
          <w:szCs w:val="24"/>
        </w:rPr>
      </w:pPr>
      <w:r>
        <w:rPr>
          <w:rFonts w:asciiTheme="majorBidi" w:hAnsiTheme="majorBidi" w:cstheme="majorBidi"/>
          <w:sz w:val="24"/>
          <w:szCs w:val="24"/>
        </w:rPr>
        <w:t>Crocker and Knight (2005, p. 200) assert “</w:t>
      </w:r>
      <w:r w:rsidRPr="006C69F0">
        <w:rPr>
          <w:rFonts w:asciiTheme="majorBidi" w:hAnsiTheme="majorBidi" w:cstheme="majorBidi"/>
          <w:sz w:val="24"/>
          <w:szCs w:val="24"/>
        </w:rPr>
        <w:t>people want to believe that they are worthy and valuable human beings, and this desire drives their behavior.”</w:t>
      </w:r>
      <w:r w:rsidR="003B3BD8">
        <w:rPr>
          <w:rFonts w:asciiTheme="majorBidi" w:hAnsiTheme="majorBidi" w:cstheme="majorBidi"/>
          <w:sz w:val="24"/>
          <w:szCs w:val="24"/>
        </w:rPr>
        <w:t xml:space="preserve"> If black Americans</w:t>
      </w:r>
      <w:r>
        <w:rPr>
          <w:rFonts w:asciiTheme="majorBidi" w:hAnsiTheme="majorBidi" w:cstheme="majorBidi"/>
          <w:sz w:val="24"/>
          <w:szCs w:val="24"/>
        </w:rPr>
        <w:t xml:space="preserve">’ interactions with the political environment consistently serve as a reminder of their marginalized status within the state, then for the sake of their sense of personal worth, they will ultimately choose a course of refraining from further interaction. By and large, many of the relevant policy </w:t>
      </w:r>
      <w:r>
        <w:rPr>
          <w:rFonts w:asciiTheme="majorBidi" w:hAnsiTheme="majorBidi" w:cstheme="majorBidi"/>
          <w:sz w:val="24"/>
          <w:szCs w:val="24"/>
        </w:rPr>
        <w:lastRenderedPageBreak/>
        <w:t xml:space="preserve">threats that emerge in blacks’ political environment are simply added to their long-running script on the subjugation of black interests. These threats are consistent with African Americans’ internalized beliefs about what they must contend with as members of a marginalized group in the U.S. They represent not what blacks must face in the environment, but more fundamentally what it means to be black in said environment. Blacks’ cognitive contextualizing of the policy threat as part of the cost of being black causes them to form an </w:t>
      </w:r>
      <w:r w:rsidR="003B3BD8">
        <w:rPr>
          <w:rFonts w:asciiTheme="majorBidi" w:hAnsiTheme="majorBidi" w:cstheme="majorBidi"/>
          <w:sz w:val="24"/>
          <w:szCs w:val="24"/>
        </w:rPr>
        <w:t>emotional</w:t>
      </w:r>
      <w:r>
        <w:rPr>
          <w:rFonts w:asciiTheme="majorBidi" w:hAnsiTheme="majorBidi" w:cstheme="majorBidi"/>
          <w:sz w:val="24"/>
          <w:szCs w:val="24"/>
        </w:rPr>
        <w:t xml:space="preserve"> response that is </w:t>
      </w:r>
      <w:r w:rsidR="009C720E">
        <w:rPr>
          <w:rFonts w:asciiTheme="majorBidi" w:hAnsiTheme="majorBidi" w:cstheme="majorBidi"/>
          <w:sz w:val="24"/>
          <w:szCs w:val="24"/>
        </w:rPr>
        <w:t>constrained</w:t>
      </w:r>
      <w:r>
        <w:rPr>
          <w:rFonts w:asciiTheme="majorBidi" w:hAnsiTheme="majorBidi" w:cstheme="majorBidi"/>
          <w:sz w:val="24"/>
          <w:szCs w:val="24"/>
        </w:rPr>
        <w:t xml:space="preserve"> in large part by an ever-present </w:t>
      </w:r>
      <w:r w:rsidR="009C720E">
        <w:rPr>
          <w:rFonts w:asciiTheme="majorBidi" w:hAnsiTheme="majorBidi" w:cstheme="majorBidi"/>
          <w:sz w:val="24"/>
          <w:szCs w:val="24"/>
        </w:rPr>
        <w:t>sense</w:t>
      </w:r>
      <w:r>
        <w:rPr>
          <w:rFonts w:asciiTheme="majorBidi" w:hAnsiTheme="majorBidi" w:cstheme="majorBidi"/>
          <w:sz w:val="24"/>
          <w:szCs w:val="24"/>
        </w:rPr>
        <w:t xml:space="preserve"> of </w:t>
      </w:r>
      <w:r>
        <w:rPr>
          <w:rFonts w:asciiTheme="majorBidi" w:hAnsiTheme="majorBidi" w:cstheme="majorBidi"/>
          <w:i/>
          <w:sz w:val="24"/>
          <w:szCs w:val="24"/>
        </w:rPr>
        <w:t>resignation</w:t>
      </w:r>
      <w:r>
        <w:rPr>
          <w:rFonts w:asciiTheme="majorBidi" w:hAnsiTheme="majorBidi" w:cstheme="majorBidi"/>
          <w:sz w:val="24"/>
          <w:szCs w:val="24"/>
        </w:rPr>
        <w:t xml:space="preserve">. </w:t>
      </w:r>
    </w:p>
    <w:p w:rsidR="009C720E" w:rsidRDefault="009C720E" w:rsidP="009C720E">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Resignation is defined as acceptance of something perceived to be both undesirable and inevitable. I conceptualize it not as an affective state itself, but more as as a longstanding cognitive predisposition—one that is primed by the threat cue </w:t>
      </w:r>
      <w:r w:rsidR="000D1FD5">
        <w:rPr>
          <w:rFonts w:asciiTheme="majorBidi" w:hAnsiTheme="majorBidi" w:cstheme="majorBidi"/>
          <w:sz w:val="24"/>
          <w:szCs w:val="24"/>
        </w:rPr>
        <w:t>even as the individual engenders an emotional response to the threat.</w:t>
      </w:r>
      <w:r>
        <w:rPr>
          <w:rFonts w:asciiTheme="majorBidi" w:hAnsiTheme="majorBidi" w:cstheme="majorBidi"/>
          <w:sz w:val="24"/>
          <w:szCs w:val="24"/>
        </w:rPr>
        <w:t xml:space="preserve"> It is </w:t>
      </w:r>
      <w:r w:rsidR="000D1FD5">
        <w:rPr>
          <w:rFonts w:asciiTheme="majorBidi" w:hAnsiTheme="majorBidi" w:cstheme="majorBidi"/>
          <w:sz w:val="24"/>
          <w:szCs w:val="24"/>
        </w:rPr>
        <w:t xml:space="preserve">therefore </w:t>
      </w:r>
      <w:r>
        <w:rPr>
          <w:rFonts w:asciiTheme="majorBidi" w:hAnsiTheme="majorBidi" w:cstheme="majorBidi"/>
          <w:sz w:val="24"/>
          <w:szCs w:val="24"/>
        </w:rPr>
        <w:t xml:space="preserve">the presence of resignation </w:t>
      </w:r>
      <w:r w:rsidR="000D1FD5">
        <w:rPr>
          <w:rFonts w:asciiTheme="majorBidi" w:hAnsiTheme="majorBidi" w:cstheme="majorBidi"/>
          <w:sz w:val="24"/>
          <w:szCs w:val="24"/>
        </w:rPr>
        <w:t>among African Americans—emanating</w:t>
      </w:r>
      <w:r>
        <w:rPr>
          <w:rFonts w:asciiTheme="majorBidi" w:hAnsiTheme="majorBidi" w:cstheme="majorBidi"/>
          <w:sz w:val="24"/>
          <w:szCs w:val="24"/>
        </w:rPr>
        <w:t xml:space="preserve"> from </w:t>
      </w:r>
      <w:r w:rsidR="000D1FD5">
        <w:rPr>
          <w:rFonts w:asciiTheme="majorBidi" w:hAnsiTheme="majorBidi" w:cstheme="majorBidi"/>
          <w:sz w:val="24"/>
          <w:szCs w:val="24"/>
        </w:rPr>
        <w:t xml:space="preserve">their </w:t>
      </w:r>
      <w:r>
        <w:rPr>
          <w:rFonts w:asciiTheme="majorBidi" w:hAnsiTheme="majorBidi" w:cstheme="majorBidi"/>
          <w:sz w:val="24"/>
          <w:szCs w:val="24"/>
        </w:rPr>
        <w:t>racialized lens of interpreting the political system</w:t>
      </w:r>
      <w:r w:rsidR="000D1FD5">
        <w:rPr>
          <w:rFonts w:asciiTheme="majorBidi" w:hAnsiTheme="majorBidi" w:cstheme="majorBidi"/>
          <w:sz w:val="24"/>
          <w:szCs w:val="24"/>
        </w:rPr>
        <w:t xml:space="preserve">—that dampens the potential mobilizing impact of anger on blacks’ political activity. </w:t>
      </w:r>
      <w:r>
        <w:rPr>
          <w:rFonts w:asciiTheme="majorBidi" w:hAnsiTheme="majorBidi" w:cstheme="majorBidi"/>
          <w:sz w:val="24"/>
          <w:szCs w:val="24"/>
        </w:rPr>
        <w:t xml:space="preserve"> </w:t>
      </w:r>
    </w:p>
    <w:p w:rsidR="00B315A7" w:rsidRDefault="00B315A7" w:rsidP="009C720E">
      <w:pPr>
        <w:spacing w:after="0" w:line="480" w:lineRule="auto"/>
        <w:ind w:firstLine="720"/>
        <w:rPr>
          <w:rFonts w:asciiTheme="majorBidi" w:hAnsiTheme="majorBidi" w:cstheme="majorBidi"/>
          <w:sz w:val="24"/>
          <w:szCs w:val="24"/>
        </w:rPr>
      </w:pPr>
      <w:r>
        <w:rPr>
          <w:rFonts w:asciiTheme="majorBidi" w:hAnsiTheme="majorBidi" w:cstheme="majorBidi"/>
          <w:sz w:val="24"/>
          <w:szCs w:val="24"/>
        </w:rPr>
        <w:t>While the experiment I designed and conducted does not allow me to test whether a race-specific sense of resignation is the precise mechanism through which anger exerts differential effects on the action-taking of black and white subjects under threat, it does provide evidence corroborating my claim that anger that arises in response to policy threats operate very differently for white and blacks. In the following section</w:t>
      </w:r>
      <w:r w:rsidR="0099681A">
        <w:rPr>
          <w:rFonts w:asciiTheme="majorBidi" w:hAnsiTheme="majorBidi" w:cstheme="majorBidi"/>
          <w:sz w:val="24"/>
          <w:szCs w:val="24"/>
        </w:rPr>
        <w:t>s</w:t>
      </w:r>
      <w:r>
        <w:rPr>
          <w:rFonts w:asciiTheme="majorBidi" w:hAnsiTheme="majorBidi" w:cstheme="majorBidi"/>
          <w:sz w:val="24"/>
          <w:szCs w:val="24"/>
        </w:rPr>
        <w:t xml:space="preserve">, I describe the experiment and present and discuss the major findings. </w:t>
      </w:r>
    </w:p>
    <w:p w:rsidR="0099681A" w:rsidRDefault="0099681A" w:rsidP="0099681A">
      <w:pPr>
        <w:spacing w:after="0" w:line="480" w:lineRule="auto"/>
        <w:rPr>
          <w:rFonts w:asciiTheme="majorBidi" w:hAnsiTheme="majorBidi" w:cstheme="majorBidi"/>
          <w:sz w:val="24"/>
          <w:szCs w:val="24"/>
        </w:rPr>
      </w:pPr>
    </w:p>
    <w:p w:rsidR="0099681A" w:rsidRPr="0099681A" w:rsidRDefault="0099681A" w:rsidP="0099681A">
      <w:pPr>
        <w:spacing w:after="0" w:line="480" w:lineRule="auto"/>
        <w:rPr>
          <w:rFonts w:asciiTheme="majorBidi" w:hAnsiTheme="majorBidi" w:cstheme="majorBidi"/>
          <w:b/>
          <w:sz w:val="24"/>
          <w:szCs w:val="24"/>
        </w:rPr>
      </w:pPr>
      <w:r w:rsidRPr="0099681A">
        <w:rPr>
          <w:rFonts w:asciiTheme="majorBidi" w:hAnsiTheme="majorBidi" w:cstheme="majorBidi"/>
          <w:b/>
          <w:sz w:val="24"/>
          <w:szCs w:val="24"/>
        </w:rPr>
        <w:t>Experiment Design and Expectations</w:t>
      </w:r>
    </w:p>
    <w:p w:rsidR="003024A1" w:rsidRDefault="003024A1" w:rsidP="003024A1">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 conducted an </w:t>
      </w:r>
      <w:r w:rsidRPr="00E3659D">
        <w:rPr>
          <w:rFonts w:ascii="Times New Roman" w:hAnsi="Times New Roman" w:cs="Times New Roman"/>
          <w:sz w:val="24"/>
          <w:szCs w:val="24"/>
        </w:rPr>
        <w:t xml:space="preserve">experiment on a sample of adults living in the Detroit metro area from May 2013 through May 2014. </w:t>
      </w:r>
      <w:r>
        <w:rPr>
          <w:rFonts w:ascii="Times New Roman" w:hAnsi="Times New Roman" w:cs="Times New Roman"/>
          <w:sz w:val="24"/>
          <w:szCs w:val="24"/>
        </w:rPr>
        <w:t xml:space="preserve">In total, 139 whites and 148 blacks are included in the sample. </w:t>
      </w:r>
      <w:r>
        <w:rPr>
          <w:rFonts w:ascii="Times New Roman" w:hAnsi="Times New Roman" w:cs="Times New Roman"/>
          <w:sz w:val="24"/>
          <w:szCs w:val="24"/>
        </w:rPr>
        <w:lastRenderedPageBreak/>
        <w:t>The experiment exposes</w:t>
      </w:r>
      <w:r w:rsidRPr="00E3659D">
        <w:rPr>
          <w:rFonts w:ascii="Times New Roman" w:hAnsi="Times New Roman" w:cs="Times New Roman"/>
          <w:sz w:val="24"/>
          <w:szCs w:val="24"/>
        </w:rPr>
        <w:t xml:space="preserve"> white and black subjects to treatments designed to be cues of either policy threat or opportunity, then invit</w:t>
      </w:r>
      <w:r>
        <w:rPr>
          <w:rFonts w:ascii="Times New Roman" w:hAnsi="Times New Roman" w:cs="Times New Roman"/>
          <w:sz w:val="24"/>
          <w:szCs w:val="24"/>
        </w:rPr>
        <w:t>es</w:t>
      </w:r>
      <w:r w:rsidRPr="00E3659D">
        <w:rPr>
          <w:rFonts w:ascii="Times New Roman" w:hAnsi="Times New Roman" w:cs="Times New Roman"/>
          <w:sz w:val="24"/>
          <w:szCs w:val="24"/>
        </w:rPr>
        <w:t xml:space="preserve"> them to take a variety of actions in response to the cue</w:t>
      </w:r>
      <w:r>
        <w:rPr>
          <w:rFonts w:ascii="Times New Roman" w:hAnsi="Times New Roman" w:cs="Times New Roman"/>
          <w:sz w:val="24"/>
          <w:szCs w:val="24"/>
        </w:rPr>
        <w:t>. Additiona</w:t>
      </w:r>
      <w:r w:rsidRPr="00E3659D">
        <w:rPr>
          <w:rFonts w:ascii="Times New Roman" w:hAnsi="Times New Roman" w:cs="Times New Roman"/>
          <w:sz w:val="24"/>
          <w:szCs w:val="24"/>
        </w:rPr>
        <w:t xml:space="preserve">lly, </w:t>
      </w:r>
      <w:r>
        <w:rPr>
          <w:rFonts w:ascii="Times New Roman" w:hAnsi="Times New Roman" w:cs="Times New Roman"/>
          <w:sz w:val="24"/>
          <w:szCs w:val="24"/>
        </w:rPr>
        <w:t xml:space="preserve">the experiment </w:t>
      </w:r>
      <w:r w:rsidRPr="00E3659D">
        <w:rPr>
          <w:rFonts w:ascii="Times New Roman" w:hAnsi="Times New Roman" w:cs="Times New Roman"/>
          <w:sz w:val="24"/>
          <w:szCs w:val="24"/>
        </w:rPr>
        <w:t>measur</w:t>
      </w:r>
      <w:r>
        <w:rPr>
          <w:rFonts w:ascii="Times New Roman" w:hAnsi="Times New Roman" w:cs="Times New Roman"/>
          <w:sz w:val="24"/>
          <w:szCs w:val="24"/>
        </w:rPr>
        <w:t>es subjects’</w:t>
      </w:r>
      <w:r w:rsidRPr="00E3659D">
        <w:rPr>
          <w:rFonts w:ascii="Times New Roman" w:hAnsi="Times New Roman" w:cs="Times New Roman"/>
          <w:sz w:val="24"/>
          <w:szCs w:val="24"/>
        </w:rPr>
        <w:t xml:space="preserve"> affective responses to the cue</w:t>
      </w:r>
      <w:r>
        <w:rPr>
          <w:rFonts w:ascii="Times New Roman" w:hAnsi="Times New Roman" w:cs="Times New Roman"/>
          <w:sz w:val="24"/>
          <w:szCs w:val="24"/>
        </w:rPr>
        <w:t>,</w:t>
      </w:r>
      <w:r w:rsidRPr="00E3659D">
        <w:rPr>
          <w:rFonts w:ascii="Times New Roman" w:hAnsi="Times New Roman" w:cs="Times New Roman"/>
          <w:sz w:val="24"/>
          <w:szCs w:val="24"/>
        </w:rPr>
        <w:t xml:space="preserve"> and their </w:t>
      </w:r>
      <w:r w:rsidR="00CC5077">
        <w:rPr>
          <w:rFonts w:ascii="Times New Roman" w:hAnsi="Times New Roman" w:cs="Times New Roman"/>
          <w:sz w:val="24"/>
          <w:szCs w:val="24"/>
        </w:rPr>
        <w:t>beliefs about</w:t>
      </w:r>
      <w:r w:rsidRPr="00E3659D">
        <w:rPr>
          <w:rFonts w:ascii="Times New Roman" w:hAnsi="Times New Roman" w:cs="Times New Roman"/>
          <w:sz w:val="24"/>
          <w:szCs w:val="24"/>
        </w:rPr>
        <w:t xml:space="preserve"> the responsiveness of the local political elites to their opinion</w:t>
      </w:r>
      <w:r w:rsidR="00CC5077">
        <w:rPr>
          <w:rFonts w:ascii="Times New Roman" w:hAnsi="Times New Roman" w:cs="Times New Roman"/>
          <w:sz w:val="24"/>
          <w:szCs w:val="24"/>
        </w:rPr>
        <w:t>s</w:t>
      </w:r>
      <w:r w:rsidRPr="00E3659D">
        <w:rPr>
          <w:rFonts w:ascii="Times New Roman" w:hAnsi="Times New Roman" w:cs="Times New Roman"/>
          <w:sz w:val="24"/>
          <w:szCs w:val="24"/>
        </w:rPr>
        <w:t xml:space="preserve"> on the issue. </w:t>
      </w:r>
    </w:p>
    <w:p w:rsidR="00CC5077" w:rsidRDefault="003024A1" w:rsidP="003024A1">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Survey recruitment included sending invitations to mailing lists of registered voters, advertising in local newspapers, and entering local area churches, universities and workplaces with invitations to take the survey. Working through the</w:t>
      </w:r>
      <w:r w:rsidRPr="00E3659D">
        <w:rPr>
          <w:rFonts w:ascii="Times New Roman" w:hAnsi="Times New Roman" w:cs="Times New Roman"/>
          <w:sz w:val="24"/>
          <w:szCs w:val="24"/>
        </w:rPr>
        <w:t xml:space="preserve"> challenges </w:t>
      </w:r>
      <w:r>
        <w:rPr>
          <w:rFonts w:ascii="Times New Roman" w:hAnsi="Times New Roman" w:cs="Times New Roman"/>
          <w:sz w:val="24"/>
          <w:szCs w:val="24"/>
        </w:rPr>
        <w:t xml:space="preserve">of attaining a convenience sample from an area </w:t>
      </w:r>
      <w:r w:rsidR="00FE087B">
        <w:rPr>
          <w:rFonts w:ascii="Times New Roman" w:hAnsi="Times New Roman" w:cs="Times New Roman"/>
          <w:sz w:val="24"/>
          <w:szCs w:val="24"/>
        </w:rPr>
        <w:t xml:space="preserve">marked by extreme racial segregation, economic hardship and </w:t>
      </w:r>
      <w:r w:rsidR="00CC5077">
        <w:rPr>
          <w:rFonts w:ascii="Times New Roman" w:hAnsi="Times New Roman" w:cs="Times New Roman"/>
          <w:sz w:val="24"/>
          <w:szCs w:val="24"/>
        </w:rPr>
        <w:t xml:space="preserve">an overwhelming </w:t>
      </w:r>
      <w:r w:rsidR="00FE087B">
        <w:rPr>
          <w:rFonts w:ascii="Times New Roman" w:hAnsi="Times New Roman" w:cs="Times New Roman"/>
          <w:sz w:val="24"/>
          <w:szCs w:val="24"/>
        </w:rPr>
        <w:t xml:space="preserve">sense of political fatigue </w:t>
      </w:r>
      <w:r w:rsidRPr="00E3659D">
        <w:rPr>
          <w:rFonts w:ascii="Times New Roman" w:hAnsi="Times New Roman" w:cs="Times New Roman"/>
          <w:sz w:val="24"/>
          <w:szCs w:val="24"/>
        </w:rPr>
        <w:t xml:space="preserve">ultimately yielded a sample of African American subjects that was significantly older, more religious, more attentive to local news and more politically trusting and efficacious than the white sample. </w:t>
      </w:r>
    </w:p>
    <w:p w:rsidR="003024A1" w:rsidRDefault="003024A1" w:rsidP="003024A1">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Nevertheless, empirical tests reveal that black and white subjects’ reported emotions and actions across the treatment conditions remain virtually unchanged upon inclusion of the demographic variables as controls. The robustness of the treatment effects to the inclusion of the demographic and social characteristics indicates </w:t>
      </w:r>
      <w:r w:rsidRPr="00E3659D">
        <w:rPr>
          <w:rFonts w:ascii="Times New Roman" w:hAnsi="Times New Roman" w:cs="Times New Roman"/>
          <w:sz w:val="24"/>
          <w:szCs w:val="24"/>
        </w:rPr>
        <w:t>that the experimental treatments are indeed influencing subjects’ attitudes, feelings, and behavioral stances</w:t>
      </w:r>
      <w:r w:rsidR="00CC5077">
        <w:rPr>
          <w:rFonts w:ascii="Times New Roman" w:hAnsi="Times New Roman" w:cs="Times New Roman"/>
          <w:sz w:val="24"/>
          <w:szCs w:val="24"/>
        </w:rPr>
        <w:t>,</w:t>
      </w:r>
      <w:r w:rsidRPr="00E3659D">
        <w:rPr>
          <w:rFonts w:ascii="Times New Roman" w:hAnsi="Times New Roman" w:cs="Times New Roman"/>
          <w:sz w:val="24"/>
          <w:szCs w:val="24"/>
        </w:rPr>
        <w:t xml:space="preserve"> independent of the social characteristics </w:t>
      </w:r>
      <w:r>
        <w:rPr>
          <w:rFonts w:ascii="Times New Roman" w:hAnsi="Times New Roman" w:cs="Times New Roman"/>
          <w:sz w:val="24"/>
          <w:szCs w:val="24"/>
        </w:rPr>
        <w:t>that vary from whites to blacks in the sample.</w:t>
      </w:r>
    </w:p>
    <w:p w:rsidR="00FE087B" w:rsidRPr="00E3659D" w:rsidRDefault="00FE087B" w:rsidP="00FE087B">
      <w:pPr>
        <w:spacing w:after="0" w:line="480" w:lineRule="auto"/>
        <w:ind w:firstLine="720"/>
        <w:contextualSpacing/>
        <w:rPr>
          <w:rFonts w:ascii="Times New Roman" w:hAnsi="Times New Roman" w:cs="Times New Roman"/>
          <w:sz w:val="24"/>
          <w:szCs w:val="24"/>
        </w:rPr>
      </w:pPr>
      <w:r w:rsidRPr="00E3659D">
        <w:rPr>
          <w:rFonts w:ascii="Times New Roman" w:hAnsi="Times New Roman" w:cs="Times New Roman"/>
          <w:sz w:val="24"/>
          <w:szCs w:val="24"/>
        </w:rPr>
        <w:t xml:space="preserve">The treatment takes the form of a political flyer </w:t>
      </w:r>
      <w:r w:rsidR="00CC5077">
        <w:rPr>
          <w:rFonts w:ascii="Times New Roman" w:hAnsi="Times New Roman" w:cs="Times New Roman"/>
          <w:sz w:val="24"/>
          <w:szCs w:val="24"/>
        </w:rPr>
        <w:t>(</w:t>
      </w:r>
      <w:r w:rsidRPr="00E3659D">
        <w:rPr>
          <w:rFonts w:ascii="Times New Roman" w:hAnsi="Times New Roman" w:cs="Times New Roman"/>
          <w:sz w:val="24"/>
          <w:szCs w:val="24"/>
        </w:rPr>
        <w:t xml:space="preserve">believed </w:t>
      </w:r>
      <w:r>
        <w:rPr>
          <w:rFonts w:ascii="Times New Roman" w:hAnsi="Times New Roman" w:cs="Times New Roman"/>
          <w:sz w:val="24"/>
          <w:szCs w:val="24"/>
        </w:rPr>
        <w:t>to be authentic by the subjects</w:t>
      </w:r>
      <w:r w:rsidR="00CC5077">
        <w:rPr>
          <w:rFonts w:ascii="Times New Roman" w:hAnsi="Times New Roman" w:cs="Times New Roman"/>
          <w:sz w:val="24"/>
          <w:szCs w:val="24"/>
        </w:rPr>
        <w:t>)</w:t>
      </w:r>
      <w:r>
        <w:rPr>
          <w:rFonts w:ascii="Times New Roman" w:hAnsi="Times New Roman" w:cs="Times New Roman"/>
          <w:sz w:val="24"/>
          <w:szCs w:val="24"/>
        </w:rPr>
        <w:t xml:space="preserve"> addressing </w:t>
      </w:r>
      <w:r w:rsidRPr="00E3659D">
        <w:rPr>
          <w:rFonts w:ascii="Times New Roman" w:hAnsi="Times New Roman" w:cs="Times New Roman"/>
          <w:sz w:val="24"/>
          <w:szCs w:val="24"/>
        </w:rPr>
        <w:t xml:space="preserve">a proposed plan to privatize the Detroit Water and Sewerage Department (DWSD). As of the time of </w:t>
      </w:r>
      <w:r w:rsidR="00941194">
        <w:rPr>
          <w:rFonts w:ascii="Times New Roman" w:hAnsi="Times New Roman" w:cs="Times New Roman"/>
          <w:sz w:val="24"/>
          <w:szCs w:val="24"/>
        </w:rPr>
        <w:t>the experiment, the privatization plan wa</w:t>
      </w:r>
      <w:r w:rsidRPr="00E3659D">
        <w:rPr>
          <w:rFonts w:ascii="Times New Roman" w:hAnsi="Times New Roman" w:cs="Times New Roman"/>
          <w:sz w:val="24"/>
          <w:szCs w:val="24"/>
        </w:rPr>
        <w:t xml:space="preserve">s actually </w:t>
      </w:r>
      <w:r w:rsidR="00941194">
        <w:rPr>
          <w:rFonts w:ascii="Times New Roman" w:hAnsi="Times New Roman" w:cs="Times New Roman"/>
          <w:sz w:val="24"/>
          <w:szCs w:val="24"/>
        </w:rPr>
        <w:t>being deliberated publically</w:t>
      </w:r>
      <w:r w:rsidRPr="00E3659D">
        <w:rPr>
          <w:rFonts w:ascii="Times New Roman" w:hAnsi="Times New Roman" w:cs="Times New Roman"/>
          <w:sz w:val="24"/>
          <w:szCs w:val="24"/>
        </w:rPr>
        <w:t>. Proponents of the plan assert</w:t>
      </w:r>
      <w:r w:rsidR="00941194">
        <w:rPr>
          <w:rFonts w:ascii="Times New Roman" w:hAnsi="Times New Roman" w:cs="Times New Roman"/>
          <w:sz w:val="24"/>
          <w:szCs w:val="24"/>
        </w:rPr>
        <w:t>ed</w:t>
      </w:r>
      <w:r w:rsidRPr="00E3659D">
        <w:rPr>
          <w:rFonts w:ascii="Times New Roman" w:hAnsi="Times New Roman" w:cs="Times New Roman"/>
          <w:sz w:val="24"/>
          <w:szCs w:val="24"/>
        </w:rPr>
        <w:t xml:space="preserve"> that privatization w</w:t>
      </w:r>
      <w:r w:rsidR="00941194">
        <w:rPr>
          <w:rFonts w:ascii="Times New Roman" w:hAnsi="Times New Roman" w:cs="Times New Roman"/>
          <w:sz w:val="24"/>
          <w:szCs w:val="24"/>
        </w:rPr>
        <w:t>ould</w:t>
      </w:r>
      <w:r w:rsidRPr="00E3659D">
        <w:rPr>
          <w:rFonts w:ascii="Times New Roman" w:hAnsi="Times New Roman" w:cs="Times New Roman"/>
          <w:sz w:val="24"/>
          <w:szCs w:val="24"/>
        </w:rPr>
        <w:t xml:space="preserve"> reduce longstanding inefficiencies, which w</w:t>
      </w:r>
      <w:r w:rsidR="00941194">
        <w:rPr>
          <w:rFonts w:ascii="Times New Roman" w:hAnsi="Times New Roman" w:cs="Times New Roman"/>
          <w:sz w:val="24"/>
          <w:szCs w:val="24"/>
        </w:rPr>
        <w:t>ould</w:t>
      </w:r>
      <w:r w:rsidRPr="00E3659D">
        <w:rPr>
          <w:rFonts w:ascii="Times New Roman" w:hAnsi="Times New Roman" w:cs="Times New Roman"/>
          <w:sz w:val="24"/>
          <w:szCs w:val="24"/>
        </w:rPr>
        <w:t xml:space="preserve"> </w:t>
      </w:r>
      <w:r w:rsidR="00941194">
        <w:rPr>
          <w:rFonts w:ascii="Times New Roman" w:hAnsi="Times New Roman" w:cs="Times New Roman"/>
          <w:sz w:val="24"/>
          <w:szCs w:val="24"/>
        </w:rPr>
        <w:t>better streamline water service</w:t>
      </w:r>
      <w:r w:rsidRPr="00E3659D">
        <w:rPr>
          <w:rFonts w:ascii="Times New Roman" w:hAnsi="Times New Roman" w:cs="Times New Roman"/>
          <w:sz w:val="24"/>
          <w:szCs w:val="24"/>
        </w:rPr>
        <w:t xml:space="preserve"> and lower rates. Opponents, on the other hand, </w:t>
      </w:r>
      <w:r w:rsidRPr="00E3659D">
        <w:rPr>
          <w:rFonts w:ascii="Times New Roman" w:hAnsi="Times New Roman" w:cs="Times New Roman"/>
          <w:sz w:val="24"/>
          <w:szCs w:val="24"/>
        </w:rPr>
        <w:lastRenderedPageBreak/>
        <w:t>decr</w:t>
      </w:r>
      <w:r w:rsidR="00941194">
        <w:rPr>
          <w:rFonts w:ascii="Times New Roman" w:hAnsi="Times New Roman" w:cs="Times New Roman"/>
          <w:sz w:val="24"/>
          <w:szCs w:val="24"/>
        </w:rPr>
        <w:t>ied</w:t>
      </w:r>
      <w:r w:rsidRPr="00E3659D">
        <w:rPr>
          <w:rFonts w:ascii="Times New Roman" w:hAnsi="Times New Roman" w:cs="Times New Roman"/>
          <w:sz w:val="24"/>
          <w:szCs w:val="24"/>
        </w:rPr>
        <w:t xml:space="preserve"> privatization as a job-killer for local workers</w:t>
      </w:r>
      <w:r w:rsidR="00941194">
        <w:rPr>
          <w:rFonts w:ascii="Times New Roman" w:hAnsi="Times New Roman" w:cs="Times New Roman"/>
          <w:sz w:val="24"/>
          <w:szCs w:val="24"/>
        </w:rPr>
        <w:t>,</w:t>
      </w:r>
      <w:r w:rsidRPr="00E3659D">
        <w:rPr>
          <w:rFonts w:ascii="Times New Roman" w:hAnsi="Times New Roman" w:cs="Times New Roman"/>
          <w:sz w:val="24"/>
          <w:szCs w:val="24"/>
        </w:rPr>
        <w:t xml:space="preserve"> and argue</w:t>
      </w:r>
      <w:r w:rsidR="00941194">
        <w:rPr>
          <w:rFonts w:ascii="Times New Roman" w:hAnsi="Times New Roman" w:cs="Times New Roman"/>
          <w:sz w:val="24"/>
          <w:szCs w:val="24"/>
        </w:rPr>
        <w:t>d</w:t>
      </w:r>
      <w:r w:rsidRPr="00E3659D">
        <w:rPr>
          <w:rFonts w:ascii="Times New Roman" w:hAnsi="Times New Roman" w:cs="Times New Roman"/>
          <w:sz w:val="24"/>
          <w:szCs w:val="24"/>
        </w:rPr>
        <w:t xml:space="preserve"> such a move </w:t>
      </w:r>
      <w:r w:rsidR="00941194">
        <w:rPr>
          <w:rFonts w:ascii="Times New Roman" w:hAnsi="Times New Roman" w:cs="Times New Roman"/>
          <w:sz w:val="24"/>
          <w:szCs w:val="24"/>
        </w:rPr>
        <w:t>would</w:t>
      </w:r>
      <w:r w:rsidRPr="00E3659D">
        <w:rPr>
          <w:rFonts w:ascii="Times New Roman" w:hAnsi="Times New Roman" w:cs="Times New Roman"/>
          <w:sz w:val="24"/>
          <w:szCs w:val="24"/>
        </w:rPr>
        <w:t xml:space="preserve"> lead to lax standards that </w:t>
      </w:r>
      <w:r w:rsidR="00941194">
        <w:rPr>
          <w:rFonts w:ascii="Times New Roman" w:hAnsi="Times New Roman" w:cs="Times New Roman"/>
          <w:sz w:val="24"/>
          <w:szCs w:val="24"/>
        </w:rPr>
        <w:t xml:space="preserve">would </w:t>
      </w:r>
      <w:r w:rsidRPr="00E3659D">
        <w:rPr>
          <w:rFonts w:ascii="Times New Roman" w:hAnsi="Times New Roman" w:cs="Times New Roman"/>
          <w:sz w:val="24"/>
          <w:szCs w:val="24"/>
        </w:rPr>
        <w:t>make water less safe.</w:t>
      </w:r>
      <w:r>
        <w:rPr>
          <w:rStyle w:val="FootnoteReference"/>
          <w:rFonts w:ascii="Times New Roman" w:hAnsi="Times New Roman" w:cs="Times New Roman"/>
          <w:sz w:val="24"/>
          <w:szCs w:val="24"/>
        </w:rPr>
        <w:footnoteReference w:id="6"/>
      </w:r>
      <w:r w:rsidRPr="00E3659D">
        <w:rPr>
          <w:rFonts w:ascii="Times New Roman" w:hAnsi="Times New Roman" w:cs="Times New Roman"/>
          <w:sz w:val="24"/>
          <w:szCs w:val="24"/>
        </w:rPr>
        <w:t xml:space="preserve"> </w:t>
      </w:r>
    </w:p>
    <w:p w:rsidR="00FE087B" w:rsidRDefault="005963DE" w:rsidP="003024A1">
      <w:pPr>
        <w:spacing w:after="0" w:line="480" w:lineRule="auto"/>
        <w:ind w:firstLine="720"/>
        <w:contextualSpacing/>
        <w:rPr>
          <w:rFonts w:ascii="Times New Roman" w:hAnsi="Times New Roman" w:cs="Times New Roman"/>
          <w:sz w:val="24"/>
          <w:szCs w:val="24"/>
        </w:rPr>
      </w:pPr>
      <w:r w:rsidRPr="00E3659D">
        <w:rPr>
          <w:rFonts w:ascii="Times New Roman" w:hAnsi="Times New Roman" w:cs="Times New Roman"/>
          <w:sz w:val="24"/>
          <w:szCs w:val="24"/>
        </w:rPr>
        <w:t xml:space="preserve">I followed the example of Miller and </w:t>
      </w:r>
      <w:proofErr w:type="spellStart"/>
      <w:r w:rsidRPr="00E3659D">
        <w:rPr>
          <w:rFonts w:ascii="Times New Roman" w:hAnsi="Times New Roman" w:cs="Times New Roman"/>
          <w:sz w:val="24"/>
          <w:szCs w:val="24"/>
        </w:rPr>
        <w:t>Krosnick</w:t>
      </w:r>
      <w:proofErr w:type="spellEnd"/>
      <w:r w:rsidRPr="00E3659D">
        <w:rPr>
          <w:rFonts w:ascii="Times New Roman" w:hAnsi="Times New Roman" w:cs="Times New Roman"/>
          <w:sz w:val="24"/>
          <w:szCs w:val="24"/>
        </w:rPr>
        <w:t xml:space="preserve"> (2004) in making the treatments address an issue of potential relevance to the subjects that is actually being deliberated in their policy environment. With actual political goods at stake, ranging from the safety of subjects’ water and </w:t>
      </w:r>
      <w:r>
        <w:rPr>
          <w:rFonts w:ascii="Times New Roman" w:hAnsi="Times New Roman" w:cs="Times New Roman"/>
          <w:sz w:val="24"/>
          <w:szCs w:val="24"/>
        </w:rPr>
        <w:t>its cost</w:t>
      </w:r>
      <w:r w:rsidRPr="00E3659D">
        <w:rPr>
          <w:rFonts w:ascii="Times New Roman" w:hAnsi="Times New Roman" w:cs="Times New Roman"/>
          <w:sz w:val="24"/>
          <w:szCs w:val="24"/>
        </w:rPr>
        <w:t xml:space="preserve"> to their concerns over government efficiency and local employment, subjects were expected to elicit authentic emotional responses to the flyers, and make decisions regarding what political action they would realistically take on the issue. This method strikes me as yielding more credible responses form subjects than a design that asks them to produce reactions to a hypothetical situation.</w:t>
      </w:r>
    </w:p>
    <w:p w:rsidR="005963DE" w:rsidRPr="00E3659D" w:rsidRDefault="005963DE" w:rsidP="005963DE">
      <w:pPr>
        <w:spacing w:after="0" w:line="480" w:lineRule="auto"/>
        <w:ind w:firstLine="720"/>
        <w:contextualSpacing/>
        <w:rPr>
          <w:rFonts w:ascii="Times New Roman" w:hAnsi="Times New Roman" w:cs="Times New Roman"/>
          <w:sz w:val="24"/>
          <w:szCs w:val="24"/>
        </w:rPr>
      </w:pPr>
      <w:r w:rsidRPr="00E3659D">
        <w:rPr>
          <w:rFonts w:ascii="Times New Roman" w:hAnsi="Times New Roman" w:cs="Times New Roman"/>
          <w:sz w:val="24"/>
          <w:szCs w:val="24"/>
        </w:rPr>
        <w:t xml:space="preserve">The pre- and post-test questionnaire consists almost entirely of close ended questions with five-response categories adapted from the text of the ANES and the 2001-2003 National Survey of American Life. To stem the risk for acquiescence bias, I avoided using the </w:t>
      </w:r>
      <w:r w:rsidRPr="00E3659D">
        <w:rPr>
          <w:rFonts w:ascii="Times New Roman" w:hAnsi="Times New Roman" w:cs="Times New Roman"/>
          <w:i/>
          <w:iCs/>
          <w:sz w:val="24"/>
          <w:szCs w:val="24"/>
        </w:rPr>
        <w:t>strongly disagree</w:t>
      </w:r>
      <w:r w:rsidRPr="00E3659D">
        <w:rPr>
          <w:rFonts w:ascii="Times New Roman" w:hAnsi="Times New Roman" w:cs="Times New Roman"/>
          <w:sz w:val="24"/>
          <w:szCs w:val="24"/>
        </w:rPr>
        <w:t xml:space="preserve"> to </w:t>
      </w:r>
      <w:r w:rsidRPr="00E3659D">
        <w:rPr>
          <w:rFonts w:ascii="Times New Roman" w:hAnsi="Times New Roman" w:cs="Times New Roman"/>
          <w:i/>
          <w:iCs/>
          <w:sz w:val="24"/>
          <w:szCs w:val="24"/>
        </w:rPr>
        <w:t>strongly agree</w:t>
      </w:r>
      <w:r w:rsidRPr="00E3659D">
        <w:rPr>
          <w:rFonts w:ascii="Times New Roman" w:hAnsi="Times New Roman" w:cs="Times New Roman"/>
          <w:sz w:val="24"/>
          <w:szCs w:val="24"/>
        </w:rPr>
        <w:t xml:space="preserve"> response items, opting instead for </w:t>
      </w:r>
      <w:r w:rsidRPr="00E3659D">
        <w:rPr>
          <w:rFonts w:ascii="Times New Roman" w:hAnsi="Times New Roman" w:cs="Times New Roman"/>
          <w:i/>
          <w:iCs/>
          <w:sz w:val="24"/>
          <w:szCs w:val="24"/>
        </w:rPr>
        <w:t>not at all likely</w:t>
      </w:r>
      <w:r w:rsidRPr="00E3659D">
        <w:rPr>
          <w:rFonts w:ascii="Times New Roman" w:hAnsi="Times New Roman" w:cs="Times New Roman"/>
          <w:sz w:val="24"/>
          <w:szCs w:val="24"/>
        </w:rPr>
        <w:t xml:space="preserve"> to </w:t>
      </w:r>
      <w:r w:rsidRPr="00E3659D">
        <w:rPr>
          <w:rFonts w:ascii="Times New Roman" w:hAnsi="Times New Roman" w:cs="Times New Roman"/>
          <w:i/>
          <w:iCs/>
          <w:sz w:val="24"/>
          <w:szCs w:val="24"/>
        </w:rPr>
        <w:t>extremely likely</w:t>
      </w:r>
      <w:r w:rsidRPr="00E3659D">
        <w:rPr>
          <w:rFonts w:ascii="Times New Roman" w:hAnsi="Times New Roman" w:cs="Times New Roman"/>
          <w:sz w:val="24"/>
          <w:szCs w:val="24"/>
        </w:rPr>
        <w:t xml:space="preserve"> where relevant. The pre-test questions ask about subjects’ general senses of external efficacy and political trust, as well as their senses of system blame and how fairly they believe American society has treated people from their background.</w:t>
      </w:r>
      <w:r w:rsidR="00941194">
        <w:rPr>
          <w:rStyle w:val="FootnoteReference"/>
          <w:rFonts w:ascii="Times New Roman" w:hAnsi="Times New Roman" w:cs="Times New Roman"/>
          <w:sz w:val="24"/>
          <w:szCs w:val="24"/>
        </w:rPr>
        <w:footnoteReference w:id="7"/>
      </w:r>
    </w:p>
    <w:p w:rsidR="005963DE" w:rsidRPr="00E3659D" w:rsidRDefault="005963DE" w:rsidP="005963DE">
      <w:pPr>
        <w:spacing w:after="0" w:line="480" w:lineRule="auto"/>
        <w:ind w:firstLine="720"/>
        <w:contextualSpacing/>
        <w:rPr>
          <w:rFonts w:ascii="Times New Roman" w:hAnsi="Times New Roman" w:cs="Times New Roman"/>
          <w:sz w:val="24"/>
          <w:szCs w:val="24"/>
        </w:rPr>
      </w:pPr>
      <w:r w:rsidRPr="00E3659D">
        <w:rPr>
          <w:rFonts w:ascii="Times New Roman" w:hAnsi="Times New Roman" w:cs="Times New Roman"/>
          <w:sz w:val="24"/>
          <w:szCs w:val="24"/>
        </w:rPr>
        <w:t xml:space="preserve">Two questions from the post-test questionnaire invite subjects to take immediate action on the DWSD </w:t>
      </w:r>
      <w:r>
        <w:rPr>
          <w:rFonts w:ascii="Times New Roman" w:hAnsi="Times New Roman" w:cs="Times New Roman"/>
          <w:sz w:val="24"/>
          <w:szCs w:val="24"/>
        </w:rPr>
        <w:t>privatization</w:t>
      </w:r>
      <w:r w:rsidRPr="00E3659D">
        <w:rPr>
          <w:rFonts w:ascii="Times New Roman" w:hAnsi="Times New Roman" w:cs="Times New Roman"/>
          <w:sz w:val="24"/>
          <w:szCs w:val="24"/>
        </w:rPr>
        <w:t xml:space="preserve">. They are invited to add their name to a letter either favoring or opposing the </w:t>
      </w:r>
      <w:r>
        <w:rPr>
          <w:rFonts w:ascii="Times New Roman" w:hAnsi="Times New Roman" w:cs="Times New Roman"/>
          <w:sz w:val="24"/>
          <w:szCs w:val="24"/>
        </w:rPr>
        <w:t>privatization</w:t>
      </w:r>
      <w:r w:rsidRPr="00E3659D">
        <w:rPr>
          <w:rFonts w:ascii="Times New Roman" w:hAnsi="Times New Roman" w:cs="Times New Roman"/>
          <w:sz w:val="24"/>
          <w:szCs w:val="24"/>
        </w:rPr>
        <w:t xml:space="preserve">, which </w:t>
      </w:r>
      <w:r>
        <w:rPr>
          <w:rFonts w:ascii="Times New Roman" w:hAnsi="Times New Roman" w:cs="Times New Roman"/>
          <w:sz w:val="24"/>
          <w:szCs w:val="24"/>
        </w:rPr>
        <w:t>they are told will</w:t>
      </w:r>
      <w:r w:rsidRPr="00E3659D">
        <w:rPr>
          <w:rFonts w:ascii="Times New Roman" w:hAnsi="Times New Roman" w:cs="Times New Roman"/>
          <w:sz w:val="24"/>
          <w:szCs w:val="24"/>
        </w:rPr>
        <w:t xml:space="preserve"> be sent to the state legislature</w:t>
      </w:r>
      <w:r>
        <w:rPr>
          <w:rFonts w:ascii="Times New Roman" w:hAnsi="Times New Roman" w:cs="Times New Roman"/>
          <w:sz w:val="24"/>
          <w:szCs w:val="24"/>
        </w:rPr>
        <w:t xml:space="preserve">. This represents the type of direct </w:t>
      </w:r>
      <w:r w:rsidRPr="00E3659D">
        <w:rPr>
          <w:rFonts w:ascii="Times New Roman" w:hAnsi="Times New Roman" w:cs="Times New Roman"/>
          <w:sz w:val="24"/>
          <w:szCs w:val="24"/>
        </w:rPr>
        <w:t xml:space="preserve">immediate action expected by conventional literature to be </w:t>
      </w:r>
      <w:r w:rsidRPr="00E3659D">
        <w:rPr>
          <w:rFonts w:ascii="Times New Roman" w:hAnsi="Times New Roman" w:cs="Times New Roman"/>
          <w:sz w:val="24"/>
          <w:szCs w:val="24"/>
        </w:rPr>
        <w:lastRenderedPageBreak/>
        <w:t xml:space="preserve">associated with anger over the issue. Additionally, subjects are invited to provide an email or mailing address to receive more information on the </w:t>
      </w:r>
      <w:r>
        <w:rPr>
          <w:rFonts w:ascii="Times New Roman" w:hAnsi="Times New Roman" w:cs="Times New Roman"/>
          <w:sz w:val="24"/>
          <w:szCs w:val="24"/>
        </w:rPr>
        <w:t>privatization</w:t>
      </w:r>
      <w:r w:rsidRPr="00E3659D">
        <w:rPr>
          <w:rFonts w:ascii="Times New Roman" w:hAnsi="Times New Roman" w:cs="Times New Roman"/>
          <w:sz w:val="24"/>
          <w:szCs w:val="24"/>
        </w:rPr>
        <w:t xml:space="preserve"> fr</w:t>
      </w:r>
      <w:r w:rsidR="003922BE">
        <w:rPr>
          <w:rFonts w:ascii="Times New Roman" w:hAnsi="Times New Roman" w:cs="Times New Roman"/>
          <w:sz w:val="24"/>
          <w:szCs w:val="24"/>
        </w:rPr>
        <w:t>o</w:t>
      </w:r>
      <w:r w:rsidRPr="00E3659D">
        <w:rPr>
          <w:rFonts w:ascii="Times New Roman" w:hAnsi="Times New Roman" w:cs="Times New Roman"/>
          <w:sz w:val="24"/>
          <w:szCs w:val="24"/>
        </w:rPr>
        <w:t>m a non-partisan group</w:t>
      </w:r>
      <w:r>
        <w:rPr>
          <w:rFonts w:ascii="Times New Roman" w:hAnsi="Times New Roman" w:cs="Times New Roman"/>
          <w:sz w:val="24"/>
          <w:szCs w:val="24"/>
        </w:rPr>
        <w:t>. This is an example of the information seeking action typically associated with anxiety</w:t>
      </w:r>
      <w:r w:rsidRPr="00E3659D">
        <w:rPr>
          <w:rFonts w:ascii="Times New Roman" w:hAnsi="Times New Roman" w:cs="Times New Roman"/>
          <w:sz w:val="24"/>
          <w:szCs w:val="24"/>
        </w:rPr>
        <w:t>.</w:t>
      </w:r>
    </w:p>
    <w:p w:rsidR="005963DE" w:rsidRDefault="005963DE" w:rsidP="005963DE">
      <w:pPr>
        <w:spacing w:after="0" w:line="480" w:lineRule="auto"/>
        <w:ind w:firstLine="720"/>
        <w:contextualSpacing/>
        <w:rPr>
          <w:rFonts w:ascii="Times New Roman" w:hAnsi="Times New Roman" w:cs="Times New Roman"/>
          <w:sz w:val="24"/>
          <w:szCs w:val="24"/>
        </w:rPr>
      </w:pPr>
      <w:r w:rsidRPr="00E3659D">
        <w:rPr>
          <w:rFonts w:ascii="Times New Roman" w:hAnsi="Times New Roman" w:cs="Times New Roman"/>
          <w:sz w:val="24"/>
          <w:szCs w:val="24"/>
        </w:rPr>
        <w:t xml:space="preserve">Subjects are also asked to report the degree to which they felt the following emotions, ranging from </w:t>
      </w:r>
      <w:r w:rsidRPr="00E3659D">
        <w:rPr>
          <w:rFonts w:ascii="Times New Roman" w:hAnsi="Times New Roman" w:cs="Times New Roman"/>
          <w:i/>
          <w:iCs/>
          <w:sz w:val="24"/>
          <w:szCs w:val="24"/>
        </w:rPr>
        <w:t>not at all</w:t>
      </w:r>
      <w:r w:rsidRPr="00E3659D">
        <w:rPr>
          <w:rFonts w:ascii="Times New Roman" w:hAnsi="Times New Roman" w:cs="Times New Roman"/>
          <w:sz w:val="24"/>
          <w:szCs w:val="24"/>
        </w:rPr>
        <w:t xml:space="preserve"> to </w:t>
      </w:r>
      <w:r w:rsidRPr="00E3659D">
        <w:rPr>
          <w:rFonts w:ascii="Times New Roman" w:hAnsi="Times New Roman" w:cs="Times New Roman"/>
          <w:i/>
          <w:iCs/>
          <w:sz w:val="24"/>
          <w:szCs w:val="24"/>
        </w:rPr>
        <w:t>extremely</w:t>
      </w:r>
      <w:r w:rsidRPr="00E3659D">
        <w:rPr>
          <w:rFonts w:ascii="Times New Roman" w:hAnsi="Times New Roman" w:cs="Times New Roman"/>
          <w:sz w:val="24"/>
          <w:szCs w:val="24"/>
        </w:rPr>
        <w:t xml:space="preserve">: angry, anxious, concerned, delighted, distressed, enthusiastic, frustrated, hopeful, motivated, optimistic, outraged, relieved, and worried. In addition, questions are posed gauging subjects’ senses of efficacy related to the particular issue of the DWSD </w:t>
      </w:r>
      <w:r>
        <w:rPr>
          <w:rFonts w:ascii="Times New Roman" w:hAnsi="Times New Roman" w:cs="Times New Roman"/>
          <w:sz w:val="24"/>
          <w:szCs w:val="24"/>
        </w:rPr>
        <w:t>privatization</w:t>
      </w:r>
      <w:r w:rsidRPr="00E3659D">
        <w:rPr>
          <w:rFonts w:ascii="Times New Roman" w:hAnsi="Times New Roman" w:cs="Times New Roman"/>
          <w:sz w:val="24"/>
          <w:szCs w:val="24"/>
        </w:rPr>
        <w:t xml:space="preserve"> (e.g. </w:t>
      </w:r>
      <w:r w:rsidRPr="00E3659D">
        <w:rPr>
          <w:rFonts w:ascii="Times New Roman" w:hAnsi="Times New Roman" w:cs="Times New Roman"/>
          <w:i/>
          <w:iCs/>
          <w:sz w:val="24"/>
          <w:szCs w:val="24"/>
        </w:rPr>
        <w:t>how likely it is that politicians care about what people like you think about this issue?)</w:t>
      </w:r>
      <w:r w:rsidRPr="00E3659D">
        <w:rPr>
          <w:rFonts w:ascii="Times New Roman" w:hAnsi="Times New Roman" w:cs="Times New Roman"/>
          <w:sz w:val="24"/>
          <w:szCs w:val="24"/>
        </w:rPr>
        <w:t>. Finally, subjects are asked a standard battery of demographic and social characteristic questions, ranging from frequency of church attendance to education level. In total there are 33 questions, taking most subjects around 10 to 15 minutes to complete.</w:t>
      </w:r>
    </w:p>
    <w:p w:rsidR="001C56E4" w:rsidRDefault="005C7CAA" w:rsidP="005727F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Based on the argument laid out in the preceding section, </w:t>
      </w:r>
      <w:r w:rsidR="001C56E4">
        <w:rPr>
          <w:rFonts w:ascii="Times New Roman" w:hAnsi="Times New Roman" w:cs="Times New Roman"/>
          <w:sz w:val="24"/>
          <w:szCs w:val="24"/>
        </w:rPr>
        <w:t xml:space="preserve">there are two </w:t>
      </w:r>
      <w:r>
        <w:rPr>
          <w:rFonts w:ascii="Times New Roman" w:hAnsi="Times New Roman" w:cs="Times New Roman"/>
          <w:sz w:val="24"/>
          <w:szCs w:val="24"/>
        </w:rPr>
        <w:t xml:space="preserve">potential ways that white and black subjects could differ in their emotional and participatory responses </w:t>
      </w:r>
      <w:r w:rsidR="001C56E4">
        <w:rPr>
          <w:rFonts w:ascii="Times New Roman" w:hAnsi="Times New Roman" w:cs="Times New Roman"/>
          <w:sz w:val="24"/>
          <w:szCs w:val="24"/>
        </w:rPr>
        <w:t xml:space="preserve">to the policy threat treatments. On the one hand, whites could generally respond to the threat with anger, whereas blacks generally respond with anxiety. On the other hand, the racial difference could be found not in what emotions are engendered among subjects, but how those emotions translate to action. Specifically, whites’ reported anger should increase their likelihood of taking up direct action on privatization, whereas blacks reported anger should </w:t>
      </w:r>
      <w:r w:rsidR="001C56E4">
        <w:rPr>
          <w:rFonts w:ascii="Times New Roman" w:hAnsi="Times New Roman" w:cs="Times New Roman"/>
          <w:i/>
          <w:sz w:val="24"/>
          <w:szCs w:val="24"/>
        </w:rPr>
        <w:t>not</w:t>
      </w:r>
      <w:r w:rsidR="001C56E4">
        <w:rPr>
          <w:rFonts w:ascii="Times New Roman" w:hAnsi="Times New Roman" w:cs="Times New Roman"/>
          <w:sz w:val="24"/>
          <w:szCs w:val="24"/>
        </w:rPr>
        <w:t xml:space="preserve"> increase their likelihood of action. Because </w:t>
      </w:r>
      <w:r w:rsidR="005727F9">
        <w:rPr>
          <w:rFonts w:ascii="Times New Roman" w:hAnsi="Times New Roman" w:cs="Times New Roman"/>
          <w:sz w:val="24"/>
          <w:szCs w:val="24"/>
        </w:rPr>
        <w:t>I contend the presence of a race-specific resignation dampens the impact of anger on blacks’ political activity, my expectations are aligned with the second possibility:</w:t>
      </w:r>
    </w:p>
    <w:p w:rsidR="005727F9" w:rsidRPr="005727F9" w:rsidRDefault="005727F9" w:rsidP="003922BE">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Exposure to the policy threat condition should make both white and black subjects report anger. Anger should have a positive association with direct action taking among white subjects, and a null effect on direct action taking among black subjects.</w:t>
      </w:r>
    </w:p>
    <w:p w:rsidR="005963DE" w:rsidRDefault="005963DE" w:rsidP="003024A1">
      <w:pPr>
        <w:spacing w:after="0" w:line="480" w:lineRule="auto"/>
        <w:ind w:firstLine="720"/>
        <w:contextualSpacing/>
        <w:rPr>
          <w:rFonts w:ascii="Times New Roman" w:hAnsi="Times New Roman" w:cs="Times New Roman"/>
          <w:sz w:val="24"/>
          <w:szCs w:val="24"/>
        </w:rPr>
      </w:pPr>
    </w:p>
    <w:p w:rsidR="0033021F" w:rsidRDefault="0033021F" w:rsidP="003024A1">
      <w:pPr>
        <w:spacing w:after="0" w:line="480" w:lineRule="auto"/>
        <w:ind w:firstLine="720"/>
        <w:contextualSpacing/>
        <w:rPr>
          <w:rFonts w:ascii="Times New Roman" w:hAnsi="Times New Roman" w:cs="Times New Roman"/>
          <w:sz w:val="24"/>
          <w:szCs w:val="24"/>
        </w:rPr>
      </w:pPr>
    </w:p>
    <w:p w:rsidR="005727F9" w:rsidRPr="0033021F" w:rsidRDefault="0033021F" w:rsidP="0033021F">
      <w:pPr>
        <w:spacing w:after="0" w:line="480" w:lineRule="auto"/>
        <w:contextualSpacing/>
        <w:rPr>
          <w:rFonts w:ascii="Times New Roman" w:hAnsi="Times New Roman" w:cs="Times New Roman"/>
          <w:b/>
          <w:sz w:val="24"/>
          <w:szCs w:val="24"/>
        </w:rPr>
      </w:pPr>
      <w:r w:rsidRPr="0033021F">
        <w:rPr>
          <w:rFonts w:ascii="Times New Roman" w:hAnsi="Times New Roman" w:cs="Times New Roman"/>
          <w:b/>
          <w:sz w:val="24"/>
          <w:szCs w:val="24"/>
        </w:rPr>
        <w:lastRenderedPageBreak/>
        <w:t>Experiment Findings</w:t>
      </w:r>
    </w:p>
    <w:p w:rsidR="00037D56" w:rsidRPr="00E3659D" w:rsidRDefault="00037D56" w:rsidP="00037D56">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 begin with the results of</w:t>
      </w:r>
      <w:r w:rsidRPr="00E3659D">
        <w:rPr>
          <w:rFonts w:ascii="Times New Roman" w:hAnsi="Times New Roman" w:cs="Times New Roman"/>
          <w:sz w:val="24"/>
          <w:szCs w:val="24"/>
        </w:rPr>
        <w:t xml:space="preserve"> </w:t>
      </w:r>
      <w:r>
        <w:rPr>
          <w:rFonts w:ascii="Times New Roman" w:hAnsi="Times New Roman" w:cs="Times New Roman"/>
          <w:sz w:val="24"/>
          <w:szCs w:val="24"/>
        </w:rPr>
        <w:t xml:space="preserve">confirmatory </w:t>
      </w:r>
      <w:r w:rsidRPr="00E3659D">
        <w:rPr>
          <w:rFonts w:ascii="Times New Roman" w:hAnsi="Times New Roman" w:cs="Times New Roman"/>
          <w:sz w:val="24"/>
          <w:szCs w:val="24"/>
        </w:rPr>
        <w:t xml:space="preserve">factor analysis </w:t>
      </w:r>
      <w:r>
        <w:rPr>
          <w:rFonts w:ascii="Times New Roman" w:hAnsi="Times New Roman" w:cs="Times New Roman"/>
          <w:sz w:val="24"/>
          <w:szCs w:val="24"/>
        </w:rPr>
        <w:t>(CFA) categorizing</w:t>
      </w:r>
      <w:r w:rsidRPr="00E3659D">
        <w:rPr>
          <w:rFonts w:ascii="Times New Roman" w:hAnsi="Times New Roman" w:cs="Times New Roman"/>
          <w:sz w:val="24"/>
          <w:szCs w:val="24"/>
        </w:rPr>
        <w:t xml:space="preserve"> the multiple emotion variables </w:t>
      </w:r>
      <w:r>
        <w:rPr>
          <w:rFonts w:ascii="Times New Roman" w:hAnsi="Times New Roman" w:cs="Times New Roman"/>
          <w:sz w:val="24"/>
          <w:szCs w:val="24"/>
        </w:rPr>
        <w:t xml:space="preserve">into five proposed constructs. </w:t>
      </w:r>
      <w:r w:rsidRPr="00E3659D">
        <w:rPr>
          <w:rFonts w:ascii="Times New Roman" w:hAnsi="Times New Roman" w:cs="Times New Roman"/>
          <w:sz w:val="24"/>
          <w:szCs w:val="24"/>
        </w:rPr>
        <w:t xml:space="preserve">I originally proposed constructs relating to the core emotion states designated in conventional literature: </w:t>
      </w:r>
      <w:r w:rsidRPr="00E3659D">
        <w:rPr>
          <w:rFonts w:ascii="Times New Roman" w:hAnsi="Times New Roman" w:cs="Times New Roman"/>
          <w:i/>
          <w:iCs/>
          <w:sz w:val="24"/>
          <w:szCs w:val="24"/>
        </w:rPr>
        <w:t>angry,</w:t>
      </w:r>
      <w:r w:rsidRPr="00E3659D">
        <w:rPr>
          <w:rFonts w:ascii="Times New Roman" w:hAnsi="Times New Roman" w:cs="Times New Roman"/>
          <w:sz w:val="24"/>
          <w:szCs w:val="24"/>
        </w:rPr>
        <w:t xml:space="preserve"> composed of the items angry, frustrated and outraged; </w:t>
      </w:r>
      <w:r w:rsidRPr="00E3659D">
        <w:rPr>
          <w:rFonts w:ascii="Times New Roman" w:hAnsi="Times New Roman" w:cs="Times New Roman"/>
          <w:i/>
          <w:iCs/>
          <w:sz w:val="24"/>
          <w:szCs w:val="24"/>
        </w:rPr>
        <w:t>anxious</w:t>
      </w:r>
      <w:r w:rsidRPr="00E3659D">
        <w:rPr>
          <w:rFonts w:ascii="Times New Roman" w:hAnsi="Times New Roman" w:cs="Times New Roman"/>
          <w:sz w:val="24"/>
          <w:szCs w:val="24"/>
        </w:rPr>
        <w:t xml:space="preserve">, composed of the items anxious, distressed, concerned, and worried; </w:t>
      </w:r>
      <w:r w:rsidRPr="00E3659D">
        <w:rPr>
          <w:rFonts w:ascii="Times New Roman" w:hAnsi="Times New Roman" w:cs="Times New Roman"/>
          <w:i/>
          <w:iCs/>
          <w:sz w:val="24"/>
          <w:szCs w:val="24"/>
        </w:rPr>
        <w:t xml:space="preserve">satisfied, </w:t>
      </w:r>
      <w:r w:rsidRPr="00E3659D">
        <w:rPr>
          <w:rFonts w:ascii="Times New Roman" w:hAnsi="Times New Roman" w:cs="Times New Roman"/>
          <w:sz w:val="24"/>
          <w:szCs w:val="24"/>
        </w:rPr>
        <w:t xml:space="preserve">composed of the items delighted, enthusiastic and relieved; and finally </w:t>
      </w:r>
      <w:r>
        <w:rPr>
          <w:rFonts w:ascii="Times New Roman" w:hAnsi="Times New Roman" w:cs="Times New Roman"/>
          <w:i/>
          <w:iCs/>
          <w:sz w:val="24"/>
          <w:szCs w:val="24"/>
        </w:rPr>
        <w:t>hopeful</w:t>
      </w:r>
      <w:r w:rsidRPr="00E3659D">
        <w:rPr>
          <w:rFonts w:ascii="Times New Roman" w:hAnsi="Times New Roman" w:cs="Times New Roman"/>
          <w:i/>
          <w:iCs/>
          <w:sz w:val="24"/>
          <w:szCs w:val="24"/>
        </w:rPr>
        <w:t>,</w:t>
      </w:r>
      <w:r w:rsidRPr="00E3659D">
        <w:rPr>
          <w:rFonts w:ascii="Times New Roman" w:hAnsi="Times New Roman" w:cs="Times New Roman"/>
          <w:sz w:val="24"/>
          <w:szCs w:val="24"/>
        </w:rPr>
        <w:t xml:space="preserve"> comprising optimistic and hopeful.</w:t>
      </w:r>
    </w:p>
    <w:p w:rsidR="00037D56" w:rsidRDefault="00037D56" w:rsidP="00037D56">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Table 4.1</w:t>
      </w:r>
      <w:r w:rsidRPr="00E3659D">
        <w:rPr>
          <w:rFonts w:ascii="Times New Roman" w:hAnsi="Times New Roman" w:cs="Times New Roman"/>
          <w:sz w:val="24"/>
          <w:szCs w:val="24"/>
        </w:rPr>
        <w:t xml:space="preserve"> below presents the factor loadings from CFA with </w:t>
      </w:r>
      <w:proofErr w:type="spellStart"/>
      <w:r w:rsidRPr="00E3659D">
        <w:rPr>
          <w:rFonts w:ascii="Times New Roman" w:hAnsi="Times New Roman" w:cs="Times New Roman"/>
          <w:sz w:val="24"/>
          <w:szCs w:val="24"/>
        </w:rPr>
        <w:t>varimax</w:t>
      </w:r>
      <w:proofErr w:type="spellEnd"/>
      <w:r w:rsidRPr="00E3659D">
        <w:rPr>
          <w:rFonts w:ascii="Times New Roman" w:hAnsi="Times New Roman" w:cs="Times New Roman"/>
          <w:sz w:val="24"/>
          <w:szCs w:val="24"/>
        </w:rPr>
        <w:t xml:space="preserve"> rotation. </w:t>
      </w:r>
      <w:r>
        <w:rPr>
          <w:rFonts w:ascii="Times New Roman" w:hAnsi="Times New Roman" w:cs="Times New Roman"/>
          <w:sz w:val="24"/>
          <w:szCs w:val="24"/>
        </w:rPr>
        <w:t xml:space="preserve">Component loadings for three of the four originally proposed constructs far exceed the conservative cut-off point of 0.40. </w:t>
      </w:r>
      <w:r w:rsidRPr="00E3659D">
        <w:rPr>
          <w:rFonts w:ascii="Times New Roman" w:hAnsi="Times New Roman" w:cs="Times New Roman"/>
          <w:sz w:val="24"/>
          <w:szCs w:val="24"/>
        </w:rPr>
        <w:t xml:space="preserve">The items for </w:t>
      </w:r>
      <w:r w:rsidRPr="00E3659D">
        <w:rPr>
          <w:rFonts w:ascii="Times New Roman" w:hAnsi="Times New Roman" w:cs="Times New Roman"/>
          <w:i/>
          <w:iCs/>
          <w:sz w:val="24"/>
          <w:szCs w:val="24"/>
        </w:rPr>
        <w:t xml:space="preserve">angry </w:t>
      </w:r>
      <w:r w:rsidRPr="00E3659D">
        <w:rPr>
          <w:rFonts w:ascii="Times New Roman" w:hAnsi="Times New Roman" w:cs="Times New Roman"/>
          <w:sz w:val="24"/>
          <w:szCs w:val="24"/>
        </w:rPr>
        <w:t xml:space="preserve">and </w:t>
      </w:r>
      <w:r w:rsidRPr="00E3659D">
        <w:rPr>
          <w:rFonts w:ascii="Times New Roman" w:hAnsi="Times New Roman" w:cs="Times New Roman"/>
          <w:i/>
          <w:iCs/>
          <w:sz w:val="24"/>
          <w:szCs w:val="24"/>
        </w:rPr>
        <w:t>satisfied</w:t>
      </w:r>
      <w:r w:rsidRPr="00E3659D">
        <w:rPr>
          <w:rFonts w:ascii="Times New Roman" w:hAnsi="Times New Roman" w:cs="Times New Roman"/>
          <w:sz w:val="24"/>
          <w:szCs w:val="24"/>
        </w:rPr>
        <w:t xml:space="preserve"> </w:t>
      </w:r>
      <w:r>
        <w:rPr>
          <w:rFonts w:ascii="Times New Roman" w:hAnsi="Times New Roman" w:cs="Times New Roman"/>
          <w:sz w:val="24"/>
          <w:szCs w:val="24"/>
        </w:rPr>
        <w:t xml:space="preserve">in particular </w:t>
      </w:r>
      <w:r w:rsidRPr="00E3659D">
        <w:rPr>
          <w:rFonts w:ascii="Times New Roman" w:hAnsi="Times New Roman" w:cs="Times New Roman"/>
          <w:sz w:val="24"/>
          <w:szCs w:val="24"/>
        </w:rPr>
        <w:t xml:space="preserve">load </w:t>
      </w:r>
      <w:r>
        <w:rPr>
          <w:rFonts w:ascii="Times New Roman" w:hAnsi="Times New Roman" w:cs="Times New Roman"/>
          <w:sz w:val="24"/>
          <w:szCs w:val="24"/>
        </w:rPr>
        <w:t xml:space="preserve">very strongly, indicated high validity for each of proposed constructs. In contrast, the components of </w:t>
      </w:r>
      <w:r>
        <w:rPr>
          <w:rFonts w:ascii="Times New Roman" w:hAnsi="Times New Roman" w:cs="Times New Roman"/>
          <w:i/>
          <w:iCs/>
          <w:sz w:val="24"/>
          <w:szCs w:val="24"/>
        </w:rPr>
        <w:t xml:space="preserve">hopeful </w:t>
      </w:r>
      <w:r>
        <w:rPr>
          <w:rFonts w:ascii="Times New Roman" w:hAnsi="Times New Roman" w:cs="Times New Roman"/>
          <w:sz w:val="24"/>
          <w:szCs w:val="24"/>
        </w:rPr>
        <w:t xml:space="preserve">load considerably weaker. </w:t>
      </w:r>
    </w:p>
    <w:p w:rsidR="00037D56" w:rsidRDefault="00037D56" w:rsidP="00037D56">
      <w:pPr>
        <w:spacing w:after="0" w:line="480" w:lineRule="auto"/>
        <w:ind w:firstLine="720"/>
        <w:contextualSpacing/>
        <w:rPr>
          <w:rFonts w:ascii="Times New Roman" w:hAnsi="Times New Roman" w:cs="Times New Roman"/>
          <w:sz w:val="24"/>
          <w:szCs w:val="24"/>
        </w:rPr>
      </w:pPr>
    </w:p>
    <w:p w:rsidR="00037D56" w:rsidRDefault="00037D56" w:rsidP="00037D56">
      <w:pPr>
        <w:pStyle w:val="Caption"/>
        <w:keepNext/>
      </w:pPr>
      <w:bookmarkStart w:id="0" w:name="_Toc411614603"/>
      <w:r>
        <w:t>Table</w:t>
      </w:r>
      <w:r w:rsidR="00822893">
        <w:t xml:space="preserve"> </w:t>
      </w:r>
      <w:fldSimple w:instr=" SEQ Table \* ARABIC \s 1 ">
        <w:r>
          <w:rPr>
            <w:noProof/>
          </w:rPr>
          <w:t>1</w:t>
        </w:r>
      </w:fldSimple>
      <w:r>
        <w:t>:</w:t>
      </w:r>
      <w:r w:rsidRPr="005936D1">
        <w:rPr>
          <w:rFonts w:asciiTheme="majorBidi" w:hAnsiTheme="majorBidi" w:cstheme="majorBidi"/>
          <w:b w:val="0"/>
          <w:iCs w:val="0"/>
          <w:noProof/>
          <w:szCs w:val="24"/>
          <w:lang w:eastAsia="en-US"/>
        </w:rPr>
        <w:t xml:space="preserve"> </w:t>
      </w:r>
      <w:r w:rsidRPr="005936D1">
        <w:t>Emotion Variables—</w:t>
      </w:r>
      <w:proofErr w:type="gramStart"/>
      <w:r w:rsidRPr="005936D1">
        <w:t>Obliquely</w:t>
      </w:r>
      <w:proofErr w:type="gramEnd"/>
      <w:r w:rsidRPr="005936D1">
        <w:t xml:space="preserve"> rotated component loadings and communalities based on principal components analysis with </w:t>
      </w:r>
      <w:proofErr w:type="spellStart"/>
      <w:r w:rsidRPr="005936D1">
        <w:t>varimax</w:t>
      </w:r>
      <w:proofErr w:type="spellEnd"/>
      <w:r w:rsidRPr="005936D1">
        <w:t xml:space="preserve"> rotation</w:t>
      </w:r>
      <w:bookmarkEnd w:id="0"/>
      <w:r>
        <w:t xml:space="preserve"> </w:t>
      </w:r>
    </w:p>
    <w:tbl>
      <w:tblPr>
        <w:tblStyle w:val="TableGrid"/>
        <w:tblW w:w="7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953"/>
        <w:gridCol w:w="1146"/>
        <w:gridCol w:w="1478"/>
        <w:gridCol w:w="1250"/>
        <w:gridCol w:w="1375"/>
      </w:tblGrid>
      <w:tr w:rsidR="00037D56" w:rsidRPr="006A36C2" w:rsidTr="0004335B">
        <w:trPr>
          <w:trHeight w:val="523"/>
          <w:jc w:val="center"/>
        </w:trPr>
        <w:tc>
          <w:tcPr>
            <w:tcW w:w="1634" w:type="dxa"/>
            <w:tcBorders>
              <w:top w:val="single" w:sz="4" w:space="0" w:color="auto"/>
              <w:bottom w:val="single" w:sz="4" w:space="0" w:color="auto"/>
            </w:tcBorders>
            <w:vAlign w:val="center"/>
          </w:tcPr>
          <w:p w:rsidR="00037D56" w:rsidRPr="006A36C2" w:rsidRDefault="00037D56" w:rsidP="005D12D1">
            <w:pPr>
              <w:jc w:val="center"/>
              <w:rPr>
                <w:rFonts w:asciiTheme="majorBidi" w:hAnsiTheme="majorBidi" w:cstheme="majorBidi"/>
                <w:i/>
                <w:iCs/>
                <w:noProof/>
                <w:sz w:val="20"/>
                <w:szCs w:val="20"/>
              </w:rPr>
            </w:pPr>
            <w:r w:rsidRPr="006A36C2">
              <w:rPr>
                <w:rFonts w:asciiTheme="majorBidi" w:hAnsiTheme="majorBidi" w:cstheme="majorBidi"/>
                <w:i/>
                <w:iCs/>
                <w:noProof/>
                <w:sz w:val="20"/>
                <w:szCs w:val="20"/>
              </w:rPr>
              <w:t>COMPONENT</w:t>
            </w:r>
          </w:p>
        </w:tc>
        <w:tc>
          <w:tcPr>
            <w:tcW w:w="0" w:type="auto"/>
            <w:tcBorders>
              <w:top w:val="single" w:sz="4" w:space="0" w:color="auto"/>
              <w:bottom w:val="single" w:sz="4" w:space="0" w:color="auto"/>
            </w:tcBorders>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ANGRY</w:t>
            </w:r>
          </w:p>
        </w:tc>
        <w:tc>
          <w:tcPr>
            <w:tcW w:w="0" w:type="auto"/>
            <w:tcBorders>
              <w:top w:val="single" w:sz="4" w:space="0" w:color="auto"/>
              <w:bottom w:val="single" w:sz="4" w:space="0" w:color="auto"/>
            </w:tcBorders>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ANXIOUS</w:t>
            </w:r>
          </w:p>
        </w:tc>
        <w:tc>
          <w:tcPr>
            <w:tcW w:w="0" w:type="auto"/>
            <w:tcBorders>
              <w:top w:val="single" w:sz="4" w:space="0" w:color="auto"/>
              <w:bottom w:val="single" w:sz="4" w:space="0" w:color="auto"/>
            </w:tcBorders>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CONCERNED</w:t>
            </w:r>
          </w:p>
        </w:tc>
        <w:tc>
          <w:tcPr>
            <w:tcW w:w="0" w:type="auto"/>
            <w:tcBorders>
              <w:top w:val="single" w:sz="4" w:space="0" w:color="auto"/>
              <w:left w:val="nil"/>
              <w:bottom w:val="single" w:sz="4" w:space="0" w:color="auto"/>
            </w:tcBorders>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SATISFIED</w:t>
            </w:r>
          </w:p>
        </w:tc>
        <w:tc>
          <w:tcPr>
            <w:tcW w:w="0" w:type="auto"/>
            <w:tcBorders>
              <w:top w:val="single" w:sz="4" w:space="0" w:color="auto"/>
              <w:bottom w:val="single" w:sz="4" w:space="0" w:color="auto"/>
            </w:tcBorders>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OPTIMISTIC</w:t>
            </w:r>
          </w:p>
        </w:tc>
      </w:tr>
      <w:tr w:rsidR="00037D56" w:rsidRPr="006A36C2" w:rsidTr="0004335B">
        <w:trPr>
          <w:trHeight w:val="261"/>
          <w:jc w:val="center"/>
        </w:trPr>
        <w:tc>
          <w:tcPr>
            <w:tcW w:w="1634" w:type="dxa"/>
            <w:tcBorders>
              <w:top w:val="single" w:sz="4" w:space="0" w:color="auto"/>
            </w:tcBorders>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Outraged</w:t>
            </w:r>
          </w:p>
        </w:tc>
        <w:tc>
          <w:tcPr>
            <w:tcW w:w="0" w:type="auto"/>
            <w:tcBorders>
              <w:top w:val="single" w:sz="4" w:space="0" w:color="auto"/>
            </w:tcBorders>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0.82</w:t>
            </w:r>
          </w:p>
        </w:tc>
        <w:tc>
          <w:tcPr>
            <w:tcW w:w="0" w:type="auto"/>
            <w:tcBorders>
              <w:top w:val="single" w:sz="4" w:space="0" w:color="auto"/>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top w:val="single" w:sz="4" w:space="0" w:color="auto"/>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top w:val="single" w:sz="4" w:space="0" w:color="auto"/>
              <w:left w:val="nil"/>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top w:val="single" w:sz="4" w:space="0" w:color="auto"/>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r>
      <w:tr w:rsidR="00037D56" w:rsidRPr="006A36C2" w:rsidTr="0004335B">
        <w:trPr>
          <w:trHeight w:val="261"/>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Frustrated</w:t>
            </w:r>
          </w:p>
        </w:tc>
        <w:tc>
          <w:tcPr>
            <w:tcW w:w="0" w:type="auto"/>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0.80</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left w:val="nil"/>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r>
      <w:tr w:rsidR="00037D56" w:rsidRPr="006A36C2" w:rsidTr="0004335B">
        <w:trPr>
          <w:trHeight w:val="247"/>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Angry</w:t>
            </w:r>
          </w:p>
        </w:tc>
        <w:tc>
          <w:tcPr>
            <w:tcW w:w="0" w:type="auto"/>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0.79</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left w:val="nil"/>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r>
      <w:tr w:rsidR="00037D56" w:rsidRPr="006A36C2" w:rsidTr="0004335B">
        <w:trPr>
          <w:trHeight w:val="261"/>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Anxious</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0.58</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0.39</w:t>
            </w:r>
          </w:p>
        </w:tc>
        <w:tc>
          <w:tcPr>
            <w:tcW w:w="0" w:type="auto"/>
            <w:tcBorders>
              <w:left w:val="nil"/>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r>
      <w:tr w:rsidR="00037D56" w:rsidRPr="006A36C2" w:rsidTr="0004335B">
        <w:trPr>
          <w:trHeight w:val="247"/>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Distressed</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0.57</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0.37</w:t>
            </w:r>
          </w:p>
        </w:tc>
        <w:tc>
          <w:tcPr>
            <w:tcW w:w="0" w:type="auto"/>
            <w:tcBorders>
              <w:left w:val="nil"/>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r>
      <w:tr w:rsidR="00037D56" w:rsidRPr="006A36C2" w:rsidTr="0004335B">
        <w:trPr>
          <w:trHeight w:val="261"/>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Concerned</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0.39</w:t>
            </w:r>
          </w:p>
        </w:tc>
        <w:tc>
          <w:tcPr>
            <w:tcW w:w="0" w:type="auto"/>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0.57</w:t>
            </w:r>
          </w:p>
        </w:tc>
        <w:tc>
          <w:tcPr>
            <w:tcW w:w="0" w:type="auto"/>
            <w:tcBorders>
              <w:left w:val="nil"/>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r>
      <w:tr w:rsidR="00037D56" w:rsidRPr="006A36C2" w:rsidTr="0004335B">
        <w:trPr>
          <w:trHeight w:val="261"/>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Worried</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0.38</w:t>
            </w:r>
          </w:p>
        </w:tc>
        <w:tc>
          <w:tcPr>
            <w:tcW w:w="0" w:type="auto"/>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0.57</w:t>
            </w:r>
          </w:p>
        </w:tc>
        <w:tc>
          <w:tcPr>
            <w:tcW w:w="0" w:type="auto"/>
            <w:tcBorders>
              <w:left w:val="nil"/>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r>
      <w:tr w:rsidR="00037D56" w:rsidRPr="006A36C2" w:rsidTr="0004335B">
        <w:trPr>
          <w:trHeight w:val="261"/>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Delighted</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left w:val="nil"/>
            </w:tcBorders>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0.78</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0.23</w:t>
            </w:r>
          </w:p>
        </w:tc>
      </w:tr>
      <w:tr w:rsidR="00037D56" w:rsidRPr="006A36C2" w:rsidTr="0004335B">
        <w:trPr>
          <w:trHeight w:val="247"/>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Enthusiastic</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left w:val="nil"/>
            </w:tcBorders>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0.74</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0.23</w:t>
            </w:r>
          </w:p>
        </w:tc>
      </w:tr>
      <w:tr w:rsidR="00037D56" w:rsidRPr="006A36C2" w:rsidTr="0004335B">
        <w:trPr>
          <w:trHeight w:val="261"/>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Relieved</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left w:val="nil"/>
            </w:tcBorders>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0.68</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0.21</w:t>
            </w:r>
          </w:p>
        </w:tc>
      </w:tr>
      <w:tr w:rsidR="00037D56" w:rsidRPr="006A36C2" w:rsidTr="0004335B">
        <w:trPr>
          <w:trHeight w:val="261"/>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Optimistic</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left w:val="nil"/>
            </w:tcBorders>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0.54</w:t>
            </w:r>
          </w:p>
        </w:tc>
        <w:tc>
          <w:tcPr>
            <w:tcW w:w="0" w:type="auto"/>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0.43</w:t>
            </w:r>
          </w:p>
        </w:tc>
      </w:tr>
      <w:tr w:rsidR="00037D56" w:rsidRPr="006A36C2" w:rsidTr="0004335B">
        <w:trPr>
          <w:trHeight w:val="261"/>
          <w:jc w:val="center"/>
        </w:trPr>
        <w:tc>
          <w:tcPr>
            <w:tcW w:w="1634" w:type="dxa"/>
            <w:vAlign w:val="center"/>
          </w:tcPr>
          <w:p w:rsidR="00037D56" w:rsidRPr="006A36C2" w:rsidRDefault="00037D56" w:rsidP="005D12D1">
            <w:pPr>
              <w:spacing w:line="360" w:lineRule="auto"/>
              <w:jc w:val="right"/>
              <w:rPr>
                <w:rFonts w:asciiTheme="majorBidi" w:hAnsiTheme="majorBidi" w:cstheme="majorBidi"/>
                <w:noProof/>
                <w:sz w:val="20"/>
                <w:szCs w:val="20"/>
              </w:rPr>
            </w:pPr>
            <w:r w:rsidRPr="006A36C2">
              <w:rPr>
                <w:rFonts w:asciiTheme="majorBidi" w:hAnsiTheme="majorBidi" w:cstheme="majorBidi"/>
                <w:noProof/>
                <w:sz w:val="20"/>
                <w:szCs w:val="20"/>
              </w:rPr>
              <w:t>Hopeful</w:t>
            </w: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left w:val="nil"/>
            </w:tcBorders>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0.34</w:t>
            </w:r>
          </w:p>
        </w:tc>
        <w:tc>
          <w:tcPr>
            <w:tcW w:w="0" w:type="auto"/>
            <w:shd w:val="clear" w:color="auto" w:fill="E7E6E6" w:themeFill="background2"/>
            <w:vAlign w:val="center"/>
          </w:tcPr>
          <w:p w:rsidR="00037D56" w:rsidRPr="006A36C2" w:rsidRDefault="00037D56" w:rsidP="005D12D1">
            <w:pPr>
              <w:spacing w:line="360" w:lineRule="auto"/>
              <w:jc w:val="center"/>
              <w:rPr>
                <w:rFonts w:asciiTheme="majorBidi" w:hAnsiTheme="majorBidi" w:cstheme="majorBidi"/>
                <w:noProof/>
                <w:sz w:val="20"/>
                <w:szCs w:val="20"/>
              </w:rPr>
            </w:pPr>
            <w:r w:rsidRPr="006A36C2">
              <w:rPr>
                <w:rFonts w:asciiTheme="majorBidi" w:hAnsiTheme="majorBidi" w:cstheme="majorBidi"/>
                <w:noProof/>
                <w:sz w:val="20"/>
                <w:szCs w:val="20"/>
              </w:rPr>
              <w:t>0.40</w:t>
            </w:r>
          </w:p>
        </w:tc>
      </w:tr>
      <w:tr w:rsidR="00037D56" w:rsidRPr="006A36C2" w:rsidTr="0004335B">
        <w:trPr>
          <w:trHeight w:val="261"/>
          <w:jc w:val="center"/>
        </w:trPr>
        <w:tc>
          <w:tcPr>
            <w:tcW w:w="1634" w:type="dxa"/>
            <w:tcBorders>
              <w:bottom w:val="single" w:sz="4" w:space="0" w:color="auto"/>
            </w:tcBorders>
            <w:vAlign w:val="center"/>
          </w:tcPr>
          <w:p w:rsidR="00037D56" w:rsidRPr="006A36C2" w:rsidRDefault="00037D56" w:rsidP="005D12D1">
            <w:pPr>
              <w:spacing w:line="360" w:lineRule="auto"/>
              <w:jc w:val="right"/>
              <w:rPr>
                <w:rFonts w:asciiTheme="majorBidi" w:hAnsiTheme="majorBidi" w:cstheme="majorBidi"/>
                <w:noProof/>
                <w:sz w:val="20"/>
                <w:szCs w:val="20"/>
              </w:rPr>
            </w:pPr>
          </w:p>
        </w:tc>
        <w:tc>
          <w:tcPr>
            <w:tcW w:w="0" w:type="auto"/>
            <w:tcBorders>
              <w:bottom w:val="single" w:sz="4" w:space="0" w:color="auto"/>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bottom w:val="single" w:sz="4" w:space="0" w:color="auto"/>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bottom w:val="single" w:sz="4" w:space="0" w:color="auto"/>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left w:val="nil"/>
              <w:bottom w:val="single" w:sz="4" w:space="0" w:color="auto"/>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c>
          <w:tcPr>
            <w:tcW w:w="0" w:type="auto"/>
            <w:tcBorders>
              <w:bottom w:val="single" w:sz="4" w:space="0" w:color="auto"/>
            </w:tcBorders>
            <w:vAlign w:val="center"/>
          </w:tcPr>
          <w:p w:rsidR="00037D56" w:rsidRPr="006A36C2" w:rsidRDefault="00037D56" w:rsidP="005D12D1">
            <w:pPr>
              <w:spacing w:line="360" w:lineRule="auto"/>
              <w:jc w:val="center"/>
              <w:rPr>
                <w:rFonts w:asciiTheme="majorBidi" w:hAnsiTheme="majorBidi" w:cstheme="majorBidi"/>
                <w:noProof/>
                <w:sz w:val="20"/>
                <w:szCs w:val="20"/>
              </w:rPr>
            </w:pPr>
          </w:p>
        </w:tc>
      </w:tr>
      <w:tr w:rsidR="00037D56" w:rsidRPr="006A36C2" w:rsidTr="0004335B">
        <w:trPr>
          <w:trHeight w:val="261"/>
          <w:jc w:val="center"/>
        </w:trPr>
        <w:tc>
          <w:tcPr>
            <w:tcW w:w="1634" w:type="dxa"/>
            <w:vAlign w:val="center"/>
          </w:tcPr>
          <w:p w:rsidR="00037D56" w:rsidRPr="006A36C2" w:rsidRDefault="00037D56" w:rsidP="005D12D1">
            <w:pPr>
              <w:jc w:val="right"/>
              <w:rPr>
                <w:rFonts w:asciiTheme="majorBidi" w:hAnsiTheme="majorBidi" w:cstheme="majorBidi"/>
                <w:noProof/>
                <w:sz w:val="20"/>
                <w:szCs w:val="20"/>
              </w:rPr>
            </w:pPr>
            <w:r w:rsidRPr="006A36C2">
              <w:rPr>
                <w:rFonts w:asciiTheme="majorBidi" w:hAnsiTheme="majorBidi" w:cstheme="majorBidi"/>
                <w:noProof/>
                <w:sz w:val="20"/>
                <w:szCs w:val="20"/>
              </w:rPr>
              <w:t>n</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352</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344</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344</w:t>
            </w:r>
          </w:p>
        </w:tc>
        <w:tc>
          <w:tcPr>
            <w:tcW w:w="0" w:type="auto"/>
            <w:tcBorders>
              <w:left w:val="nil"/>
            </w:tcBorders>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337</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337</w:t>
            </w:r>
          </w:p>
        </w:tc>
      </w:tr>
      <w:tr w:rsidR="00037D56" w:rsidRPr="006A36C2" w:rsidTr="0004335B">
        <w:trPr>
          <w:trHeight w:val="261"/>
          <w:jc w:val="center"/>
        </w:trPr>
        <w:tc>
          <w:tcPr>
            <w:tcW w:w="1634" w:type="dxa"/>
            <w:vAlign w:val="center"/>
          </w:tcPr>
          <w:p w:rsidR="00037D56" w:rsidRPr="006A36C2" w:rsidRDefault="00037D56" w:rsidP="005D12D1">
            <w:pPr>
              <w:jc w:val="right"/>
              <w:rPr>
                <w:rFonts w:asciiTheme="majorBidi" w:hAnsiTheme="majorBidi" w:cstheme="majorBidi"/>
                <w:noProof/>
                <w:sz w:val="20"/>
                <w:szCs w:val="20"/>
              </w:rPr>
            </w:pPr>
            <w:r w:rsidRPr="006A36C2">
              <w:rPr>
                <w:rFonts w:asciiTheme="majorBidi" w:hAnsiTheme="majorBidi" w:cstheme="majorBidi"/>
                <w:noProof/>
                <w:sz w:val="20"/>
                <w:szCs w:val="20"/>
              </w:rPr>
              <w:t>Eigenvalues</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1.92</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1.82</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0.07</w:t>
            </w:r>
          </w:p>
        </w:tc>
        <w:tc>
          <w:tcPr>
            <w:tcW w:w="0" w:type="auto"/>
            <w:tcBorders>
              <w:left w:val="nil"/>
            </w:tcBorders>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2.41</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0.11</w:t>
            </w:r>
          </w:p>
        </w:tc>
      </w:tr>
      <w:tr w:rsidR="00037D56" w:rsidRPr="006A36C2" w:rsidTr="0004335B">
        <w:trPr>
          <w:trHeight w:val="261"/>
          <w:jc w:val="center"/>
        </w:trPr>
        <w:tc>
          <w:tcPr>
            <w:tcW w:w="1634" w:type="dxa"/>
            <w:vAlign w:val="center"/>
          </w:tcPr>
          <w:p w:rsidR="00037D56" w:rsidRPr="006A36C2" w:rsidRDefault="00037D56" w:rsidP="005D12D1">
            <w:pPr>
              <w:jc w:val="right"/>
              <w:rPr>
                <w:rFonts w:asciiTheme="majorBidi" w:hAnsiTheme="majorBidi" w:cstheme="majorBidi"/>
                <w:noProof/>
                <w:sz w:val="20"/>
                <w:szCs w:val="20"/>
              </w:rPr>
            </w:pPr>
            <w:r w:rsidRPr="006A36C2">
              <w:rPr>
                <w:rFonts w:asciiTheme="majorBidi" w:hAnsiTheme="majorBidi" w:cstheme="majorBidi"/>
                <w:noProof/>
                <w:sz w:val="20"/>
                <w:szCs w:val="20"/>
              </w:rPr>
              <w:t>% of total variance</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1.15</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1.19</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0.05</w:t>
            </w:r>
          </w:p>
        </w:tc>
        <w:tc>
          <w:tcPr>
            <w:tcW w:w="0" w:type="auto"/>
            <w:tcBorders>
              <w:left w:val="nil"/>
            </w:tcBorders>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0.95</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0.23</w:t>
            </w:r>
          </w:p>
        </w:tc>
      </w:tr>
      <w:tr w:rsidR="00037D56" w:rsidRPr="006A36C2" w:rsidTr="0004335B">
        <w:trPr>
          <w:trHeight w:val="261"/>
          <w:jc w:val="center"/>
        </w:trPr>
        <w:tc>
          <w:tcPr>
            <w:tcW w:w="1634" w:type="dxa"/>
            <w:vAlign w:val="center"/>
          </w:tcPr>
          <w:p w:rsidR="00037D56" w:rsidRPr="006A36C2" w:rsidRDefault="00037D56" w:rsidP="005D12D1">
            <w:pPr>
              <w:jc w:val="right"/>
              <w:rPr>
                <w:rFonts w:asciiTheme="majorBidi" w:hAnsiTheme="majorBidi" w:cstheme="majorBidi"/>
                <w:noProof/>
                <w:sz w:val="20"/>
                <w:szCs w:val="20"/>
              </w:rPr>
            </w:pPr>
            <w:r w:rsidRPr="006A36C2">
              <w:rPr>
                <w:rFonts w:asciiTheme="majorBidi" w:hAnsiTheme="majorBidi" w:cstheme="majorBidi"/>
                <w:noProof/>
                <w:sz w:val="20"/>
                <w:szCs w:val="20"/>
              </w:rPr>
              <w:t>No. of test measures</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3</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2</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2</w:t>
            </w:r>
          </w:p>
        </w:tc>
        <w:tc>
          <w:tcPr>
            <w:tcW w:w="0" w:type="auto"/>
            <w:tcBorders>
              <w:left w:val="nil"/>
            </w:tcBorders>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3</w:t>
            </w:r>
          </w:p>
        </w:tc>
        <w:tc>
          <w:tcPr>
            <w:tcW w:w="0" w:type="auto"/>
            <w:vAlign w:val="center"/>
          </w:tcPr>
          <w:p w:rsidR="00037D56" w:rsidRPr="006A36C2" w:rsidRDefault="00037D56" w:rsidP="005D12D1">
            <w:pPr>
              <w:jc w:val="center"/>
              <w:rPr>
                <w:rFonts w:asciiTheme="majorBidi" w:hAnsiTheme="majorBidi" w:cstheme="majorBidi"/>
                <w:noProof/>
                <w:sz w:val="20"/>
                <w:szCs w:val="20"/>
              </w:rPr>
            </w:pPr>
            <w:r w:rsidRPr="006A36C2">
              <w:rPr>
                <w:rFonts w:asciiTheme="majorBidi" w:hAnsiTheme="majorBidi" w:cstheme="majorBidi"/>
                <w:noProof/>
                <w:sz w:val="20"/>
                <w:szCs w:val="20"/>
              </w:rPr>
              <w:t>2</w:t>
            </w:r>
          </w:p>
        </w:tc>
      </w:tr>
    </w:tbl>
    <w:p w:rsidR="00EB1932" w:rsidRDefault="00EB1932" w:rsidP="0004335B">
      <w:pPr>
        <w:spacing w:after="0" w:line="480" w:lineRule="auto"/>
        <w:ind w:firstLine="720"/>
        <w:contextualSpacing/>
        <w:rPr>
          <w:rFonts w:ascii="Times New Roman" w:hAnsi="Times New Roman" w:cs="Times New Roman"/>
          <w:sz w:val="24"/>
          <w:szCs w:val="24"/>
        </w:rPr>
      </w:pPr>
    </w:p>
    <w:p w:rsidR="00037D56" w:rsidRDefault="0004335B" w:rsidP="0004335B">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Of significant interest is the emergence of another negative emotion construct—one composed of items that were expected to load onto </w:t>
      </w:r>
      <w:r w:rsidRPr="00E3659D">
        <w:rPr>
          <w:rFonts w:ascii="Times New Roman" w:hAnsi="Times New Roman" w:cs="Times New Roman"/>
          <w:i/>
          <w:iCs/>
          <w:sz w:val="24"/>
          <w:szCs w:val="24"/>
        </w:rPr>
        <w:t>anxious</w:t>
      </w:r>
      <w:r>
        <w:rPr>
          <w:rFonts w:ascii="Times New Roman" w:hAnsi="Times New Roman" w:cs="Times New Roman"/>
          <w:sz w:val="24"/>
          <w:szCs w:val="24"/>
        </w:rPr>
        <w:t xml:space="preserve">, yet appear to be empirically distinct from that emotion state. This construct is labeled </w:t>
      </w:r>
      <w:r>
        <w:rPr>
          <w:rFonts w:ascii="Times New Roman" w:hAnsi="Times New Roman" w:cs="Times New Roman"/>
          <w:i/>
          <w:iCs/>
          <w:sz w:val="24"/>
          <w:szCs w:val="24"/>
        </w:rPr>
        <w:t xml:space="preserve">concerned, </w:t>
      </w:r>
      <w:r>
        <w:rPr>
          <w:rFonts w:ascii="Times New Roman" w:hAnsi="Times New Roman" w:cs="Times New Roman"/>
          <w:sz w:val="24"/>
          <w:szCs w:val="24"/>
        </w:rPr>
        <w:t>composed of the items concerned and worried. As subsequent analyses show, this emotion influenc</w:t>
      </w:r>
      <w:r w:rsidR="00EB1932">
        <w:rPr>
          <w:rFonts w:ascii="Times New Roman" w:hAnsi="Times New Roman" w:cs="Times New Roman"/>
          <w:sz w:val="24"/>
          <w:szCs w:val="24"/>
        </w:rPr>
        <w:t>es</w:t>
      </w:r>
      <w:r>
        <w:rPr>
          <w:rFonts w:ascii="Times New Roman" w:hAnsi="Times New Roman" w:cs="Times New Roman"/>
          <w:sz w:val="24"/>
          <w:szCs w:val="24"/>
        </w:rPr>
        <w:t xml:space="preserve"> the activity of black subjects in unanticipated and intriguing ways. </w:t>
      </w:r>
    </w:p>
    <w:p w:rsidR="0004335B" w:rsidRDefault="00822893" w:rsidP="0004335B">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first set of figures, presented below, illustrate the mean emotion levels across threat and control conditions, for black and whites respectively. As indicated by Figure 1, black subjects appear to show no hesitation to report anger in the threat condition. </w:t>
      </w:r>
      <w:r w:rsidR="00EB1932">
        <w:rPr>
          <w:rFonts w:ascii="Times New Roman" w:hAnsi="Times New Roman" w:cs="Times New Roman"/>
          <w:sz w:val="24"/>
          <w:szCs w:val="24"/>
        </w:rPr>
        <w:t>They also appear to express a great deal of anxiety and concern in the threat condition, compared to their white subject counterparts.</w:t>
      </w:r>
    </w:p>
    <w:p w:rsidR="00822893" w:rsidRDefault="00822893" w:rsidP="00822893">
      <w:pPr>
        <w:pStyle w:val="Caption"/>
        <w:keepNext/>
      </w:pPr>
      <w:bookmarkStart w:id="1" w:name="_Toc411615083"/>
      <w:r>
        <w:lastRenderedPageBreak/>
        <w:t xml:space="preserve">Figure 1: </w:t>
      </w:r>
      <w:r>
        <w:rPr>
          <w:rFonts w:cs="Times New Roman"/>
        </w:rPr>
        <w:t>Black Subjects’ Mean Emotion Levels across Conditions</w:t>
      </w:r>
      <w:bookmarkEnd w:id="1"/>
    </w:p>
    <w:p w:rsidR="00822893" w:rsidRDefault="00822893" w:rsidP="00822893">
      <w:pPr>
        <w:spacing w:after="0" w:line="480" w:lineRule="auto"/>
        <w:jc w:val="center"/>
        <w:rPr>
          <w:rFonts w:ascii="Times New Roman" w:eastAsia="Calibri" w:hAnsi="Times New Roman" w:cs="Times New Roman"/>
          <w:sz w:val="24"/>
          <w:szCs w:val="24"/>
          <w:lang w:eastAsia="en-US"/>
        </w:rPr>
      </w:pPr>
      <w:r w:rsidRPr="004A4860">
        <w:rPr>
          <w:rFonts w:asciiTheme="majorBidi" w:hAnsiTheme="majorBidi" w:cstheme="majorBidi"/>
          <w:noProof/>
          <w:lang w:eastAsia="en-US"/>
        </w:rPr>
        <w:drawing>
          <wp:inline distT="0" distB="0" distL="0" distR="0" wp14:anchorId="70CD9831" wp14:editId="1A547927">
            <wp:extent cx="5029200" cy="3627120"/>
            <wp:effectExtent l="0" t="0" r="0" b="0"/>
            <wp:docPr id="1606" name="Chart 1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22893" w:rsidRDefault="00822893" w:rsidP="00822893">
      <w:pPr>
        <w:spacing w:after="0" w:line="480" w:lineRule="auto"/>
        <w:jc w:val="center"/>
        <w:rPr>
          <w:rFonts w:ascii="Times New Roman" w:eastAsia="Calibri" w:hAnsi="Times New Roman" w:cs="Times New Roman"/>
          <w:sz w:val="24"/>
          <w:szCs w:val="24"/>
          <w:lang w:eastAsia="en-US"/>
        </w:rPr>
      </w:pPr>
    </w:p>
    <w:p w:rsidR="00822893" w:rsidRDefault="00822893" w:rsidP="0004335B">
      <w:pPr>
        <w:spacing w:after="0" w:line="480" w:lineRule="auto"/>
        <w:ind w:firstLine="720"/>
        <w:contextualSpacing/>
        <w:rPr>
          <w:rFonts w:ascii="Times New Roman" w:hAnsi="Times New Roman" w:cs="Times New Roman"/>
          <w:sz w:val="24"/>
          <w:szCs w:val="24"/>
        </w:rPr>
      </w:pPr>
    </w:p>
    <w:p w:rsidR="009C720E" w:rsidRPr="00915148" w:rsidRDefault="009C720E" w:rsidP="00915148">
      <w:pPr>
        <w:spacing w:after="0" w:line="480" w:lineRule="auto"/>
        <w:ind w:firstLine="720"/>
        <w:rPr>
          <w:rFonts w:asciiTheme="majorBidi" w:hAnsiTheme="majorBidi" w:cstheme="majorBidi"/>
          <w:sz w:val="24"/>
          <w:szCs w:val="24"/>
        </w:rPr>
      </w:pPr>
    </w:p>
    <w:p w:rsidR="00822893" w:rsidRDefault="00822893" w:rsidP="00822893">
      <w:pPr>
        <w:pStyle w:val="Caption"/>
        <w:keepNext/>
      </w:pPr>
      <w:bookmarkStart w:id="2" w:name="_Toc411615084"/>
      <w:r>
        <w:lastRenderedPageBreak/>
        <w:t xml:space="preserve">Figure 2: </w:t>
      </w:r>
      <w:r>
        <w:rPr>
          <w:rFonts w:cs="Times New Roman"/>
        </w:rPr>
        <w:t>White Subjects’ Mean Emotion Levels across Conditions</w:t>
      </w:r>
      <w:bookmarkEnd w:id="2"/>
    </w:p>
    <w:p w:rsidR="00822893" w:rsidRDefault="00822893" w:rsidP="00822893">
      <w:pPr>
        <w:spacing w:after="0" w:line="480" w:lineRule="auto"/>
        <w:jc w:val="center"/>
        <w:rPr>
          <w:rFonts w:ascii="Times New Roman" w:eastAsia="Calibri" w:hAnsi="Times New Roman" w:cs="Times New Roman"/>
          <w:sz w:val="24"/>
          <w:szCs w:val="24"/>
          <w:lang w:eastAsia="en-US"/>
        </w:rPr>
      </w:pPr>
      <w:r w:rsidRPr="004A4860">
        <w:rPr>
          <w:rFonts w:asciiTheme="majorBidi" w:hAnsiTheme="majorBidi" w:cstheme="majorBidi"/>
          <w:noProof/>
          <w:lang w:eastAsia="en-US"/>
        </w:rPr>
        <w:drawing>
          <wp:inline distT="0" distB="0" distL="0" distR="0" wp14:anchorId="7CAE7F0B" wp14:editId="4D4CC740">
            <wp:extent cx="5229225" cy="3096260"/>
            <wp:effectExtent l="0" t="0" r="0" b="8890"/>
            <wp:docPr id="1607" name="Chart 1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B0F95" w:rsidRDefault="001B0F95" w:rsidP="00CE6E64">
      <w:pPr>
        <w:spacing w:after="0" w:line="480" w:lineRule="auto"/>
        <w:ind w:firstLine="720"/>
        <w:rPr>
          <w:rFonts w:ascii="Times New Roman" w:eastAsia="Calibri" w:hAnsi="Times New Roman" w:cs="Times New Roman"/>
          <w:sz w:val="24"/>
          <w:szCs w:val="24"/>
          <w:lang w:eastAsia="en-US"/>
        </w:rPr>
      </w:pPr>
      <w:r>
        <w:rPr>
          <w:rFonts w:ascii="Times New Roman" w:hAnsi="Times New Roman" w:cs="Times New Roman"/>
          <w:sz w:val="24"/>
          <w:szCs w:val="24"/>
        </w:rPr>
        <w:t xml:space="preserve">Observing these mean comparisons suggest that any racial difference that emerges will manifest not in the translation of the threat treatment to anger, but rather, the translation of anger to action. Accordingly, the next set of figures (see </w:t>
      </w:r>
      <w:r w:rsidR="00CE6E64">
        <w:rPr>
          <w:rFonts w:ascii="Times New Roman" w:hAnsi="Times New Roman" w:cs="Times New Roman"/>
          <w:sz w:val="24"/>
          <w:szCs w:val="24"/>
        </w:rPr>
        <w:t>next page</w:t>
      </w:r>
      <w:r>
        <w:rPr>
          <w:rFonts w:ascii="Times New Roman" w:hAnsi="Times New Roman" w:cs="Times New Roman"/>
          <w:sz w:val="24"/>
          <w:szCs w:val="24"/>
        </w:rPr>
        <w:t xml:space="preserve">) </w:t>
      </w:r>
      <w:r w:rsidRPr="005C14DB">
        <w:rPr>
          <w:rFonts w:ascii="Times New Roman" w:eastAsia="Calibri" w:hAnsi="Times New Roman" w:cs="Times New Roman"/>
          <w:sz w:val="24"/>
          <w:szCs w:val="24"/>
          <w:lang w:eastAsia="en-US"/>
        </w:rPr>
        <w:t>display the respective mean rates of adding one’s name to the letter for black and white subjects whose reported emotion falls below the midpoint, and those whose reported emotion falls above the midpoint on the respective emotion scales. This display allows me to ascertain whether an increase in each respective emotion appears to be positively or negatively associated with the direct immediate form of participation.</w:t>
      </w:r>
      <w:r>
        <w:rPr>
          <w:rFonts w:ascii="Times New Roman" w:eastAsia="Calibri" w:hAnsi="Times New Roman" w:cs="Times New Roman"/>
          <w:sz w:val="24"/>
          <w:szCs w:val="24"/>
          <w:lang w:eastAsia="en-US"/>
        </w:rPr>
        <w:t xml:space="preserve"> It also allows me to speculate on the relative influence of the</w:t>
      </w:r>
      <w:r w:rsidR="00EB1932">
        <w:rPr>
          <w:rFonts w:ascii="Times New Roman" w:eastAsia="Calibri" w:hAnsi="Times New Roman" w:cs="Times New Roman"/>
          <w:sz w:val="24"/>
          <w:szCs w:val="24"/>
          <w:lang w:eastAsia="en-US"/>
        </w:rPr>
        <w:t xml:space="preserve"> respective emotions on subject</w:t>
      </w:r>
      <w:r>
        <w:rPr>
          <w:rFonts w:ascii="Times New Roman" w:eastAsia="Calibri" w:hAnsi="Times New Roman" w:cs="Times New Roman"/>
          <w:sz w:val="24"/>
          <w:szCs w:val="24"/>
          <w:lang w:eastAsia="en-US"/>
        </w:rPr>
        <w:t>s</w:t>
      </w:r>
      <w:r w:rsidR="00EB1932">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likelihood of taking up immediate action on the policy threat.</w:t>
      </w:r>
    </w:p>
    <w:p w:rsidR="00CE6E64" w:rsidRDefault="00CE6E64" w:rsidP="00CE6E64">
      <w:pPr>
        <w:pStyle w:val="Caption"/>
      </w:pPr>
      <w:bookmarkStart w:id="3" w:name="_Toc411615087"/>
    </w:p>
    <w:p w:rsidR="00CE6E64" w:rsidRDefault="00CE6E64" w:rsidP="00CE6E64">
      <w:pPr>
        <w:pStyle w:val="Caption"/>
      </w:pPr>
    </w:p>
    <w:p w:rsidR="00CE6E64" w:rsidRDefault="00CE6E64" w:rsidP="00CE6E64">
      <w:pPr>
        <w:pStyle w:val="Caption"/>
      </w:pPr>
    </w:p>
    <w:p w:rsidR="00CE6E64" w:rsidRDefault="00CE6E64" w:rsidP="00CE6E64">
      <w:pPr>
        <w:pStyle w:val="Caption"/>
      </w:pPr>
    </w:p>
    <w:p w:rsidR="00CE6E64" w:rsidRDefault="00CE6E64" w:rsidP="00CE6E64">
      <w:pPr>
        <w:pStyle w:val="Caption"/>
      </w:pPr>
    </w:p>
    <w:p w:rsidR="00CE6E64" w:rsidRPr="008245DD" w:rsidRDefault="00CE6E64" w:rsidP="00CE6E64">
      <w:pPr>
        <w:pStyle w:val="Caption"/>
      </w:pPr>
      <w:r>
        <w:lastRenderedPageBreak/>
        <w:t>Figure 3:</w:t>
      </w:r>
      <w:r w:rsidRPr="008245DD">
        <w:rPr>
          <w:szCs w:val="24"/>
          <w:lang w:eastAsia="en-US"/>
        </w:rPr>
        <w:t xml:space="preserve"> </w:t>
      </w:r>
      <w:r w:rsidRPr="008245DD">
        <w:t>Black Subjects</w:t>
      </w:r>
      <w:r>
        <w:t>’ Mean Rates of Letter Signing a</w:t>
      </w:r>
      <w:r w:rsidRPr="008245DD">
        <w:t>cross Emotions</w:t>
      </w:r>
      <w:bookmarkEnd w:id="3"/>
    </w:p>
    <w:p w:rsidR="00CE6E64" w:rsidRDefault="00CE6E64" w:rsidP="00CE6E64">
      <w:pPr>
        <w:spacing w:after="0" w:line="480" w:lineRule="auto"/>
        <w:jc w:val="center"/>
        <w:rPr>
          <w:rFonts w:ascii="Times New Roman" w:eastAsia="Calibri" w:hAnsi="Times New Roman" w:cs="Times New Roman"/>
          <w:sz w:val="24"/>
          <w:szCs w:val="24"/>
          <w:lang w:eastAsia="en-US"/>
        </w:rPr>
      </w:pPr>
      <w:r>
        <w:rPr>
          <w:noProof/>
          <w:lang w:eastAsia="en-US"/>
        </w:rPr>
        <w:drawing>
          <wp:inline distT="0" distB="0" distL="0" distR="0" wp14:anchorId="6D3FD772" wp14:editId="45392DFE">
            <wp:extent cx="5231958" cy="3033422"/>
            <wp:effectExtent l="0" t="0" r="6985" b="14605"/>
            <wp:docPr id="1610" name="Chart 1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6E64" w:rsidRDefault="00CE6E64" w:rsidP="00CE6E64">
      <w:pPr>
        <w:spacing w:after="0" w:line="480" w:lineRule="auto"/>
        <w:jc w:val="center"/>
        <w:rPr>
          <w:rFonts w:ascii="Times New Roman" w:eastAsia="Calibri" w:hAnsi="Times New Roman" w:cs="Times New Roman"/>
          <w:sz w:val="24"/>
          <w:szCs w:val="24"/>
          <w:lang w:eastAsia="en-US"/>
        </w:rPr>
      </w:pPr>
    </w:p>
    <w:p w:rsidR="00CE6E64" w:rsidRDefault="00CE6E64" w:rsidP="00CE6E64">
      <w:pPr>
        <w:pStyle w:val="Caption"/>
        <w:keepNext/>
      </w:pPr>
      <w:bookmarkStart w:id="4" w:name="_Toc411615088"/>
      <w:r>
        <w:t>Figure 4: White</w:t>
      </w:r>
      <w:r w:rsidRPr="008245DD">
        <w:t xml:space="preserve"> Subjects</w:t>
      </w:r>
      <w:r>
        <w:t>’ Mean Rates of Letter Signing a</w:t>
      </w:r>
      <w:r w:rsidRPr="008245DD">
        <w:t>cross Emotions</w:t>
      </w:r>
      <w:bookmarkEnd w:id="4"/>
    </w:p>
    <w:p w:rsidR="00CE6E64" w:rsidRDefault="00CE6E64" w:rsidP="00CE6E64">
      <w:pPr>
        <w:spacing w:after="0" w:line="480" w:lineRule="auto"/>
        <w:jc w:val="center"/>
        <w:rPr>
          <w:rFonts w:ascii="Times New Roman" w:eastAsia="Calibri" w:hAnsi="Times New Roman" w:cs="Times New Roman"/>
          <w:sz w:val="24"/>
          <w:szCs w:val="24"/>
          <w:lang w:eastAsia="en-US"/>
        </w:rPr>
      </w:pPr>
      <w:r>
        <w:rPr>
          <w:noProof/>
          <w:lang w:eastAsia="en-US"/>
        </w:rPr>
        <w:drawing>
          <wp:inline distT="0" distB="0" distL="0" distR="0" wp14:anchorId="3DA65399" wp14:editId="30E1E4C2">
            <wp:extent cx="5231958" cy="3057277"/>
            <wp:effectExtent l="0" t="0" r="6985" b="10160"/>
            <wp:docPr id="1611" name="Chart 1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6E64" w:rsidRPr="005C14DB" w:rsidRDefault="00CE6E64" w:rsidP="00CE6E64">
      <w:pPr>
        <w:spacing w:after="0" w:line="480" w:lineRule="auto"/>
        <w:jc w:val="center"/>
        <w:rPr>
          <w:rFonts w:ascii="Times New Roman" w:eastAsia="Calibri" w:hAnsi="Times New Roman" w:cs="Times New Roman"/>
          <w:sz w:val="24"/>
          <w:szCs w:val="24"/>
          <w:lang w:eastAsia="en-US"/>
        </w:rPr>
      </w:pPr>
    </w:p>
    <w:p w:rsidR="007104A9" w:rsidRDefault="007104A9" w:rsidP="00CE6E64">
      <w:pPr>
        <w:spacing w:after="0" w:line="480" w:lineRule="auto"/>
        <w:ind w:firstLine="72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The figures suggest that—contrary to my expectation—anger exerts a stronger mobilizing effect on direct action among black subjects relative to white subjects. But these apparent differences are statistically indistinguishable from zero, limiting their instructiveness. To effectively discern the influence of subjects’ reported emotions on their political activity requires regression analysis. </w:t>
      </w:r>
    </w:p>
    <w:p w:rsidR="00CE6E64" w:rsidRDefault="007104A9" w:rsidP="00CE6E64">
      <w:pPr>
        <w:spacing w:after="0" w:line="480" w:lineRule="auto"/>
        <w:ind w:firstLine="72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I propose structural equation models that estimate the direct and indirect effects of the threat treatment, as well as the direct effects of the reported emotio</w:t>
      </w:r>
      <w:r w:rsidR="00EB1932">
        <w:rPr>
          <w:rFonts w:ascii="Times New Roman" w:eastAsia="Calibri" w:hAnsi="Times New Roman" w:cs="Times New Roman"/>
          <w:sz w:val="24"/>
          <w:szCs w:val="24"/>
          <w:lang w:eastAsia="en-US"/>
        </w:rPr>
        <w:t>ns, on subjects’ action taking.</w:t>
      </w:r>
      <w:r>
        <w:rPr>
          <w:rFonts w:ascii="Times New Roman" w:eastAsia="Calibri" w:hAnsi="Times New Roman" w:cs="Times New Roman"/>
          <w:sz w:val="24"/>
          <w:szCs w:val="24"/>
          <w:lang w:eastAsia="en-US"/>
        </w:rPr>
        <w:t xml:space="preserve"> </w:t>
      </w:r>
      <w:r w:rsidR="006E315D" w:rsidRPr="005C14DB">
        <w:rPr>
          <w:rFonts w:ascii="Times New Roman" w:eastAsia="Calibri" w:hAnsi="Times New Roman" w:cs="Times New Roman"/>
          <w:sz w:val="24"/>
          <w:szCs w:val="24"/>
          <w:lang w:eastAsia="en-US"/>
        </w:rPr>
        <w:t xml:space="preserve">I present </w:t>
      </w:r>
      <w:r w:rsidR="006E315D">
        <w:rPr>
          <w:rFonts w:ascii="Times New Roman" w:eastAsia="Calibri" w:hAnsi="Times New Roman" w:cs="Times New Roman"/>
          <w:sz w:val="24"/>
          <w:szCs w:val="24"/>
          <w:lang w:eastAsia="en-US"/>
        </w:rPr>
        <w:t xml:space="preserve">first </w:t>
      </w:r>
      <w:r w:rsidR="006E315D" w:rsidRPr="005C14DB">
        <w:rPr>
          <w:rFonts w:ascii="Times New Roman" w:eastAsia="Calibri" w:hAnsi="Times New Roman" w:cs="Times New Roman"/>
          <w:sz w:val="24"/>
          <w:szCs w:val="24"/>
          <w:lang w:eastAsia="en-US"/>
        </w:rPr>
        <w:t xml:space="preserve">the direct effects of each treatment on subjects’ reported emotions. I proceed to show the direct effects of the threat cue and </w:t>
      </w:r>
      <w:r w:rsidR="00EB1932">
        <w:rPr>
          <w:rFonts w:ascii="Times New Roman" w:eastAsia="Calibri" w:hAnsi="Times New Roman" w:cs="Times New Roman"/>
          <w:sz w:val="24"/>
          <w:szCs w:val="24"/>
          <w:lang w:eastAsia="en-US"/>
        </w:rPr>
        <w:t xml:space="preserve">respective </w:t>
      </w:r>
      <w:r w:rsidR="006E315D" w:rsidRPr="005C14DB">
        <w:rPr>
          <w:rFonts w:ascii="Times New Roman" w:eastAsia="Calibri" w:hAnsi="Times New Roman" w:cs="Times New Roman"/>
          <w:sz w:val="24"/>
          <w:szCs w:val="24"/>
          <w:lang w:eastAsia="en-US"/>
        </w:rPr>
        <w:t>emotions on subjects’ actions, followed by the indirect and total effects of threat on subjects’ actions for each emotion state.</w:t>
      </w:r>
    </w:p>
    <w:p w:rsidR="006E315D" w:rsidRPr="005C14DB" w:rsidRDefault="006E315D" w:rsidP="006E315D">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 xml:space="preserve">The first model specification includes no control variables, isolating the direct and indirect treatment effects on subjects’ reported </w:t>
      </w:r>
      <w:r w:rsidR="00EB1932">
        <w:rPr>
          <w:rFonts w:ascii="Times New Roman" w:eastAsia="Calibri" w:hAnsi="Times New Roman" w:cs="Times New Roman"/>
          <w:sz w:val="24"/>
          <w:szCs w:val="24"/>
          <w:lang w:eastAsia="en-US"/>
        </w:rPr>
        <w:t>emotions</w:t>
      </w:r>
      <w:r w:rsidRPr="005C14DB">
        <w:rPr>
          <w:rFonts w:ascii="Times New Roman" w:eastAsia="Calibri" w:hAnsi="Times New Roman" w:cs="Times New Roman"/>
          <w:sz w:val="24"/>
          <w:szCs w:val="24"/>
          <w:lang w:eastAsia="en-US"/>
        </w:rPr>
        <w:t xml:space="preserve"> and actions. Table </w:t>
      </w:r>
      <w:r>
        <w:rPr>
          <w:rFonts w:ascii="Times New Roman" w:eastAsia="Calibri" w:hAnsi="Times New Roman" w:cs="Times New Roman"/>
          <w:sz w:val="24"/>
          <w:szCs w:val="24"/>
          <w:lang w:eastAsia="en-US"/>
        </w:rPr>
        <w:t xml:space="preserve">2 </w:t>
      </w:r>
      <w:r w:rsidRPr="005C14DB">
        <w:rPr>
          <w:rFonts w:ascii="Times New Roman" w:eastAsia="Calibri" w:hAnsi="Times New Roman" w:cs="Times New Roman"/>
          <w:sz w:val="24"/>
          <w:szCs w:val="24"/>
          <w:lang w:eastAsia="en-US"/>
        </w:rPr>
        <w:t xml:space="preserve">below displays the direct effects of the threat and opportunity treatments on subjects’ reported emotions. </w:t>
      </w:r>
    </w:p>
    <w:p w:rsidR="006E315D" w:rsidRDefault="006E315D" w:rsidP="006E315D">
      <w:pPr>
        <w:pStyle w:val="Caption"/>
        <w:keepNext/>
      </w:pPr>
      <w:bookmarkStart w:id="5" w:name="_Toc411614610"/>
    </w:p>
    <w:p w:rsidR="006E315D" w:rsidRDefault="006E315D" w:rsidP="006E315D">
      <w:pPr>
        <w:pStyle w:val="Caption"/>
        <w:keepNext/>
      </w:pPr>
      <w:r>
        <w:t xml:space="preserve">Table 2: </w:t>
      </w:r>
      <w:r>
        <w:rPr>
          <w:rFonts w:asciiTheme="majorBidi" w:hAnsiTheme="majorBidi" w:cstheme="majorBidi"/>
          <w:szCs w:val="24"/>
        </w:rPr>
        <w:t xml:space="preserve">Structural Model Parameters: </w:t>
      </w:r>
      <w:r w:rsidRPr="00124DBC">
        <w:rPr>
          <w:rFonts w:asciiTheme="majorBidi" w:hAnsiTheme="majorBidi" w:cstheme="majorBidi"/>
          <w:szCs w:val="24"/>
        </w:rPr>
        <w:t xml:space="preserve">Direct Effects of Threat </w:t>
      </w:r>
      <w:r>
        <w:rPr>
          <w:rFonts w:asciiTheme="majorBidi" w:hAnsiTheme="majorBidi" w:cstheme="majorBidi"/>
          <w:szCs w:val="24"/>
        </w:rPr>
        <w:t>Condition on Reported Emotions</w:t>
      </w:r>
      <w:r w:rsidRPr="00124DBC">
        <w:rPr>
          <w:rFonts w:asciiTheme="majorBidi" w:hAnsiTheme="majorBidi" w:cstheme="majorBidi"/>
          <w:szCs w:val="24"/>
        </w:rPr>
        <w:t xml:space="preserve"> by Race</w:t>
      </w:r>
      <w:r>
        <w:rPr>
          <w:rFonts w:asciiTheme="majorBidi" w:hAnsiTheme="majorBidi" w:cstheme="majorBidi"/>
          <w:szCs w:val="24"/>
        </w:rPr>
        <w:t>, No Controls</w:t>
      </w:r>
      <w:bookmarkEnd w:id="5"/>
    </w:p>
    <w:tbl>
      <w:tblPr>
        <w:tblStyle w:val="TableGrid"/>
        <w:tblW w:w="97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934"/>
        <w:gridCol w:w="934"/>
        <w:gridCol w:w="858"/>
        <w:gridCol w:w="846"/>
        <w:gridCol w:w="858"/>
        <w:gridCol w:w="846"/>
        <w:gridCol w:w="858"/>
        <w:gridCol w:w="901"/>
        <w:gridCol w:w="858"/>
        <w:gridCol w:w="901"/>
      </w:tblGrid>
      <w:tr w:rsidR="006E315D" w:rsidRPr="00F0718B" w:rsidTr="005D12D1">
        <w:trPr>
          <w:trHeight w:val="271"/>
          <w:jc w:val="center"/>
        </w:trPr>
        <w:tc>
          <w:tcPr>
            <w:tcW w:w="0" w:type="auto"/>
            <w:tcBorders>
              <w:top w:val="single" w:sz="4" w:space="0" w:color="auto"/>
              <w:bottom w:val="single" w:sz="4" w:space="0" w:color="auto"/>
            </w:tcBorders>
            <w:vAlign w:val="center"/>
          </w:tcPr>
          <w:p w:rsidR="006E315D" w:rsidRPr="00E43456" w:rsidRDefault="006E315D" w:rsidP="005D12D1">
            <w:pPr>
              <w:jc w:val="center"/>
              <w:rPr>
                <w:rFonts w:ascii="Times New Roman" w:hAnsi="Times New Roman"/>
                <w:sz w:val="16"/>
                <w:szCs w:val="16"/>
              </w:rPr>
            </w:pPr>
          </w:p>
        </w:tc>
        <w:tc>
          <w:tcPr>
            <w:tcW w:w="0" w:type="auto"/>
            <w:gridSpan w:val="2"/>
            <w:tcBorders>
              <w:top w:val="single" w:sz="4" w:space="0" w:color="auto"/>
              <w:bottom w:val="single" w:sz="4" w:space="0" w:color="auto"/>
            </w:tcBorders>
            <w:vAlign w:val="center"/>
          </w:tcPr>
          <w:p w:rsidR="006E315D" w:rsidRPr="00C63FE3" w:rsidRDefault="006E315D" w:rsidP="005D12D1">
            <w:pPr>
              <w:jc w:val="center"/>
              <w:rPr>
                <w:rFonts w:ascii="Times New Roman" w:hAnsi="Times New Roman"/>
                <w:b/>
                <w:i/>
                <w:sz w:val="20"/>
                <w:szCs w:val="20"/>
              </w:rPr>
            </w:pPr>
            <w:r w:rsidRPr="00C63FE3">
              <w:rPr>
                <w:rFonts w:ascii="Times New Roman" w:hAnsi="Times New Roman"/>
                <w:b/>
                <w:i/>
                <w:sz w:val="20"/>
                <w:szCs w:val="20"/>
              </w:rPr>
              <w:t>ANGRY</w:t>
            </w:r>
          </w:p>
        </w:tc>
        <w:tc>
          <w:tcPr>
            <w:tcW w:w="0" w:type="auto"/>
            <w:gridSpan w:val="2"/>
            <w:tcBorders>
              <w:top w:val="single" w:sz="4" w:space="0" w:color="auto"/>
              <w:bottom w:val="single" w:sz="4" w:space="0" w:color="auto"/>
            </w:tcBorders>
            <w:vAlign w:val="center"/>
          </w:tcPr>
          <w:p w:rsidR="006E315D" w:rsidRPr="00C63FE3" w:rsidRDefault="006E315D" w:rsidP="005D12D1">
            <w:pPr>
              <w:jc w:val="center"/>
              <w:rPr>
                <w:rFonts w:ascii="Times New Roman" w:hAnsi="Times New Roman"/>
                <w:b/>
                <w:i/>
                <w:sz w:val="20"/>
                <w:szCs w:val="20"/>
              </w:rPr>
            </w:pPr>
            <w:r w:rsidRPr="00C63FE3">
              <w:rPr>
                <w:rFonts w:ascii="Times New Roman" w:hAnsi="Times New Roman"/>
                <w:b/>
                <w:i/>
                <w:sz w:val="20"/>
                <w:szCs w:val="20"/>
              </w:rPr>
              <w:t>ANXIOUS</w:t>
            </w:r>
          </w:p>
        </w:tc>
        <w:tc>
          <w:tcPr>
            <w:tcW w:w="0" w:type="auto"/>
            <w:gridSpan w:val="2"/>
            <w:tcBorders>
              <w:top w:val="single" w:sz="4" w:space="0" w:color="auto"/>
              <w:bottom w:val="single" w:sz="4" w:space="0" w:color="auto"/>
            </w:tcBorders>
            <w:vAlign w:val="center"/>
          </w:tcPr>
          <w:p w:rsidR="006E315D" w:rsidRPr="00C63FE3" w:rsidRDefault="006E315D" w:rsidP="005D12D1">
            <w:pPr>
              <w:jc w:val="center"/>
              <w:rPr>
                <w:rFonts w:ascii="Times New Roman" w:hAnsi="Times New Roman"/>
                <w:b/>
                <w:i/>
                <w:sz w:val="20"/>
                <w:szCs w:val="20"/>
              </w:rPr>
            </w:pPr>
            <w:r w:rsidRPr="00C63FE3">
              <w:rPr>
                <w:rFonts w:ascii="Times New Roman" w:hAnsi="Times New Roman"/>
                <w:b/>
                <w:i/>
                <w:sz w:val="20"/>
                <w:szCs w:val="20"/>
              </w:rPr>
              <w:t>CONCERNED</w:t>
            </w:r>
          </w:p>
        </w:tc>
        <w:tc>
          <w:tcPr>
            <w:tcW w:w="0" w:type="auto"/>
            <w:gridSpan w:val="2"/>
            <w:tcBorders>
              <w:top w:val="single" w:sz="4" w:space="0" w:color="auto"/>
              <w:bottom w:val="single" w:sz="4" w:space="0" w:color="auto"/>
            </w:tcBorders>
            <w:vAlign w:val="center"/>
          </w:tcPr>
          <w:p w:rsidR="006E315D" w:rsidRPr="00C63FE3" w:rsidRDefault="006E315D" w:rsidP="005D12D1">
            <w:pPr>
              <w:jc w:val="center"/>
              <w:rPr>
                <w:rFonts w:ascii="Times New Roman" w:hAnsi="Times New Roman"/>
                <w:b/>
                <w:i/>
                <w:sz w:val="20"/>
                <w:szCs w:val="20"/>
              </w:rPr>
            </w:pPr>
            <w:r w:rsidRPr="00C63FE3">
              <w:rPr>
                <w:rFonts w:ascii="Times New Roman" w:hAnsi="Times New Roman"/>
                <w:b/>
                <w:i/>
                <w:sz w:val="20"/>
                <w:szCs w:val="20"/>
              </w:rPr>
              <w:t>SATISFIED</w:t>
            </w:r>
          </w:p>
        </w:tc>
        <w:tc>
          <w:tcPr>
            <w:tcW w:w="0" w:type="auto"/>
            <w:gridSpan w:val="2"/>
            <w:tcBorders>
              <w:top w:val="single" w:sz="4" w:space="0" w:color="auto"/>
              <w:bottom w:val="single" w:sz="4" w:space="0" w:color="auto"/>
            </w:tcBorders>
            <w:vAlign w:val="center"/>
          </w:tcPr>
          <w:p w:rsidR="006E315D" w:rsidRPr="00C63FE3" w:rsidRDefault="006E315D" w:rsidP="005D12D1">
            <w:pPr>
              <w:jc w:val="center"/>
              <w:rPr>
                <w:rFonts w:ascii="Times New Roman" w:hAnsi="Times New Roman"/>
                <w:b/>
                <w:i/>
                <w:sz w:val="20"/>
                <w:szCs w:val="20"/>
              </w:rPr>
            </w:pPr>
            <w:r w:rsidRPr="00C63FE3">
              <w:rPr>
                <w:rFonts w:ascii="Times New Roman" w:hAnsi="Times New Roman"/>
                <w:b/>
                <w:i/>
                <w:sz w:val="20"/>
                <w:szCs w:val="20"/>
              </w:rPr>
              <w:t>HOPEFUL</w:t>
            </w:r>
          </w:p>
        </w:tc>
      </w:tr>
      <w:tr w:rsidR="006E315D" w:rsidRPr="00F0718B" w:rsidTr="005D12D1">
        <w:trPr>
          <w:trHeight w:val="211"/>
          <w:jc w:val="center"/>
        </w:trPr>
        <w:tc>
          <w:tcPr>
            <w:tcW w:w="0" w:type="auto"/>
            <w:tcBorders>
              <w:top w:val="single" w:sz="4" w:space="0" w:color="auto"/>
            </w:tcBorders>
            <w:vAlign w:val="center"/>
          </w:tcPr>
          <w:p w:rsidR="006E315D" w:rsidRPr="00C3332F" w:rsidRDefault="006E315D" w:rsidP="005D12D1">
            <w:pPr>
              <w:jc w:val="center"/>
              <w:rPr>
                <w:rFonts w:ascii="Times New Roman" w:hAnsi="Times New Roman"/>
                <w:sz w:val="8"/>
                <w:szCs w:val="8"/>
              </w:rPr>
            </w:pPr>
          </w:p>
        </w:tc>
        <w:tc>
          <w:tcPr>
            <w:tcW w:w="0" w:type="auto"/>
            <w:tcBorders>
              <w:top w:val="single" w:sz="4" w:space="0" w:color="auto"/>
            </w:tcBorders>
            <w:vAlign w:val="center"/>
          </w:tcPr>
          <w:p w:rsidR="006E315D" w:rsidRPr="00C3332F" w:rsidRDefault="006E315D" w:rsidP="005D12D1">
            <w:pPr>
              <w:jc w:val="center"/>
              <w:rPr>
                <w:rFonts w:ascii="Times New Roman" w:hAnsi="Times New Roman"/>
                <w:i/>
                <w:sz w:val="8"/>
                <w:szCs w:val="8"/>
              </w:rPr>
            </w:pPr>
          </w:p>
        </w:tc>
        <w:tc>
          <w:tcPr>
            <w:tcW w:w="0" w:type="auto"/>
            <w:tcBorders>
              <w:top w:val="single" w:sz="4" w:space="0" w:color="auto"/>
            </w:tcBorders>
            <w:vAlign w:val="center"/>
          </w:tcPr>
          <w:p w:rsidR="006E315D" w:rsidRPr="00C3332F" w:rsidRDefault="006E315D" w:rsidP="005D12D1">
            <w:pPr>
              <w:jc w:val="center"/>
              <w:rPr>
                <w:rFonts w:ascii="Times New Roman" w:hAnsi="Times New Roman"/>
                <w:i/>
                <w:sz w:val="8"/>
                <w:szCs w:val="8"/>
              </w:rPr>
            </w:pPr>
          </w:p>
        </w:tc>
        <w:tc>
          <w:tcPr>
            <w:tcW w:w="0" w:type="auto"/>
            <w:tcBorders>
              <w:top w:val="single" w:sz="4" w:space="0" w:color="auto"/>
            </w:tcBorders>
            <w:vAlign w:val="center"/>
          </w:tcPr>
          <w:p w:rsidR="006E315D" w:rsidRPr="00C3332F" w:rsidRDefault="006E315D" w:rsidP="005D12D1">
            <w:pPr>
              <w:jc w:val="center"/>
              <w:rPr>
                <w:rFonts w:ascii="Times New Roman" w:hAnsi="Times New Roman"/>
                <w:i/>
                <w:sz w:val="8"/>
                <w:szCs w:val="8"/>
              </w:rPr>
            </w:pPr>
          </w:p>
        </w:tc>
        <w:tc>
          <w:tcPr>
            <w:tcW w:w="0" w:type="auto"/>
            <w:tcBorders>
              <w:top w:val="single" w:sz="4" w:space="0" w:color="auto"/>
            </w:tcBorders>
            <w:vAlign w:val="center"/>
          </w:tcPr>
          <w:p w:rsidR="006E315D" w:rsidRPr="00C3332F" w:rsidRDefault="006E315D" w:rsidP="005D12D1">
            <w:pPr>
              <w:jc w:val="center"/>
              <w:rPr>
                <w:rFonts w:ascii="Times New Roman" w:hAnsi="Times New Roman"/>
                <w:i/>
                <w:sz w:val="8"/>
                <w:szCs w:val="8"/>
              </w:rPr>
            </w:pPr>
          </w:p>
        </w:tc>
        <w:tc>
          <w:tcPr>
            <w:tcW w:w="0" w:type="auto"/>
            <w:gridSpan w:val="2"/>
            <w:tcBorders>
              <w:top w:val="single" w:sz="4" w:space="0" w:color="auto"/>
            </w:tcBorders>
            <w:vAlign w:val="center"/>
          </w:tcPr>
          <w:p w:rsidR="006E315D" w:rsidRPr="00C3332F" w:rsidRDefault="006E315D" w:rsidP="005D12D1">
            <w:pPr>
              <w:jc w:val="center"/>
              <w:rPr>
                <w:rFonts w:ascii="Times New Roman" w:hAnsi="Times New Roman"/>
                <w:i/>
                <w:sz w:val="8"/>
                <w:szCs w:val="8"/>
              </w:rPr>
            </w:pPr>
          </w:p>
        </w:tc>
        <w:tc>
          <w:tcPr>
            <w:tcW w:w="0" w:type="auto"/>
            <w:gridSpan w:val="2"/>
            <w:tcBorders>
              <w:top w:val="single" w:sz="4" w:space="0" w:color="auto"/>
            </w:tcBorders>
            <w:vAlign w:val="center"/>
          </w:tcPr>
          <w:p w:rsidR="006E315D" w:rsidRPr="00C3332F" w:rsidRDefault="006E315D" w:rsidP="005D12D1">
            <w:pPr>
              <w:jc w:val="center"/>
              <w:rPr>
                <w:rFonts w:ascii="Times New Roman" w:hAnsi="Times New Roman"/>
                <w:i/>
                <w:sz w:val="8"/>
                <w:szCs w:val="8"/>
              </w:rPr>
            </w:pPr>
          </w:p>
        </w:tc>
        <w:tc>
          <w:tcPr>
            <w:tcW w:w="0" w:type="auto"/>
            <w:tcBorders>
              <w:top w:val="single" w:sz="4" w:space="0" w:color="auto"/>
            </w:tcBorders>
            <w:vAlign w:val="center"/>
          </w:tcPr>
          <w:p w:rsidR="006E315D" w:rsidRPr="00C3332F" w:rsidRDefault="006E315D" w:rsidP="005D12D1">
            <w:pPr>
              <w:jc w:val="center"/>
              <w:rPr>
                <w:rFonts w:ascii="Times New Roman" w:hAnsi="Times New Roman"/>
                <w:i/>
                <w:sz w:val="8"/>
                <w:szCs w:val="8"/>
              </w:rPr>
            </w:pPr>
          </w:p>
        </w:tc>
        <w:tc>
          <w:tcPr>
            <w:tcW w:w="0" w:type="auto"/>
            <w:tcBorders>
              <w:top w:val="single" w:sz="4" w:space="0" w:color="auto"/>
            </w:tcBorders>
            <w:vAlign w:val="center"/>
          </w:tcPr>
          <w:p w:rsidR="006E315D" w:rsidRPr="00C3332F" w:rsidRDefault="006E315D" w:rsidP="005D12D1">
            <w:pPr>
              <w:jc w:val="center"/>
              <w:rPr>
                <w:rFonts w:ascii="Times New Roman" w:hAnsi="Times New Roman"/>
                <w:i/>
                <w:sz w:val="8"/>
                <w:szCs w:val="8"/>
              </w:rPr>
            </w:pPr>
          </w:p>
        </w:tc>
      </w:tr>
      <w:tr w:rsidR="006E315D" w:rsidRPr="00F0718B" w:rsidTr="005D12D1">
        <w:trPr>
          <w:trHeight w:val="256"/>
          <w:jc w:val="center"/>
        </w:trPr>
        <w:tc>
          <w:tcPr>
            <w:tcW w:w="0" w:type="auto"/>
          </w:tcPr>
          <w:p w:rsidR="006E315D" w:rsidRPr="00E43456" w:rsidRDefault="006E315D" w:rsidP="005D12D1">
            <w:pPr>
              <w:rPr>
                <w:rFonts w:ascii="Times New Roman" w:hAnsi="Times New Roman"/>
                <w:sz w:val="16"/>
                <w:szCs w:val="16"/>
              </w:rPr>
            </w:pPr>
          </w:p>
        </w:tc>
        <w:tc>
          <w:tcPr>
            <w:tcW w:w="0" w:type="auto"/>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BLACK</w:t>
            </w:r>
          </w:p>
        </w:tc>
        <w:tc>
          <w:tcPr>
            <w:tcW w:w="0" w:type="auto"/>
            <w:tcBorders>
              <w:right w:val="single" w:sz="4" w:space="0" w:color="auto"/>
            </w:tcBorders>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WHITE</w:t>
            </w:r>
          </w:p>
        </w:tc>
        <w:tc>
          <w:tcPr>
            <w:tcW w:w="0" w:type="auto"/>
            <w:tcBorders>
              <w:left w:val="single" w:sz="4" w:space="0" w:color="auto"/>
            </w:tcBorders>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BLACK</w:t>
            </w:r>
          </w:p>
        </w:tc>
        <w:tc>
          <w:tcPr>
            <w:tcW w:w="0" w:type="auto"/>
            <w:tcBorders>
              <w:right w:val="single" w:sz="4" w:space="0" w:color="auto"/>
            </w:tcBorders>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WHITE</w:t>
            </w:r>
          </w:p>
        </w:tc>
        <w:tc>
          <w:tcPr>
            <w:tcW w:w="0" w:type="auto"/>
            <w:tcBorders>
              <w:left w:val="single" w:sz="4" w:space="0" w:color="auto"/>
            </w:tcBorders>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BLACK</w:t>
            </w:r>
          </w:p>
        </w:tc>
        <w:tc>
          <w:tcPr>
            <w:tcW w:w="0" w:type="auto"/>
            <w:tcBorders>
              <w:right w:val="single" w:sz="4" w:space="0" w:color="auto"/>
            </w:tcBorders>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WHITE</w:t>
            </w:r>
          </w:p>
        </w:tc>
        <w:tc>
          <w:tcPr>
            <w:tcW w:w="0" w:type="auto"/>
            <w:tcBorders>
              <w:left w:val="single" w:sz="4" w:space="0" w:color="auto"/>
            </w:tcBorders>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BLACK</w:t>
            </w:r>
          </w:p>
        </w:tc>
        <w:tc>
          <w:tcPr>
            <w:tcW w:w="0" w:type="auto"/>
            <w:tcBorders>
              <w:right w:val="single" w:sz="4" w:space="0" w:color="auto"/>
            </w:tcBorders>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WHITE</w:t>
            </w:r>
          </w:p>
        </w:tc>
        <w:tc>
          <w:tcPr>
            <w:tcW w:w="0" w:type="auto"/>
            <w:tcBorders>
              <w:left w:val="single" w:sz="4" w:space="0" w:color="auto"/>
            </w:tcBorders>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BLACK</w:t>
            </w:r>
          </w:p>
        </w:tc>
        <w:tc>
          <w:tcPr>
            <w:tcW w:w="0" w:type="auto"/>
            <w:vAlign w:val="center"/>
          </w:tcPr>
          <w:p w:rsidR="006E315D" w:rsidRPr="00985B14" w:rsidRDefault="006E315D" w:rsidP="005D12D1">
            <w:pPr>
              <w:jc w:val="center"/>
              <w:rPr>
                <w:rFonts w:ascii="Times New Roman" w:hAnsi="Times New Roman"/>
                <w:i/>
                <w:sz w:val="18"/>
                <w:szCs w:val="18"/>
              </w:rPr>
            </w:pPr>
            <w:r w:rsidRPr="00985B14">
              <w:rPr>
                <w:rFonts w:ascii="Times New Roman" w:hAnsi="Times New Roman"/>
                <w:i/>
                <w:sz w:val="18"/>
                <w:szCs w:val="18"/>
              </w:rPr>
              <w:t>WHITE</w:t>
            </w:r>
          </w:p>
        </w:tc>
      </w:tr>
      <w:tr w:rsidR="006E315D" w:rsidRPr="00F0718B" w:rsidTr="005D12D1">
        <w:trPr>
          <w:trHeight w:val="60"/>
          <w:jc w:val="center"/>
        </w:trPr>
        <w:tc>
          <w:tcPr>
            <w:tcW w:w="0" w:type="auto"/>
            <w:shd w:val="clear" w:color="auto" w:fill="auto"/>
            <w:vAlign w:val="center"/>
          </w:tcPr>
          <w:p w:rsidR="006E315D" w:rsidRPr="009D69E2" w:rsidRDefault="006E315D" w:rsidP="005D12D1">
            <w:pPr>
              <w:jc w:val="right"/>
              <w:rPr>
                <w:rFonts w:ascii="Times New Roman" w:hAnsi="Times New Roman"/>
                <w:i/>
                <w:sz w:val="4"/>
                <w:szCs w:val="4"/>
              </w:rPr>
            </w:pPr>
          </w:p>
        </w:tc>
        <w:tc>
          <w:tcPr>
            <w:tcW w:w="0" w:type="auto"/>
          </w:tcPr>
          <w:p w:rsidR="006E315D" w:rsidRPr="009D69E2" w:rsidRDefault="006E315D" w:rsidP="005D12D1">
            <w:pPr>
              <w:rPr>
                <w:rFonts w:ascii="Times New Roman" w:hAnsi="Times New Roman"/>
                <w:sz w:val="4"/>
                <w:szCs w:val="4"/>
              </w:rPr>
            </w:pPr>
          </w:p>
        </w:tc>
        <w:tc>
          <w:tcPr>
            <w:tcW w:w="0" w:type="auto"/>
            <w:tcBorders>
              <w:right w:val="single" w:sz="4" w:space="0" w:color="auto"/>
            </w:tcBorders>
          </w:tcPr>
          <w:p w:rsidR="006E315D" w:rsidRPr="009D69E2" w:rsidRDefault="006E315D" w:rsidP="005D12D1">
            <w:pPr>
              <w:rPr>
                <w:rFonts w:ascii="Times New Roman" w:hAnsi="Times New Roman"/>
                <w:sz w:val="4"/>
                <w:szCs w:val="4"/>
              </w:rPr>
            </w:pPr>
          </w:p>
        </w:tc>
        <w:tc>
          <w:tcPr>
            <w:tcW w:w="0" w:type="auto"/>
            <w:tcBorders>
              <w:left w:val="single" w:sz="4" w:space="0" w:color="auto"/>
            </w:tcBorders>
          </w:tcPr>
          <w:p w:rsidR="006E315D" w:rsidRPr="009D69E2" w:rsidRDefault="006E315D" w:rsidP="005D12D1">
            <w:pPr>
              <w:rPr>
                <w:rFonts w:ascii="Times New Roman" w:hAnsi="Times New Roman"/>
                <w:sz w:val="4"/>
                <w:szCs w:val="4"/>
              </w:rPr>
            </w:pPr>
          </w:p>
        </w:tc>
        <w:tc>
          <w:tcPr>
            <w:tcW w:w="0" w:type="auto"/>
            <w:tcBorders>
              <w:right w:val="single" w:sz="4" w:space="0" w:color="auto"/>
            </w:tcBorders>
          </w:tcPr>
          <w:p w:rsidR="006E315D" w:rsidRPr="009D69E2" w:rsidRDefault="006E315D" w:rsidP="005D12D1">
            <w:pPr>
              <w:rPr>
                <w:rFonts w:ascii="Times New Roman" w:hAnsi="Times New Roman"/>
                <w:sz w:val="4"/>
                <w:szCs w:val="4"/>
              </w:rPr>
            </w:pPr>
          </w:p>
        </w:tc>
        <w:tc>
          <w:tcPr>
            <w:tcW w:w="0" w:type="auto"/>
            <w:tcBorders>
              <w:left w:val="single" w:sz="4" w:space="0" w:color="auto"/>
            </w:tcBorders>
          </w:tcPr>
          <w:p w:rsidR="006E315D" w:rsidRPr="009D69E2" w:rsidRDefault="006E315D" w:rsidP="005D12D1">
            <w:pPr>
              <w:rPr>
                <w:rFonts w:ascii="Times New Roman" w:hAnsi="Times New Roman"/>
                <w:sz w:val="4"/>
                <w:szCs w:val="4"/>
              </w:rPr>
            </w:pPr>
          </w:p>
        </w:tc>
        <w:tc>
          <w:tcPr>
            <w:tcW w:w="0" w:type="auto"/>
            <w:tcBorders>
              <w:right w:val="single" w:sz="4" w:space="0" w:color="auto"/>
            </w:tcBorders>
          </w:tcPr>
          <w:p w:rsidR="006E315D" w:rsidRPr="009D69E2" w:rsidRDefault="006E315D" w:rsidP="005D12D1">
            <w:pPr>
              <w:rPr>
                <w:rFonts w:ascii="Times New Roman" w:hAnsi="Times New Roman"/>
                <w:sz w:val="4"/>
                <w:szCs w:val="4"/>
              </w:rPr>
            </w:pPr>
          </w:p>
        </w:tc>
        <w:tc>
          <w:tcPr>
            <w:tcW w:w="0" w:type="auto"/>
            <w:tcBorders>
              <w:left w:val="single" w:sz="4" w:space="0" w:color="auto"/>
            </w:tcBorders>
          </w:tcPr>
          <w:p w:rsidR="006E315D" w:rsidRPr="009D69E2" w:rsidRDefault="006E315D" w:rsidP="005D12D1">
            <w:pPr>
              <w:rPr>
                <w:rFonts w:ascii="Times New Roman" w:hAnsi="Times New Roman"/>
                <w:sz w:val="4"/>
                <w:szCs w:val="4"/>
              </w:rPr>
            </w:pPr>
          </w:p>
        </w:tc>
        <w:tc>
          <w:tcPr>
            <w:tcW w:w="0" w:type="auto"/>
            <w:tcBorders>
              <w:right w:val="single" w:sz="4" w:space="0" w:color="auto"/>
            </w:tcBorders>
          </w:tcPr>
          <w:p w:rsidR="006E315D" w:rsidRPr="009D69E2" w:rsidRDefault="006E315D" w:rsidP="005D12D1">
            <w:pPr>
              <w:rPr>
                <w:rFonts w:ascii="Times New Roman" w:hAnsi="Times New Roman"/>
                <w:sz w:val="4"/>
                <w:szCs w:val="4"/>
              </w:rPr>
            </w:pPr>
          </w:p>
        </w:tc>
        <w:tc>
          <w:tcPr>
            <w:tcW w:w="0" w:type="auto"/>
            <w:tcBorders>
              <w:left w:val="single" w:sz="4" w:space="0" w:color="auto"/>
            </w:tcBorders>
          </w:tcPr>
          <w:p w:rsidR="006E315D" w:rsidRPr="009D69E2" w:rsidRDefault="006E315D" w:rsidP="005D12D1">
            <w:pPr>
              <w:rPr>
                <w:rFonts w:ascii="Times New Roman" w:hAnsi="Times New Roman"/>
                <w:sz w:val="4"/>
                <w:szCs w:val="4"/>
              </w:rPr>
            </w:pPr>
          </w:p>
        </w:tc>
        <w:tc>
          <w:tcPr>
            <w:tcW w:w="0" w:type="auto"/>
          </w:tcPr>
          <w:p w:rsidR="006E315D" w:rsidRPr="009D69E2" w:rsidRDefault="006E315D" w:rsidP="005D12D1">
            <w:pPr>
              <w:rPr>
                <w:rFonts w:ascii="Times New Roman" w:hAnsi="Times New Roman"/>
                <w:sz w:val="4"/>
                <w:szCs w:val="4"/>
              </w:rPr>
            </w:pPr>
          </w:p>
        </w:tc>
      </w:tr>
      <w:tr w:rsidR="006E315D" w:rsidRPr="00F0718B" w:rsidTr="005D12D1">
        <w:trPr>
          <w:trHeight w:val="504"/>
          <w:jc w:val="center"/>
        </w:trPr>
        <w:tc>
          <w:tcPr>
            <w:tcW w:w="0" w:type="auto"/>
            <w:shd w:val="clear" w:color="auto" w:fill="auto"/>
            <w:vAlign w:val="center"/>
          </w:tcPr>
          <w:p w:rsidR="006E315D" w:rsidRPr="00C3332F" w:rsidRDefault="006E315D" w:rsidP="005D12D1">
            <w:pPr>
              <w:jc w:val="right"/>
              <w:rPr>
                <w:rFonts w:ascii="Times New Roman" w:hAnsi="Times New Roman"/>
                <w:i/>
                <w:sz w:val="18"/>
                <w:szCs w:val="18"/>
              </w:rPr>
            </w:pPr>
            <w:r w:rsidRPr="00C3332F">
              <w:rPr>
                <w:rFonts w:ascii="Times New Roman" w:hAnsi="Times New Roman"/>
                <w:i/>
                <w:sz w:val="18"/>
                <w:szCs w:val="18"/>
              </w:rPr>
              <w:t>THREAT</w:t>
            </w:r>
          </w:p>
        </w:tc>
        <w:tc>
          <w:tcPr>
            <w:tcW w:w="0" w:type="auto"/>
            <w:vAlign w:val="center"/>
          </w:tcPr>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0.18***</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(0.05)</w:t>
            </w:r>
          </w:p>
        </w:tc>
        <w:tc>
          <w:tcPr>
            <w:tcW w:w="0" w:type="auto"/>
            <w:tcBorders>
              <w:right w:val="single" w:sz="4" w:space="0" w:color="auto"/>
            </w:tcBorders>
            <w:vAlign w:val="center"/>
          </w:tcPr>
          <w:p w:rsidR="006E315D" w:rsidRPr="00C3332F" w:rsidRDefault="006E315D" w:rsidP="005D12D1">
            <w:pPr>
              <w:rPr>
                <w:rFonts w:ascii="Times New Roman" w:hAnsi="Times New Roman"/>
                <w:bCs/>
                <w:iCs/>
                <w:sz w:val="18"/>
                <w:szCs w:val="18"/>
              </w:rPr>
            </w:pPr>
            <w:r w:rsidRPr="00C3332F">
              <w:rPr>
                <w:rFonts w:ascii="Times New Roman" w:hAnsi="Times New Roman"/>
                <w:bCs/>
                <w:iCs/>
                <w:sz w:val="18"/>
                <w:szCs w:val="18"/>
              </w:rPr>
              <w:t xml:space="preserve"> 0.14***</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(0.04)</w:t>
            </w:r>
          </w:p>
        </w:tc>
        <w:tc>
          <w:tcPr>
            <w:tcW w:w="0" w:type="auto"/>
            <w:tcBorders>
              <w:left w:val="single" w:sz="4" w:space="0" w:color="auto"/>
            </w:tcBorders>
            <w:vAlign w:val="center"/>
          </w:tcPr>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0.11**</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(0.04)</w:t>
            </w:r>
          </w:p>
        </w:tc>
        <w:tc>
          <w:tcPr>
            <w:tcW w:w="0" w:type="auto"/>
            <w:tcBorders>
              <w:right w:val="single" w:sz="4" w:space="0" w:color="auto"/>
            </w:tcBorders>
            <w:vAlign w:val="center"/>
          </w:tcPr>
          <w:p w:rsidR="006E315D" w:rsidRPr="00C3332F" w:rsidRDefault="006E315D" w:rsidP="005D12D1">
            <w:pPr>
              <w:rPr>
                <w:rFonts w:ascii="Times New Roman" w:hAnsi="Times New Roman"/>
                <w:bCs/>
                <w:sz w:val="18"/>
                <w:szCs w:val="18"/>
              </w:rPr>
            </w:pPr>
            <w:r w:rsidRPr="00C3332F">
              <w:rPr>
                <w:rFonts w:ascii="Times New Roman" w:hAnsi="Times New Roman"/>
                <w:bCs/>
                <w:sz w:val="18"/>
                <w:szCs w:val="18"/>
              </w:rPr>
              <w:t xml:space="preserve"> 0.08*</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(0.04)</w:t>
            </w:r>
          </w:p>
        </w:tc>
        <w:tc>
          <w:tcPr>
            <w:tcW w:w="0" w:type="auto"/>
            <w:tcBorders>
              <w:left w:val="single" w:sz="4" w:space="0" w:color="auto"/>
            </w:tcBorders>
            <w:vAlign w:val="center"/>
          </w:tcPr>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0.10*</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(0.05)</w:t>
            </w:r>
          </w:p>
        </w:tc>
        <w:tc>
          <w:tcPr>
            <w:tcW w:w="0" w:type="auto"/>
            <w:tcBorders>
              <w:right w:val="single" w:sz="4" w:space="0" w:color="auto"/>
            </w:tcBorders>
            <w:vAlign w:val="center"/>
          </w:tcPr>
          <w:p w:rsidR="006E315D" w:rsidRPr="00C3332F" w:rsidRDefault="006E315D" w:rsidP="005D12D1">
            <w:pPr>
              <w:rPr>
                <w:rFonts w:ascii="Times New Roman" w:hAnsi="Times New Roman"/>
                <w:sz w:val="18"/>
                <w:szCs w:val="18"/>
              </w:rPr>
            </w:pPr>
            <w:r w:rsidRPr="00C3332F">
              <w:rPr>
                <w:rFonts w:ascii="Times New Roman" w:hAnsi="Times New Roman"/>
                <w:bCs/>
                <w:sz w:val="18"/>
                <w:szCs w:val="18"/>
              </w:rPr>
              <w:t xml:space="preserve"> </w:t>
            </w:r>
            <w:r w:rsidRPr="00C3332F">
              <w:rPr>
                <w:rFonts w:ascii="Times New Roman" w:hAnsi="Times New Roman"/>
                <w:sz w:val="18"/>
                <w:szCs w:val="18"/>
              </w:rPr>
              <w:t>0.11**</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(0.04)</w:t>
            </w:r>
          </w:p>
        </w:tc>
        <w:tc>
          <w:tcPr>
            <w:tcW w:w="0" w:type="auto"/>
            <w:tcBorders>
              <w:left w:val="single" w:sz="4" w:space="0" w:color="auto"/>
            </w:tcBorders>
            <w:vAlign w:val="center"/>
          </w:tcPr>
          <w:p w:rsidR="006E315D" w:rsidRPr="00C3332F" w:rsidRDefault="006E315D" w:rsidP="005D12D1">
            <w:pPr>
              <w:rPr>
                <w:rFonts w:ascii="Times New Roman" w:hAnsi="Times New Roman"/>
                <w:bCs/>
                <w:sz w:val="18"/>
                <w:szCs w:val="18"/>
              </w:rPr>
            </w:pPr>
            <w:r w:rsidRPr="00C3332F">
              <w:rPr>
                <w:rFonts w:ascii="Times New Roman" w:hAnsi="Times New Roman"/>
                <w:bCs/>
                <w:sz w:val="18"/>
                <w:szCs w:val="18"/>
              </w:rPr>
              <w:t xml:space="preserve"> -0.07*</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(0.03)</w:t>
            </w:r>
          </w:p>
        </w:tc>
        <w:tc>
          <w:tcPr>
            <w:tcW w:w="0" w:type="auto"/>
            <w:tcBorders>
              <w:right w:val="single" w:sz="4" w:space="0" w:color="auto"/>
            </w:tcBorders>
            <w:vAlign w:val="center"/>
          </w:tcPr>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-0.11**</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(0.04)</w:t>
            </w:r>
          </w:p>
        </w:tc>
        <w:tc>
          <w:tcPr>
            <w:tcW w:w="0" w:type="auto"/>
            <w:tcBorders>
              <w:left w:val="single" w:sz="4" w:space="0" w:color="auto"/>
            </w:tcBorders>
            <w:vAlign w:val="center"/>
          </w:tcPr>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-0.05</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(0.05)</w:t>
            </w:r>
          </w:p>
        </w:tc>
        <w:tc>
          <w:tcPr>
            <w:tcW w:w="0" w:type="auto"/>
            <w:vAlign w:val="center"/>
          </w:tcPr>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-0.11**</w:t>
            </w:r>
          </w:p>
          <w:p w:rsidR="006E315D" w:rsidRPr="00C3332F" w:rsidRDefault="006E315D" w:rsidP="005D12D1">
            <w:pPr>
              <w:rPr>
                <w:rFonts w:ascii="Times New Roman" w:hAnsi="Times New Roman"/>
                <w:sz w:val="18"/>
                <w:szCs w:val="18"/>
              </w:rPr>
            </w:pPr>
            <w:r w:rsidRPr="00C3332F">
              <w:rPr>
                <w:rFonts w:ascii="Times New Roman" w:hAnsi="Times New Roman"/>
                <w:sz w:val="18"/>
                <w:szCs w:val="18"/>
              </w:rPr>
              <w:t xml:space="preserve"> (0.04)</w:t>
            </w:r>
          </w:p>
        </w:tc>
      </w:tr>
      <w:tr w:rsidR="006E315D" w:rsidRPr="00F0718B" w:rsidTr="005D12D1">
        <w:trPr>
          <w:trHeight w:val="256"/>
          <w:jc w:val="center"/>
        </w:trPr>
        <w:tc>
          <w:tcPr>
            <w:tcW w:w="0" w:type="auto"/>
            <w:tcBorders>
              <w:top w:val="single" w:sz="4" w:space="0" w:color="auto"/>
            </w:tcBorders>
            <w:shd w:val="clear" w:color="auto" w:fill="auto"/>
            <w:vAlign w:val="center"/>
          </w:tcPr>
          <w:p w:rsidR="006E315D" w:rsidRPr="00985B14" w:rsidRDefault="006E315D" w:rsidP="005D12D1">
            <w:pPr>
              <w:jc w:val="right"/>
              <w:rPr>
                <w:rFonts w:ascii="Times New Roman" w:hAnsi="Times New Roman"/>
                <w:i/>
                <w:sz w:val="18"/>
                <w:szCs w:val="18"/>
              </w:rPr>
            </w:pPr>
          </w:p>
        </w:tc>
        <w:tc>
          <w:tcPr>
            <w:tcW w:w="0" w:type="auto"/>
            <w:tcBorders>
              <w:top w:val="single" w:sz="4" w:space="0" w:color="auto"/>
            </w:tcBorders>
            <w:vAlign w:val="center"/>
          </w:tcPr>
          <w:p w:rsidR="006E315D" w:rsidRPr="00985B14" w:rsidRDefault="006E315D" w:rsidP="005D12D1">
            <w:pPr>
              <w:jc w:val="center"/>
              <w:rPr>
                <w:rFonts w:ascii="Times New Roman" w:hAnsi="Times New Roman"/>
                <w:b/>
                <w:bCs/>
                <w:sz w:val="18"/>
                <w:szCs w:val="18"/>
              </w:rPr>
            </w:pPr>
          </w:p>
        </w:tc>
        <w:tc>
          <w:tcPr>
            <w:tcW w:w="0" w:type="auto"/>
            <w:tcBorders>
              <w:top w:val="single" w:sz="4" w:space="0" w:color="auto"/>
            </w:tcBorders>
          </w:tcPr>
          <w:p w:rsidR="006E315D" w:rsidRPr="00985B14" w:rsidRDefault="006E315D" w:rsidP="005D12D1">
            <w:pPr>
              <w:jc w:val="center"/>
              <w:rPr>
                <w:rFonts w:ascii="Times New Roman" w:hAnsi="Times New Roman"/>
                <w:b/>
                <w:bCs/>
                <w:sz w:val="18"/>
                <w:szCs w:val="18"/>
              </w:rPr>
            </w:pPr>
          </w:p>
        </w:tc>
        <w:tc>
          <w:tcPr>
            <w:tcW w:w="0" w:type="auto"/>
            <w:tcBorders>
              <w:top w:val="single" w:sz="4" w:space="0" w:color="auto"/>
            </w:tcBorders>
            <w:vAlign w:val="center"/>
          </w:tcPr>
          <w:p w:rsidR="006E315D" w:rsidRPr="00985B14" w:rsidRDefault="006E315D" w:rsidP="005D12D1">
            <w:pPr>
              <w:jc w:val="center"/>
              <w:rPr>
                <w:rFonts w:ascii="Times New Roman" w:hAnsi="Times New Roman"/>
                <w:b/>
                <w:bCs/>
                <w:sz w:val="18"/>
                <w:szCs w:val="18"/>
              </w:rPr>
            </w:pPr>
          </w:p>
        </w:tc>
        <w:tc>
          <w:tcPr>
            <w:tcW w:w="0" w:type="auto"/>
            <w:tcBorders>
              <w:top w:val="single" w:sz="4" w:space="0" w:color="auto"/>
            </w:tcBorders>
          </w:tcPr>
          <w:p w:rsidR="006E315D" w:rsidRPr="00985B14" w:rsidRDefault="006E315D" w:rsidP="005D12D1">
            <w:pPr>
              <w:jc w:val="center"/>
              <w:rPr>
                <w:rFonts w:ascii="Times New Roman" w:hAnsi="Times New Roman"/>
                <w:b/>
                <w:bCs/>
                <w:sz w:val="18"/>
                <w:szCs w:val="18"/>
              </w:rPr>
            </w:pPr>
          </w:p>
        </w:tc>
        <w:tc>
          <w:tcPr>
            <w:tcW w:w="0" w:type="auto"/>
            <w:tcBorders>
              <w:top w:val="single" w:sz="4" w:space="0" w:color="auto"/>
            </w:tcBorders>
            <w:vAlign w:val="center"/>
          </w:tcPr>
          <w:p w:rsidR="006E315D" w:rsidRPr="00985B14" w:rsidRDefault="006E315D" w:rsidP="005D12D1">
            <w:pPr>
              <w:jc w:val="center"/>
              <w:rPr>
                <w:rFonts w:ascii="Times New Roman" w:hAnsi="Times New Roman"/>
                <w:b/>
                <w:bCs/>
                <w:sz w:val="18"/>
                <w:szCs w:val="18"/>
              </w:rPr>
            </w:pPr>
          </w:p>
        </w:tc>
        <w:tc>
          <w:tcPr>
            <w:tcW w:w="0" w:type="auto"/>
            <w:tcBorders>
              <w:top w:val="single" w:sz="4" w:space="0" w:color="auto"/>
            </w:tcBorders>
            <w:vAlign w:val="center"/>
          </w:tcPr>
          <w:p w:rsidR="006E315D" w:rsidRPr="00985B14" w:rsidRDefault="006E315D" w:rsidP="005D12D1">
            <w:pPr>
              <w:jc w:val="center"/>
              <w:rPr>
                <w:rFonts w:ascii="Times New Roman" w:hAnsi="Times New Roman"/>
                <w:b/>
                <w:bCs/>
                <w:sz w:val="18"/>
                <w:szCs w:val="18"/>
              </w:rPr>
            </w:pPr>
          </w:p>
        </w:tc>
        <w:tc>
          <w:tcPr>
            <w:tcW w:w="0" w:type="auto"/>
            <w:tcBorders>
              <w:top w:val="single" w:sz="4" w:space="0" w:color="auto"/>
            </w:tcBorders>
            <w:vAlign w:val="center"/>
          </w:tcPr>
          <w:p w:rsidR="006E315D" w:rsidRPr="00985B14" w:rsidRDefault="006E315D" w:rsidP="005D12D1">
            <w:pPr>
              <w:jc w:val="center"/>
              <w:rPr>
                <w:rFonts w:ascii="Times New Roman" w:hAnsi="Times New Roman"/>
                <w:bCs/>
                <w:i/>
                <w:iCs/>
                <w:sz w:val="18"/>
                <w:szCs w:val="18"/>
              </w:rPr>
            </w:pPr>
          </w:p>
        </w:tc>
        <w:tc>
          <w:tcPr>
            <w:tcW w:w="0" w:type="auto"/>
            <w:tcBorders>
              <w:top w:val="single" w:sz="4" w:space="0" w:color="auto"/>
            </w:tcBorders>
            <w:vAlign w:val="center"/>
          </w:tcPr>
          <w:p w:rsidR="006E315D" w:rsidRPr="00985B14" w:rsidRDefault="006E315D" w:rsidP="005D12D1">
            <w:pPr>
              <w:jc w:val="center"/>
              <w:rPr>
                <w:rFonts w:ascii="Times New Roman" w:hAnsi="Times New Roman"/>
                <w:sz w:val="18"/>
                <w:szCs w:val="18"/>
              </w:rPr>
            </w:pPr>
          </w:p>
        </w:tc>
        <w:tc>
          <w:tcPr>
            <w:tcW w:w="0" w:type="auto"/>
            <w:tcBorders>
              <w:top w:val="single" w:sz="4" w:space="0" w:color="auto"/>
            </w:tcBorders>
            <w:vAlign w:val="center"/>
          </w:tcPr>
          <w:p w:rsidR="006E315D" w:rsidRPr="00985B14" w:rsidRDefault="006E315D" w:rsidP="005D12D1">
            <w:pPr>
              <w:jc w:val="center"/>
              <w:rPr>
                <w:rFonts w:ascii="Times New Roman" w:hAnsi="Times New Roman"/>
                <w:sz w:val="18"/>
                <w:szCs w:val="18"/>
              </w:rPr>
            </w:pPr>
          </w:p>
        </w:tc>
        <w:tc>
          <w:tcPr>
            <w:tcW w:w="0" w:type="auto"/>
            <w:tcBorders>
              <w:top w:val="single" w:sz="4" w:space="0" w:color="auto"/>
            </w:tcBorders>
            <w:vAlign w:val="center"/>
          </w:tcPr>
          <w:p w:rsidR="006E315D" w:rsidRPr="00985B14" w:rsidRDefault="006E315D" w:rsidP="005D12D1">
            <w:pPr>
              <w:jc w:val="center"/>
              <w:rPr>
                <w:rFonts w:ascii="Times New Roman" w:hAnsi="Times New Roman"/>
                <w:bCs/>
                <w:i/>
                <w:iCs/>
                <w:sz w:val="18"/>
                <w:szCs w:val="18"/>
              </w:rPr>
            </w:pPr>
          </w:p>
        </w:tc>
      </w:tr>
    </w:tbl>
    <w:p w:rsidR="006E315D" w:rsidRDefault="006E315D" w:rsidP="00CE6E64">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The threat treatment in this model influences all emotions in the expected direction, and with the exception of hopefulness for black subjects, its influence on reported emotions is significant at the 0.05 alpha level. Consistent with</w:t>
      </w:r>
      <w:r>
        <w:rPr>
          <w:rFonts w:ascii="Times New Roman" w:eastAsia="Calibri" w:hAnsi="Times New Roman" w:cs="Times New Roman"/>
          <w:sz w:val="24"/>
          <w:szCs w:val="24"/>
          <w:lang w:eastAsia="en-US"/>
        </w:rPr>
        <w:t xml:space="preserve"> observation of the means</w:t>
      </w:r>
      <w:r w:rsidRPr="005C14DB">
        <w:rPr>
          <w:rFonts w:ascii="Times New Roman" w:eastAsia="Calibri" w:hAnsi="Times New Roman" w:cs="Times New Roman"/>
          <w:sz w:val="24"/>
          <w:szCs w:val="24"/>
          <w:lang w:eastAsia="en-US"/>
        </w:rPr>
        <w:t xml:space="preserve">, the association between threat and reported anger appears to be </w:t>
      </w:r>
      <w:r w:rsidR="00EB1932">
        <w:rPr>
          <w:rFonts w:ascii="Times New Roman" w:eastAsia="Calibri" w:hAnsi="Times New Roman" w:cs="Times New Roman"/>
          <w:sz w:val="24"/>
          <w:szCs w:val="24"/>
          <w:lang w:eastAsia="en-US"/>
        </w:rPr>
        <w:t xml:space="preserve">just </w:t>
      </w:r>
      <w:r w:rsidRPr="005C14DB">
        <w:rPr>
          <w:rFonts w:ascii="Times New Roman" w:eastAsia="Calibri" w:hAnsi="Times New Roman" w:cs="Times New Roman"/>
          <w:sz w:val="24"/>
          <w:szCs w:val="24"/>
          <w:lang w:eastAsia="en-US"/>
        </w:rPr>
        <w:t>slightly stronger for blacks than whites, indicated by the difference of 0.04 points in their respective coefficients.</w:t>
      </w:r>
      <w:r>
        <w:rPr>
          <w:rFonts w:ascii="Times New Roman" w:eastAsia="Calibri" w:hAnsi="Times New Roman" w:cs="Times New Roman"/>
          <w:sz w:val="24"/>
          <w:szCs w:val="24"/>
          <w:lang w:eastAsia="en-US"/>
        </w:rPr>
        <w:t xml:space="preserve"> Again, black subjects </w:t>
      </w:r>
      <w:r>
        <w:rPr>
          <w:rFonts w:ascii="Times New Roman" w:eastAsia="Calibri" w:hAnsi="Times New Roman" w:cs="Times New Roman"/>
          <w:sz w:val="24"/>
          <w:szCs w:val="24"/>
          <w:lang w:eastAsia="en-US"/>
        </w:rPr>
        <w:lastRenderedPageBreak/>
        <w:t>exhibit no hesitation to report anger in response to the threat of DWSD privatization</w:t>
      </w:r>
      <w:r w:rsidR="00EB1932">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relative to whites.</w:t>
      </w:r>
    </w:p>
    <w:p w:rsidR="003D7192" w:rsidRPr="005C14DB" w:rsidRDefault="003D7192" w:rsidP="003D7192">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 xml:space="preserve">Table </w:t>
      </w:r>
      <w:r>
        <w:rPr>
          <w:rFonts w:ascii="Times New Roman" w:eastAsia="Calibri" w:hAnsi="Times New Roman" w:cs="Times New Roman"/>
          <w:sz w:val="24"/>
          <w:szCs w:val="24"/>
          <w:lang w:eastAsia="en-US"/>
        </w:rPr>
        <w:t>3</w:t>
      </w:r>
      <w:r w:rsidRPr="005C14DB">
        <w:rPr>
          <w:rFonts w:ascii="Times New Roman" w:eastAsia="Calibri" w:hAnsi="Times New Roman" w:cs="Times New Roman"/>
          <w:sz w:val="24"/>
          <w:szCs w:val="24"/>
          <w:lang w:eastAsia="en-US"/>
        </w:rPr>
        <w:t xml:space="preserve"> below displays the direct effects both of the threat </w:t>
      </w:r>
      <w:r w:rsidR="00EB1932">
        <w:rPr>
          <w:rFonts w:ascii="Times New Roman" w:eastAsia="Calibri" w:hAnsi="Times New Roman" w:cs="Times New Roman"/>
          <w:sz w:val="24"/>
          <w:szCs w:val="24"/>
          <w:lang w:eastAsia="en-US"/>
        </w:rPr>
        <w:t>treatment</w:t>
      </w:r>
      <w:r w:rsidRPr="005C14DB">
        <w:rPr>
          <w:rFonts w:ascii="Times New Roman" w:eastAsia="Calibri" w:hAnsi="Times New Roman" w:cs="Times New Roman"/>
          <w:sz w:val="24"/>
          <w:szCs w:val="24"/>
          <w:lang w:eastAsia="en-US"/>
        </w:rPr>
        <w:t xml:space="preserve"> and each reported emotion on subjects’ likelihood of adding their name to the advocacy letter on DWSD (the direct immediate action) and signing up to receive more information on DWSD (immediate information seeking).</w:t>
      </w:r>
    </w:p>
    <w:p w:rsidR="003D7192" w:rsidRDefault="003D7192" w:rsidP="003D7192">
      <w:pPr>
        <w:pStyle w:val="Caption"/>
        <w:keepNext/>
      </w:pPr>
      <w:bookmarkStart w:id="6" w:name="_Toc411614611"/>
      <w:r>
        <w:t>Table 3:</w:t>
      </w:r>
      <w:r w:rsidRPr="00122ABF">
        <w:rPr>
          <w:rFonts w:asciiTheme="majorBidi" w:hAnsiTheme="majorBidi" w:cstheme="majorBidi"/>
          <w:szCs w:val="24"/>
        </w:rPr>
        <w:t xml:space="preserve"> </w:t>
      </w:r>
      <w:r>
        <w:rPr>
          <w:rFonts w:asciiTheme="majorBidi" w:hAnsiTheme="majorBidi" w:cstheme="majorBidi"/>
          <w:szCs w:val="24"/>
        </w:rPr>
        <w:t>Structural Model Parameters—</w:t>
      </w:r>
      <w:r w:rsidRPr="00124DBC">
        <w:rPr>
          <w:rFonts w:asciiTheme="majorBidi" w:hAnsiTheme="majorBidi" w:cstheme="majorBidi"/>
          <w:szCs w:val="24"/>
        </w:rPr>
        <w:t xml:space="preserve">Direct Effects of Threat and Opportunity </w:t>
      </w:r>
      <w:r>
        <w:rPr>
          <w:rFonts w:asciiTheme="majorBidi" w:hAnsiTheme="majorBidi" w:cstheme="majorBidi"/>
          <w:szCs w:val="24"/>
        </w:rPr>
        <w:t>Conditions on Reported Emotions</w:t>
      </w:r>
      <w:r w:rsidRPr="00124DBC">
        <w:rPr>
          <w:rFonts w:asciiTheme="majorBidi" w:hAnsiTheme="majorBidi" w:cstheme="majorBidi"/>
          <w:szCs w:val="24"/>
        </w:rPr>
        <w:t xml:space="preserve"> by Race</w:t>
      </w:r>
      <w:r>
        <w:rPr>
          <w:rFonts w:asciiTheme="majorBidi" w:hAnsiTheme="majorBidi" w:cstheme="majorBidi"/>
          <w:szCs w:val="24"/>
        </w:rPr>
        <w:t>, No Controls</w:t>
      </w:r>
      <w:bookmarkEnd w:id="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
        <w:gridCol w:w="866"/>
        <w:gridCol w:w="879"/>
        <w:gridCol w:w="1016"/>
        <w:gridCol w:w="866"/>
      </w:tblGrid>
      <w:tr w:rsidR="003D7192" w:rsidRPr="00F0718B" w:rsidTr="005D12D1">
        <w:trPr>
          <w:jc w:val="center"/>
        </w:trPr>
        <w:tc>
          <w:tcPr>
            <w:tcW w:w="0" w:type="auto"/>
            <w:tcBorders>
              <w:top w:val="single" w:sz="4" w:space="0" w:color="auto"/>
              <w:bottom w:val="single" w:sz="4" w:space="0" w:color="auto"/>
            </w:tcBorders>
          </w:tcPr>
          <w:p w:rsidR="003D7192" w:rsidRPr="00F0718B" w:rsidRDefault="003D7192" w:rsidP="005D12D1">
            <w:pPr>
              <w:rPr>
                <w:rFonts w:ascii="Times New Roman" w:hAnsi="Times New Roman"/>
              </w:rPr>
            </w:pPr>
          </w:p>
        </w:tc>
        <w:tc>
          <w:tcPr>
            <w:tcW w:w="0" w:type="auto"/>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 xml:space="preserve">LETTER </w:t>
            </w:r>
          </w:p>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SIGNING</w:t>
            </w:r>
          </w:p>
        </w:tc>
        <w:tc>
          <w:tcPr>
            <w:tcW w:w="0" w:type="auto"/>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 xml:space="preserve">SEEKING </w:t>
            </w:r>
          </w:p>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INFORMATION</w:t>
            </w:r>
          </w:p>
        </w:tc>
      </w:tr>
      <w:tr w:rsidR="003D7192" w:rsidRPr="00F0718B" w:rsidTr="005D12D1">
        <w:trPr>
          <w:jc w:val="center"/>
        </w:trPr>
        <w:tc>
          <w:tcPr>
            <w:tcW w:w="0" w:type="auto"/>
            <w:tcBorders>
              <w:top w:val="single" w:sz="4" w:space="0" w:color="auto"/>
            </w:tcBorders>
          </w:tcPr>
          <w:p w:rsidR="003D7192" w:rsidRPr="00F0718B" w:rsidRDefault="003D7192" w:rsidP="005D12D1">
            <w:pPr>
              <w:rPr>
                <w:rFonts w:ascii="Times New Roman" w:hAnsi="Times New Roman"/>
                <w:sz w:val="12"/>
                <w:szCs w:val="12"/>
              </w:rPr>
            </w:pPr>
          </w:p>
        </w:tc>
        <w:tc>
          <w:tcPr>
            <w:tcW w:w="0" w:type="auto"/>
            <w:tcBorders>
              <w:top w:val="single" w:sz="4" w:space="0" w:color="auto"/>
            </w:tcBorders>
            <w:vAlign w:val="center"/>
          </w:tcPr>
          <w:p w:rsidR="003D7192" w:rsidRPr="00F0718B" w:rsidRDefault="003D7192" w:rsidP="005D12D1">
            <w:pPr>
              <w:jc w:val="center"/>
              <w:rPr>
                <w:rFonts w:ascii="Times New Roman" w:hAnsi="Times New Roman"/>
                <w:i/>
                <w:sz w:val="12"/>
                <w:szCs w:val="12"/>
              </w:rPr>
            </w:pPr>
          </w:p>
        </w:tc>
        <w:tc>
          <w:tcPr>
            <w:tcW w:w="0" w:type="auto"/>
            <w:tcBorders>
              <w:top w:val="single" w:sz="4" w:space="0" w:color="auto"/>
            </w:tcBorders>
          </w:tcPr>
          <w:p w:rsidR="003D7192" w:rsidRPr="00F0718B" w:rsidRDefault="003D7192" w:rsidP="005D12D1">
            <w:pPr>
              <w:jc w:val="center"/>
              <w:rPr>
                <w:rFonts w:ascii="Times New Roman" w:hAnsi="Times New Roman"/>
                <w:i/>
                <w:sz w:val="12"/>
                <w:szCs w:val="12"/>
              </w:rPr>
            </w:pPr>
          </w:p>
        </w:tc>
        <w:tc>
          <w:tcPr>
            <w:tcW w:w="0" w:type="auto"/>
            <w:tcBorders>
              <w:top w:val="single" w:sz="4" w:space="0" w:color="auto"/>
            </w:tcBorders>
            <w:vAlign w:val="center"/>
          </w:tcPr>
          <w:p w:rsidR="003D7192" w:rsidRPr="00F0718B" w:rsidRDefault="003D7192" w:rsidP="005D12D1">
            <w:pPr>
              <w:jc w:val="center"/>
              <w:rPr>
                <w:rFonts w:ascii="Times New Roman" w:hAnsi="Times New Roman"/>
                <w:i/>
                <w:sz w:val="12"/>
                <w:szCs w:val="12"/>
              </w:rPr>
            </w:pPr>
          </w:p>
        </w:tc>
        <w:tc>
          <w:tcPr>
            <w:tcW w:w="0" w:type="auto"/>
            <w:tcBorders>
              <w:top w:val="single" w:sz="4" w:space="0" w:color="auto"/>
            </w:tcBorders>
          </w:tcPr>
          <w:p w:rsidR="003D7192" w:rsidRPr="00F0718B" w:rsidRDefault="003D7192" w:rsidP="005D12D1">
            <w:pPr>
              <w:jc w:val="center"/>
              <w:rPr>
                <w:rFonts w:ascii="Times New Roman" w:hAnsi="Times New Roman"/>
                <w:i/>
                <w:sz w:val="12"/>
                <w:szCs w:val="12"/>
              </w:rPr>
            </w:pPr>
          </w:p>
        </w:tc>
      </w:tr>
      <w:tr w:rsidR="003D7192" w:rsidRPr="00F0718B" w:rsidTr="005D12D1">
        <w:trPr>
          <w:jc w:val="center"/>
        </w:trPr>
        <w:tc>
          <w:tcPr>
            <w:tcW w:w="0" w:type="auto"/>
          </w:tcPr>
          <w:p w:rsidR="003D7192" w:rsidRPr="00F0718B" w:rsidRDefault="003D7192" w:rsidP="005D12D1">
            <w:pPr>
              <w:rPr>
                <w:rFonts w:ascii="Times New Roman" w:hAnsi="Times New Roman"/>
              </w:rPr>
            </w:pPr>
          </w:p>
        </w:tc>
        <w:tc>
          <w:tcPr>
            <w:tcW w:w="0" w:type="auto"/>
            <w:vAlign w:val="center"/>
          </w:tcPr>
          <w:p w:rsidR="003D7192" w:rsidRPr="00995E67" w:rsidRDefault="003D7192" w:rsidP="005D12D1">
            <w:pPr>
              <w:jc w:val="center"/>
              <w:rPr>
                <w:rFonts w:ascii="Times New Roman" w:hAnsi="Times New Roman"/>
                <w:i/>
                <w:sz w:val="20"/>
                <w:szCs w:val="20"/>
              </w:rPr>
            </w:pPr>
            <w:r w:rsidRPr="00995E67">
              <w:rPr>
                <w:rFonts w:ascii="Times New Roman" w:hAnsi="Times New Roman"/>
                <w:i/>
                <w:sz w:val="20"/>
                <w:szCs w:val="20"/>
              </w:rPr>
              <w:t>BLACK</w:t>
            </w:r>
          </w:p>
        </w:tc>
        <w:tc>
          <w:tcPr>
            <w:tcW w:w="0" w:type="auto"/>
          </w:tcPr>
          <w:p w:rsidR="003D7192" w:rsidRPr="00995E67" w:rsidRDefault="003D7192" w:rsidP="005D12D1">
            <w:pPr>
              <w:jc w:val="center"/>
              <w:rPr>
                <w:rFonts w:ascii="Times New Roman" w:hAnsi="Times New Roman"/>
                <w:i/>
                <w:sz w:val="20"/>
                <w:szCs w:val="20"/>
              </w:rPr>
            </w:pPr>
            <w:r w:rsidRPr="00995E67">
              <w:rPr>
                <w:rFonts w:ascii="Times New Roman" w:hAnsi="Times New Roman"/>
                <w:i/>
                <w:sz w:val="20"/>
                <w:szCs w:val="20"/>
              </w:rPr>
              <w:t>WHITE</w:t>
            </w:r>
          </w:p>
        </w:tc>
        <w:tc>
          <w:tcPr>
            <w:tcW w:w="0" w:type="auto"/>
            <w:vAlign w:val="center"/>
          </w:tcPr>
          <w:p w:rsidR="003D7192" w:rsidRPr="00995E67" w:rsidRDefault="003D7192" w:rsidP="005D12D1">
            <w:pPr>
              <w:jc w:val="center"/>
              <w:rPr>
                <w:rFonts w:ascii="Times New Roman" w:hAnsi="Times New Roman"/>
                <w:i/>
                <w:sz w:val="20"/>
                <w:szCs w:val="20"/>
              </w:rPr>
            </w:pPr>
            <w:r w:rsidRPr="00995E67">
              <w:rPr>
                <w:rFonts w:ascii="Times New Roman" w:hAnsi="Times New Roman"/>
                <w:i/>
                <w:sz w:val="20"/>
                <w:szCs w:val="20"/>
              </w:rPr>
              <w:t>BLACK</w:t>
            </w:r>
          </w:p>
        </w:tc>
        <w:tc>
          <w:tcPr>
            <w:tcW w:w="0" w:type="auto"/>
          </w:tcPr>
          <w:p w:rsidR="003D7192" w:rsidRPr="00995E67" w:rsidRDefault="003D7192" w:rsidP="005D12D1">
            <w:pPr>
              <w:jc w:val="center"/>
              <w:rPr>
                <w:rFonts w:ascii="Times New Roman" w:hAnsi="Times New Roman"/>
                <w:i/>
                <w:sz w:val="20"/>
                <w:szCs w:val="20"/>
              </w:rPr>
            </w:pPr>
            <w:r w:rsidRPr="00995E67">
              <w:rPr>
                <w:rFonts w:ascii="Times New Roman" w:hAnsi="Times New Roman"/>
                <w:i/>
                <w:sz w:val="20"/>
                <w:szCs w:val="20"/>
              </w:rPr>
              <w:t>WHITE</w:t>
            </w:r>
          </w:p>
        </w:tc>
      </w:tr>
      <w:tr w:rsidR="003D7192" w:rsidRPr="00F0718B" w:rsidTr="005D12D1">
        <w:trPr>
          <w:jc w:val="center"/>
        </w:trPr>
        <w:tc>
          <w:tcPr>
            <w:tcW w:w="0" w:type="auto"/>
            <w:shd w:val="clear" w:color="auto" w:fill="auto"/>
            <w:vAlign w:val="center"/>
          </w:tcPr>
          <w:p w:rsidR="003D7192" w:rsidRPr="00F0718B" w:rsidRDefault="003D7192" w:rsidP="005D12D1">
            <w:pPr>
              <w:jc w:val="right"/>
              <w:rPr>
                <w:rFonts w:ascii="Times New Roman" w:hAnsi="Times New Roman"/>
                <w:i/>
                <w:sz w:val="12"/>
                <w:szCs w:val="12"/>
              </w:rPr>
            </w:pPr>
          </w:p>
        </w:tc>
        <w:tc>
          <w:tcPr>
            <w:tcW w:w="0" w:type="auto"/>
          </w:tcPr>
          <w:p w:rsidR="003D7192" w:rsidRPr="00F0718B" w:rsidRDefault="003D7192" w:rsidP="005D12D1">
            <w:pPr>
              <w:rPr>
                <w:rFonts w:ascii="Times New Roman" w:hAnsi="Times New Roman"/>
                <w:sz w:val="12"/>
                <w:szCs w:val="12"/>
              </w:rPr>
            </w:pPr>
          </w:p>
        </w:tc>
        <w:tc>
          <w:tcPr>
            <w:tcW w:w="0" w:type="auto"/>
          </w:tcPr>
          <w:p w:rsidR="003D7192" w:rsidRPr="00F0718B" w:rsidRDefault="003D7192" w:rsidP="005D12D1">
            <w:pPr>
              <w:rPr>
                <w:rFonts w:ascii="Times New Roman" w:hAnsi="Times New Roman"/>
                <w:sz w:val="12"/>
                <w:szCs w:val="12"/>
              </w:rPr>
            </w:pPr>
          </w:p>
        </w:tc>
        <w:tc>
          <w:tcPr>
            <w:tcW w:w="0" w:type="auto"/>
          </w:tcPr>
          <w:p w:rsidR="003D7192" w:rsidRPr="00F0718B" w:rsidRDefault="003D7192" w:rsidP="005D12D1">
            <w:pPr>
              <w:rPr>
                <w:rFonts w:ascii="Times New Roman" w:hAnsi="Times New Roman"/>
                <w:sz w:val="12"/>
                <w:szCs w:val="12"/>
              </w:rPr>
            </w:pPr>
          </w:p>
        </w:tc>
        <w:tc>
          <w:tcPr>
            <w:tcW w:w="0" w:type="auto"/>
          </w:tcPr>
          <w:p w:rsidR="003D7192" w:rsidRPr="00F0718B" w:rsidRDefault="003D7192" w:rsidP="005D12D1">
            <w:pPr>
              <w:rPr>
                <w:rFonts w:ascii="Times New Roman" w:hAnsi="Times New Roman"/>
                <w:sz w:val="12"/>
                <w:szCs w:val="12"/>
              </w:rPr>
            </w:pPr>
          </w:p>
        </w:tc>
      </w:tr>
      <w:tr w:rsidR="003D7192" w:rsidRPr="00F0718B" w:rsidTr="005D12D1">
        <w:trPr>
          <w:jc w:val="center"/>
        </w:trPr>
        <w:tc>
          <w:tcPr>
            <w:tcW w:w="0" w:type="auto"/>
            <w:shd w:val="clear" w:color="auto" w:fill="auto"/>
            <w:vAlign w:val="center"/>
          </w:tcPr>
          <w:p w:rsidR="003D7192" w:rsidRPr="00995E67" w:rsidRDefault="003D7192" w:rsidP="005D12D1">
            <w:pPr>
              <w:jc w:val="right"/>
              <w:rPr>
                <w:rFonts w:ascii="Times New Roman" w:hAnsi="Times New Roman"/>
                <w:i/>
                <w:sz w:val="20"/>
                <w:szCs w:val="20"/>
              </w:rPr>
            </w:pPr>
            <w:r w:rsidRPr="00995E67">
              <w:rPr>
                <w:rFonts w:ascii="Times New Roman" w:hAnsi="Times New Roman"/>
                <w:i/>
                <w:sz w:val="20"/>
                <w:szCs w:val="20"/>
              </w:rPr>
              <w:t>THREAT</w:t>
            </w:r>
          </w:p>
        </w:tc>
        <w:tc>
          <w:tcPr>
            <w:tcW w:w="0" w:type="auto"/>
            <w:vAlign w:val="center"/>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0.01</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(0.10)</w:t>
            </w:r>
          </w:p>
        </w:tc>
        <w:tc>
          <w:tcPr>
            <w:tcW w:w="0" w:type="auto"/>
            <w:tcBorders>
              <w:right w:val="single" w:sz="4" w:space="0" w:color="auto"/>
            </w:tcBorders>
          </w:tcPr>
          <w:p w:rsidR="003D7192" w:rsidRPr="00A24F9E" w:rsidRDefault="003D7192" w:rsidP="005D12D1">
            <w:pPr>
              <w:jc w:val="center"/>
              <w:rPr>
                <w:rFonts w:ascii="Times New Roman" w:hAnsi="Times New Roman"/>
                <w:sz w:val="20"/>
                <w:szCs w:val="20"/>
              </w:rPr>
            </w:pPr>
            <w:r>
              <w:rPr>
                <w:rFonts w:ascii="Times New Roman" w:hAnsi="Times New Roman"/>
                <w:sz w:val="20"/>
                <w:szCs w:val="20"/>
              </w:rPr>
              <w:t xml:space="preserve">  </w:t>
            </w:r>
            <w:r w:rsidRPr="00A24F9E">
              <w:rPr>
                <w:rFonts w:ascii="Times New Roman" w:hAnsi="Times New Roman"/>
                <w:sz w:val="20"/>
                <w:szCs w:val="20"/>
              </w:rPr>
              <w:t>0.15</w:t>
            </w:r>
            <w:r>
              <w:rPr>
                <w:rFonts w:ascii="Times New Roman" w:hAnsi="Times New Roman"/>
                <w:sz w:val="20"/>
                <w:szCs w:val="20"/>
              </w:rPr>
              <w:t>^</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(0.09)</w:t>
            </w: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20"/>
                <w:szCs w:val="20"/>
              </w:rPr>
            </w:pPr>
            <w:r>
              <w:rPr>
                <w:rFonts w:ascii="Times New Roman" w:hAnsi="Times New Roman"/>
                <w:sz w:val="20"/>
                <w:szCs w:val="20"/>
              </w:rPr>
              <w:t xml:space="preserve"> </w:t>
            </w:r>
            <w:r w:rsidRPr="00A24F9E">
              <w:rPr>
                <w:rFonts w:ascii="Times New Roman" w:hAnsi="Times New Roman"/>
                <w:sz w:val="20"/>
                <w:szCs w:val="20"/>
              </w:rPr>
              <w:t xml:space="preserve"> 0.07</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w:t>
            </w:r>
            <w:r>
              <w:rPr>
                <w:rFonts w:ascii="Times New Roman" w:hAnsi="Times New Roman"/>
                <w:sz w:val="20"/>
                <w:szCs w:val="20"/>
              </w:rPr>
              <w:t xml:space="preserve"> </w:t>
            </w:r>
            <w:r w:rsidRPr="00A24F9E">
              <w:rPr>
                <w:rFonts w:ascii="Times New Roman" w:hAnsi="Times New Roman"/>
                <w:sz w:val="20"/>
                <w:szCs w:val="20"/>
              </w:rPr>
              <w:t>(0.10)</w:t>
            </w:r>
          </w:p>
        </w:tc>
        <w:tc>
          <w:tcPr>
            <w:tcW w:w="0" w:type="auto"/>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0.04</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(0.06)</w:t>
            </w:r>
          </w:p>
        </w:tc>
      </w:tr>
      <w:tr w:rsidR="003D7192" w:rsidRPr="008E1EC9" w:rsidTr="005D12D1">
        <w:trPr>
          <w:jc w:val="center"/>
        </w:trPr>
        <w:tc>
          <w:tcPr>
            <w:tcW w:w="0" w:type="auto"/>
            <w:shd w:val="clear" w:color="auto" w:fill="auto"/>
            <w:vAlign w:val="center"/>
          </w:tcPr>
          <w:p w:rsidR="003D7192" w:rsidRPr="008E1EC9" w:rsidRDefault="003D7192" w:rsidP="005D12D1">
            <w:pPr>
              <w:jc w:val="right"/>
              <w:rPr>
                <w:rFonts w:ascii="Times New Roman" w:hAnsi="Times New Roman"/>
                <w:i/>
                <w:sz w:val="12"/>
                <w:szCs w:val="12"/>
              </w:rPr>
            </w:pPr>
          </w:p>
        </w:tc>
        <w:tc>
          <w:tcPr>
            <w:tcW w:w="0" w:type="auto"/>
            <w:vAlign w:val="center"/>
          </w:tcPr>
          <w:p w:rsidR="003D7192" w:rsidRPr="00A24F9E" w:rsidRDefault="003D7192" w:rsidP="005D12D1">
            <w:pPr>
              <w:jc w:val="center"/>
              <w:rPr>
                <w:rFonts w:ascii="Times New Roman" w:hAnsi="Times New Roman"/>
                <w:sz w:val="12"/>
                <w:szCs w:val="12"/>
              </w:rPr>
            </w:pPr>
          </w:p>
        </w:tc>
        <w:tc>
          <w:tcPr>
            <w:tcW w:w="0" w:type="auto"/>
            <w:tcBorders>
              <w:right w:val="single" w:sz="4" w:space="0" w:color="auto"/>
            </w:tcBorders>
          </w:tcPr>
          <w:p w:rsidR="003D7192" w:rsidRPr="00A24F9E" w:rsidRDefault="003D7192" w:rsidP="005D12D1">
            <w:pPr>
              <w:jc w:val="center"/>
              <w:rPr>
                <w:rFonts w:ascii="Times New Roman" w:hAnsi="Times New Roman"/>
                <w:sz w:val="12"/>
                <w:szCs w:val="12"/>
              </w:rPr>
            </w:pP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12"/>
                <w:szCs w:val="12"/>
              </w:rPr>
            </w:pPr>
          </w:p>
        </w:tc>
        <w:tc>
          <w:tcPr>
            <w:tcW w:w="0" w:type="auto"/>
          </w:tcPr>
          <w:p w:rsidR="003D7192" w:rsidRPr="00A24F9E" w:rsidRDefault="003D7192" w:rsidP="005D12D1">
            <w:pPr>
              <w:jc w:val="center"/>
              <w:rPr>
                <w:rFonts w:ascii="Times New Roman" w:hAnsi="Times New Roman"/>
                <w:sz w:val="12"/>
                <w:szCs w:val="12"/>
              </w:rPr>
            </w:pPr>
          </w:p>
        </w:tc>
      </w:tr>
      <w:tr w:rsidR="003D7192" w:rsidRPr="00F0718B" w:rsidTr="005D12D1">
        <w:trPr>
          <w:jc w:val="center"/>
        </w:trPr>
        <w:tc>
          <w:tcPr>
            <w:tcW w:w="0" w:type="auto"/>
            <w:shd w:val="clear" w:color="auto" w:fill="auto"/>
            <w:vAlign w:val="center"/>
          </w:tcPr>
          <w:p w:rsidR="003D7192" w:rsidRPr="00995E67" w:rsidRDefault="003D7192" w:rsidP="005D12D1">
            <w:pPr>
              <w:jc w:val="right"/>
              <w:rPr>
                <w:rFonts w:ascii="Times New Roman" w:hAnsi="Times New Roman"/>
                <w:i/>
                <w:sz w:val="20"/>
                <w:szCs w:val="20"/>
              </w:rPr>
            </w:pPr>
            <w:r w:rsidRPr="00995E67">
              <w:rPr>
                <w:rFonts w:ascii="Times New Roman" w:hAnsi="Times New Roman"/>
                <w:i/>
                <w:sz w:val="20"/>
                <w:szCs w:val="20"/>
              </w:rPr>
              <w:t>ANGRY</w:t>
            </w:r>
          </w:p>
        </w:tc>
        <w:tc>
          <w:tcPr>
            <w:tcW w:w="0" w:type="auto"/>
            <w:vAlign w:val="center"/>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0.46</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(0.34)</w:t>
            </w:r>
          </w:p>
        </w:tc>
        <w:tc>
          <w:tcPr>
            <w:tcW w:w="0" w:type="auto"/>
            <w:tcBorders>
              <w:right w:val="single" w:sz="4" w:space="0" w:color="auto"/>
            </w:tcBorders>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0.69</w:t>
            </w:r>
            <w:r>
              <w:rPr>
                <w:rFonts w:ascii="Times New Roman" w:hAnsi="Times New Roman"/>
                <w:sz w:val="20"/>
                <w:szCs w:val="20"/>
              </w:rPr>
              <w:t>*</w:t>
            </w:r>
          </w:p>
          <w:p w:rsidR="003D7192" w:rsidRPr="00A24F9E" w:rsidRDefault="003D7192" w:rsidP="005D12D1">
            <w:pPr>
              <w:rPr>
                <w:rFonts w:ascii="Times New Roman" w:hAnsi="Times New Roman"/>
                <w:sz w:val="20"/>
                <w:szCs w:val="20"/>
              </w:rPr>
            </w:pPr>
            <w:r>
              <w:rPr>
                <w:rFonts w:ascii="Times New Roman" w:hAnsi="Times New Roman"/>
                <w:sz w:val="20"/>
                <w:szCs w:val="20"/>
              </w:rPr>
              <w:t xml:space="preserve">  </w:t>
            </w:r>
            <w:r w:rsidRPr="00A24F9E">
              <w:rPr>
                <w:rFonts w:ascii="Times New Roman" w:hAnsi="Times New Roman"/>
                <w:sz w:val="20"/>
                <w:szCs w:val="20"/>
              </w:rPr>
              <w:t>(0.33)</w:t>
            </w: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20"/>
                <w:szCs w:val="20"/>
              </w:rPr>
            </w:pPr>
            <w:r>
              <w:rPr>
                <w:rFonts w:ascii="Times New Roman" w:hAnsi="Times New Roman"/>
                <w:sz w:val="20"/>
                <w:szCs w:val="20"/>
              </w:rPr>
              <w:t xml:space="preserve">  </w:t>
            </w:r>
            <w:r w:rsidRPr="00A24F9E">
              <w:rPr>
                <w:rFonts w:ascii="Times New Roman" w:hAnsi="Times New Roman"/>
                <w:sz w:val="20"/>
                <w:szCs w:val="20"/>
              </w:rPr>
              <w:t>-0.57</w:t>
            </w:r>
            <w:r>
              <w:rPr>
                <w:rFonts w:ascii="Times New Roman" w:hAnsi="Times New Roman"/>
                <w:sz w:val="20"/>
                <w:szCs w:val="20"/>
              </w:rPr>
              <w:t>^</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(0.33)</w:t>
            </w:r>
          </w:p>
        </w:tc>
        <w:tc>
          <w:tcPr>
            <w:tcW w:w="0" w:type="auto"/>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0.02</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(0.24)</w:t>
            </w:r>
          </w:p>
        </w:tc>
      </w:tr>
      <w:tr w:rsidR="003D7192" w:rsidRPr="00F0718B" w:rsidTr="005D12D1">
        <w:trPr>
          <w:jc w:val="center"/>
        </w:trPr>
        <w:tc>
          <w:tcPr>
            <w:tcW w:w="0" w:type="auto"/>
            <w:shd w:val="clear" w:color="auto" w:fill="auto"/>
            <w:vAlign w:val="center"/>
          </w:tcPr>
          <w:p w:rsidR="003D7192" w:rsidRPr="008A7594" w:rsidRDefault="003D7192" w:rsidP="005D12D1">
            <w:pPr>
              <w:jc w:val="right"/>
              <w:rPr>
                <w:rFonts w:ascii="Times New Roman" w:hAnsi="Times New Roman"/>
                <w:i/>
                <w:sz w:val="12"/>
                <w:szCs w:val="12"/>
              </w:rPr>
            </w:pPr>
          </w:p>
        </w:tc>
        <w:tc>
          <w:tcPr>
            <w:tcW w:w="0" w:type="auto"/>
            <w:vAlign w:val="center"/>
          </w:tcPr>
          <w:p w:rsidR="003D7192" w:rsidRPr="00A24F9E" w:rsidRDefault="003D7192" w:rsidP="005D12D1">
            <w:pPr>
              <w:jc w:val="center"/>
              <w:rPr>
                <w:rFonts w:ascii="Times New Roman" w:hAnsi="Times New Roman"/>
                <w:sz w:val="12"/>
                <w:szCs w:val="12"/>
              </w:rPr>
            </w:pPr>
          </w:p>
        </w:tc>
        <w:tc>
          <w:tcPr>
            <w:tcW w:w="0" w:type="auto"/>
            <w:tcBorders>
              <w:right w:val="single" w:sz="4" w:space="0" w:color="auto"/>
            </w:tcBorders>
          </w:tcPr>
          <w:p w:rsidR="003D7192" w:rsidRPr="00A24F9E" w:rsidRDefault="003D7192" w:rsidP="005D12D1">
            <w:pPr>
              <w:jc w:val="center"/>
              <w:rPr>
                <w:rFonts w:ascii="Times New Roman" w:hAnsi="Times New Roman"/>
                <w:sz w:val="12"/>
                <w:szCs w:val="12"/>
              </w:rPr>
            </w:pP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12"/>
                <w:szCs w:val="12"/>
              </w:rPr>
            </w:pPr>
          </w:p>
        </w:tc>
        <w:tc>
          <w:tcPr>
            <w:tcW w:w="0" w:type="auto"/>
          </w:tcPr>
          <w:p w:rsidR="003D7192" w:rsidRPr="00A24F9E" w:rsidRDefault="003D7192" w:rsidP="005D12D1">
            <w:pPr>
              <w:jc w:val="center"/>
              <w:rPr>
                <w:rFonts w:ascii="Times New Roman" w:hAnsi="Times New Roman"/>
                <w:sz w:val="12"/>
                <w:szCs w:val="12"/>
              </w:rPr>
            </w:pPr>
          </w:p>
        </w:tc>
      </w:tr>
      <w:tr w:rsidR="003D7192" w:rsidRPr="00F0718B" w:rsidTr="005D12D1">
        <w:trPr>
          <w:jc w:val="center"/>
        </w:trPr>
        <w:tc>
          <w:tcPr>
            <w:tcW w:w="0" w:type="auto"/>
            <w:shd w:val="clear" w:color="auto" w:fill="auto"/>
            <w:vAlign w:val="center"/>
          </w:tcPr>
          <w:p w:rsidR="003D7192" w:rsidRPr="00995E67" w:rsidRDefault="003D7192" w:rsidP="005D12D1">
            <w:pPr>
              <w:jc w:val="right"/>
              <w:rPr>
                <w:rFonts w:ascii="Times New Roman" w:hAnsi="Times New Roman"/>
                <w:i/>
                <w:sz w:val="20"/>
                <w:szCs w:val="20"/>
              </w:rPr>
            </w:pPr>
            <w:r w:rsidRPr="00995E67">
              <w:rPr>
                <w:rFonts w:ascii="Times New Roman" w:hAnsi="Times New Roman"/>
                <w:i/>
                <w:sz w:val="20"/>
                <w:szCs w:val="20"/>
              </w:rPr>
              <w:t>ANXIOUS</w:t>
            </w:r>
          </w:p>
        </w:tc>
        <w:tc>
          <w:tcPr>
            <w:tcW w:w="0" w:type="auto"/>
            <w:vAlign w:val="center"/>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-0.24</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(0.32)</w:t>
            </w:r>
          </w:p>
        </w:tc>
        <w:tc>
          <w:tcPr>
            <w:tcW w:w="0" w:type="auto"/>
            <w:tcBorders>
              <w:right w:val="single" w:sz="4" w:space="0" w:color="auto"/>
            </w:tcBorders>
          </w:tcPr>
          <w:p w:rsidR="003D7192" w:rsidRPr="00A24F9E" w:rsidRDefault="003D7192" w:rsidP="005D12D1">
            <w:pPr>
              <w:rPr>
                <w:rFonts w:ascii="Times New Roman" w:hAnsi="Times New Roman"/>
                <w:sz w:val="20"/>
                <w:szCs w:val="20"/>
              </w:rPr>
            </w:pPr>
            <w:r>
              <w:rPr>
                <w:rFonts w:ascii="Times New Roman" w:hAnsi="Times New Roman"/>
                <w:sz w:val="20"/>
                <w:szCs w:val="20"/>
              </w:rPr>
              <w:t xml:space="preserve">  </w:t>
            </w:r>
            <w:r w:rsidRPr="00A24F9E">
              <w:rPr>
                <w:rFonts w:ascii="Times New Roman" w:hAnsi="Times New Roman"/>
                <w:sz w:val="20"/>
                <w:szCs w:val="20"/>
              </w:rPr>
              <w:t>-0.31</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(0.32)</w:t>
            </w: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0.32</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(0.32)</w:t>
            </w:r>
          </w:p>
        </w:tc>
        <w:tc>
          <w:tcPr>
            <w:tcW w:w="0" w:type="auto"/>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-0.06</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(0.23)</w:t>
            </w:r>
          </w:p>
        </w:tc>
      </w:tr>
      <w:tr w:rsidR="003D7192" w:rsidRPr="00F0718B" w:rsidTr="005D12D1">
        <w:trPr>
          <w:jc w:val="center"/>
        </w:trPr>
        <w:tc>
          <w:tcPr>
            <w:tcW w:w="0" w:type="auto"/>
            <w:shd w:val="clear" w:color="auto" w:fill="auto"/>
            <w:vAlign w:val="center"/>
          </w:tcPr>
          <w:p w:rsidR="003D7192" w:rsidRPr="008A7594" w:rsidRDefault="003D7192" w:rsidP="005D12D1">
            <w:pPr>
              <w:jc w:val="right"/>
              <w:rPr>
                <w:rFonts w:ascii="Times New Roman" w:hAnsi="Times New Roman"/>
                <w:i/>
                <w:sz w:val="12"/>
                <w:szCs w:val="12"/>
              </w:rPr>
            </w:pPr>
          </w:p>
        </w:tc>
        <w:tc>
          <w:tcPr>
            <w:tcW w:w="0" w:type="auto"/>
            <w:vAlign w:val="center"/>
          </w:tcPr>
          <w:p w:rsidR="003D7192" w:rsidRPr="00A24F9E" w:rsidRDefault="003D7192" w:rsidP="005D12D1">
            <w:pPr>
              <w:jc w:val="center"/>
              <w:rPr>
                <w:rFonts w:ascii="Times New Roman" w:hAnsi="Times New Roman"/>
                <w:sz w:val="12"/>
                <w:szCs w:val="12"/>
              </w:rPr>
            </w:pPr>
          </w:p>
        </w:tc>
        <w:tc>
          <w:tcPr>
            <w:tcW w:w="0" w:type="auto"/>
            <w:tcBorders>
              <w:right w:val="single" w:sz="4" w:space="0" w:color="auto"/>
            </w:tcBorders>
          </w:tcPr>
          <w:p w:rsidR="003D7192" w:rsidRPr="00A24F9E" w:rsidRDefault="003D7192" w:rsidP="005D12D1">
            <w:pPr>
              <w:jc w:val="center"/>
              <w:rPr>
                <w:rFonts w:ascii="Times New Roman" w:hAnsi="Times New Roman"/>
                <w:sz w:val="12"/>
                <w:szCs w:val="12"/>
              </w:rPr>
            </w:pP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12"/>
                <w:szCs w:val="12"/>
              </w:rPr>
            </w:pPr>
          </w:p>
        </w:tc>
        <w:tc>
          <w:tcPr>
            <w:tcW w:w="0" w:type="auto"/>
          </w:tcPr>
          <w:p w:rsidR="003D7192" w:rsidRPr="00A24F9E" w:rsidRDefault="003D7192" w:rsidP="005D12D1">
            <w:pPr>
              <w:jc w:val="center"/>
              <w:rPr>
                <w:rFonts w:ascii="Times New Roman" w:hAnsi="Times New Roman"/>
                <w:sz w:val="12"/>
                <w:szCs w:val="12"/>
              </w:rPr>
            </w:pPr>
          </w:p>
        </w:tc>
      </w:tr>
      <w:tr w:rsidR="003D7192" w:rsidRPr="00F0718B" w:rsidTr="005D12D1">
        <w:trPr>
          <w:jc w:val="center"/>
        </w:trPr>
        <w:tc>
          <w:tcPr>
            <w:tcW w:w="0" w:type="auto"/>
            <w:shd w:val="clear" w:color="auto" w:fill="auto"/>
            <w:vAlign w:val="center"/>
          </w:tcPr>
          <w:p w:rsidR="003D7192" w:rsidRPr="00995E67" w:rsidRDefault="003D7192" w:rsidP="005D12D1">
            <w:pPr>
              <w:jc w:val="right"/>
              <w:rPr>
                <w:rFonts w:ascii="Times New Roman" w:hAnsi="Times New Roman"/>
                <w:i/>
                <w:sz w:val="20"/>
                <w:szCs w:val="20"/>
              </w:rPr>
            </w:pPr>
            <w:r w:rsidRPr="00995E67">
              <w:rPr>
                <w:rFonts w:ascii="Times New Roman" w:hAnsi="Times New Roman"/>
                <w:i/>
                <w:sz w:val="20"/>
                <w:szCs w:val="20"/>
              </w:rPr>
              <w:t>CONCERNED</w:t>
            </w:r>
          </w:p>
        </w:tc>
        <w:tc>
          <w:tcPr>
            <w:tcW w:w="0" w:type="auto"/>
            <w:vAlign w:val="center"/>
          </w:tcPr>
          <w:p w:rsidR="003D7192" w:rsidRPr="00A24F9E" w:rsidRDefault="003D7192" w:rsidP="005D12D1">
            <w:pPr>
              <w:jc w:val="center"/>
              <w:rPr>
                <w:rFonts w:ascii="Times New Roman" w:hAnsi="Times New Roman"/>
                <w:bCs/>
                <w:iCs/>
                <w:sz w:val="20"/>
                <w:szCs w:val="20"/>
              </w:rPr>
            </w:pPr>
            <w:r w:rsidRPr="00A24F9E">
              <w:rPr>
                <w:rFonts w:ascii="Times New Roman" w:hAnsi="Times New Roman"/>
                <w:sz w:val="20"/>
                <w:szCs w:val="20"/>
              </w:rPr>
              <w:t xml:space="preserve"> </w:t>
            </w:r>
            <w:r>
              <w:rPr>
                <w:rFonts w:ascii="Times New Roman" w:hAnsi="Times New Roman"/>
                <w:sz w:val="20"/>
                <w:szCs w:val="20"/>
              </w:rPr>
              <w:t xml:space="preserve"> </w:t>
            </w:r>
            <w:r w:rsidRPr="00A24F9E">
              <w:rPr>
                <w:rFonts w:ascii="Times New Roman" w:hAnsi="Times New Roman"/>
                <w:bCs/>
                <w:iCs/>
                <w:sz w:val="20"/>
                <w:szCs w:val="20"/>
              </w:rPr>
              <w:t>0.42</w:t>
            </w:r>
            <w:r>
              <w:rPr>
                <w:rFonts w:ascii="Times New Roman" w:hAnsi="Times New Roman"/>
                <w:bCs/>
                <w:iCs/>
                <w:sz w:val="20"/>
                <w:szCs w:val="20"/>
              </w:rPr>
              <w:t>^</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(0.24)</w:t>
            </w:r>
          </w:p>
        </w:tc>
        <w:tc>
          <w:tcPr>
            <w:tcW w:w="0" w:type="auto"/>
            <w:tcBorders>
              <w:right w:val="single" w:sz="4" w:space="0" w:color="auto"/>
            </w:tcBorders>
          </w:tcPr>
          <w:p w:rsidR="003D7192" w:rsidRPr="00A24F9E" w:rsidRDefault="003D7192" w:rsidP="005D12D1">
            <w:pPr>
              <w:rPr>
                <w:rFonts w:ascii="Times New Roman" w:hAnsi="Times New Roman"/>
                <w:sz w:val="20"/>
                <w:szCs w:val="20"/>
              </w:rPr>
            </w:pPr>
            <w:r>
              <w:rPr>
                <w:rFonts w:ascii="Times New Roman" w:hAnsi="Times New Roman"/>
                <w:sz w:val="20"/>
                <w:szCs w:val="20"/>
              </w:rPr>
              <w:t xml:space="preserve">  </w:t>
            </w:r>
            <w:r w:rsidRPr="00A24F9E">
              <w:rPr>
                <w:rFonts w:ascii="Times New Roman" w:hAnsi="Times New Roman"/>
                <w:sz w:val="20"/>
                <w:szCs w:val="20"/>
              </w:rPr>
              <w:t>-0.29</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(0.23)</w:t>
            </w: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w:t>
            </w:r>
            <w:r>
              <w:rPr>
                <w:rFonts w:ascii="Times New Roman" w:hAnsi="Times New Roman"/>
                <w:sz w:val="20"/>
                <w:szCs w:val="20"/>
              </w:rPr>
              <w:t xml:space="preserve">    </w:t>
            </w:r>
            <w:r w:rsidRPr="00A24F9E">
              <w:rPr>
                <w:rFonts w:ascii="Times New Roman" w:hAnsi="Times New Roman"/>
                <w:sz w:val="20"/>
                <w:szCs w:val="20"/>
              </w:rPr>
              <w:t>0.72</w:t>
            </w:r>
            <w:r>
              <w:rPr>
                <w:rFonts w:ascii="Times New Roman" w:hAnsi="Times New Roman"/>
                <w:sz w:val="20"/>
                <w:szCs w:val="20"/>
              </w:rPr>
              <w:t>**</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(0.23)</w:t>
            </w:r>
          </w:p>
        </w:tc>
        <w:tc>
          <w:tcPr>
            <w:tcW w:w="0" w:type="auto"/>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-0.11</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(0.16)</w:t>
            </w:r>
          </w:p>
        </w:tc>
      </w:tr>
      <w:tr w:rsidR="003D7192" w:rsidRPr="00F0718B" w:rsidTr="005D12D1">
        <w:trPr>
          <w:jc w:val="center"/>
        </w:trPr>
        <w:tc>
          <w:tcPr>
            <w:tcW w:w="0" w:type="auto"/>
            <w:shd w:val="clear" w:color="auto" w:fill="auto"/>
            <w:vAlign w:val="center"/>
          </w:tcPr>
          <w:p w:rsidR="003D7192" w:rsidRPr="008A7594" w:rsidRDefault="003D7192" w:rsidP="005D12D1">
            <w:pPr>
              <w:jc w:val="right"/>
              <w:rPr>
                <w:rFonts w:ascii="Times New Roman" w:hAnsi="Times New Roman"/>
                <w:i/>
                <w:sz w:val="12"/>
                <w:szCs w:val="12"/>
              </w:rPr>
            </w:pPr>
          </w:p>
        </w:tc>
        <w:tc>
          <w:tcPr>
            <w:tcW w:w="0" w:type="auto"/>
            <w:vAlign w:val="center"/>
          </w:tcPr>
          <w:p w:rsidR="003D7192" w:rsidRPr="00A24F9E" w:rsidRDefault="003D7192" w:rsidP="005D12D1">
            <w:pPr>
              <w:jc w:val="center"/>
              <w:rPr>
                <w:rFonts w:ascii="Times New Roman" w:hAnsi="Times New Roman"/>
                <w:sz w:val="12"/>
                <w:szCs w:val="12"/>
              </w:rPr>
            </w:pPr>
          </w:p>
        </w:tc>
        <w:tc>
          <w:tcPr>
            <w:tcW w:w="0" w:type="auto"/>
            <w:tcBorders>
              <w:right w:val="single" w:sz="4" w:space="0" w:color="auto"/>
            </w:tcBorders>
          </w:tcPr>
          <w:p w:rsidR="003D7192" w:rsidRPr="00A24F9E" w:rsidRDefault="003D7192" w:rsidP="005D12D1">
            <w:pPr>
              <w:jc w:val="center"/>
              <w:rPr>
                <w:rFonts w:ascii="Times New Roman" w:hAnsi="Times New Roman"/>
                <w:sz w:val="12"/>
                <w:szCs w:val="12"/>
              </w:rPr>
            </w:pP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12"/>
                <w:szCs w:val="12"/>
              </w:rPr>
            </w:pPr>
          </w:p>
        </w:tc>
        <w:tc>
          <w:tcPr>
            <w:tcW w:w="0" w:type="auto"/>
          </w:tcPr>
          <w:p w:rsidR="003D7192" w:rsidRPr="00A24F9E" w:rsidRDefault="003D7192" w:rsidP="005D12D1">
            <w:pPr>
              <w:jc w:val="center"/>
              <w:rPr>
                <w:rFonts w:ascii="Times New Roman" w:hAnsi="Times New Roman"/>
                <w:sz w:val="12"/>
                <w:szCs w:val="12"/>
              </w:rPr>
            </w:pPr>
          </w:p>
        </w:tc>
      </w:tr>
      <w:tr w:rsidR="003D7192" w:rsidRPr="00F0718B" w:rsidTr="005D12D1">
        <w:trPr>
          <w:jc w:val="center"/>
        </w:trPr>
        <w:tc>
          <w:tcPr>
            <w:tcW w:w="0" w:type="auto"/>
            <w:shd w:val="clear" w:color="auto" w:fill="auto"/>
            <w:vAlign w:val="center"/>
          </w:tcPr>
          <w:p w:rsidR="003D7192" w:rsidRPr="00995E67" w:rsidRDefault="003D7192" w:rsidP="005D12D1">
            <w:pPr>
              <w:jc w:val="right"/>
              <w:rPr>
                <w:rFonts w:ascii="Times New Roman" w:hAnsi="Times New Roman"/>
                <w:i/>
                <w:sz w:val="20"/>
                <w:szCs w:val="20"/>
              </w:rPr>
            </w:pPr>
            <w:r w:rsidRPr="00995E67">
              <w:rPr>
                <w:rFonts w:ascii="Times New Roman" w:hAnsi="Times New Roman"/>
                <w:i/>
                <w:sz w:val="20"/>
                <w:szCs w:val="20"/>
              </w:rPr>
              <w:t>SATISFIED</w:t>
            </w:r>
          </w:p>
        </w:tc>
        <w:tc>
          <w:tcPr>
            <w:tcW w:w="0" w:type="auto"/>
            <w:vAlign w:val="center"/>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w:t>
            </w:r>
            <w:r>
              <w:rPr>
                <w:rFonts w:ascii="Times New Roman" w:hAnsi="Times New Roman"/>
                <w:sz w:val="20"/>
                <w:szCs w:val="20"/>
              </w:rPr>
              <w:t xml:space="preserve"> </w:t>
            </w:r>
            <w:r w:rsidRPr="00A24F9E">
              <w:rPr>
                <w:rFonts w:ascii="Times New Roman" w:hAnsi="Times New Roman"/>
                <w:sz w:val="20"/>
                <w:szCs w:val="20"/>
              </w:rPr>
              <w:t>0.72</w:t>
            </w:r>
            <w:r>
              <w:rPr>
                <w:rFonts w:ascii="Times New Roman" w:hAnsi="Times New Roman"/>
                <w:sz w:val="20"/>
                <w:szCs w:val="20"/>
              </w:rPr>
              <w:t>*</w:t>
            </w:r>
          </w:p>
          <w:p w:rsidR="003D7192" w:rsidRPr="00A24F9E" w:rsidRDefault="003D7192" w:rsidP="005D12D1">
            <w:pPr>
              <w:jc w:val="center"/>
              <w:rPr>
                <w:rFonts w:ascii="Times New Roman" w:hAnsi="Times New Roman"/>
                <w:sz w:val="20"/>
                <w:szCs w:val="20"/>
              </w:rPr>
            </w:pPr>
            <w:r>
              <w:rPr>
                <w:rFonts w:ascii="Times New Roman" w:hAnsi="Times New Roman"/>
                <w:sz w:val="20"/>
                <w:szCs w:val="20"/>
              </w:rPr>
              <w:t xml:space="preserve"> </w:t>
            </w:r>
            <w:r w:rsidRPr="00A24F9E">
              <w:rPr>
                <w:rFonts w:ascii="Times New Roman" w:hAnsi="Times New Roman"/>
                <w:sz w:val="20"/>
                <w:szCs w:val="20"/>
              </w:rPr>
              <w:t>(0.31)</w:t>
            </w:r>
          </w:p>
        </w:tc>
        <w:tc>
          <w:tcPr>
            <w:tcW w:w="0" w:type="auto"/>
            <w:tcBorders>
              <w:right w:val="single" w:sz="4" w:space="0" w:color="auto"/>
            </w:tcBorders>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0.37</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(0.27)</w:t>
            </w: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-0.15</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(0.31)</w:t>
            </w:r>
          </w:p>
        </w:tc>
        <w:tc>
          <w:tcPr>
            <w:tcW w:w="0" w:type="auto"/>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0.21</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(0.19)</w:t>
            </w:r>
          </w:p>
        </w:tc>
      </w:tr>
      <w:tr w:rsidR="003D7192" w:rsidRPr="00F0718B" w:rsidTr="005D12D1">
        <w:trPr>
          <w:jc w:val="center"/>
        </w:trPr>
        <w:tc>
          <w:tcPr>
            <w:tcW w:w="0" w:type="auto"/>
            <w:shd w:val="clear" w:color="auto" w:fill="auto"/>
            <w:vAlign w:val="center"/>
          </w:tcPr>
          <w:p w:rsidR="003D7192" w:rsidRPr="008A7594" w:rsidRDefault="003D7192" w:rsidP="005D12D1">
            <w:pPr>
              <w:jc w:val="right"/>
              <w:rPr>
                <w:rFonts w:ascii="Times New Roman" w:hAnsi="Times New Roman"/>
                <w:i/>
                <w:sz w:val="12"/>
                <w:szCs w:val="12"/>
              </w:rPr>
            </w:pPr>
          </w:p>
        </w:tc>
        <w:tc>
          <w:tcPr>
            <w:tcW w:w="0" w:type="auto"/>
            <w:vAlign w:val="center"/>
          </w:tcPr>
          <w:p w:rsidR="003D7192" w:rsidRPr="00A24F9E" w:rsidRDefault="003D7192" w:rsidP="005D12D1">
            <w:pPr>
              <w:jc w:val="center"/>
              <w:rPr>
                <w:rFonts w:ascii="Times New Roman" w:hAnsi="Times New Roman"/>
                <w:sz w:val="12"/>
                <w:szCs w:val="12"/>
              </w:rPr>
            </w:pPr>
          </w:p>
        </w:tc>
        <w:tc>
          <w:tcPr>
            <w:tcW w:w="0" w:type="auto"/>
            <w:tcBorders>
              <w:right w:val="single" w:sz="4" w:space="0" w:color="auto"/>
            </w:tcBorders>
          </w:tcPr>
          <w:p w:rsidR="003D7192" w:rsidRPr="00A24F9E" w:rsidRDefault="003D7192" w:rsidP="005D12D1">
            <w:pPr>
              <w:jc w:val="center"/>
              <w:rPr>
                <w:rFonts w:ascii="Times New Roman" w:hAnsi="Times New Roman"/>
                <w:sz w:val="12"/>
                <w:szCs w:val="12"/>
              </w:rPr>
            </w:pP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12"/>
                <w:szCs w:val="12"/>
              </w:rPr>
            </w:pPr>
          </w:p>
        </w:tc>
        <w:tc>
          <w:tcPr>
            <w:tcW w:w="0" w:type="auto"/>
          </w:tcPr>
          <w:p w:rsidR="003D7192" w:rsidRPr="00A24F9E" w:rsidRDefault="003D7192" w:rsidP="005D12D1">
            <w:pPr>
              <w:jc w:val="center"/>
              <w:rPr>
                <w:rFonts w:ascii="Times New Roman" w:hAnsi="Times New Roman"/>
                <w:sz w:val="12"/>
                <w:szCs w:val="12"/>
              </w:rPr>
            </w:pPr>
          </w:p>
        </w:tc>
      </w:tr>
      <w:tr w:rsidR="003D7192" w:rsidRPr="00F0718B" w:rsidTr="005D12D1">
        <w:trPr>
          <w:jc w:val="center"/>
        </w:trPr>
        <w:tc>
          <w:tcPr>
            <w:tcW w:w="0" w:type="auto"/>
            <w:shd w:val="clear" w:color="auto" w:fill="auto"/>
            <w:vAlign w:val="center"/>
          </w:tcPr>
          <w:p w:rsidR="003D7192" w:rsidRPr="00995E67" w:rsidRDefault="003D7192" w:rsidP="005D12D1">
            <w:pPr>
              <w:jc w:val="right"/>
              <w:rPr>
                <w:rFonts w:ascii="Times New Roman" w:hAnsi="Times New Roman"/>
                <w:i/>
                <w:sz w:val="20"/>
                <w:szCs w:val="20"/>
              </w:rPr>
            </w:pPr>
            <w:r w:rsidRPr="00995E67">
              <w:rPr>
                <w:rFonts w:ascii="Times New Roman" w:hAnsi="Times New Roman"/>
                <w:i/>
                <w:sz w:val="20"/>
                <w:szCs w:val="20"/>
              </w:rPr>
              <w:t>HOPEFUL</w:t>
            </w:r>
          </w:p>
        </w:tc>
        <w:tc>
          <w:tcPr>
            <w:tcW w:w="0" w:type="auto"/>
            <w:vAlign w:val="center"/>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-0.06</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(0.23)</w:t>
            </w:r>
          </w:p>
        </w:tc>
        <w:tc>
          <w:tcPr>
            <w:tcW w:w="0" w:type="auto"/>
            <w:tcBorders>
              <w:right w:val="single" w:sz="4" w:space="0" w:color="auto"/>
            </w:tcBorders>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0.27</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(0.22)</w:t>
            </w:r>
          </w:p>
        </w:tc>
        <w:tc>
          <w:tcPr>
            <w:tcW w:w="0" w:type="auto"/>
            <w:tcBorders>
              <w:left w:val="single" w:sz="4" w:space="0" w:color="auto"/>
            </w:tcBorders>
            <w:vAlign w:val="center"/>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0.28</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(0.23)</w:t>
            </w:r>
          </w:p>
        </w:tc>
        <w:tc>
          <w:tcPr>
            <w:tcW w:w="0" w:type="auto"/>
          </w:tcPr>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0.17</w:t>
            </w:r>
          </w:p>
          <w:p w:rsidR="003D7192" w:rsidRPr="00A24F9E" w:rsidRDefault="003D7192" w:rsidP="005D12D1">
            <w:pPr>
              <w:jc w:val="center"/>
              <w:rPr>
                <w:rFonts w:ascii="Times New Roman" w:hAnsi="Times New Roman"/>
                <w:sz w:val="20"/>
                <w:szCs w:val="20"/>
              </w:rPr>
            </w:pPr>
            <w:r w:rsidRPr="00A24F9E">
              <w:rPr>
                <w:rFonts w:ascii="Times New Roman" w:hAnsi="Times New Roman"/>
                <w:sz w:val="20"/>
                <w:szCs w:val="20"/>
              </w:rPr>
              <w:t xml:space="preserve"> (0.16)</w:t>
            </w:r>
          </w:p>
        </w:tc>
      </w:tr>
      <w:tr w:rsidR="003D7192" w:rsidRPr="00F0718B" w:rsidTr="005D12D1">
        <w:trPr>
          <w:jc w:val="center"/>
        </w:trPr>
        <w:tc>
          <w:tcPr>
            <w:tcW w:w="0" w:type="auto"/>
            <w:shd w:val="clear" w:color="auto" w:fill="auto"/>
            <w:vAlign w:val="center"/>
          </w:tcPr>
          <w:p w:rsidR="003D7192" w:rsidRPr="00EE1C90" w:rsidRDefault="003D7192" w:rsidP="005D12D1">
            <w:pPr>
              <w:jc w:val="right"/>
              <w:rPr>
                <w:rFonts w:ascii="Times New Roman" w:hAnsi="Times New Roman"/>
                <w:i/>
                <w:sz w:val="12"/>
                <w:szCs w:val="12"/>
              </w:rPr>
            </w:pPr>
          </w:p>
        </w:tc>
        <w:tc>
          <w:tcPr>
            <w:tcW w:w="0" w:type="auto"/>
            <w:vAlign w:val="center"/>
          </w:tcPr>
          <w:p w:rsidR="003D7192" w:rsidRPr="00EE1C90" w:rsidRDefault="003D7192" w:rsidP="005D12D1">
            <w:pPr>
              <w:jc w:val="center"/>
              <w:rPr>
                <w:rFonts w:ascii="Times New Roman" w:hAnsi="Times New Roman"/>
                <w:sz w:val="12"/>
                <w:szCs w:val="12"/>
              </w:rPr>
            </w:pPr>
          </w:p>
        </w:tc>
        <w:tc>
          <w:tcPr>
            <w:tcW w:w="0" w:type="auto"/>
            <w:tcBorders>
              <w:right w:val="single" w:sz="4" w:space="0" w:color="auto"/>
            </w:tcBorders>
          </w:tcPr>
          <w:p w:rsidR="003D7192" w:rsidRPr="00EE1C90" w:rsidRDefault="003D7192" w:rsidP="005D12D1">
            <w:pPr>
              <w:jc w:val="center"/>
              <w:rPr>
                <w:rFonts w:ascii="Times New Roman" w:hAnsi="Times New Roman"/>
                <w:b/>
                <w:sz w:val="12"/>
                <w:szCs w:val="12"/>
              </w:rPr>
            </w:pPr>
          </w:p>
        </w:tc>
        <w:tc>
          <w:tcPr>
            <w:tcW w:w="0" w:type="auto"/>
            <w:tcBorders>
              <w:left w:val="single" w:sz="4" w:space="0" w:color="auto"/>
            </w:tcBorders>
            <w:vAlign w:val="center"/>
          </w:tcPr>
          <w:p w:rsidR="003D7192" w:rsidRPr="00EE1C90" w:rsidRDefault="003D7192" w:rsidP="005D12D1">
            <w:pPr>
              <w:jc w:val="center"/>
              <w:rPr>
                <w:rFonts w:ascii="Times New Roman" w:hAnsi="Times New Roman"/>
                <w:sz w:val="12"/>
                <w:szCs w:val="12"/>
              </w:rPr>
            </w:pPr>
          </w:p>
        </w:tc>
        <w:tc>
          <w:tcPr>
            <w:tcW w:w="0" w:type="auto"/>
          </w:tcPr>
          <w:p w:rsidR="003D7192" w:rsidRPr="00EE1C90" w:rsidRDefault="003D7192" w:rsidP="005D12D1">
            <w:pPr>
              <w:jc w:val="center"/>
              <w:rPr>
                <w:rFonts w:ascii="Times New Roman" w:hAnsi="Times New Roman"/>
                <w:sz w:val="12"/>
                <w:szCs w:val="12"/>
              </w:rPr>
            </w:pPr>
          </w:p>
        </w:tc>
      </w:tr>
      <w:tr w:rsidR="003D7192" w:rsidRPr="00F0718B" w:rsidTr="005D12D1">
        <w:trPr>
          <w:jc w:val="center"/>
        </w:trPr>
        <w:tc>
          <w:tcPr>
            <w:tcW w:w="0" w:type="auto"/>
            <w:shd w:val="clear" w:color="auto" w:fill="auto"/>
            <w:vAlign w:val="center"/>
          </w:tcPr>
          <w:p w:rsidR="003D7192" w:rsidRPr="00995E67" w:rsidRDefault="003D7192" w:rsidP="005D12D1">
            <w:pPr>
              <w:jc w:val="right"/>
              <w:rPr>
                <w:rFonts w:ascii="Times New Roman" w:hAnsi="Times New Roman"/>
                <w:i/>
                <w:sz w:val="20"/>
                <w:szCs w:val="20"/>
              </w:rPr>
            </w:pPr>
            <w:r w:rsidRPr="00995E67">
              <w:rPr>
                <w:rFonts w:ascii="Times New Roman" w:hAnsi="Times New Roman"/>
                <w:i/>
                <w:sz w:val="20"/>
                <w:szCs w:val="20"/>
              </w:rPr>
              <w:t>N</w:t>
            </w:r>
          </w:p>
        </w:tc>
        <w:tc>
          <w:tcPr>
            <w:tcW w:w="0" w:type="auto"/>
            <w:vAlign w:val="center"/>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109</w:t>
            </w:r>
          </w:p>
        </w:tc>
        <w:tc>
          <w:tcPr>
            <w:tcW w:w="0" w:type="auto"/>
            <w:tcBorders>
              <w:right w:val="single" w:sz="4" w:space="0" w:color="auto"/>
            </w:tcBorders>
          </w:tcPr>
          <w:p w:rsidR="003D7192" w:rsidRPr="00995E67" w:rsidRDefault="003D7192" w:rsidP="005D12D1">
            <w:pPr>
              <w:jc w:val="center"/>
              <w:rPr>
                <w:rFonts w:ascii="Times New Roman" w:hAnsi="Times New Roman"/>
                <w:b/>
                <w:sz w:val="20"/>
                <w:szCs w:val="20"/>
              </w:rPr>
            </w:pPr>
            <w:r w:rsidRPr="00995E67">
              <w:rPr>
                <w:rFonts w:ascii="Times New Roman" w:hAnsi="Times New Roman"/>
                <w:sz w:val="20"/>
                <w:szCs w:val="20"/>
              </w:rPr>
              <w:t>125</w:t>
            </w:r>
          </w:p>
        </w:tc>
        <w:tc>
          <w:tcPr>
            <w:tcW w:w="0" w:type="auto"/>
            <w:tcBorders>
              <w:left w:val="single" w:sz="4" w:space="0" w:color="auto"/>
            </w:tcBorders>
            <w:vAlign w:val="center"/>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109</w:t>
            </w:r>
          </w:p>
        </w:tc>
        <w:tc>
          <w:tcPr>
            <w:tcW w:w="0" w:type="auto"/>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125</w:t>
            </w:r>
          </w:p>
        </w:tc>
      </w:tr>
      <w:tr w:rsidR="003D7192" w:rsidRPr="00F0718B" w:rsidTr="005D12D1">
        <w:trPr>
          <w:jc w:val="center"/>
        </w:trPr>
        <w:tc>
          <w:tcPr>
            <w:tcW w:w="0" w:type="auto"/>
            <w:shd w:val="clear" w:color="auto" w:fill="auto"/>
            <w:vAlign w:val="center"/>
          </w:tcPr>
          <w:p w:rsidR="003D7192" w:rsidRPr="00EE1C90" w:rsidRDefault="003D7192" w:rsidP="005D12D1">
            <w:pPr>
              <w:jc w:val="right"/>
              <w:rPr>
                <w:rFonts w:ascii="Times New Roman" w:hAnsi="Times New Roman"/>
                <w:i/>
                <w:sz w:val="12"/>
                <w:szCs w:val="12"/>
              </w:rPr>
            </w:pPr>
          </w:p>
        </w:tc>
        <w:tc>
          <w:tcPr>
            <w:tcW w:w="0" w:type="auto"/>
            <w:vAlign w:val="center"/>
          </w:tcPr>
          <w:p w:rsidR="003D7192" w:rsidRPr="00EE1C90" w:rsidRDefault="003D7192" w:rsidP="005D12D1">
            <w:pPr>
              <w:jc w:val="center"/>
              <w:rPr>
                <w:rFonts w:ascii="Times New Roman" w:hAnsi="Times New Roman"/>
                <w:sz w:val="12"/>
                <w:szCs w:val="12"/>
              </w:rPr>
            </w:pPr>
          </w:p>
        </w:tc>
        <w:tc>
          <w:tcPr>
            <w:tcW w:w="0" w:type="auto"/>
            <w:tcBorders>
              <w:right w:val="single" w:sz="4" w:space="0" w:color="auto"/>
            </w:tcBorders>
          </w:tcPr>
          <w:p w:rsidR="003D7192" w:rsidRPr="00EE1C90" w:rsidRDefault="003D7192" w:rsidP="005D12D1">
            <w:pPr>
              <w:jc w:val="center"/>
              <w:rPr>
                <w:rFonts w:ascii="Times New Roman" w:hAnsi="Times New Roman"/>
                <w:sz w:val="12"/>
                <w:szCs w:val="12"/>
              </w:rPr>
            </w:pPr>
          </w:p>
        </w:tc>
        <w:tc>
          <w:tcPr>
            <w:tcW w:w="0" w:type="auto"/>
            <w:tcBorders>
              <w:left w:val="single" w:sz="4" w:space="0" w:color="auto"/>
            </w:tcBorders>
            <w:vAlign w:val="center"/>
          </w:tcPr>
          <w:p w:rsidR="003D7192" w:rsidRPr="00EE1C90" w:rsidRDefault="003D7192" w:rsidP="005D12D1">
            <w:pPr>
              <w:jc w:val="center"/>
              <w:rPr>
                <w:rFonts w:ascii="Times New Roman" w:hAnsi="Times New Roman"/>
                <w:sz w:val="12"/>
                <w:szCs w:val="12"/>
              </w:rPr>
            </w:pPr>
          </w:p>
        </w:tc>
        <w:tc>
          <w:tcPr>
            <w:tcW w:w="0" w:type="auto"/>
          </w:tcPr>
          <w:p w:rsidR="003D7192" w:rsidRPr="00EE1C90" w:rsidRDefault="003D7192" w:rsidP="005D12D1">
            <w:pPr>
              <w:jc w:val="center"/>
              <w:rPr>
                <w:rFonts w:ascii="Times New Roman" w:hAnsi="Times New Roman"/>
                <w:sz w:val="12"/>
                <w:szCs w:val="12"/>
              </w:rPr>
            </w:pPr>
          </w:p>
        </w:tc>
      </w:tr>
      <w:tr w:rsidR="003D7192" w:rsidRPr="00F0718B" w:rsidTr="005D12D1">
        <w:trPr>
          <w:jc w:val="center"/>
        </w:trPr>
        <w:tc>
          <w:tcPr>
            <w:tcW w:w="0" w:type="auto"/>
            <w:shd w:val="clear" w:color="auto" w:fill="auto"/>
            <w:vAlign w:val="center"/>
          </w:tcPr>
          <w:p w:rsidR="003D7192" w:rsidRPr="00995E67" w:rsidRDefault="003D7192" w:rsidP="005D12D1">
            <w:pPr>
              <w:jc w:val="right"/>
              <w:rPr>
                <w:rFonts w:ascii="Times New Roman" w:hAnsi="Times New Roman"/>
                <w:i/>
                <w:sz w:val="20"/>
                <w:szCs w:val="20"/>
              </w:rPr>
            </w:pPr>
            <w:r w:rsidRPr="00995E67">
              <w:rPr>
                <w:rFonts w:ascii="Times New Roman" w:hAnsi="Times New Roman"/>
                <w:sz w:val="20"/>
                <w:szCs w:val="20"/>
              </w:rPr>
              <w:t>χ</w:t>
            </w:r>
            <w:r w:rsidRPr="00995E67">
              <w:rPr>
                <w:rFonts w:ascii="Times New Roman" w:hAnsi="Times New Roman"/>
                <w:sz w:val="20"/>
                <w:szCs w:val="20"/>
                <w:vertAlign w:val="superscript"/>
              </w:rPr>
              <w:t>2</w:t>
            </w:r>
          </w:p>
        </w:tc>
        <w:tc>
          <w:tcPr>
            <w:tcW w:w="0" w:type="auto"/>
            <w:vAlign w:val="center"/>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217.73</w:t>
            </w:r>
          </w:p>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p=0.00</w:t>
            </w:r>
          </w:p>
        </w:tc>
        <w:tc>
          <w:tcPr>
            <w:tcW w:w="0" w:type="auto"/>
            <w:tcBorders>
              <w:right w:val="single" w:sz="4" w:space="0" w:color="auto"/>
            </w:tcBorders>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239.15</w:t>
            </w:r>
          </w:p>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p=0.00</w:t>
            </w:r>
          </w:p>
        </w:tc>
        <w:tc>
          <w:tcPr>
            <w:tcW w:w="0" w:type="auto"/>
            <w:tcBorders>
              <w:left w:val="single" w:sz="4" w:space="0" w:color="auto"/>
            </w:tcBorders>
            <w:vAlign w:val="center"/>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217.73</w:t>
            </w:r>
          </w:p>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p=0.00</w:t>
            </w:r>
          </w:p>
        </w:tc>
        <w:tc>
          <w:tcPr>
            <w:tcW w:w="0" w:type="auto"/>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239.15</w:t>
            </w:r>
          </w:p>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p=0.00</w:t>
            </w:r>
          </w:p>
        </w:tc>
      </w:tr>
      <w:tr w:rsidR="003D7192" w:rsidRPr="00F0718B" w:rsidTr="005D12D1">
        <w:trPr>
          <w:jc w:val="center"/>
        </w:trPr>
        <w:tc>
          <w:tcPr>
            <w:tcW w:w="0" w:type="auto"/>
            <w:shd w:val="clear" w:color="auto" w:fill="auto"/>
            <w:vAlign w:val="center"/>
          </w:tcPr>
          <w:p w:rsidR="003D7192" w:rsidRPr="00EE1C90" w:rsidRDefault="003D7192" w:rsidP="005D12D1">
            <w:pPr>
              <w:jc w:val="right"/>
              <w:rPr>
                <w:rFonts w:ascii="Times New Roman" w:hAnsi="Times New Roman"/>
                <w:sz w:val="12"/>
                <w:szCs w:val="12"/>
              </w:rPr>
            </w:pPr>
          </w:p>
        </w:tc>
        <w:tc>
          <w:tcPr>
            <w:tcW w:w="0" w:type="auto"/>
            <w:vAlign w:val="center"/>
          </w:tcPr>
          <w:p w:rsidR="003D7192" w:rsidRPr="00EE1C90" w:rsidRDefault="003D7192" w:rsidP="005D12D1">
            <w:pPr>
              <w:jc w:val="center"/>
              <w:rPr>
                <w:rFonts w:ascii="Times New Roman" w:hAnsi="Times New Roman"/>
                <w:sz w:val="12"/>
                <w:szCs w:val="12"/>
              </w:rPr>
            </w:pPr>
          </w:p>
        </w:tc>
        <w:tc>
          <w:tcPr>
            <w:tcW w:w="0" w:type="auto"/>
            <w:tcBorders>
              <w:right w:val="single" w:sz="4" w:space="0" w:color="auto"/>
            </w:tcBorders>
          </w:tcPr>
          <w:p w:rsidR="003D7192" w:rsidRPr="00EE1C90" w:rsidRDefault="003D7192" w:rsidP="005D12D1">
            <w:pPr>
              <w:jc w:val="center"/>
              <w:rPr>
                <w:rFonts w:ascii="Times New Roman" w:hAnsi="Times New Roman"/>
                <w:sz w:val="12"/>
                <w:szCs w:val="12"/>
              </w:rPr>
            </w:pPr>
          </w:p>
        </w:tc>
        <w:tc>
          <w:tcPr>
            <w:tcW w:w="0" w:type="auto"/>
            <w:tcBorders>
              <w:left w:val="single" w:sz="4" w:space="0" w:color="auto"/>
            </w:tcBorders>
            <w:vAlign w:val="center"/>
          </w:tcPr>
          <w:p w:rsidR="003D7192" w:rsidRPr="00EE1C90" w:rsidRDefault="003D7192" w:rsidP="005D12D1">
            <w:pPr>
              <w:jc w:val="center"/>
              <w:rPr>
                <w:rFonts w:ascii="Times New Roman" w:hAnsi="Times New Roman"/>
                <w:sz w:val="12"/>
                <w:szCs w:val="12"/>
              </w:rPr>
            </w:pPr>
          </w:p>
        </w:tc>
        <w:tc>
          <w:tcPr>
            <w:tcW w:w="0" w:type="auto"/>
          </w:tcPr>
          <w:p w:rsidR="003D7192" w:rsidRPr="00EE1C90" w:rsidRDefault="003D7192" w:rsidP="005D12D1">
            <w:pPr>
              <w:jc w:val="center"/>
              <w:rPr>
                <w:rFonts w:ascii="Times New Roman" w:hAnsi="Times New Roman"/>
                <w:sz w:val="12"/>
                <w:szCs w:val="12"/>
              </w:rPr>
            </w:pPr>
          </w:p>
        </w:tc>
      </w:tr>
      <w:tr w:rsidR="003D7192" w:rsidRPr="00F0718B" w:rsidTr="005D12D1">
        <w:trPr>
          <w:jc w:val="center"/>
        </w:trPr>
        <w:tc>
          <w:tcPr>
            <w:tcW w:w="0" w:type="auto"/>
            <w:tcBorders>
              <w:bottom w:val="single" w:sz="4" w:space="0" w:color="auto"/>
            </w:tcBorders>
            <w:shd w:val="clear" w:color="auto" w:fill="auto"/>
            <w:vAlign w:val="center"/>
          </w:tcPr>
          <w:p w:rsidR="003D7192" w:rsidRPr="00995E67" w:rsidRDefault="003D7192" w:rsidP="005D12D1">
            <w:pPr>
              <w:jc w:val="right"/>
              <w:rPr>
                <w:rFonts w:ascii="Times New Roman" w:hAnsi="Times New Roman"/>
                <w:sz w:val="20"/>
                <w:szCs w:val="20"/>
              </w:rPr>
            </w:pPr>
            <w:r w:rsidRPr="00995E67">
              <w:rPr>
                <w:rFonts w:ascii="Times New Roman" w:hAnsi="Times New Roman"/>
                <w:i/>
                <w:sz w:val="20"/>
                <w:szCs w:val="20"/>
              </w:rPr>
              <w:t>RMSEA</w:t>
            </w:r>
          </w:p>
        </w:tc>
        <w:tc>
          <w:tcPr>
            <w:tcW w:w="0" w:type="auto"/>
            <w:tcBorders>
              <w:bottom w:val="single" w:sz="4" w:space="0" w:color="auto"/>
            </w:tcBorders>
            <w:vAlign w:val="center"/>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0.44</w:t>
            </w:r>
          </w:p>
        </w:tc>
        <w:tc>
          <w:tcPr>
            <w:tcW w:w="0" w:type="auto"/>
            <w:tcBorders>
              <w:bottom w:val="single" w:sz="4" w:space="0" w:color="auto"/>
              <w:right w:val="single" w:sz="4" w:space="0" w:color="auto"/>
            </w:tcBorders>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0.43</w:t>
            </w:r>
          </w:p>
        </w:tc>
        <w:tc>
          <w:tcPr>
            <w:tcW w:w="0" w:type="auto"/>
            <w:tcBorders>
              <w:left w:val="single" w:sz="4" w:space="0" w:color="auto"/>
              <w:bottom w:val="single" w:sz="4" w:space="0" w:color="auto"/>
            </w:tcBorders>
            <w:vAlign w:val="center"/>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 xml:space="preserve">   0.44</w:t>
            </w:r>
          </w:p>
        </w:tc>
        <w:tc>
          <w:tcPr>
            <w:tcW w:w="0" w:type="auto"/>
            <w:tcBorders>
              <w:bottom w:val="single" w:sz="4" w:space="0" w:color="auto"/>
            </w:tcBorders>
          </w:tcPr>
          <w:p w:rsidR="003D7192" w:rsidRPr="00995E67" w:rsidRDefault="003D7192" w:rsidP="005D12D1">
            <w:pPr>
              <w:jc w:val="center"/>
              <w:rPr>
                <w:rFonts w:ascii="Times New Roman" w:hAnsi="Times New Roman"/>
                <w:sz w:val="20"/>
                <w:szCs w:val="20"/>
              </w:rPr>
            </w:pPr>
            <w:r w:rsidRPr="00995E67">
              <w:rPr>
                <w:rFonts w:ascii="Times New Roman" w:hAnsi="Times New Roman"/>
                <w:sz w:val="20"/>
                <w:szCs w:val="20"/>
              </w:rPr>
              <w:t>0.43</w:t>
            </w:r>
          </w:p>
        </w:tc>
      </w:tr>
    </w:tbl>
    <w:p w:rsidR="003D7192" w:rsidRPr="005C14DB" w:rsidRDefault="003D7192" w:rsidP="003D7192">
      <w:pPr>
        <w:spacing w:after="0" w:line="480" w:lineRule="auto"/>
        <w:jc w:val="center"/>
        <w:rPr>
          <w:rFonts w:ascii="Times New Roman" w:eastAsia="Calibri" w:hAnsi="Times New Roman" w:cs="Times New Roman"/>
          <w:sz w:val="24"/>
          <w:szCs w:val="24"/>
          <w:lang w:eastAsia="en-US"/>
        </w:rPr>
      </w:pPr>
    </w:p>
    <w:p w:rsidR="003D7192" w:rsidRPr="005C14DB" w:rsidRDefault="003D7192" w:rsidP="003D7192">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The direct effect of the threat treatment on letter signing for white subjects has a ma</w:t>
      </w:r>
      <w:r w:rsidR="00EB1932">
        <w:rPr>
          <w:rFonts w:ascii="Times New Roman" w:eastAsia="Calibri" w:hAnsi="Times New Roman" w:cs="Times New Roman"/>
          <w:sz w:val="24"/>
          <w:szCs w:val="24"/>
          <w:lang w:eastAsia="en-US"/>
        </w:rPr>
        <w:t>rginally positive coefficient (p=0.</w:t>
      </w:r>
      <w:r w:rsidR="000E5345">
        <w:rPr>
          <w:rFonts w:ascii="Times New Roman" w:eastAsia="Calibri" w:hAnsi="Times New Roman" w:cs="Times New Roman"/>
          <w:sz w:val="24"/>
          <w:szCs w:val="24"/>
          <w:lang w:eastAsia="en-US"/>
        </w:rPr>
        <w:t>09)</w:t>
      </w:r>
      <w:r w:rsidRPr="005C14DB">
        <w:rPr>
          <w:rFonts w:ascii="Times New Roman" w:eastAsia="Calibri" w:hAnsi="Times New Roman" w:cs="Times New Roman"/>
          <w:sz w:val="24"/>
          <w:szCs w:val="24"/>
          <w:lang w:eastAsia="en-US"/>
        </w:rPr>
        <w:t xml:space="preserve">. This is the only instance in which </w:t>
      </w:r>
      <w:r w:rsidR="000E5345">
        <w:rPr>
          <w:rFonts w:ascii="Times New Roman" w:eastAsia="Calibri" w:hAnsi="Times New Roman" w:cs="Times New Roman"/>
          <w:sz w:val="24"/>
          <w:szCs w:val="24"/>
          <w:lang w:eastAsia="en-US"/>
        </w:rPr>
        <w:t xml:space="preserve">the </w:t>
      </w:r>
      <w:r w:rsidRPr="005C14DB">
        <w:rPr>
          <w:rFonts w:ascii="Times New Roman" w:eastAsia="Calibri" w:hAnsi="Times New Roman" w:cs="Times New Roman"/>
          <w:sz w:val="24"/>
          <w:szCs w:val="24"/>
          <w:lang w:eastAsia="en-US"/>
        </w:rPr>
        <w:t xml:space="preserve">treatment condition exhibits a direct effect on subject participation that approaches empirical verifiability. In contrast, the coefficient on the direct of threat for black subjects is a fraction of its standard error. Comparing the respective direct effects of the threat cue on white and black subjects’ </w:t>
      </w:r>
      <w:r w:rsidRPr="005C14DB">
        <w:rPr>
          <w:rFonts w:ascii="Times New Roman" w:eastAsia="Calibri" w:hAnsi="Times New Roman" w:cs="Times New Roman"/>
          <w:sz w:val="24"/>
          <w:szCs w:val="24"/>
          <w:lang w:eastAsia="en-US"/>
        </w:rPr>
        <w:lastRenderedPageBreak/>
        <w:t xml:space="preserve">willingness to take up direct immediate action on DWSD is noteworthy because it provides suggestive evidence of whites conforming to the expectations of conventional literature, while giving no indication that African Americans also comport in the same manner. </w:t>
      </w:r>
    </w:p>
    <w:p w:rsidR="003D7192" w:rsidRPr="005C14DB" w:rsidRDefault="003D7192" w:rsidP="003D7192">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The direct effects of reported emotions on subjects’ action</w:t>
      </w:r>
      <w:r w:rsidR="000E5345">
        <w:rPr>
          <w:rFonts w:ascii="Times New Roman" w:eastAsia="Calibri" w:hAnsi="Times New Roman" w:cs="Times New Roman"/>
          <w:sz w:val="24"/>
          <w:szCs w:val="24"/>
          <w:lang w:eastAsia="en-US"/>
        </w:rPr>
        <w:t>s</w:t>
      </w:r>
      <w:r w:rsidRPr="005C14DB">
        <w:rPr>
          <w:rFonts w:ascii="Times New Roman" w:eastAsia="Calibri" w:hAnsi="Times New Roman" w:cs="Times New Roman"/>
          <w:sz w:val="24"/>
          <w:szCs w:val="24"/>
          <w:lang w:eastAsia="en-US"/>
        </w:rPr>
        <w:t xml:space="preserve"> further illuminate racial differences. For whites, anger is the only emotion that exhibits a significant association with signing the letter, and the magni</w:t>
      </w:r>
      <w:r w:rsidR="000E5345">
        <w:rPr>
          <w:rFonts w:ascii="Times New Roman" w:eastAsia="Calibri" w:hAnsi="Times New Roman" w:cs="Times New Roman"/>
          <w:sz w:val="24"/>
          <w:szCs w:val="24"/>
          <w:lang w:eastAsia="en-US"/>
        </w:rPr>
        <w:t>tude of the coefficient on anger</w:t>
      </w:r>
      <w:r w:rsidRPr="005C14DB">
        <w:rPr>
          <w:rFonts w:ascii="Times New Roman" w:eastAsia="Calibri" w:hAnsi="Times New Roman" w:cs="Times New Roman"/>
          <w:sz w:val="24"/>
          <w:szCs w:val="24"/>
          <w:lang w:eastAsia="en-US"/>
        </w:rPr>
        <w:t xml:space="preserve"> is substantively large. Meanwhile for African Americans, the effect of anger on signing the letter is null. For this group, concern exhibits a marginally positive effect on letter signing</w:t>
      </w:r>
      <w:r w:rsidR="000E5345">
        <w:rPr>
          <w:rFonts w:ascii="Times New Roman" w:eastAsia="Calibri" w:hAnsi="Times New Roman" w:cs="Times New Roman"/>
          <w:sz w:val="24"/>
          <w:szCs w:val="24"/>
          <w:lang w:eastAsia="en-US"/>
        </w:rPr>
        <w:t xml:space="preserve"> (p=0.07)</w:t>
      </w:r>
      <w:r w:rsidRPr="005C14DB">
        <w:rPr>
          <w:rFonts w:ascii="Times New Roman" w:eastAsia="Calibri" w:hAnsi="Times New Roman" w:cs="Times New Roman"/>
          <w:sz w:val="24"/>
          <w:szCs w:val="24"/>
          <w:lang w:eastAsia="en-US"/>
        </w:rPr>
        <w:t>. But it is satisfaction that has the strongest positive association with anger for blacks. The coefficient o</w:t>
      </w:r>
      <w:r w:rsidR="000E5345">
        <w:rPr>
          <w:rFonts w:ascii="Times New Roman" w:eastAsia="Calibri" w:hAnsi="Times New Roman" w:cs="Times New Roman"/>
          <w:sz w:val="24"/>
          <w:szCs w:val="24"/>
          <w:lang w:eastAsia="en-US"/>
        </w:rPr>
        <w:t>f 0.72</w:t>
      </w:r>
      <w:r w:rsidRPr="005C14DB">
        <w:rPr>
          <w:rFonts w:ascii="Times New Roman" w:eastAsia="Calibri" w:hAnsi="Times New Roman" w:cs="Times New Roman"/>
          <w:sz w:val="24"/>
          <w:szCs w:val="24"/>
          <w:lang w:eastAsia="en-US"/>
        </w:rPr>
        <w:t xml:space="preserve"> on satisfaction is on par with the effect of anger for whites in the sample, suggesting this positive affective state is as mobilizing for African Americans as is anger—the </w:t>
      </w:r>
      <w:r w:rsidR="000E5345">
        <w:rPr>
          <w:rFonts w:ascii="Times New Roman" w:eastAsia="Calibri" w:hAnsi="Times New Roman" w:cs="Times New Roman"/>
          <w:sz w:val="24"/>
          <w:szCs w:val="24"/>
          <w:lang w:eastAsia="en-US"/>
        </w:rPr>
        <w:t>emotion</w:t>
      </w:r>
      <w:r w:rsidRPr="005C14DB">
        <w:rPr>
          <w:rFonts w:ascii="Times New Roman" w:eastAsia="Calibri" w:hAnsi="Times New Roman" w:cs="Times New Roman"/>
          <w:sz w:val="24"/>
          <w:szCs w:val="24"/>
          <w:lang w:eastAsia="en-US"/>
        </w:rPr>
        <w:t xml:space="preserve"> conventionally associated with political activism—for whites. </w:t>
      </w:r>
    </w:p>
    <w:p w:rsidR="003D7192" w:rsidRPr="005C14DB" w:rsidRDefault="003D7192" w:rsidP="003D7192">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Turning to the domain of information seeking, there is among black subjects a marginally negative association between reporting anger and signing up for more information (</w:t>
      </w:r>
      <w:r w:rsidR="000E5345" w:rsidRPr="000E5345">
        <w:rPr>
          <w:rFonts w:ascii="Times New Roman" w:eastAsia="Calibri" w:hAnsi="Times New Roman" w:cs="Times New Roman"/>
          <w:sz w:val="24"/>
          <w:szCs w:val="24"/>
          <w:lang w:eastAsia="en-US"/>
        </w:rPr>
        <w:t>p=0.09</w:t>
      </w:r>
      <w:r w:rsidRPr="005C14DB">
        <w:rPr>
          <w:rFonts w:ascii="Times New Roman" w:eastAsia="Calibri" w:hAnsi="Times New Roman" w:cs="Times New Roman"/>
          <w:sz w:val="24"/>
          <w:szCs w:val="24"/>
          <w:lang w:eastAsia="en-US"/>
        </w:rPr>
        <w:t xml:space="preserve">). This result constitutes one instance suggestive of African Americans conforming </w:t>
      </w:r>
      <w:proofErr w:type="gramStart"/>
      <w:r w:rsidRPr="005C14DB">
        <w:rPr>
          <w:rFonts w:ascii="Times New Roman" w:eastAsia="Calibri" w:hAnsi="Times New Roman" w:cs="Times New Roman"/>
          <w:sz w:val="24"/>
          <w:szCs w:val="24"/>
          <w:lang w:eastAsia="en-US"/>
        </w:rPr>
        <w:t>with</w:t>
      </w:r>
      <w:proofErr w:type="gramEnd"/>
      <w:r w:rsidRPr="005C14DB">
        <w:rPr>
          <w:rFonts w:ascii="Times New Roman" w:eastAsia="Calibri" w:hAnsi="Times New Roman" w:cs="Times New Roman"/>
          <w:sz w:val="24"/>
          <w:szCs w:val="24"/>
          <w:lang w:eastAsia="en-US"/>
        </w:rPr>
        <w:t xml:space="preserve"> expectations, as the affective state of anger makes people more confident and less rel</w:t>
      </w:r>
      <w:r>
        <w:rPr>
          <w:rFonts w:ascii="Times New Roman" w:eastAsia="Calibri" w:hAnsi="Times New Roman" w:cs="Times New Roman"/>
          <w:sz w:val="24"/>
          <w:szCs w:val="24"/>
          <w:lang w:eastAsia="en-US"/>
        </w:rPr>
        <w:t>iant on others for information</w:t>
      </w:r>
      <w:r w:rsidRPr="005C14DB">
        <w:rPr>
          <w:rFonts w:ascii="Times New Roman" w:eastAsia="Calibri" w:hAnsi="Times New Roman" w:cs="Times New Roman"/>
          <w:sz w:val="24"/>
          <w:szCs w:val="24"/>
          <w:lang w:eastAsia="en-US"/>
        </w:rPr>
        <w:t>. Among blacks, reporting concern is strongly associated with seeking information. Thus, among African Americans, concern exhibits influences on participation that make it akin to both anger (stimulating direct immediate action) and anxiety (stimulating information seeking). Finally, no emotions exhibit empirically discernible influences on information seeking among whites.</w:t>
      </w:r>
    </w:p>
    <w:p w:rsidR="003D7192" w:rsidRDefault="003D7192" w:rsidP="00CE6E64">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 xml:space="preserve">Table </w:t>
      </w:r>
      <w:r>
        <w:rPr>
          <w:rFonts w:ascii="Times New Roman" w:eastAsia="Calibri" w:hAnsi="Times New Roman" w:cs="Times New Roman"/>
          <w:sz w:val="24"/>
          <w:szCs w:val="24"/>
          <w:lang w:eastAsia="en-US"/>
        </w:rPr>
        <w:t xml:space="preserve">4, below, </w:t>
      </w:r>
      <w:r w:rsidRPr="005C14DB">
        <w:rPr>
          <w:rFonts w:ascii="Times New Roman" w:eastAsia="Calibri" w:hAnsi="Times New Roman" w:cs="Times New Roman"/>
          <w:sz w:val="24"/>
          <w:szCs w:val="24"/>
          <w:lang w:eastAsia="en-US"/>
        </w:rPr>
        <w:t xml:space="preserve">presents the total and indirect effects of exposure to the threat treatment on subjects’ participation, </w:t>
      </w:r>
      <w:r>
        <w:rPr>
          <w:rFonts w:ascii="Times New Roman" w:eastAsia="Calibri" w:hAnsi="Times New Roman" w:cs="Times New Roman"/>
          <w:sz w:val="24"/>
          <w:szCs w:val="24"/>
          <w:lang w:eastAsia="en-US"/>
        </w:rPr>
        <w:t xml:space="preserve">across each respective emotion. </w:t>
      </w:r>
      <w:r w:rsidRPr="005C14DB">
        <w:rPr>
          <w:rFonts w:ascii="Times New Roman" w:eastAsia="Calibri" w:hAnsi="Times New Roman" w:cs="Times New Roman"/>
          <w:sz w:val="24"/>
          <w:szCs w:val="24"/>
          <w:lang w:eastAsia="en-US"/>
        </w:rPr>
        <w:t xml:space="preserve">All effects are null (or marginal in the </w:t>
      </w:r>
      <w:r w:rsidRPr="005C14DB">
        <w:rPr>
          <w:rFonts w:ascii="Times New Roman" w:eastAsia="Calibri" w:hAnsi="Times New Roman" w:cs="Times New Roman"/>
          <w:sz w:val="24"/>
          <w:szCs w:val="24"/>
          <w:lang w:eastAsia="en-US"/>
        </w:rPr>
        <w:lastRenderedPageBreak/>
        <w:t>case of the indirect effect of threat on stimulating blacks’ information seeking through making them more concerned) with one notable exception. Between its marginal direct effect on white participation and its indirect effect through increasing whites’ anger, the threat treatment boasts a strong total effect on white subjects’ likelihood of adding their name to the letter. This effects confirms again the conformity of white subjects to the expectations laid</w:t>
      </w:r>
      <w:r w:rsidR="000E5345">
        <w:rPr>
          <w:rFonts w:ascii="Times New Roman" w:eastAsia="Calibri" w:hAnsi="Times New Roman" w:cs="Times New Roman"/>
          <w:sz w:val="24"/>
          <w:szCs w:val="24"/>
          <w:lang w:eastAsia="en-US"/>
        </w:rPr>
        <w:t xml:space="preserve"> out by conventional literature.</w:t>
      </w:r>
      <w:r w:rsidRPr="005C14DB">
        <w:rPr>
          <w:rFonts w:ascii="Times New Roman" w:eastAsia="Calibri" w:hAnsi="Times New Roman" w:cs="Times New Roman"/>
          <w:sz w:val="24"/>
          <w:szCs w:val="24"/>
          <w:lang w:eastAsia="en-US"/>
        </w:rPr>
        <w:t xml:space="preserve"> </w:t>
      </w:r>
      <w:r w:rsidR="000E5345">
        <w:rPr>
          <w:rFonts w:ascii="Times New Roman" w:eastAsia="Calibri" w:hAnsi="Times New Roman" w:cs="Times New Roman"/>
          <w:sz w:val="24"/>
          <w:szCs w:val="24"/>
          <w:lang w:eastAsia="en-US"/>
        </w:rPr>
        <w:t>Meanwhile,</w:t>
      </w:r>
      <w:r w:rsidRPr="005C14DB">
        <w:rPr>
          <w:rFonts w:ascii="Times New Roman" w:eastAsia="Calibri" w:hAnsi="Times New Roman" w:cs="Times New Roman"/>
          <w:sz w:val="24"/>
          <w:szCs w:val="24"/>
          <w:lang w:eastAsia="en-US"/>
        </w:rPr>
        <w:t xml:space="preserve"> the null findings for black subjects illustrate the need to revise th</w:t>
      </w:r>
      <w:r>
        <w:rPr>
          <w:rFonts w:ascii="Times New Roman" w:eastAsia="Calibri" w:hAnsi="Times New Roman" w:cs="Times New Roman"/>
          <w:sz w:val="24"/>
          <w:szCs w:val="24"/>
          <w:lang w:eastAsia="en-US"/>
        </w:rPr>
        <w:t xml:space="preserve">e </w:t>
      </w:r>
      <w:r w:rsidRPr="005C14DB">
        <w:rPr>
          <w:rFonts w:ascii="Times New Roman" w:eastAsia="Calibri" w:hAnsi="Times New Roman" w:cs="Times New Roman"/>
          <w:sz w:val="24"/>
          <w:szCs w:val="24"/>
          <w:lang w:eastAsia="en-US"/>
        </w:rPr>
        <w:t>existing literature</w:t>
      </w:r>
      <w:r>
        <w:rPr>
          <w:rFonts w:ascii="Times New Roman" w:eastAsia="Calibri" w:hAnsi="Times New Roman" w:cs="Times New Roman"/>
          <w:sz w:val="24"/>
          <w:szCs w:val="24"/>
          <w:lang w:eastAsia="en-US"/>
        </w:rPr>
        <w:t xml:space="preserve"> to consider the impact of race on </w:t>
      </w:r>
      <w:r w:rsidR="00B11D78">
        <w:rPr>
          <w:rFonts w:ascii="Times New Roman" w:eastAsia="Calibri" w:hAnsi="Times New Roman" w:cs="Times New Roman"/>
          <w:sz w:val="24"/>
          <w:szCs w:val="24"/>
          <w:lang w:eastAsia="en-US"/>
        </w:rPr>
        <w:t>the association between emotion and behavior</w:t>
      </w:r>
      <w:r>
        <w:rPr>
          <w:rFonts w:ascii="Times New Roman" w:eastAsia="Calibri" w:hAnsi="Times New Roman" w:cs="Times New Roman"/>
          <w:sz w:val="24"/>
          <w:szCs w:val="24"/>
          <w:lang w:eastAsia="en-US"/>
        </w:rPr>
        <w:t>.</w:t>
      </w:r>
    </w:p>
    <w:p w:rsidR="00B11D78" w:rsidRDefault="00B11D78" w:rsidP="003D7192">
      <w:pPr>
        <w:pStyle w:val="Caption"/>
        <w:keepNext/>
      </w:pPr>
      <w:bookmarkStart w:id="7" w:name="_Toc411614612"/>
    </w:p>
    <w:p w:rsidR="003D7192" w:rsidRDefault="003D7192" w:rsidP="003D7192">
      <w:pPr>
        <w:pStyle w:val="Caption"/>
        <w:keepNext/>
      </w:pPr>
      <w:r>
        <w:t xml:space="preserve">Table 4: </w:t>
      </w:r>
      <w:r w:rsidRPr="00B94F6C">
        <w:rPr>
          <w:szCs w:val="24"/>
        </w:rPr>
        <w:t>Structural Model Parameters—</w:t>
      </w:r>
      <w:r>
        <w:rPr>
          <w:szCs w:val="24"/>
        </w:rPr>
        <w:t>Total and Ind</w:t>
      </w:r>
      <w:r w:rsidRPr="00B94F6C">
        <w:rPr>
          <w:szCs w:val="24"/>
        </w:rPr>
        <w:t xml:space="preserve">irect Effects </w:t>
      </w:r>
      <w:r>
        <w:rPr>
          <w:szCs w:val="24"/>
        </w:rPr>
        <w:t>of Threat Condition on Participation across Emotions &amp; Race, No Controls</w:t>
      </w:r>
      <w:bookmarkEnd w:id="7"/>
    </w:p>
    <w:tbl>
      <w:tblPr>
        <w:tblStyle w:val="TableGrid"/>
        <w:tblW w:w="99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990"/>
        <w:gridCol w:w="900"/>
        <w:gridCol w:w="939"/>
        <w:gridCol w:w="828"/>
        <w:gridCol w:w="839"/>
        <w:gridCol w:w="828"/>
        <w:gridCol w:w="839"/>
        <w:gridCol w:w="828"/>
        <w:gridCol w:w="839"/>
        <w:gridCol w:w="990"/>
      </w:tblGrid>
      <w:tr w:rsidR="003D7192" w:rsidRPr="00095E92" w:rsidTr="005D12D1">
        <w:trPr>
          <w:jc w:val="center"/>
        </w:trPr>
        <w:tc>
          <w:tcPr>
            <w:tcW w:w="1080" w:type="dxa"/>
            <w:tcBorders>
              <w:top w:val="single" w:sz="4" w:space="0" w:color="auto"/>
              <w:bottom w:val="single" w:sz="4" w:space="0" w:color="auto"/>
            </w:tcBorders>
          </w:tcPr>
          <w:p w:rsidR="003D7192" w:rsidRPr="00C63FE3" w:rsidRDefault="003D7192" w:rsidP="005D12D1">
            <w:pPr>
              <w:jc w:val="center"/>
              <w:rPr>
                <w:rFonts w:ascii="Times New Roman" w:hAnsi="Times New Roman"/>
                <w:b/>
                <w:i/>
                <w:sz w:val="20"/>
                <w:szCs w:val="20"/>
              </w:rPr>
            </w:pPr>
            <w:r>
              <w:rPr>
                <w:rFonts w:ascii="Times New Roman" w:hAnsi="Times New Roman"/>
                <w:b/>
                <w:sz w:val="20"/>
                <w:szCs w:val="20"/>
              </w:rPr>
              <w:t>SIGN LETTER</w:t>
            </w:r>
          </w:p>
        </w:tc>
        <w:tc>
          <w:tcPr>
            <w:tcW w:w="1890"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ANGRY</w:t>
            </w:r>
          </w:p>
        </w:tc>
        <w:tc>
          <w:tcPr>
            <w:tcW w:w="1767"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ANXIOUS</w:t>
            </w:r>
          </w:p>
        </w:tc>
        <w:tc>
          <w:tcPr>
            <w:tcW w:w="1667"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CONCERNED</w:t>
            </w:r>
          </w:p>
        </w:tc>
        <w:tc>
          <w:tcPr>
            <w:tcW w:w="1667"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SATISFIED</w:t>
            </w:r>
          </w:p>
        </w:tc>
        <w:tc>
          <w:tcPr>
            <w:tcW w:w="1829"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HOPEFUL</w:t>
            </w:r>
          </w:p>
        </w:tc>
      </w:tr>
      <w:tr w:rsidR="003D7192" w:rsidRPr="00DD16E3" w:rsidTr="005D12D1">
        <w:trPr>
          <w:jc w:val="center"/>
        </w:trPr>
        <w:tc>
          <w:tcPr>
            <w:tcW w:w="1080" w:type="dxa"/>
            <w:tcBorders>
              <w:top w:val="single" w:sz="4" w:space="0" w:color="auto"/>
            </w:tcBorders>
            <w:shd w:val="clear" w:color="auto" w:fill="auto"/>
          </w:tcPr>
          <w:p w:rsidR="003D7192" w:rsidRPr="00DD16E3" w:rsidRDefault="003D7192" w:rsidP="005D12D1">
            <w:pPr>
              <w:rPr>
                <w:rFonts w:ascii="Times New Roman" w:hAnsi="Times New Roman"/>
                <w:sz w:val="8"/>
                <w:szCs w:val="8"/>
              </w:rPr>
            </w:pPr>
          </w:p>
        </w:tc>
        <w:tc>
          <w:tcPr>
            <w:tcW w:w="990" w:type="dxa"/>
            <w:tcBorders>
              <w:top w:val="single" w:sz="4" w:space="0" w:color="auto"/>
            </w:tcBorders>
          </w:tcPr>
          <w:p w:rsidR="003D7192" w:rsidRPr="00DD16E3" w:rsidRDefault="003D7192" w:rsidP="005D12D1">
            <w:pPr>
              <w:rPr>
                <w:rFonts w:ascii="Times New Roman" w:hAnsi="Times New Roman"/>
                <w:i/>
                <w:sz w:val="8"/>
                <w:szCs w:val="8"/>
              </w:rPr>
            </w:pPr>
          </w:p>
        </w:tc>
        <w:tc>
          <w:tcPr>
            <w:tcW w:w="900" w:type="dxa"/>
            <w:tcBorders>
              <w:top w:val="single" w:sz="4" w:space="0" w:color="auto"/>
            </w:tcBorders>
          </w:tcPr>
          <w:p w:rsidR="003D7192" w:rsidRPr="00DD16E3" w:rsidRDefault="003D7192" w:rsidP="005D12D1">
            <w:pPr>
              <w:rPr>
                <w:rFonts w:ascii="Times New Roman" w:hAnsi="Times New Roman"/>
                <w:i/>
                <w:sz w:val="8"/>
                <w:szCs w:val="8"/>
              </w:rPr>
            </w:pPr>
          </w:p>
        </w:tc>
        <w:tc>
          <w:tcPr>
            <w:tcW w:w="939" w:type="dxa"/>
            <w:tcBorders>
              <w:top w:val="single" w:sz="4" w:space="0" w:color="auto"/>
            </w:tcBorders>
          </w:tcPr>
          <w:p w:rsidR="003D7192" w:rsidRPr="00DD16E3" w:rsidRDefault="003D7192" w:rsidP="005D12D1">
            <w:pPr>
              <w:rPr>
                <w:rFonts w:ascii="Times New Roman" w:hAnsi="Times New Roman"/>
                <w:i/>
                <w:sz w:val="8"/>
                <w:szCs w:val="8"/>
              </w:rPr>
            </w:pPr>
          </w:p>
        </w:tc>
        <w:tc>
          <w:tcPr>
            <w:tcW w:w="828" w:type="dxa"/>
            <w:tcBorders>
              <w:top w:val="single" w:sz="4" w:space="0" w:color="auto"/>
            </w:tcBorders>
          </w:tcPr>
          <w:p w:rsidR="003D7192" w:rsidRPr="00DD16E3" w:rsidRDefault="003D7192" w:rsidP="005D12D1">
            <w:pPr>
              <w:rPr>
                <w:rFonts w:ascii="Times New Roman" w:hAnsi="Times New Roman"/>
                <w:i/>
                <w:sz w:val="8"/>
                <w:szCs w:val="8"/>
              </w:rPr>
            </w:pPr>
          </w:p>
        </w:tc>
        <w:tc>
          <w:tcPr>
            <w:tcW w:w="839" w:type="dxa"/>
            <w:tcBorders>
              <w:top w:val="single" w:sz="4" w:space="0" w:color="auto"/>
            </w:tcBorders>
          </w:tcPr>
          <w:p w:rsidR="003D7192" w:rsidRPr="00DD16E3" w:rsidRDefault="003D7192" w:rsidP="005D12D1">
            <w:pPr>
              <w:rPr>
                <w:rFonts w:ascii="Times New Roman" w:hAnsi="Times New Roman"/>
                <w:i/>
                <w:sz w:val="8"/>
                <w:szCs w:val="8"/>
              </w:rPr>
            </w:pPr>
          </w:p>
        </w:tc>
        <w:tc>
          <w:tcPr>
            <w:tcW w:w="828" w:type="dxa"/>
            <w:tcBorders>
              <w:top w:val="single" w:sz="4" w:space="0" w:color="auto"/>
            </w:tcBorders>
          </w:tcPr>
          <w:p w:rsidR="003D7192" w:rsidRPr="00DD16E3" w:rsidRDefault="003D7192" w:rsidP="005D12D1">
            <w:pPr>
              <w:rPr>
                <w:rFonts w:ascii="Times New Roman" w:hAnsi="Times New Roman"/>
                <w:i/>
                <w:sz w:val="8"/>
                <w:szCs w:val="8"/>
              </w:rPr>
            </w:pPr>
          </w:p>
        </w:tc>
        <w:tc>
          <w:tcPr>
            <w:tcW w:w="839" w:type="dxa"/>
            <w:tcBorders>
              <w:top w:val="single" w:sz="4" w:space="0" w:color="auto"/>
            </w:tcBorders>
          </w:tcPr>
          <w:p w:rsidR="003D7192" w:rsidRPr="00DD16E3" w:rsidRDefault="003D7192" w:rsidP="005D12D1">
            <w:pPr>
              <w:rPr>
                <w:rFonts w:ascii="Times New Roman" w:hAnsi="Times New Roman"/>
                <w:i/>
                <w:sz w:val="8"/>
                <w:szCs w:val="8"/>
              </w:rPr>
            </w:pPr>
          </w:p>
        </w:tc>
        <w:tc>
          <w:tcPr>
            <w:tcW w:w="828" w:type="dxa"/>
            <w:tcBorders>
              <w:top w:val="single" w:sz="4" w:space="0" w:color="auto"/>
            </w:tcBorders>
          </w:tcPr>
          <w:p w:rsidR="003D7192" w:rsidRPr="00DD16E3" w:rsidRDefault="003D7192" w:rsidP="005D12D1">
            <w:pPr>
              <w:rPr>
                <w:rFonts w:ascii="Times New Roman" w:hAnsi="Times New Roman"/>
                <w:i/>
                <w:sz w:val="8"/>
                <w:szCs w:val="8"/>
              </w:rPr>
            </w:pPr>
          </w:p>
        </w:tc>
        <w:tc>
          <w:tcPr>
            <w:tcW w:w="839" w:type="dxa"/>
            <w:tcBorders>
              <w:top w:val="single" w:sz="4" w:space="0" w:color="auto"/>
            </w:tcBorders>
          </w:tcPr>
          <w:p w:rsidR="003D7192" w:rsidRPr="00DD16E3" w:rsidRDefault="003D7192" w:rsidP="005D12D1">
            <w:pPr>
              <w:rPr>
                <w:rFonts w:ascii="Times New Roman" w:hAnsi="Times New Roman"/>
                <w:i/>
                <w:sz w:val="8"/>
                <w:szCs w:val="8"/>
              </w:rPr>
            </w:pPr>
          </w:p>
        </w:tc>
        <w:tc>
          <w:tcPr>
            <w:tcW w:w="990" w:type="dxa"/>
            <w:tcBorders>
              <w:top w:val="single" w:sz="4" w:space="0" w:color="auto"/>
            </w:tcBorders>
          </w:tcPr>
          <w:p w:rsidR="003D7192" w:rsidRPr="00DD16E3" w:rsidRDefault="003D7192" w:rsidP="005D12D1">
            <w:pPr>
              <w:rPr>
                <w:rFonts w:ascii="Times New Roman" w:hAnsi="Times New Roman"/>
                <w:i/>
                <w:sz w:val="8"/>
                <w:szCs w:val="8"/>
              </w:rPr>
            </w:pPr>
          </w:p>
        </w:tc>
      </w:tr>
      <w:tr w:rsidR="003D7192" w:rsidRPr="00095E92" w:rsidTr="005D12D1">
        <w:trPr>
          <w:jc w:val="center"/>
        </w:trPr>
        <w:tc>
          <w:tcPr>
            <w:tcW w:w="1080" w:type="dxa"/>
            <w:shd w:val="clear" w:color="auto" w:fill="auto"/>
          </w:tcPr>
          <w:p w:rsidR="003D7192" w:rsidRPr="00095E92" w:rsidRDefault="003D7192" w:rsidP="005D12D1">
            <w:pPr>
              <w:rPr>
                <w:rFonts w:ascii="Times New Roman" w:hAnsi="Times New Roman"/>
                <w:sz w:val="20"/>
                <w:szCs w:val="20"/>
              </w:rPr>
            </w:pPr>
          </w:p>
        </w:tc>
        <w:tc>
          <w:tcPr>
            <w:tcW w:w="990"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900"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c>
          <w:tcPr>
            <w:tcW w:w="939"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828"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c>
          <w:tcPr>
            <w:tcW w:w="839"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828"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c>
          <w:tcPr>
            <w:tcW w:w="839"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828"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c>
          <w:tcPr>
            <w:tcW w:w="839"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990"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r>
      <w:tr w:rsidR="003D7192" w:rsidRPr="0064233D" w:rsidTr="005D12D1">
        <w:trPr>
          <w:jc w:val="center"/>
        </w:trPr>
        <w:tc>
          <w:tcPr>
            <w:tcW w:w="1080" w:type="dxa"/>
            <w:shd w:val="clear" w:color="auto" w:fill="auto"/>
          </w:tcPr>
          <w:p w:rsidR="003D7192" w:rsidRPr="0064233D" w:rsidRDefault="003D7192" w:rsidP="005D12D1">
            <w:pPr>
              <w:rPr>
                <w:rFonts w:ascii="Times New Roman" w:hAnsi="Times New Roman"/>
                <w:sz w:val="8"/>
                <w:szCs w:val="8"/>
              </w:rPr>
            </w:pPr>
          </w:p>
        </w:tc>
        <w:tc>
          <w:tcPr>
            <w:tcW w:w="990" w:type="dxa"/>
          </w:tcPr>
          <w:p w:rsidR="003D7192" w:rsidRPr="0064233D" w:rsidRDefault="003D7192" w:rsidP="005D12D1">
            <w:pPr>
              <w:rPr>
                <w:rFonts w:ascii="Times New Roman" w:hAnsi="Times New Roman"/>
                <w:i/>
                <w:sz w:val="8"/>
                <w:szCs w:val="8"/>
              </w:rPr>
            </w:pPr>
          </w:p>
        </w:tc>
        <w:tc>
          <w:tcPr>
            <w:tcW w:w="900" w:type="dxa"/>
          </w:tcPr>
          <w:p w:rsidR="003D7192" w:rsidRPr="0064233D" w:rsidRDefault="003D7192" w:rsidP="005D12D1">
            <w:pPr>
              <w:rPr>
                <w:rFonts w:ascii="Times New Roman" w:hAnsi="Times New Roman"/>
                <w:i/>
                <w:sz w:val="8"/>
                <w:szCs w:val="8"/>
              </w:rPr>
            </w:pPr>
          </w:p>
        </w:tc>
        <w:tc>
          <w:tcPr>
            <w:tcW w:w="939" w:type="dxa"/>
          </w:tcPr>
          <w:p w:rsidR="003D7192" w:rsidRPr="0064233D" w:rsidRDefault="003D7192" w:rsidP="005D12D1">
            <w:pPr>
              <w:rPr>
                <w:rFonts w:ascii="Times New Roman" w:hAnsi="Times New Roman"/>
                <w:i/>
                <w:sz w:val="8"/>
                <w:szCs w:val="8"/>
              </w:rPr>
            </w:pPr>
          </w:p>
        </w:tc>
        <w:tc>
          <w:tcPr>
            <w:tcW w:w="828" w:type="dxa"/>
          </w:tcPr>
          <w:p w:rsidR="003D7192" w:rsidRPr="0064233D" w:rsidRDefault="003D7192" w:rsidP="005D12D1">
            <w:pPr>
              <w:rPr>
                <w:rFonts w:ascii="Times New Roman" w:hAnsi="Times New Roman"/>
                <w:i/>
                <w:sz w:val="8"/>
                <w:szCs w:val="8"/>
              </w:rPr>
            </w:pPr>
          </w:p>
        </w:tc>
        <w:tc>
          <w:tcPr>
            <w:tcW w:w="839" w:type="dxa"/>
          </w:tcPr>
          <w:p w:rsidR="003D7192" w:rsidRPr="0064233D" w:rsidRDefault="003D7192" w:rsidP="005D12D1">
            <w:pPr>
              <w:rPr>
                <w:rFonts w:ascii="Times New Roman" w:hAnsi="Times New Roman"/>
                <w:i/>
                <w:sz w:val="8"/>
                <w:szCs w:val="8"/>
              </w:rPr>
            </w:pPr>
          </w:p>
        </w:tc>
        <w:tc>
          <w:tcPr>
            <w:tcW w:w="828" w:type="dxa"/>
          </w:tcPr>
          <w:p w:rsidR="003D7192" w:rsidRPr="0064233D" w:rsidRDefault="003D7192" w:rsidP="005D12D1">
            <w:pPr>
              <w:rPr>
                <w:rFonts w:ascii="Times New Roman" w:hAnsi="Times New Roman"/>
                <w:i/>
                <w:sz w:val="8"/>
                <w:szCs w:val="8"/>
              </w:rPr>
            </w:pPr>
          </w:p>
        </w:tc>
        <w:tc>
          <w:tcPr>
            <w:tcW w:w="839" w:type="dxa"/>
          </w:tcPr>
          <w:p w:rsidR="003D7192" w:rsidRPr="0064233D" w:rsidRDefault="003D7192" w:rsidP="005D12D1">
            <w:pPr>
              <w:rPr>
                <w:rFonts w:ascii="Times New Roman" w:hAnsi="Times New Roman"/>
                <w:i/>
                <w:sz w:val="8"/>
                <w:szCs w:val="8"/>
              </w:rPr>
            </w:pPr>
          </w:p>
        </w:tc>
        <w:tc>
          <w:tcPr>
            <w:tcW w:w="828" w:type="dxa"/>
          </w:tcPr>
          <w:p w:rsidR="003D7192" w:rsidRPr="0064233D" w:rsidRDefault="003D7192" w:rsidP="005D12D1">
            <w:pPr>
              <w:rPr>
                <w:rFonts w:ascii="Times New Roman" w:hAnsi="Times New Roman"/>
                <w:i/>
                <w:sz w:val="8"/>
                <w:szCs w:val="8"/>
              </w:rPr>
            </w:pPr>
          </w:p>
        </w:tc>
        <w:tc>
          <w:tcPr>
            <w:tcW w:w="839" w:type="dxa"/>
          </w:tcPr>
          <w:p w:rsidR="003D7192" w:rsidRPr="0064233D" w:rsidRDefault="003D7192" w:rsidP="005D12D1">
            <w:pPr>
              <w:rPr>
                <w:rFonts w:ascii="Times New Roman" w:hAnsi="Times New Roman"/>
                <w:i/>
                <w:sz w:val="8"/>
                <w:szCs w:val="8"/>
              </w:rPr>
            </w:pPr>
          </w:p>
        </w:tc>
        <w:tc>
          <w:tcPr>
            <w:tcW w:w="990" w:type="dxa"/>
          </w:tcPr>
          <w:p w:rsidR="003D7192" w:rsidRPr="0064233D" w:rsidRDefault="003D7192" w:rsidP="005D12D1">
            <w:pPr>
              <w:rPr>
                <w:rFonts w:ascii="Times New Roman" w:hAnsi="Times New Roman"/>
                <w:i/>
                <w:sz w:val="8"/>
                <w:szCs w:val="8"/>
              </w:rPr>
            </w:pPr>
          </w:p>
        </w:tc>
      </w:tr>
      <w:tr w:rsidR="003D7192" w:rsidRPr="00095E92" w:rsidTr="005D12D1">
        <w:trPr>
          <w:jc w:val="center"/>
        </w:trPr>
        <w:tc>
          <w:tcPr>
            <w:tcW w:w="1080" w:type="dxa"/>
            <w:shd w:val="clear" w:color="auto" w:fill="auto"/>
            <w:vAlign w:val="center"/>
          </w:tcPr>
          <w:p w:rsidR="003D7192" w:rsidRPr="00095E92" w:rsidRDefault="003D7192" w:rsidP="005D12D1">
            <w:pPr>
              <w:jc w:val="right"/>
              <w:rPr>
                <w:rFonts w:ascii="Times New Roman" w:hAnsi="Times New Roman"/>
                <w:sz w:val="20"/>
                <w:szCs w:val="20"/>
              </w:rPr>
            </w:pPr>
            <w:r w:rsidRPr="00095E92">
              <w:rPr>
                <w:rFonts w:ascii="Times New Roman" w:hAnsi="Times New Roman"/>
                <w:sz w:val="20"/>
                <w:szCs w:val="20"/>
              </w:rPr>
              <w:t xml:space="preserve">Total </w:t>
            </w:r>
          </w:p>
        </w:tc>
        <w:tc>
          <w:tcPr>
            <w:tcW w:w="990" w:type="dxa"/>
            <w:vAlign w:val="center"/>
          </w:tcPr>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w:t>
            </w:r>
            <w:r>
              <w:rPr>
                <w:rFonts w:ascii="Times New Roman" w:hAnsi="Times New Roman"/>
                <w:sz w:val="20"/>
                <w:szCs w:val="20"/>
              </w:rPr>
              <w:t xml:space="preserve"> </w:t>
            </w:r>
            <w:r w:rsidRPr="00095E92">
              <w:rPr>
                <w:rFonts w:ascii="Times New Roman" w:hAnsi="Times New Roman"/>
                <w:sz w:val="20"/>
                <w:szCs w:val="20"/>
              </w:rPr>
              <w:t>0.</w:t>
            </w:r>
            <w:r>
              <w:rPr>
                <w:rFonts w:ascii="Times New Roman" w:hAnsi="Times New Roman"/>
                <w:sz w:val="20"/>
                <w:szCs w:val="20"/>
              </w:rPr>
              <w:t>10</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(0.10</w:t>
            </w:r>
            <w:r w:rsidRPr="00095E92">
              <w:rPr>
                <w:rFonts w:ascii="Times New Roman" w:hAnsi="Times New Roman"/>
                <w:sz w:val="20"/>
                <w:szCs w:val="20"/>
              </w:rPr>
              <w:t>)</w:t>
            </w:r>
          </w:p>
        </w:tc>
        <w:tc>
          <w:tcPr>
            <w:tcW w:w="900" w:type="dxa"/>
            <w:tcBorders>
              <w:right w:val="single" w:sz="4" w:space="0" w:color="auto"/>
            </w:tcBorders>
            <w:vAlign w:val="center"/>
          </w:tcPr>
          <w:p w:rsidR="003D7192" w:rsidRPr="00C3332F" w:rsidRDefault="003D7192" w:rsidP="005D12D1">
            <w:pPr>
              <w:jc w:val="center"/>
              <w:rPr>
                <w:rFonts w:ascii="Times New Roman" w:hAnsi="Times New Roman"/>
                <w:sz w:val="20"/>
                <w:szCs w:val="20"/>
              </w:rPr>
            </w:pPr>
            <w:r w:rsidRPr="00095E92">
              <w:rPr>
                <w:rFonts w:ascii="Times New Roman" w:hAnsi="Times New Roman"/>
                <w:sz w:val="20"/>
                <w:szCs w:val="20"/>
              </w:rPr>
              <w:t xml:space="preserve"> </w:t>
            </w:r>
            <w:r w:rsidRPr="00C3332F">
              <w:rPr>
                <w:rFonts w:ascii="Times New Roman" w:hAnsi="Times New Roman"/>
                <w:sz w:val="20"/>
                <w:szCs w:val="20"/>
              </w:rPr>
              <w:t>0.24</w:t>
            </w:r>
            <w:r>
              <w:rPr>
                <w:rFonts w:ascii="Times New Roman" w:hAnsi="Times New Roman"/>
                <w:sz w:val="20"/>
                <w:szCs w:val="20"/>
              </w:rPr>
              <w:t>*</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(0.09</w:t>
            </w:r>
            <w:r w:rsidRPr="00095E92">
              <w:rPr>
                <w:rFonts w:ascii="Times New Roman" w:hAnsi="Times New Roman"/>
                <w:sz w:val="20"/>
                <w:szCs w:val="20"/>
              </w:rPr>
              <w:t>)</w:t>
            </w:r>
          </w:p>
        </w:tc>
        <w:tc>
          <w:tcPr>
            <w:tcW w:w="939" w:type="dxa"/>
            <w:tcBorders>
              <w:left w:val="single" w:sz="4" w:space="0" w:color="auto"/>
            </w:tcBorders>
            <w:vAlign w:val="center"/>
          </w:tcPr>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-0.01</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(0.10</w:t>
            </w:r>
            <w:r w:rsidRPr="00095E92">
              <w:rPr>
                <w:rFonts w:ascii="Times New Roman" w:hAnsi="Times New Roman"/>
                <w:sz w:val="20"/>
                <w:szCs w:val="20"/>
              </w:rPr>
              <w:t>)</w:t>
            </w:r>
          </w:p>
        </w:tc>
        <w:tc>
          <w:tcPr>
            <w:tcW w:w="828" w:type="dxa"/>
            <w:tcBorders>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0.13</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(0.09</w:t>
            </w:r>
            <w:r w:rsidRPr="00095E92">
              <w:rPr>
                <w:rFonts w:ascii="Times New Roman" w:hAnsi="Times New Roman"/>
                <w:sz w:val="20"/>
                <w:szCs w:val="20"/>
              </w:rPr>
              <w:t>)</w:t>
            </w:r>
          </w:p>
        </w:tc>
        <w:tc>
          <w:tcPr>
            <w:tcW w:w="839" w:type="dxa"/>
            <w:tcBorders>
              <w:left w:val="single" w:sz="4" w:space="0" w:color="auto"/>
            </w:tcBorders>
          </w:tcPr>
          <w:p w:rsidR="003D7192" w:rsidRPr="00A90CB1" w:rsidRDefault="003D7192" w:rsidP="005D12D1">
            <w:pPr>
              <w:jc w:val="center"/>
              <w:rPr>
                <w:rFonts w:ascii="Times New Roman" w:hAnsi="Times New Roman"/>
                <w:sz w:val="20"/>
                <w:szCs w:val="20"/>
              </w:rPr>
            </w:pPr>
            <w:r>
              <w:rPr>
                <w:rFonts w:ascii="Times New Roman" w:hAnsi="Times New Roman"/>
                <w:sz w:val="20"/>
                <w:szCs w:val="20"/>
              </w:rPr>
              <w:t xml:space="preserve"> </w:t>
            </w:r>
            <w:r w:rsidRPr="00A90CB1">
              <w:rPr>
                <w:rFonts w:ascii="Times New Roman" w:hAnsi="Times New Roman"/>
                <w:sz w:val="20"/>
                <w:szCs w:val="20"/>
              </w:rPr>
              <w:t>0.06</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w:t>
            </w:r>
            <w:r>
              <w:rPr>
                <w:rFonts w:ascii="Times New Roman" w:hAnsi="Times New Roman"/>
                <w:sz w:val="20"/>
                <w:szCs w:val="20"/>
              </w:rPr>
              <w:t>10</w:t>
            </w:r>
            <w:r w:rsidRPr="00095E92">
              <w:rPr>
                <w:rFonts w:ascii="Times New Roman" w:hAnsi="Times New Roman"/>
                <w:sz w:val="20"/>
                <w:szCs w:val="20"/>
              </w:rPr>
              <w:t>)</w:t>
            </w:r>
          </w:p>
        </w:tc>
        <w:tc>
          <w:tcPr>
            <w:tcW w:w="828" w:type="dxa"/>
            <w:tcBorders>
              <w:right w:val="single" w:sz="4" w:space="0" w:color="auto"/>
            </w:tcBorders>
          </w:tcPr>
          <w:p w:rsidR="003D7192" w:rsidRPr="00A90CB1" w:rsidRDefault="003D7192" w:rsidP="005D12D1">
            <w:pPr>
              <w:jc w:val="center"/>
              <w:rPr>
                <w:rFonts w:ascii="Times New Roman" w:hAnsi="Times New Roman"/>
                <w:sz w:val="20"/>
                <w:szCs w:val="20"/>
              </w:rPr>
            </w:pPr>
            <w:r w:rsidRPr="00A90CB1">
              <w:rPr>
                <w:rFonts w:ascii="Times New Roman" w:hAnsi="Times New Roman"/>
                <w:sz w:val="20"/>
                <w:szCs w:val="20"/>
              </w:rPr>
              <w:t xml:space="preserve"> 0.12</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w:t>
            </w:r>
            <w:r>
              <w:rPr>
                <w:rFonts w:ascii="Times New Roman" w:hAnsi="Times New Roman"/>
                <w:sz w:val="20"/>
                <w:szCs w:val="20"/>
              </w:rPr>
              <w:t>9</w:t>
            </w:r>
            <w:r w:rsidRPr="00095E92">
              <w:rPr>
                <w:rFonts w:ascii="Times New Roman" w:hAnsi="Times New Roman"/>
                <w:sz w:val="20"/>
                <w:szCs w:val="20"/>
              </w:rPr>
              <w:t>)</w:t>
            </w:r>
          </w:p>
        </w:tc>
        <w:tc>
          <w:tcPr>
            <w:tcW w:w="839" w:type="dxa"/>
            <w:tcBorders>
              <w:lef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-0.04</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(0.10</w:t>
            </w:r>
            <w:r w:rsidRPr="00095E92">
              <w:rPr>
                <w:rFonts w:ascii="Times New Roman" w:hAnsi="Times New Roman"/>
                <w:sz w:val="20"/>
                <w:szCs w:val="20"/>
              </w:rPr>
              <w:t>)</w:t>
            </w:r>
          </w:p>
        </w:tc>
        <w:tc>
          <w:tcPr>
            <w:tcW w:w="828" w:type="dxa"/>
            <w:tcBorders>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w:t>
            </w:r>
            <w:r w:rsidRPr="00095E92">
              <w:rPr>
                <w:rFonts w:ascii="Times New Roman" w:hAnsi="Times New Roman"/>
                <w:sz w:val="20"/>
                <w:szCs w:val="20"/>
              </w:rPr>
              <w:t>0.</w:t>
            </w:r>
            <w:r>
              <w:rPr>
                <w:rFonts w:ascii="Times New Roman" w:hAnsi="Times New Roman"/>
                <w:sz w:val="20"/>
                <w:szCs w:val="20"/>
              </w:rPr>
              <w:t>11</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(0.09</w:t>
            </w:r>
            <w:r w:rsidRPr="00095E92">
              <w:rPr>
                <w:rFonts w:ascii="Times New Roman" w:hAnsi="Times New Roman"/>
                <w:sz w:val="20"/>
                <w:szCs w:val="20"/>
              </w:rPr>
              <w:t>)</w:t>
            </w:r>
          </w:p>
        </w:tc>
        <w:tc>
          <w:tcPr>
            <w:tcW w:w="839" w:type="dxa"/>
            <w:tcBorders>
              <w:lef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0.02</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(0.10</w:t>
            </w:r>
            <w:r w:rsidRPr="00095E92">
              <w:rPr>
                <w:rFonts w:ascii="Times New Roman" w:hAnsi="Times New Roman"/>
                <w:sz w:val="20"/>
                <w:szCs w:val="20"/>
              </w:rPr>
              <w:t>)</w:t>
            </w:r>
          </w:p>
        </w:tc>
        <w:tc>
          <w:tcPr>
            <w:tcW w:w="990" w:type="dxa"/>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0.12</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(0.00</w:t>
            </w:r>
            <w:r w:rsidRPr="00095E92">
              <w:rPr>
                <w:rFonts w:ascii="Times New Roman" w:hAnsi="Times New Roman"/>
                <w:sz w:val="20"/>
                <w:szCs w:val="20"/>
              </w:rPr>
              <w:t>)</w:t>
            </w:r>
          </w:p>
        </w:tc>
      </w:tr>
      <w:tr w:rsidR="003D7192" w:rsidRPr="00DD16E3" w:rsidTr="005D12D1">
        <w:trPr>
          <w:jc w:val="center"/>
        </w:trPr>
        <w:tc>
          <w:tcPr>
            <w:tcW w:w="1080" w:type="dxa"/>
            <w:shd w:val="clear" w:color="auto" w:fill="auto"/>
            <w:vAlign w:val="center"/>
          </w:tcPr>
          <w:p w:rsidR="003D7192" w:rsidRPr="00DD16E3" w:rsidRDefault="003D7192" w:rsidP="005D12D1">
            <w:pPr>
              <w:jc w:val="right"/>
              <w:rPr>
                <w:rFonts w:ascii="Times New Roman" w:hAnsi="Times New Roman"/>
                <w:sz w:val="12"/>
                <w:szCs w:val="12"/>
              </w:rPr>
            </w:pPr>
          </w:p>
        </w:tc>
        <w:tc>
          <w:tcPr>
            <w:tcW w:w="990" w:type="dxa"/>
            <w:vAlign w:val="center"/>
          </w:tcPr>
          <w:p w:rsidR="003D7192" w:rsidRPr="00DD16E3" w:rsidRDefault="003D7192" w:rsidP="005D12D1">
            <w:pPr>
              <w:jc w:val="center"/>
              <w:rPr>
                <w:rFonts w:ascii="Times New Roman" w:hAnsi="Times New Roman"/>
                <w:b/>
                <w:sz w:val="12"/>
                <w:szCs w:val="12"/>
              </w:rPr>
            </w:pPr>
          </w:p>
        </w:tc>
        <w:tc>
          <w:tcPr>
            <w:tcW w:w="900" w:type="dxa"/>
            <w:tcBorders>
              <w:right w:val="single" w:sz="4" w:space="0" w:color="auto"/>
            </w:tcBorders>
            <w:vAlign w:val="center"/>
          </w:tcPr>
          <w:p w:rsidR="003D7192" w:rsidRPr="00DD16E3" w:rsidRDefault="003D7192" w:rsidP="005D12D1">
            <w:pPr>
              <w:jc w:val="center"/>
              <w:rPr>
                <w:rFonts w:ascii="Times New Roman" w:hAnsi="Times New Roman"/>
                <w:sz w:val="12"/>
                <w:szCs w:val="12"/>
              </w:rPr>
            </w:pPr>
          </w:p>
        </w:tc>
        <w:tc>
          <w:tcPr>
            <w:tcW w:w="939" w:type="dxa"/>
            <w:tcBorders>
              <w:left w:val="single" w:sz="4" w:space="0" w:color="auto"/>
            </w:tcBorders>
            <w:vAlign w:val="center"/>
          </w:tcPr>
          <w:p w:rsidR="003D7192" w:rsidRPr="00DD16E3" w:rsidRDefault="003D7192" w:rsidP="005D12D1">
            <w:pPr>
              <w:jc w:val="center"/>
              <w:rPr>
                <w:rFonts w:ascii="Times New Roman" w:hAnsi="Times New Roman"/>
                <w:sz w:val="12"/>
                <w:szCs w:val="12"/>
              </w:rPr>
            </w:pPr>
          </w:p>
        </w:tc>
        <w:tc>
          <w:tcPr>
            <w:tcW w:w="828" w:type="dxa"/>
            <w:tcBorders>
              <w:right w:val="single" w:sz="4" w:space="0" w:color="auto"/>
            </w:tcBorders>
          </w:tcPr>
          <w:p w:rsidR="003D7192" w:rsidRPr="00DD16E3" w:rsidRDefault="003D7192" w:rsidP="005D12D1">
            <w:pPr>
              <w:jc w:val="center"/>
              <w:rPr>
                <w:rFonts w:ascii="Times New Roman" w:hAnsi="Times New Roman"/>
                <w:sz w:val="12"/>
                <w:szCs w:val="12"/>
              </w:rPr>
            </w:pPr>
          </w:p>
        </w:tc>
        <w:tc>
          <w:tcPr>
            <w:tcW w:w="839" w:type="dxa"/>
            <w:tcBorders>
              <w:left w:val="single" w:sz="4" w:space="0" w:color="auto"/>
            </w:tcBorders>
          </w:tcPr>
          <w:p w:rsidR="003D7192" w:rsidRPr="00DD16E3" w:rsidRDefault="003D7192" w:rsidP="005D12D1">
            <w:pPr>
              <w:jc w:val="center"/>
              <w:rPr>
                <w:rFonts w:ascii="Times New Roman" w:hAnsi="Times New Roman"/>
                <w:sz w:val="12"/>
                <w:szCs w:val="12"/>
              </w:rPr>
            </w:pPr>
          </w:p>
        </w:tc>
        <w:tc>
          <w:tcPr>
            <w:tcW w:w="828" w:type="dxa"/>
            <w:tcBorders>
              <w:right w:val="single" w:sz="4" w:space="0" w:color="auto"/>
            </w:tcBorders>
          </w:tcPr>
          <w:p w:rsidR="003D7192" w:rsidRPr="00DD16E3" w:rsidRDefault="003D7192" w:rsidP="005D12D1">
            <w:pPr>
              <w:jc w:val="center"/>
              <w:rPr>
                <w:rFonts w:ascii="Times New Roman" w:hAnsi="Times New Roman"/>
                <w:sz w:val="12"/>
                <w:szCs w:val="12"/>
              </w:rPr>
            </w:pPr>
          </w:p>
        </w:tc>
        <w:tc>
          <w:tcPr>
            <w:tcW w:w="839" w:type="dxa"/>
            <w:tcBorders>
              <w:left w:val="single" w:sz="4" w:space="0" w:color="auto"/>
            </w:tcBorders>
          </w:tcPr>
          <w:p w:rsidR="003D7192" w:rsidRPr="00DD16E3" w:rsidRDefault="003D7192" w:rsidP="005D12D1">
            <w:pPr>
              <w:jc w:val="center"/>
              <w:rPr>
                <w:rFonts w:ascii="Times New Roman" w:hAnsi="Times New Roman"/>
                <w:sz w:val="12"/>
                <w:szCs w:val="12"/>
              </w:rPr>
            </w:pPr>
          </w:p>
        </w:tc>
        <w:tc>
          <w:tcPr>
            <w:tcW w:w="828" w:type="dxa"/>
            <w:tcBorders>
              <w:right w:val="single" w:sz="4" w:space="0" w:color="auto"/>
            </w:tcBorders>
          </w:tcPr>
          <w:p w:rsidR="003D7192" w:rsidRPr="00DD16E3" w:rsidRDefault="003D7192" w:rsidP="005D12D1">
            <w:pPr>
              <w:jc w:val="center"/>
              <w:rPr>
                <w:rFonts w:ascii="Times New Roman" w:hAnsi="Times New Roman"/>
                <w:sz w:val="12"/>
                <w:szCs w:val="12"/>
              </w:rPr>
            </w:pPr>
          </w:p>
        </w:tc>
        <w:tc>
          <w:tcPr>
            <w:tcW w:w="839" w:type="dxa"/>
            <w:tcBorders>
              <w:left w:val="single" w:sz="4" w:space="0" w:color="auto"/>
            </w:tcBorders>
          </w:tcPr>
          <w:p w:rsidR="003D7192" w:rsidRPr="00DD16E3" w:rsidRDefault="003D7192" w:rsidP="005D12D1">
            <w:pPr>
              <w:jc w:val="center"/>
              <w:rPr>
                <w:rFonts w:ascii="Times New Roman" w:hAnsi="Times New Roman"/>
                <w:sz w:val="12"/>
                <w:szCs w:val="12"/>
              </w:rPr>
            </w:pPr>
          </w:p>
        </w:tc>
        <w:tc>
          <w:tcPr>
            <w:tcW w:w="990" w:type="dxa"/>
          </w:tcPr>
          <w:p w:rsidR="003D7192" w:rsidRPr="00DD16E3" w:rsidRDefault="003D7192" w:rsidP="005D12D1">
            <w:pPr>
              <w:jc w:val="center"/>
              <w:rPr>
                <w:rFonts w:ascii="Times New Roman" w:hAnsi="Times New Roman"/>
                <w:sz w:val="12"/>
                <w:szCs w:val="12"/>
              </w:rPr>
            </w:pPr>
          </w:p>
        </w:tc>
      </w:tr>
      <w:tr w:rsidR="003D7192" w:rsidRPr="00095E92" w:rsidTr="005D12D1">
        <w:trPr>
          <w:jc w:val="center"/>
        </w:trPr>
        <w:tc>
          <w:tcPr>
            <w:tcW w:w="1080" w:type="dxa"/>
            <w:shd w:val="clear" w:color="auto" w:fill="auto"/>
            <w:vAlign w:val="center"/>
          </w:tcPr>
          <w:p w:rsidR="003D7192" w:rsidRPr="00095E92" w:rsidRDefault="003D7192" w:rsidP="005D12D1">
            <w:pPr>
              <w:jc w:val="right"/>
              <w:rPr>
                <w:rFonts w:ascii="Times New Roman" w:hAnsi="Times New Roman"/>
                <w:sz w:val="20"/>
                <w:szCs w:val="20"/>
              </w:rPr>
            </w:pPr>
            <w:r w:rsidRPr="00095E92">
              <w:rPr>
                <w:rFonts w:ascii="Times New Roman" w:hAnsi="Times New Roman"/>
                <w:sz w:val="20"/>
                <w:szCs w:val="20"/>
              </w:rPr>
              <w:t>Indirect</w:t>
            </w:r>
          </w:p>
        </w:tc>
        <w:tc>
          <w:tcPr>
            <w:tcW w:w="990" w:type="dxa"/>
            <w:vAlign w:val="center"/>
          </w:tcPr>
          <w:p w:rsidR="003D7192" w:rsidRPr="00095E92" w:rsidRDefault="003D7192" w:rsidP="005D12D1">
            <w:pPr>
              <w:jc w:val="center"/>
              <w:rPr>
                <w:rFonts w:ascii="Times New Roman" w:hAnsi="Times New Roman"/>
                <w:sz w:val="20"/>
                <w:szCs w:val="20"/>
              </w:rPr>
            </w:pPr>
            <w:r w:rsidRPr="00095E92">
              <w:rPr>
                <w:rFonts w:ascii="Times New Roman" w:hAnsi="Times New Roman"/>
                <w:b/>
                <w:sz w:val="20"/>
                <w:szCs w:val="20"/>
              </w:rPr>
              <w:t xml:space="preserve"> </w:t>
            </w:r>
            <w:r>
              <w:rPr>
                <w:rFonts w:ascii="Times New Roman" w:hAnsi="Times New Roman"/>
                <w:sz w:val="20"/>
                <w:szCs w:val="20"/>
              </w:rPr>
              <w:t xml:space="preserve"> 0.08</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(0.06</w:t>
            </w:r>
            <w:r w:rsidRPr="00095E92">
              <w:rPr>
                <w:rFonts w:ascii="Times New Roman" w:hAnsi="Times New Roman"/>
                <w:sz w:val="20"/>
                <w:szCs w:val="20"/>
              </w:rPr>
              <w:t>)</w:t>
            </w:r>
          </w:p>
        </w:tc>
        <w:tc>
          <w:tcPr>
            <w:tcW w:w="900" w:type="dxa"/>
            <w:tcBorders>
              <w:right w:val="single" w:sz="4" w:space="0" w:color="auto"/>
            </w:tcBorders>
            <w:vAlign w:val="center"/>
          </w:tcPr>
          <w:p w:rsidR="003D7192" w:rsidRPr="008822D4" w:rsidRDefault="003D7192" w:rsidP="005D12D1">
            <w:pPr>
              <w:jc w:val="center"/>
              <w:rPr>
                <w:rFonts w:ascii="Times New Roman" w:hAnsi="Times New Roman"/>
                <w:sz w:val="20"/>
                <w:szCs w:val="20"/>
              </w:rPr>
            </w:pPr>
            <w:r>
              <w:rPr>
                <w:rFonts w:ascii="Times New Roman" w:hAnsi="Times New Roman"/>
                <w:sz w:val="20"/>
                <w:szCs w:val="20"/>
              </w:rPr>
              <w:t xml:space="preserve"> </w:t>
            </w:r>
            <w:r w:rsidRPr="008822D4">
              <w:rPr>
                <w:rFonts w:ascii="Times New Roman" w:hAnsi="Times New Roman"/>
                <w:sz w:val="20"/>
                <w:szCs w:val="20"/>
              </w:rPr>
              <w:t>0.09</w:t>
            </w:r>
            <w:r>
              <w:rPr>
                <w:rFonts w:ascii="Times New Roman" w:hAnsi="Times New Roman"/>
                <w:sz w:val="20"/>
                <w:szCs w:val="20"/>
              </w:rPr>
              <w:t>^</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(0.05</w:t>
            </w:r>
            <w:r w:rsidRPr="00095E92">
              <w:rPr>
                <w:rFonts w:ascii="Times New Roman" w:hAnsi="Times New Roman"/>
                <w:sz w:val="20"/>
                <w:szCs w:val="20"/>
              </w:rPr>
              <w:t>)</w:t>
            </w:r>
          </w:p>
        </w:tc>
        <w:tc>
          <w:tcPr>
            <w:tcW w:w="939" w:type="dxa"/>
            <w:tcBorders>
              <w:left w:val="single" w:sz="4" w:space="0" w:color="auto"/>
            </w:tcBorders>
            <w:vAlign w:val="center"/>
          </w:tcPr>
          <w:p w:rsidR="003D7192" w:rsidRPr="00095E92" w:rsidRDefault="003D7192" w:rsidP="005D12D1">
            <w:pPr>
              <w:jc w:val="center"/>
              <w:rPr>
                <w:rFonts w:ascii="Times New Roman" w:hAnsi="Times New Roman"/>
                <w:sz w:val="20"/>
                <w:szCs w:val="20"/>
              </w:rPr>
            </w:pPr>
            <w:r w:rsidRPr="00095E92">
              <w:rPr>
                <w:rFonts w:ascii="Times New Roman" w:hAnsi="Times New Roman"/>
                <w:b/>
                <w:sz w:val="20"/>
                <w:szCs w:val="20"/>
              </w:rPr>
              <w:t xml:space="preserve"> </w:t>
            </w:r>
            <w:r>
              <w:rPr>
                <w:rFonts w:ascii="Times New Roman" w:hAnsi="Times New Roman"/>
                <w:sz w:val="20"/>
                <w:szCs w:val="20"/>
              </w:rPr>
              <w:t>-0.03</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(0.04</w:t>
            </w:r>
            <w:r w:rsidRPr="00095E92">
              <w:rPr>
                <w:rFonts w:ascii="Times New Roman" w:hAnsi="Times New Roman"/>
                <w:sz w:val="20"/>
                <w:szCs w:val="20"/>
              </w:rPr>
              <w:t>)</w:t>
            </w:r>
          </w:p>
        </w:tc>
        <w:tc>
          <w:tcPr>
            <w:tcW w:w="828" w:type="dxa"/>
            <w:tcBorders>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-0.02</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(0.03</w:t>
            </w:r>
            <w:r w:rsidRPr="00095E92">
              <w:rPr>
                <w:rFonts w:ascii="Times New Roman" w:hAnsi="Times New Roman"/>
                <w:sz w:val="20"/>
                <w:szCs w:val="20"/>
              </w:rPr>
              <w:t>)</w:t>
            </w:r>
          </w:p>
        </w:tc>
        <w:tc>
          <w:tcPr>
            <w:tcW w:w="839" w:type="dxa"/>
            <w:tcBorders>
              <w:lef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0.04</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w:t>
            </w:r>
            <w:r>
              <w:rPr>
                <w:rFonts w:ascii="Times New Roman" w:hAnsi="Times New Roman"/>
                <w:sz w:val="20"/>
                <w:szCs w:val="20"/>
              </w:rPr>
              <w:t>3</w:t>
            </w:r>
            <w:r w:rsidRPr="00095E92">
              <w:rPr>
                <w:rFonts w:ascii="Times New Roman" w:hAnsi="Times New Roman"/>
                <w:sz w:val="20"/>
                <w:szCs w:val="20"/>
              </w:rPr>
              <w:t>)</w:t>
            </w:r>
          </w:p>
        </w:tc>
        <w:tc>
          <w:tcPr>
            <w:tcW w:w="828" w:type="dxa"/>
            <w:tcBorders>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w:t>
            </w:r>
            <w:r w:rsidRPr="00095E92">
              <w:rPr>
                <w:rFonts w:ascii="Times New Roman" w:hAnsi="Times New Roman"/>
                <w:sz w:val="20"/>
                <w:szCs w:val="20"/>
              </w:rPr>
              <w:t>0.0</w:t>
            </w:r>
            <w:r>
              <w:rPr>
                <w:rFonts w:ascii="Times New Roman" w:hAnsi="Times New Roman"/>
                <w:sz w:val="20"/>
                <w:szCs w:val="20"/>
              </w:rPr>
              <w:t>3</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w:t>
            </w:r>
            <w:r>
              <w:rPr>
                <w:rFonts w:ascii="Times New Roman" w:hAnsi="Times New Roman"/>
                <w:sz w:val="20"/>
                <w:szCs w:val="20"/>
              </w:rPr>
              <w:t>3</w:t>
            </w:r>
            <w:r w:rsidRPr="00095E92">
              <w:rPr>
                <w:rFonts w:ascii="Times New Roman" w:hAnsi="Times New Roman"/>
                <w:sz w:val="20"/>
                <w:szCs w:val="20"/>
              </w:rPr>
              <w:t>)</w:t>
            </w:r>
          </w:p>
        </w:tc>
        <w:tc>
          <w:tcPr>
            <w:tcW w:w="839" w:type="dxa"/>
            <w:tcBorders>
              <w:lef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-0.05</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(0.03</w:t>
            </w:r>
            <w:r w:rsidRPr="00095E92">
              <w:rPr>
                <w:rFonts w:ascii="Times New Roman" w:hAnsi="Times New Roman"/>
                <w:sz w:val="20"/>
                <w:szCs w:val="20"/>
              </w:rPr>
              <w:t>)</w:t>
            </w:r>
          </w:p>
        </w:tc>
        <w:tc>
          <w:tcPr>
            <w:tcW w:w="828" w:type="dxa"/>
            <w:tcBorders>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w:t>
            </w:r>
            <w:r w:rsidRPr="00095E92">
              <w:rPr>
                <w:rFonts w:ascii="Times New Roman" w:hAnsi="Times New Roman"/>
                <w:sz w:val="20"/>
                <w:szCs w:val="20"/>
              </w:rPr>
              <w:t>0.0</w:t>
            </w:r>
            <w:r>
              <w:rPr>
                <w:rFonts w:ascii="Times New Roman" w:hAnsi="Times New Roman"/>
                <w:sz w:val="20"/>
                <w:szCs w:val="20"/>
              </w:rPr>
              <w:t>4</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(0.03)</w:t>
            </w:r>
          </w:p>
        </w:tc>
        <w:tc>
          <w:tcPr>
            <w:tcW w:w="839" w:type="dxa"/>
            <w:tcBorders>
              <w:left w:val="single" w:sz="4" w:space="0" w:color="auto"/>
            </w:tcBorders>
          </w:tcPr>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w:t>
            </w:r>
            <w:r>
              <w:rPr>
                <w:rFonts w:ascii="Times New Roman" w:hAnsi="Times New Roman"/>
                <w:sz w:val="20"/>
                <w:szCs w:val="20"/>
              </w:rPr>
              <w:t>0</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w:t>
            </w:r>
            <w:r>
              <w:rPr>
                <w:rFonts w:ascii="Times New Roman" w:hAnsi="Times New Roman"/>
                <w:sz w:val="20"/>
                <w:szCs w:val="20"/>
              </w:rPr>
              <w:t>1</w:t>
            </w:r>
            <w:r w:rsidRPr="00095E92">
              <w:rPr>
                <w:rFonts w:ascii="Times New Roman" w:hAnsi="Times New Roman"/>
                <w:sz w:val="20"/>
                <w:szCs w:val="20"/>
              </w:rPr>
              <w:t>)</w:t>
            </w:r>
          </w:p>
        </w:tc>
        <w:tc>
          <w:tcPr>
            <w:tcW w:w="990" w:type="dxa"/>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w:t>
            </w:r>
            <w:r w:rsidRPr="00095E92">
              <w:rPr>
                <w:rFonts w:ascii="Times New Roman" w:hAnsi="Times New Roman"/>
                <w:sz w:val="20"/>
                <w:szCs w:val="20"/>
              </w:rPr>
              <w:t>0.0</w:t>
            </w:r>
            <w:r>
              <w:rPr>
                <w:rFonts w:ascii="Times New Roman" w:hAnsi="Times New Roman"/>
                <w:sz w:val="20"/>
                <w:szCs w:val="20"/>
              </w:rPr>
              <w:t>3</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w:t>
            </w:r>
            <w:r>
              <w:rPr>
                <w:rFonts w:ascii="Times New Roman" w:hAnsi="Times New Roman"/>
                <w:sz w:val="20"/>
                <w:szCs w:val="20"/>
              </w:rPr>
              <w:t>3</w:t>
            </w:r>
            <w:r w:rsidRPr="00095E92">
              <w:rPr>
                <w:rFonts w:ascii="Times New Roman" w:hAnsi="Times New Roman"/>
                <w:sz w:val="20"/>
                <w:szCs w:val="20"/>
              </w:rPr>
              <w:t>)</w:t>
            </w:r>
          </w:p>
        </w:tc>
      </w:tr>
    </w:tbl>
    <w:p w:rsidR="003D7192" w:rsidRDefault="003D7192" w:rsidP="003D7192">
      <w:pPr>
        <w:spacing w:after="0" w:line="240" w:lineRule="auto"/>
        <w:jc w:val="center"/>
        <w:rPr>
          <w:rFonts w:ascii="Times New Roman" w:hAnsi="Times New Roman"/>
          <w:sz w:val="24"/>
          <w:szCs w:val="24"/>
        </w:rPr>
      </w:pPr>
    </w:p>
    <w:tbl>
      <w:tblPr>
        <w:tblStyle w:val="TableGrid"/>
        <w:tblW w:w="99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990"/>
        <w:gridCol w:w="900"/>
        <w:gridCol w:w="939"/>
        <w:gridCol w:w="828"/>
        <w:gridCol w:w="839"/>
        <w:gridCol w:w="828"/>
        <w:gridCol w:w="839"/>
        <w:gridCol w:w="828"/>
        <w:gridCol w:w="839"/>
        <w:gridCol w:w="990"/>
      </w:tblGrid>
      <w:tr w:rsidR="003D7192" w:rsidRPr="00095E92" w:rsidTr="005D12D1">
        <w:trPr>
          <w:jc w:val="center"/>
        </w:trPr>
        <w:tc>
          <w:tcPr>
            <w:tcW w:w="1080" w:type="dxa"/>
            <w:tcBorders>
              <w:top w:val="single" w:sz="4" w:space="0" w:color="auto"/>
              <w:bottom w:val="single" w:sz="4" w:space="0" w:color="auto"/>
            </w:tcBorders>
          </w:tcPr>
          <w:p w:rsidR="003D7192" w:rsidRPr="003F5365" w:rsidRDefault="003D7192" w:rsidP="005D12D1">
            <w:pPr>
              <w:jc w:val="center"/>
              <w:rPr>
                <w:rFonts w:ascii="Times New Roman" w:hAnsi="Times New Roman"/>
                <w:b/>
                <w:sz w:val="20"/>
                <w:szCs w:val="20"/>
              </w:rPr>
            </w:pPr>
            <w:r>
              <w:rPr>
                <w:rFonts w:ascii="Times New Roman" w:hAnsi="Times New Roman"/>
                <w:b/>
                <w:sz w:val="20"/>
                <w:szCs w:val="20"/>
              </w:rPr>
              <w:t>SEEK INFO</w:t>
            </w:r>
          </w:p>
        </w:tc>
        <w:tc>
          <w:tcPr>
            <w:tcW w:w="1890"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ANGRY</w:t>
            </w:r>
          </w:p>
        </w:tc>
        <w:tc>
          <w:tcPr>
            <w:tcW w:w="1767"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ANXIOUS</w:t>
            </w:r>
          </w:p>
        </w:tc>
        <w:tc>
          <w:tcPr>
            <w:tcW w:w="1667"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CONCERNED</w:t>
            </w:r>
          </w:p>
        </w:tc>
        <w:tc>
          <w:tcPr>
            <w:tcW w:w="1667"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SATISFIED</w:t>
            </w:r>
          </w:p>
        </w:tc>
        <w:tc>
          <w:tcPr>
            <w:tcW w:w="1829" w:type="dxa"/>
            <w:gridSpan w:val="2"/>
            <w:tcBorders>
              <w:top w:val="single" w:sz="4" w:space="0" w:color="auto"/>
              <w:bottom w:val="single" w:sz="4" w:space="0" w:color="auto"/>
            </w:tcBorders>
            <w:vAlign w:val="center"/>
          </w:tcPr>
          <w:p w:rsidR="003D7192" w:rsidRPr="00C63FE3" w:rsidRDefault="003D7192" w:rsidP="005D12D1">
            <w:pPr>
              <w:jc w:val="center"/>
              <w:rPr>
                <w:rFonts w:ascii="Times New Roman" w:hAnsi="Times New Roman"/>
                <w:b/>
                <w:i/>
                <w:sz w:val="20"/>
                <w:szCs w:val="20"/>
              </w:rPr>
            </w:pPr>
            <w:r w:rsidRPr="00C63FE3">
              <w:rPr>
                <w:rFonts w:ascii="Times New Roman" w:hAnsi="Times New Roman"/>
                <w:b/>
                <w:i/>
                <w:sz w:val="20"/>
                <w:szCs w:val="20"/>
              </w:rPr>
              <w:t>HOPEFUL</w:t>
            </w:r>
          </w:p>
        </w:tc>
      </w:tr>
      <w:tr w:rsidR="003D7192" w:rsidRPr="00DD16E3" w:rsidTr="005D12D1">
        <w:trPr>
          <w:jc w:val="center"/>
        </w:trPr>
        <w:tc>
          <w:tcPr>
            <w:tcW w:w="1080" w:type="dxa"/>
            <w:tcBorders>
              <w:top w:val="single" w:sz="4" w:space="0" w:color="auto"/>
            </w:tcBorders>
            <w:shd w:val="clear" w:color="auto" w:fill="auto"/>
          </w:tcPr>
          <w:p w:rsidR="003D7192" w:rsidRPr="00DD16E3" w:rsidRDefault="003D7192" w:rsidP="005D12D1">
            <w:pPr>
              <w:rPr>
                <w:rFonts w:ascii="Times New Roman" w:hAnsi="Times New Roman"/>
                <w:sz w:val="8"/>
                <w:szCs w:val="8"/>
              </w:rPr>
            </w:pPr>
          </w:p>
        </w:tc>
        <w:tc>
          <w:tcPr>
            <w:tcW w:w="990" w:type="dxa"/>
            <w:tcBorders>
              <w:top w:val="single" w:sz="4" w:space="0" w:color="auto"/>
            </w:tcBorders>
          </w:tcPr>
          <w:p w:rsidR="003D7192" w:rsidRPr="00DD16E3" w:rsidRDefault="003D7192" w:rsidP="005D12D1">
            <w:pPr>
              <w:rPr>
                <w:rFonts w:ascii="Times New Roman" w:hAnsi="Times New Roman"/>
                <w:i/>
                <w:sz w:val="8"/>
                <w:szCs w:val="8"/>
              </w:rPr>
            </w:pPr>
          </w:p>
        </w:tc>
        <w:tc>
          <w:tcPr>
            <w:tcW w:w="900" w:type="dxa"/>
            <w:tcBorders>
              <w:top w:val="single" w:sz="4" w:space="0" w:color="auto"/>
            </w:tcBorders>
          </w:tcPr>
          <w:p w:rsidR="003D7192" w:rsidRPr="00DD16E3" w:rsidRDefault="003D7192" w:rsidP="005D12D1">
            <w:pPr>
              <w:rPr>
                <w:rFonts w:ascii="Times New Roman" w:hAnsi="Times New Roman"/>
                <w:i/>
                <w:sz w:val="8"/>
                <w:szCs w:val="8"/>
              </w:rPr>
            </w:pPr>
          </w:p>
        </w:tc>
        <w:tc>
          <w:tcPr>
            <w:tcW w:w="939" w:type="dxa"/>
            <w:tcBorders>
              <w:top w:val="single" w:sz="4" w:space="0" w:color="auto"/>
            </w:tcBorders>
          </w:tcPr>
          <w:p w:rsidR="003D7192" w:rsidRPr="00DD16E3" w:rsidRDefault="003D7192" w:rsidP="005D12D1">
            <w:pPr>
              <w:rPr>
                <w:rFonts w:ascii="Times New Roman" w:hAnsi="Times New Roman"/>
                <w:i/>
                <w:sz w:val="8"/>
                <w:szCs w:val="8"/>
              </w:rPr>
            </w:pPr>
          </w:p>
        </w:tc>
        <w:tc>
          <w:tcPr>
            <w:tcW w:w="828" w:type="dxa"/>
            <w:tcBorders>
              <w:top w:val="single" w:sz="4" w:space="0" w:color="auto"/>
            </w:tcBorders>
          </w:tcPr>
          <w:p w:rsidR="003D7192" w:rsidRPr="00DD16E3" w:rsidRDefault="003D7192" w:rsidP="005D12D1">
            <w:pPr>
              <w:rPr>
                <w:rFonts w:ascii="Times New Roman" w:hAnsi="Times New Roman"/>
                <w:i/>
                <w:sz w:val="8"/>
                <w:szCs w:val="8"/>
              </w:rPr>
            </w:pPr>
          </w:p>
        </w:tc>
        <w:tc>
          <w:tcPr>
            <w:tcW w:w="839" w:type="dxa"/>
            <w:tcBorders>
              <w:top w:val="single" w:sz="4" w:space="0" w:color="auto"/>
            </w:tcBorders>
          </w:tcPr>
          <w:p w:rsidR="003D7192" w:rsidRPr="00DD16E3" w:rsidRDefault="003D7192" w:rsidP="005D12D1">
            <w:pPr>
              <w:rPr>
                <w:rFonts w:ascii="Times New Roman" w:hAnsi="Times New Roman"/>
                <w:i/>
                <w:sz w:val="8"/>
                <w:szCs w:val="8"/>
              </w:rPr>
            </w:pPr>
          </w:p>
        </w:tc>
        <w:tc>
          <w:tcPr>
            <w:tcW w:w="828" w:type="dxa"/>
            <w:tcBorders>
              <w:top w:val="single" w:sz="4" w:space="0" w:color="auto"/>
            </w:tcBorders>
          </w:tcPr>
          <w:p w:rsidR="003D7192" w:rsidRPr="00DD16E3" w:rsidRDefault="003D7192" w:rsidP="005D12D1">
            <w:pPr>
              <w:rPr>
                <w:rFonts w:ascii="Times New Roman" w:hAnsi="Times New Roman"/>
                <w:i/>
                <w:sz w:val="8"/>
                <w:szCs w:val="8"/>
              </w:rPr>
            </w:pPr>
          </w:p>
        </w:tc>
        <w:tc>
          <w:tcPr>
            <w:tcW w:w="839" w:type="dxa"/>
            <w:tcBorders>
              <w:top w:val="single" w:sz="4" w:space="0" w:color="auto"/>
            </w:tcBorders>
          </w:tcPr>
          <w:p w:rsidR="003D7192" w:rsidRPr="00DD16E3" w:rsidRDefault="003D7192" w:rsidP="005D12D1">
            <w:pPr>
              <w:rPr>
                <w:rFonts w:ascii="Times New Roman" w:hAnsi="Times New Roman"/>
                <w:i/>
                <w:sz w:val="8"/>
                <w:szCs w:val="8"/>
              </w:rPr>
            </w:pPr>
          </w:p>
        </w:tc>
        <w:tc>
          <w:tcPr>
            <w:tcW w:w="828" w:type="dxa"/>
            <w:tcBorders>
              <w:top w:val="single" w:sz="4" w:space="0" w:color="auto"/>
            </w:tcBorders>
          </w:tcPr>
          <w:p w:rsidR="003D7192" w:rsidRPr="00DD16E3" w:rsidRDefault="003D7192" w:rsidP="005D12D1">
            <w:pPr>
              <w:rPr>
                <w:rFonts w:ascii="Times New Roman" w:hAnsi="Times New Roman"/>
                <w:i/>
                <w:sz w:val="8"/>
                <w:szCs w:val="8"/>
              </w:rPr>
            </w:pPr>
          </w:p>
        </w:tc>
        <w:tc>
          <w:tcPr>
            <w:tcW w:w="839" w:type="dxa"/>
            <w:tcBorders>
              <w:top w:val="single" w:sz="4" w:space="0" w:color="auto"/>
            </w:tcBorders>
          </w:tcPr>
          <w:p w:rsidR="003D7192" w:rsidRPr="00DD16E3" w:rsidRDefault="003D7192" w:rsidP="005D12D1">
            <w:pPr>
              <w:rPr>
                <w:rFonts w:ascii="Times New Roman" w:hAnsi="Times New Roman"/>
                <w:i/>
                <w:sz w:val="8"/>
                <w:szCs w:val="8"/>
              </w:rPr>
            </w:pPr>
          </w:p>
        </w:tc>
        <w:tc>
          <w:tcPr>
            <w:tcW w:w="990" w:type="dxa"/>
            <w:tcBorders>
              <w:top w:val="single" w:sz="4" w:space="0" w:color="auto"/>
            </w:tcBorders>
          </w:tcPr>
          <w:p w:rsidR="003D7192" w:rsidRPr="00DD16E3" w:rsidRDefault="003D7192" w:rsidP="005D12D1">
            <w:pPr>
              <w:rPr>
                <w:rFonts w:ascii="Times New Roman" w:hAnsi="Times New Roman"/>
                <w:i/>
                <w:sz w:val="8"/>
                <w:szCs w:val="8"/>
              </w:rPr>
            </w:pPr>
          </w:p>
        </w:tc>
      </w:tr>
      <w:tr w:rsidR="003D7192" w:rsidRPr="00095E92" w:rsidTr="005D12D1">
        <w:trPr>
          <w:jc w:val="center"/>
        </w:trPr>
        <w:tc>
          <w:tcPr>
            <w:tcW w:w="1080" w:type="dxa"/>
            <w:shd w:val="clear" w:color="auto" w:fill="auto"/>
          </w:tcPr>
          <w:p w:rsidR="003D7192" w:rsidRPr="00095E92" w:rsidRDefault="003D7192" w:rsidP="005D12D1">
            <w:pPr>
              <w:rPr>
                <w:rFonts w:ascii="Times New Roman" w:hAnsi="Times New Roman"/>
                <w:sz w:val="20"/>
                <w:szCs w:val="20"/>
              </w:rPr>
            </w:pPr>
          </w:p>
        </w:tc>
        <w:tc>
          <w:tcPr>
            <w:tcW w:w="990"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900"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c>
          <w:tcPr>
            <w:tcW w:w="939"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828"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c>
          <w:tcPr>
            <w:tcW w:w="839"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828"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c>
          <w:tcPr>
            <w:tcW w:w="839"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828"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c>
          <w:tcPr>
            <w:tcW w:w="839"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BLACK</w:t>
            </w:r>
          </w:p>
        </w:tc>
        <w:tc>
          <w:tcPr>
            <w:tcW w:w="990" w:type="dxa"/>
          </w:tcPr>
          <w:p w:rsidR="003D7192" w:rsidRPr="00095E92" w:rsidRDefault="003D7192" w:rsidP="005D12D1">
            <w:pPr>
              <w:rPr>
                <w:rFonts w:ascii="Times New Roman" w:hAnsi="Times New Roman"/>
                <w:i/>
                <w:sz w:val="20"/>
                <w:szCs w:val="20"/>
              </w:rPr>
            </w:pPr>
            <w:r w:rsidRPr="00095E92">
              <w:rPr>
                <w:rFonts w:ascii="Times New Roman" w:hAnsi="Times New Roman"/>
                <w:i/>
                <w:sz w:val="20"/>
                <w:szCs w:val="20"/>
              </w:rPr>
              <w:t>WHITE</w:t>
            </w:r>
          </w:p>
        </w:tc>
      </w:tr>
      <w:tr w:rsidR="003D7192" w:rsidRPr="0064233D" w:rsidTr="005D12D1">
        <w:trPr>
          <w:jc w:val="center"/>
        </w:trPr>
        <w:tc>
          <w:tcPr>
            <w:tcW w:w="1080" w:type="dxa"/>
            <w:shd w:val="clear" w:color="auto" w:fill="auto"/>
          </w:tcPr>
          <w:p w:rsidR="003D7192" w:rsidRPr="0064233D" w:rsidRDefault="003D7192" w:rsidP="005D12D1">
            <w:pPr>
              <w:rPr>
                <w:rFonts w:ascii="Times New Roman" w:hAnsi="Times New Roman"/>
                <w:sz w:val="8"/>
                <w:szCs w:val="8"/>
              </w:rPr>
            </w:pPr>
          </w:p>
        </w:tc>
        <w:tc>
          <w:tcPr>
            <w:tcW w:w="990" w:type="dxa"/>
          </w:tcPr>
          <w:p w:rsidR="003D7192" w:rsidRPr="0064233D" w:rsidRDefault="003D7192" w:rsidP="005D12D1">
            <w:pPr>
              <w:rPr>
                <w:rFonts w:ascii="Times New Roman" w:hAnsi="Times New Roman"/>
                <w:i/>
                <w:sz w:val="8"/>
                <w:szCs w:val="8"/>
              </w:rPr>
            </w:pPr>
          </w:p>
        </w:tc>
        <w:tc>
          <w:tcPr>
            <w:tcW w:w="900" w:type="dxa"/>
          </w:tcPr>
          <w:p w:rsidR="003D7192" w:rsidRPr="0064233D" w:rsidRDefault="003D7192" w:rsidP="005D12D1">
            <w:pPr>
              <w:rPr>
                <w:rFonts w:ascii="Times New Roman" w:hAnsi="Times New Roman"/>
                <w:i/>
                <w:sz w:val="8"/>
                <w:szCs w:val="8"/>
              </w:rPr>
            </w:pPr>
          </w:p>
        </w:tc>
        <w:tc>
          <w:tcPr>
            <w:tcW w:w="939" w:type="dxa"/>
          </w:tcPr>
          <w:p w:rsidR="003D7192" w:rsidRPr="0064233D" w:rsidRDefault="003D7192" w:rsidP="005D12D1">
            <w:pPr>
              <w:rPr>
                <w:rFonts w:ascii="Times New Roman" w:hAnsi="Times New Roman"/>
                <w:i/>
                <w:sz w:val="8"/>
                <w:szCs w:val="8"/>
              </w:rPr>
            </w:pPr>
          </w:p>
        </w:tc>
        <w:tc>
          <w:tcPr>
            <w:tcW w:w="828" w:type="dxa"/>
          </w:tcPr>
          <w:p w:rsidR="003D7192" w:rsidRPr="0064233D" w:rsidRDefault="003D7192" w:rsidP="005D12D1">
            <w:pPr>
              <w:rPr>
                <w:rFonts w:ascii="Times New Roman" w:hAnsi="Times New Roman"/>
                <w:i/>
                <w:sz w:val="8"/>
                <w:szCs w:val="8"/>
              </w:rPr>
            </w:pPr>
          </w:p>
        </w:tc>
        <w:tc>
          <w:tcPr>
            <w:tcW w:w="839" w:type="dxa"/>
          </w:tcPr>
          <w:p w:rsidR="003D7192" w:rsidRPr="0064233D" w:rsidRDefault="003D7192" w:rsidP="005D12D1">
            <w:pPr>
              <w:rPr>
                <w:rFonts w:ascii="Times New Roman" w:hAnsi="Times New Roman"/>
                <w:i/>
                <w:sz w:val="8"/>
                <w:szCs w:val="8"/>
              </w:rPr>
            </w:pPr>
          </w:p>
        </w:tc>
        <w:tc>
          <w:tcPr>
            <w:tcW w:w="828" w:type="dxa"/>
          </w:tcPr>
          <w:p w:rsidR="003D7192" w:rsidRPr="0064233D" w:rsidRDefault="003D7192" w:rsidP="005D12D1">
            <w:pPr>
              <w:rPr>
                <w:rFonts w:ascii="Times New Roman" w:hAnsi="Times New Roman"/>
                <w:i/>
                <w:sz w:val="8"/>
                <w:szCs w:val="8"/>
              </w:rPr>
            </w:pPr>
          </w:p>
        </w:tc>
        <w:tc>
          <w:tcPr>
            <w:tcW w:w="839" w:type="dxa"/>
          </w:tcPr>
          <w:p w:rsidR="003D7192" w:rsidRPr="0064233D" w:rsidRDefault="003D7192" w:rsidP="005D12D1">
            <w:pPr>
              <w:rPr>
                <w:rFonts w:ascii="Times New Roman" w:hAnsi="Times New Roman"/>
                <w:i/>
                <w:sz w:val="8"/>
                <w:szCs w:val="8"/>
              </w:rPr>
            </w:pPr>
          </w:p>
        </w:tc>
        <w:tc>
          <w:tcPr>
            <w:tcW w:w="828" w:type="dxa"/>
          </w:tcPr>
          <w:p w:rsidR="003D7192" w:rsidRPr="0064233D" w:rsidRDefault="003D7192" w:rsidP="005D12D1">
            <w:pPr>
              <w:rPr>
                <w:rFonts w:ascii="Times New Roman" w:hAnsi="Times New Roman"/>
                <w:i/>
                <w:sz w:val="8"/>
                <w:szCs w:val="8"/>
              </w:rPr>
            </w:pPr>
          </w:p>
        </w:tc>
        <w:tc>
          <w:tcPr>
            <w:tcW w:w="839" w:type="dxa"/>
          </w:tcPr>
          <w:p w:rsidR="003D7192" w:rsidRPr="0064233D" w:rsidRDefault="003D7192" w:rsidP="005D12D1">
            <w:pPr>
              <w:rPr>
                <w:rFonts w:ascii="Times New Roman" w:hAnsi="Times New Roman"/>
                <w:i/>
                <w:sz w:val="8"/>
                <w:szCs w:val="8"/>
              </w:rPr>
            </w:pPr>
          </w:p>
        </w:tc>
        <w:tc>
          <w:tcPr>
            <w:tcW w:w="990" w:type="dxa"/>
          </w:tcPr>
          <w:p w:rsidR="003D7192" w:rsidRPr="0064233D" w:rsidRDefault="003D7192" w:rsidP="005D12D1">
            <w:pPr>
              <w:rPr>
                <w:rFonts w:ascii="Times New Roman" w:hAnsi="Times New Roman"/>
                <w:i/>
                <w:sz w:val="8"/>
                <w:szCs w:val="8"/>
              </w:rPr>
            </w:pPr>
          </w:p>
        </w:tc>
      </w:tr>
      <w:tr w:rsidR="003D7192" w:rsidRPr="00095E92" w:rsidTr="005D12D1">
        <w:trPr>
          <w:jc w:val="center"/>
        </w:trPr>
        <w:tc>
          <w:tcPr>
            <w:tcW w:w="1080" w:type="dxa"/>
            <w:shd w:val="clear" w:color="auto" w:fill="auto"/>
            <w:vAlign w:val="center"/>
          </w:tcPr>
          <w:p w:rsidR="003D7192" w:rsidRPr="00095E92" w:rsidRDefault="003D7192" w:rsidP="005D12D1">
            <w:pPr>
              <w:jc w:val="right"/>
              <w:rPr>
                <w:rFonts w:ascii="Times New Roman" w:hAnsi="Times New Roman"/>
                <w:sz w:val="20"/>
                <w:szCs w:val="20"/>
              </w:rPr>
            </w:pPr>
            <w:r w:rsidRPr="00095E92">
              <w:rPr>
                <w:rFonts w:ascii="Times New Roman" w:hAnsi="Times New Roman"/>
                <w:sz w:val="20"/>
                <w:szCs w:val="20"/>
              </w:rPr>
              <w:t xml:space="preserve">Total </w:t>
            </w:r>
          </w:p>
        </w:tc>
        <w:tc>
          <w:tcPr>
            <w:tcW w:w="990" w:type="dxa"/>
            <w:vAlign w:val="center"/>
          </w:tcPr>
          <w:p w:rsidR="003D7192" w:rsidRPr="00095E92" w:rsidRDefault="003D7192" w:rsidP="005D12D1">
            <w:pPr>
              <w:rPr>
                <w:rFonts w:ascii="Times New Roman" w:hAnsi="Times New Roman"/>
                <w:sz w:val="20"/>
                <w:szCs w:val="20"/>
              </w:rPr>
            </w:pPr>
            <w:r>
              <w:rPr>
                <w:rFonts w:ascii="Times New Roman" w:hAnsi="Times New Roman"/>
                <w:sz w:val="20"/>
                <w:szCs w:val="20"/>
              </w:rPr>
              <w:t xml:space="preserve">  -</w:t>
            </w:r>
            <w:r w:rsidRPr="00095E92">
              <w:rPr>
                <w:rFonts w:ascii="Times New Roman" w:hAnsi="Times New Roman"/>
                <w:sz w:val="20"/>
                <w:szCs w:val="20"/>
              </w:rPr>
              <w:t>0.</w:t>
            </w:r>
            <w:r>
              <w:rPr>
                <w:rFonts w:ascii="Times New Roman" w:hAnsi="Times New Roman"/>
                <w:sz w:val="20"/>
                <w:szCs w:val="20"/>
              </w:rPr>
              <w:t>03</w:t>
            </w:r>
          </w:p>
          <w:p w:rsidR="003D7192" w:rsidRPr="00095E92" w:rsidRDefault="003D7192" w:rsidP="005D12D1">
            <w:pPr>
              <w:rPr>
                <w:rFonts w:ascii="Times New Roman" w:hAnsi="Times New Roman"/>
                <w:sz w:val="20"/>
                <w:szCs w:val="20"/>
              </w:rPr>
            </w:pPr>
            <w:r>
              <w:rPr>
                <w:rFonts w:ascii="Times New Roman" w:hAnsi="Times New Roman"/>
                <w:sz w:val="20"/>
                <w:szCs w:val="20"/>
              </w:rPr>
              <w:t xml:space="preserve">  (0.10</w:t>
            </w:r>
            <w:r w:rsidRPr="00095E92">
              <w:rPr>
                <w:rFonts w:ascii="Times New Roman" w:hAnsi="Times New Roman"/>
                <w:sz w:val="20"/>
                <w:szCs w:val="20"/>
              </w:rPr>
              <w:t>)</w:t>
            </w:r>
          </w:p>
        </w:tc>
        <w:tc>
          <w:tcPr>
            <w:tcW w:w="900" w:type="dxa"/>
            <w:tcBorders>
              <w:right w:val="single" w:sz="4" w:space="0" w:color="auto"/>
            </w:tcBorders>
            <w:vAlign w:val="center"/>
          </w:tcPr>
          <w:p w:rsidR="003D7192" w:rsidRPr="00345468" w:rsidRDefault="003D7192" w:rsidP="005D12D1">
            <w:pPr>
              <w:rPr>
                <w:rFonts w:ascii="Times New Roman" w:hAnsi="Times New Roman"/>
                <w:sz w:val="20"/>
                <w:szCs w:val="20"/>
              </w:rPr>
            </w:pPr>
            <w:r>
              <w:rPr>
                <w:rFonts w:ascii="Times New Roman" w:hAnsi="Times New Roman"/>
                <w:sz w:val="20"/>
                <w:szCs w:val="20"/>
              </w:rPr>
              <w:t xml:space="preserve">   </w:t>
            </w:r>
            <w:r w:rsidRPr="00345468">
              <w:rPr>
                <w:rFonts w:ascii="Times New Roman" w:hAnsi="Times New Roman"/>
                <w:sz w:val="20"/>
                <w:szCs w:val="20"/>
              </w:rPr>
              <w:t>0.04</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(0.06</w:t>
            </w:r>
            <w:r w:rsidRPr="00095E92">
              <w:rPr>
                <w:rFonts w:ascii="Times New Roman" w:hAnsi="Times New Roman"/>
                <w:sz w:val="20"/>
                <w:szCs w:val="20"/>
              </w:rPr>
              <w:t>)</w:t>
            </w:r>
          </w:p>
        </w:tc>
        <w:tc>
          <w:tcPr>
            <w:tcW w:w="939" w:type="dxa"/>
            <w:tcBorders>
              <w:left w:val="single" w:sz="4" w:space="0" w:color="auto"/>
            </w:tcBorders>
            <w:vAlign w:val="center"/>
          </w:tcPr>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w:t>
            </w:r>
            <w:r>
              <w:rPr>
                <w:rFonts w:ascii="Times New Roman" w:hAnsi="Times New Roman"/>
                <w:sz w:val="20"/>
                <w:szCs w:val="20"/>
              </w:rPr>
              <w:t>10</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(0.10</w:t>
            </w:r>
            <w:r w:rsidRPr="00095E92">
              <w:rPr>
                <w:rFonts w:ascii="Times New Roman" w:hAnsi="Times New Roman"/>
                <w:sz w:val="20"/>
                <w:szCs w:val="20"/>
              </w:rPr>
              <w:t>)</w:t>
            </w:r>
          </w:p>
        </w:tc>
        <w:tc>
          <w:tcPr>
            <w:tcW w:w="828" w:type="dxa"/>
            <w:tcBorders>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0.04</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(0.07</w:t>
            </w:r>
            <w:r w:rsidRPr="00095E92">
              <w:rPr>
                <w:rFonts w:ascii="Times New Roman" w:hAnsi="Times New Roman"/>
                <w:sz w:val="20"/>
                <w:szCs w:val="20"/>
              </w:rPr>
              <w:t>)</w:t>
            </w:r>
          </w:p>
        </w:tc>
        <w:tc>
          <w:tcPr>
            <w:tcW w:w="839" w:type="dxa"/>
            <w:tcBorders>
              <w:left w:val="single" w:sz="4" w:space="0" w:color="auto"/>
            </w:tcBorders>
          </w:tcPr>
          <w:p w:rsidR="003D7192" w:rsidRPr="00A90CB1" w:rsidRDefault="003D7192" w:rsidP="005D12D1">
            <w:pPr>
              <w:jc w:val="center"/>
              <w:rPr>
                <w:rFonts w:ascii="Times New Roman" w:hAnsi="Times New Roman"/>
                <w:sz w:val="20"/>
                <w:szCs w:val="20"/>
              </w:rPr>
            </w:pPr>
            <w:r>
              <w:rPr>
                <w:rFonts w:ascii="Times New Roman" w:hAnsi="Times New Roman"/>
                <w:sz w:val="20"/>
                <w:szCs w:val="20"/>
              </w:rPr>
              <w:t xml:space="preserve"> </w:t>
            </w:r>
            <w:r w:rsidRPr="00A90CB1">
              <w:rPr>
                <w:rFonts w:ascii="Times New Roman" w:hAnsi="Times New Roman"/>
                <w:sz w:val="20"/>
                <w:szCs w:val="20"/>
              </w:rPr>
              <w:t>0.</w:t>
            </w:r>
            <w:r>
              <w:rPr>
                <w:rFonts w:ascii="Times New Roman" w:hAnsi="Times New Roman"/>
                <w:sz w:val="20"/>
                <w:szCs w:val="20"/>
              </w:rPr>
              <w:t>14</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w:t>
            </w:r>
            <w:r>
              <w:rPr>
                <w:rFonts w:ascii="Times New Roman" w:hAnsi="Times New Roman"/>
                <w:sz w:val="20"/>
                <w:szCs w:val="20"/>
              </w:rPr>
              <w:t>11</w:t>
            </w:r>
            <w:r w:rsidRPr="00095E92">
              <w:rPr>
                <w:rFonts w:ascii="Times New Roman" w:hAnsi="Times New Roman"/>
                <w:sz w:val="20"/>
                <w:szCs w:val="20"/>
              </w:rPr>
              <w:t>)</w:t>
            </w:r>
          </w:p>
        </w:tc>
        <w:tc>
          <w:tcPr>
            <w:tcW w:w="828" w:type="dxa"/>
            <w:tcBorders>
              <w:right w:val="single" w:sz="4" w:space="0" w:color="auto"/>
            </w:tcBorders>
          </w:tcPr>
          <w:p w:rsidR="003D7192" w:rsidRPr="00A90CB1" w:rsidRDefault="003D7192" w:rsidP="005D12D1">
            <w:pPr>
              <w:jc w:val="center"/>
              <w:rPr>
                <w:rFonts w:ascii="Times New Roman" w:hAnsi="Times New Roman"/>
                <w:sz w:val="20"/>
                <w:szCs w:val="20"/>
              </w:rPr>
            </w:pPr>
            <w:r w:rsidRPr="00A90CB1">
              <w:rPr>
                <w:rFonts w:ascii="Times New Roman" w:hAnsi="Times New Roman"/>
                <w:sz w:val="20"/>
                <w:szCs w:val="20"/>
              </w:rPr>
              <w:t xml:space="preserve"> </w:t>
            </w:r>
            <w:r>
              <w:rPr>
                <w:rFonts w:ascii="Times New Roman" w:hAnsi="Times New Roman"/>
                <w:sz w:val="20"/>
                <w:szCs w:val="20"/>
              </w:rPr>
              <w:t>0.03</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w:t>
            </w:r>
            <w:r>
              <w:rPr>
                <w:rFonts w:ascii="Times New Roman" w:hAnsi="Times New Roman"/>
                <w:sz w:val="20"/>
                <w:szCs w:val="20"/>
              </w:rPr>
              <w:t>7</w:t>
            </w:r>
            <w:r w:rsidRPr="00095E92">
              <w:rPr>
                <w:rFonts w:ascii="Times New Roman" w:hAnsi="Times New Roman"/>
                <w:sz w:val="20"/>
                <w:szCs w:val="20"/>
              </w:rPr>
              <w:t>)</w:t>
            </w:r>
          </w:p>
        </w:tc>
        <w:tc>
          <w:tcPr>
            <w:tcW w:w="839" w:type="dxa"/>
            <w:tcBorders>
              <w:lef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0.07</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(0.09</w:t>
            </w:r>
            <w:r w:rsidRPr="00095E92">
              <w:rPr>
                <w:rFonts w:ascii="Times New Roman" w:hAnsi="Times New Roman"/>
                <w:sz w:val="20"/>
                <w:szCs w:val="20"/>
              </w:rPr>
              <w:t>)</w:t>
            </w:r>
          </w:p>
        </w:tc>
        <w:tc>
          <w:tcPr>
            <w:tcW w:w="828" w:type="dxa"/>
            <w:tcBorders>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w:t>
            </w:r>
            <w:r w:rsidRPr="00095E92">
              <w:rPr>
                <w:rFonts w:ascii="Times New Roman" w:hAnsi="Times New Roman"/>
                <w:sz w:val="20"/>
                <w:szCs w:val="20"/>
              </w:rPr>
              <w:t>0.</w:t>
            </w:r>
            <w:r>
              <w:rPr>
                <w:rFonts w:ascii="Times New Roman" w:hAnsi="Times New Roman"/>
                <w:sz w:val="20"/>
                <w:szCs w:val="20"/>
              </w:rPr>
              <w:t>02</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(0.06</w:t>
            </w:r>
            <w:r w:rsidRPr="00095E92">
              <w:rPr>
                <w:rFonts w:ascii="Times New Roman" w:hAnsi="Times New Roman"/>
                <w:sz w:val="20"/>
                <w:szCs w:val="20"/>
              </w:rPr>
              <w:t>)</w:t>
            </w:r>
          </w:p>
        </w:tc>
        <w:tc>
          <w:tcPr>
            <w:tcW w:w="839" w:type="dxa"/>
            <w:tcBorders>
              <w:lef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0.05</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(0.10</w:t>
            </w:r>
            <w:r w:rsidRPr="00095E92">
              <w:rPr>
                <w:rFonts w:ascii="Times New Roman" w:hAnsi="Times New Roman"/>
                <w:sz w:val="20"/>
                <w:szCs w:val="20"/>
              </w:rPr>
              <w:t>)</w:t>
            </w:r>
          </w:p>
        </w:tc>
        <w:tc>
          <w:tcPr>
            <w:tcW w:w="990" w:type="dxa"/>
          </w:tcPr>
          <w:p w:rsidR="003D7192" w:rsidRPr="00095E92" w:rsidRDefault="003D7192" w:rsidP="005D12D1">
            <w:pPr>
              <w:rPr>
                <w:rFonts w:ascii="Times New Roman" w:hAnsi="Times New Roman"/>
                <w:sz w:val="20"/>
                <w:szCs w:val="20"/>
              </w:rPr>
            </w:pPr>
            <w:r>
              <w:rPr>
                <w:rFonts w:ascii="Times New Roman" w:hAnsi="Times New Roman"/>
                <w:sz w:val="20"/>
                <w:szCs w:val="20"/>
              </w:rPr>
              <w:t xml:space="preserve">   0.02</w:t>
            </w:r>
          </w:p>
          <w:p w:rsidR="003D7192" w:rsidRPr="00095E92" w:rsidRDefault="003D7192" w:rsidP="005D12D1">
            <w:pPr>
              <w:rPr>
                <w:rFonts w:ascii="Times New Roman" w:hAnsi="Times New Roman"/>
                <w:sz w:val="20"/>
                <w:szCs w:val="20"/>
              </w:rPr>
            </w:pPr>
            <w:r>
              <w:rPr>
                <w:rFonts w:ascii="Times New Roman" w:hAnsi="Times New Roman"/>
                <w:sz w:val="20"/>
                <w:szCs w:val="20"/>
              </w:rPr>
              <w:t xml:space="preserve">  (0.06</w:t>
            </w:r>
            <w:r w:rsidRPr="00095E92">
              <w:rPr>
                <w:rFonts w:ascii="Times New Roman" w:hAnsi="Times New Roman"/>
                <w:sz w:val="20"/>
                <w:szCs w:val="20"/>
              </w:rPr>
              <w:t>)</w:t>
            </w:r>
          </w:p>
        </w:tc>
      </w:tr>
      <w:tr w:rsidR="003D7192" w:rsidRPr="00095E92" w:rsidTr="005D12D1">
        <w:trPr>
          <w:jc w:val="center"/>
        </w:trPr>
        <w:tc>
          <w:tcPr>
            <w:tcW w:w="1080" w:type="dxa"/>
            <w:shd w:val="clear" w:color="auto" w:fill="auto"/>
            <w:vAlign w:val="center"/>
          </w:tcPr>
          <w:p w:rsidR="003D7192" w:rsidRPr="00DD16E3" w:rsidRDefault="003D7192" w:rsidP="005D12D1">
            <w:pPr>
              <w:jc w:val="right"/>
              <w:rPr>
                <w:rFonts w:ascii="Times New Roman" w:hAnsi="Times New Roman"/>
                <w:sz w:val="12"/>
                <w:szCs w:val="12"/>
              </w:rPr>
            </w:pPr>
          </w:p>
        </w:tc>
        <w:tc>
          <w:tcPr>
            <w:tcW w:w="990" w:type="dxa"/>
            <w:vAlign w:val="center"/>
          </w:tcPr>
          <w:p w:rsidR="003D7192" w:rsidRPr="00DD16E3" w:rsidRDefault="003D7192" w:rsidP="005D12D1">
            <w:pPr>
              <w:jc w:val="center"/>
              <w:rPr>
                <w:rFonts w:ascii="Times New Roman" w:hAnsi="Times New Roman"/>
                <w:b/>
                <w:sz w:val="12"/>
                <w:szCs w:val="12"/>
              </w:rPr>
            </w:pPr>
          </w:p>
        </w:tc>
        <w:tc>
          <w:tcPr>
            <w:tcW w:w="900" w:type="dxa"/>
            <w:tcBorders>
              <w:right w:val="single" w:sz="4" w:space="0" w:color="auto"/>
            </w:tcBorders>
            <w:vAlign w:val="center"/>
          </w:tcPr>
          <w:p w:rsidR="003D7192" w:rsidRPr="00DD16E3" w:rsidRDefault="003D7192" w:rsidP="005D12D1">
            <w:pPr>
              <w:jc w:val="center"/>
              <w:rPr>
                <w:rFonts w:ascii="Times New Roman" w:hAnsi="Times New Roman"/>
                <w:sz w:val="12"/>
                <w:szCs w:val="12"/>
              </w:rPr>
            </w:pPr>
          </w:p>
        </w:tc>
        <w:tc>
          <w:tcPr>
            <w:tcW w:w="939" w:type="dxa"/>
            <w:tcBorders>
              <w:left w:val="single" w:sz="4" w:space="0" w:color="auto"/>
            </w:tcBorders>
            <w:vAlign w:val="center"/>
          </w:tcPr>
          <w:p w:rsidR="003D7192" w:rsidRPr="00DD16E3" w:rsidRDefault="003D7192" w:rsidP="005D12D1">
            <w:pPr>
              <w:jc w:val="center"/>
              <w:rPr>
                <w:rFonts w:ascii="Times New Roman" w:hAnsi="Times New Roman"/>
                <w:sz w:val="12"/>
                <w:szCs w:val="12"/>
              </w:rPr>
            </w:pPr>
          </w:p>
        </w:tc>
        <w:tc>
          <w:tcPr>
            <w:tcW w:w="828" w:type="dxa"/>
            <w:tcBorders>
              <w:right w:val="single" w:sz="4" w:space="0" w:color="auto"/>
            </w:tcBorders>
          </w:tcPr>
          <w:p w:rsidR="003D7192" w:rsidRPr="00DD16E3" w:rsidRDefault="003D7192" w:rsidP="005D12D1">
            <w:pPr>
              <w:jc w:val="center"/>
              <w:rPr>
                <w:rFonts w:ascii="Times New Roman" w:hAnsi="Times New Roman"/>
                <w:sz w:val="12"/>
                <w:szCs w:val="12"/>
              </w:rPr>
            </w:pPr>
          </w:p>
        </w:tc>
        <w:tc>
          <w:tcPr>
            <w:tcW w:w="839" w:type="dxa"/>
            <w:tcBorders>
              <w:left w:val="single" w:sz="4" w:space="0" w:color="auto"/>
            </w:tcBorders>
          </w:tcPr>
          <w:p w:rsidR="003D7192" w:rsidRPr="00DD16E3" w:rsidRDefault="003D7192" w:rsidP="005D12D1">
            <w:pPr>
              <w:jc w:val="center"/>
              <w:rPr>
                <w:rFonts w:ascii="Times New Roman" w:hAnsi="Times New Roman"/>
                <w:sz w:val="12"/>
                <w:szCs w:val="12"/>
              </w:rPr>
            </w:pPr>
          </w:p>
        </w:tc>
        <w:tc>
          <w:tcPr>
            <w:tcW w:w="828" w:type="dxa"/>
            <w:tcBorders>
              <w:right w:val="single" w:sz="4" w:space="0" w:color="auto"/>
            </w:tcBorders>
          </w:tcPr>
          <w:p w:rsidR="003D7192" w:rsidRPr="00DD16E3" w:rsidRDefault="003D7192" w:rsidP="005D12D1">
            <w:pPr>
              <w:jc w:val="center"/>
              <w:rPr>
                <w:rFonts w:ascii="Times New Roman" w:hAnsi="Times New Roman"/>
                <w:sz w:val="12"/>
                <w:szCs w:val="12"/>
              </w:rPr>
            </w:pPr>
          </w:p>
        </w:tc>
        <w:tc>
          <w:tcPr>
            <w:tcW w:w="839" w:type="dxa"/>
            <w:tcBorders>
              <w:left w:val="single" w:sz="4" w:space="0" w:color="auto"/>
            </w:tcBorders>
          </w:tcPr>
          <w:p w:rsidR="003D7192" w:rsidRPr="00DD16E3" w:rsidRDefault="003D7192" w:rsidP="005D12D1">
            <w:pPr>
              <w:jc w:val="center"/>
              <w:rPr>
                <w:rFonts w:ascii="Times New Roman" w:hAnsi="Times New Roman"/>
                <w:sz w:val="12"/>
                <w:szCs w:val="12"/>
              </w:rPr>
            </w:pPr>
          </w:p>
        </w:tc>
        <w:tc>
          <w:tcPr>
            <w:tcW w:w="828" w:type="dxa"/>
            <w:tcBorders>
              <w:right w:val="single" w:sz="4" w:space="0" w:color="auto"/>
            </w:tcBorders>
          </w:tcPr>
          <w:p w:rsidR="003D7192" w:rsidRPr="00DD16E3" w:rsidRDefault="003D7192" w:rsidP="005D12D1">
            <w:pPr>
              <w:jc w:val="center"/>
              <w:rPr>
                <w:rFonts w:ascii="Times New Roman" w:hAnsi="Times New Roman"/>
                <w:sz w:val="12"/>
                <w:szCs w:val="12"/>
              </w:rPr>
            </w:pPr>
          </w:p>
        </w:tc>
        <w:tc>
          <w:tcPr>
            <w:tcW w:w="839" w:type="dxa"/>
            <w:tcBorders>
              <w:left w:val="single" w:sz="4" w:space="0" w:color="auto"/>
            </w:tcBorders>
          </w:tcPr>
          <w:p w:rsidR="003D7192" w:rsidRPr="00DD16E3" w:rsidRDefault="003D7192" w:rsidP="005D12D1">
            <w:pPr>
              <w:jc w:val="center"/>
              <w:rPr>
                <w:rFonts w:ascii="Times New Roman" w:hAnsi="Times New Roman"/>
                <w:sz w:val="12"/>
                <w:szCs w:val="12"/>
              </w:rPr>
            </w:pPr>
          </w:p>
        </w:tc>
        <w:tc>
          <w:tcPr>
            <w:tcW w:w="990" w:type="dxa"/>
          </w:tcPr>
          <w:p w:rsidR="003D7192" w:rsidRPr="00DD16E3" w:rsidRDefault="003D7192" w:rsidP="005D12D1">
            <w:pPr>
              <w:jc w:val="center"/>
              <w:rPr>
                <w:rFonts w:ascii="Times New Roman" w:hAnsi="Times New Roman"/>
                <w:sz w:val="12"/>
                <w:szCs w:val="12"/>
              </w:rPr>
            </w:pPr>
          </w:p>
        </w:tc>
      </w:tr>
      <w:tr w:rsidR="003D7192" w:rsidRPr="00095E92" w:rsidTr="005D12D1">
        <w:trPr>
          <w:jc w:val="center"/>
        </w:trPr>
        <w:tc>
          <w:tcPr>
            <w:tcW w:w="1080" w:type="dxa"/>
            <w:tcBorders>
              <w:bottom w:val="single" w:sz="4" w:space="0" w:color="auto"/>
            </w:tcBorders>
            <w:shd w:val="clear" w:color="auto" w:fill="auto"/>
            <w:vAlign w:val="center"/>
          </w:tcPr>
          <w:p w:rsidR="003D7192" w:rsidRPr="00095E92" w:rsidRDefault="003D7192" w:rsidP="005D12D1">
            <w:pPr>
              <w:jc w:val="right"/>
              <w:rPr>
                <w:rFonts w:ascii="Times New Roman" w:hAnsi="Times New Roman"/>
                <w:sz w:val="20"/>
                <w:szCs w:val="20"/>
              </w:rPr>
            </w:pPr>
            <w:r w:rsidRPr="00095E92">
              <w:rPr>
                <w:rFonts w:ascii="Times New Roman" w:hAnsi="Times New Roman"/>
                <w:sz w:val="20"/>
                <w:szCs w:val="20"/>
              </w:rPr>
              <w:t>Indirect</w:t>
            </w:r>
          </w:p>
        </w:tc>
        <w:tc>
          <w:tcPr>
            <w:tcW w:w="990" w:type="dxa"/>
            <w:tcBorders>
              <w:bottom w:val="single" w:sz="4" w:space="0" w:color="auto"/>
            </w:tcBorders>
            <w:vAlign w:val="center"/>
          </w:tcPr>
          <w:p w:rsidR="003D7192" w:rsidRPr="00095E92" w:rsidRDefault="003D7192" w:rsidP="005D12D1">
            <w:pPr>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0.10</w:t>
            </w:r>
          </w:p>
          <w:p w:rsidR="003D7192" w:rsidRPr="00095E92" w:rsidRDefault="003D7192" w:rsidP="005D12D1">
            <w:pPr>
              <w:rPr>
                <w:rFonts w:ascii="Times New Roman" w:hAnsi="Times New Roman"/>
                <w:sz w:val="20"/>
                <w:szCs w:val="20"/>
              </w:rPr>
            </w:pPr>
            <w:r>
              <w:rPr>
                <w:rFonts w:ascii="Times New Roman" w:hAnsi="Times New Roman"/>
                <w:sz w:val="20"/>
                <w:szCs w:val="20"/>
              </w:rPr>
              <w:t xml:space="preserve">  (0.07</w:t>
            </w:r>
            <w:r w:rsidRPr="00095E92">
              <w:rPr>
                <w:rFonts w:ascii="Times New Roman" w:hAnsi="Times New Roman"/>
                <w:sz w:val="20"/>
                <w:szCs w:val="20"/>
              </w:rPr>
              <w:t>)</w:t>
            </w:r>
          </w:p>
        </w:tc>
        <w:tc>
          <w:tcPr>
            <w:tcW w:w="900" w:type="dxa"/>
            <w:tcBorders>
              <w:bottom w:val="single" w:sz="4" w:space="0" w:color="auto"/>
              <w:right w:val="single" w:sz="4" w:space="0" w:color="auto"/>
            </w:tcBorders>
            <w:vAlign w:val="center"/>
          </w:tcPr>
          <w:p w:rsidR="003D7192" w:rsidRPr="00345468" w:rsidRDefault="003D7192" w:rsidP="005D12D1">
            <w:pPr>
              <w:jc w:val="center"/>
              <w:rPr>
                <w:rFonts w:ascii="Times New Roman" w:hAnsi="Times New Roman"/>
                <w:sz w:val="20"/>
                <w:szCs w:val="20"/>
              </w:rPr>
            </w:pPr>
            <w:r w:rsidRPr="00345468">
              <w:rPr>
                <w:rFonts w:ascii="Times New Roman" w:hAnsi="Times New Roman"/>
                <w:sz w:val="20"/>
                <w:szCs w:val="20"/>
              </w:rPr>
              <w:t>0.0</w:t>
            </w:r>
            <w:r>
              <w:rPr>
                <w:rFonts w:ascii="Times New Roman" w:hAnsi="Times New Roman"/>
                <w:sz w:val="20"/>
                <w:szCs w:val="20"/>
              </w:rPr>
              <w:t>0</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(0.03</w:t>
            </w:r>
            <w:r w:rsidRPr="00095E92">
              <w:rPr>
                <w:rFonts w:ascii="Times New Roman" w:hAnsi="Times New Roman"/>
                <w:sz w:val="20"/>
                <w:szCs w:val="20"/>
              </w:rPr>
              <w:t>)</w:t>
            </w:r>
          </w:p>
        </w:tc>
        <w:tc>
          <w:tcPr>
            <w:tcW w:w="939" w:type="dxa"/>
            <w:tcBorders>
              <w:left w:val="single" w:sz="4" w:space="0" w:color="auto"/>
              <w:bottom w:val="single" w:sz="4" w:space="0" w:color="auto"/>
            </w:tcBorders>
            <w:vAlign w:val="center"/>
          </w:tcPr>
          <w:p w:rsidR="003D7192" w:rsidRPr="00095E92" w:rsidRDefault="003D7192" w:rsidP="005D12D1">
            <w:pPr>
              <w:jc w:val="center"/>
              <w:rPr>
                <w:rFonts w:ascii="Times New Roman" w:hAnsi="Times New Roman"/>
                <w:sz w:val="20"/>
                <w:szCs w:val="20"/>
              </w:rPr>
            </w:pPr>
            <w:r w:rsidRPr="00095E92">
              <w:rPr>
                <w:rFonts w:ascii="Times New Roman" w:hAnsi="Times New Roman"/>
                <w:b/>
                <w:sz w:val="20"/>
                <w:szCs w:val="20"/>
              </w:rPr>
              <w:t xml:space="preserve"> </w:t>
            </w:r>
            <w:r>
              <w:rPr>
                <w:rFonts w:ascii="Times New Roman" w:hAnsi="Times New Roman"/>
                <w:sz w:val="20"/>
                <w:szCs w:val="20"/>
              </w:rPr>
              <w:t xml:space="preserve"> 0.04</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(0.04</w:t>
            </w:r>
            <w:r w:rsidRPr="00095E92">
              <w:rPr>
                <w:rFonts w:ascii="Times New Roman" w:hAnsi="Times New Roman"/>
                <w:sz w:val="20"/>
                <w:szCs w:val="20"/>
              </w:rPr>
              <w:t>)</w:t>
            </w:r>
          </w:p>
        </w:tc>
        <w:tc>
          <w:tcPr>
            <w:tcW w:w="828" w:type="dxa"/>
            <w:tcBorders>
              <w:bottom w:val="single" w:sz="4" w:space="0" w:color="auto"/>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-0.00</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(0.02</w:t>
            </w:r>
            <w:r w:rsidRPr="00095E92">
              <w:rPr>
                <w:rFonts w:ascii="Times New Roman" w:hAnsi="Times New Roman"/>
                <w:sz w:val="20"/>
                <w:szCs w:val="20"/>
              </w:rPr>
              <w:t>)</w:t>
            </w:r>
          </w:p>
        </w:tc>
        <w:tc>
          <w:tcPr>
            <w:tcW w:w="839" w:type="dxa"/>
            <w:tcBorders>
              <w:left w:val="single" w:sz="4" w:space="0" w:color="auto"/>
              <w:bottom w:val="single" w:sz="4" w:space="0" w:color="auto"/>
            </w:tcBorders>
          </w:tcPr>
          <w:p w:rsidR="003D7192" w:rsidRPr="008822D4" w:rsidRDefault="003D7192" w:rsidP="005D12D1">
            <w:pPr>
              <w:jc w:val="center"/>
              <w:rPr>
                <w:rFonts w:ascii="Times New Roman" w:hAnsi="Times New Roman"/>
                <w:sz w:val="20"/>
                <w:szCs w:val="20"/>
              </w:rPr>
            </w:pPr>
            <w:r>
              <w:rPr>
                <w:rFonts w:ascii="Times New Roman" w:hAnsi="Times New Roman"/>
                <w:sz w:val="20"/>
                <w:szCs w:val="20"/>
              </w:rPr>
              <w:t xml:space="preserve">  </w:t>
            </w:r>
            <w:r w:rsidRPr="008822D4">
              <w:rPr>
                <w:rFonts w:ascii="Times New Roman" w:hAnsi="Times New Roman"/>
                <w:sz w:val="20"/>
                <w:szCs w:val="20"/>
              </w:rPr>
              <w:t>0.08</w:t>
            </w:r>
            <w:r>
              <w:rPr>
                <w:rFonts w:ascii="Times New Roman" w:hAnsi="Times New Roman"/>
                <w:sz w:val="20"/>
                <w:szCs w:val="20"/>
              </w:rPr>
              <w:t>^</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w:t>
            </w:r>
            <w:r w:rsidRPr="00095E92">
              <w:rPr>
                <w:rFonts w:ascii="Times New Roman" w:hAnsi="Times New Roman"/>
                <w:sz w:val="20"/>
                <w:szCs w:val="20"/>
              </w:rPr>
              <w:t>(0.0</w:t>
            </w:r>
            <w:r>
              <w:rPr>
                <w:rFonts w:ascii="Times New Roman" w:hAnsi="Times New Roman"/>
                <w:sz w:val="20"/>
                <w:szCs w:val="20"/>
              </w:rPr>
              <w:t>4</w:t>
            </w:r>
            <w:r w:rsidRPr="00095E92">
              <w:rPr>
                <w:rFonts w:ascii="Times New Roman" w:hAnsi="Times New Roman"/>
                <w:sz w:val="20"/>
                <w:szCs w:val="20"/>
              </w:rPr>
              <w:t>)</w:t>
            </w:r>
          </w:p>
        </w:tc>
        <w:tc>
          <w:tcPr>
            <w:tcW w:w="828" w:type="dxa"/>
            <w:tcBorders>
              <w:bottom w:val="single" w:sz="4" w:space="0" w:color="auto"/>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w:t>
            </w:r>
            <w:r w:rsidRPr="00095E92">
              <w:rPr>
                <w:rFonts w:ascii="Times New Roman" w:hAnsi="Times New Roman"/>
                <w:sz w:val="20"/>
                <w:szCs w:val="20"/>
              </w:rPr>
              <w:t>0.0</w:t>
            </w:r>
            <w:r>
              <w:rPr>
                <w:rFonts w:ascii="Times New Roman" w:hAnsi="Times New Roman"/>
                <w:sz w:val="20"/>
                <w:szCs w:val="20"/>
              </w:rPr>
              <w:t>1</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w:t>
            </w:r>
            <w:r>
              <w:rPr>
                <w:rFonts w:ascii="Times New Roman" w:hAnsi="Times New Roman"/>
                <w:sz w:val="20"/>
                <w:szCs w:val="20"/>
              </w:rPr>
              <w:t>2</w:t>
            </w:r>
            <w:r w:rsidRPr="00095E92">
              <w:rPr>
                <w:rFonts w:ascii="Times New Roman" w:hAnsi="Times New Roman"/>
                <w:sz w:val="20"/>
                <w:szCs w:val="20"/>
              </w:rPr>
              <w:t>)</w:t>
            </w:r>
          </w:p>
        </w:tc>
        <w:tc>
          <w:tcPr>
            <w:tcW w:w="839" w:type="dxa"/>
            <w:tcBorders>
              <w:left w:val="single" w:sz="4" w:space="0" w:color="auto"/>
              <w:bottom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0.01</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(0.02</w:t>
            </w:r>
            <w:r w:rsidRPr="00095E92">
              <w:rPr>
                <w:rFonts w:ascii="Times New Roman" w:hAnsi="Times New Roman"/>
                <w:sz w:val="20"/>
                <w:szCs w:val="20"/>
              </w:rPr>
              <w:t>)</w:t>
            </w:r>
          </w:p>
        </w:tc>
        <w:tc>
          <w:tcPr>
            <w:tcW w:w="828" w:type="dxa"/>
            <w:tcBorders>
              <w:bottom w:val="single" w:sz="4" w:space="0" w:color="auto"/>
              <w:right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w:t>
            </w:r>
            <w:r w:rsidRPr="00095E92">
              <w:rPr>
                <w:rFonts w:ascii="Times New Roman" w:hAnsi="Times New Roman"/>
                <w:sz w:val="20"/>
                <w:szCs w:val="20"/>
              </w:rPr>
              <w:t>0.0</w:t>
            </w:r>
            <w:r>
              <w:rPr>
                <w:rFonts w:ascii="Times New Roman" w:hAnsi="Times New Roman"/>
                <w:sz w:val="20"/>
                <w:szCs w:val="20"/>
              </w:rPr>
              <w:t>2</w:t>
            </w:r>
          </w:p>
          <w:p w:rsidR="003D7192" w:rsidRPr="00095E92" w:rsidRDefault="003D7192" w:rsidP="005D12D1">
            <w:pPr>
              <w:jc w:val="center"/>
              <w:rPr>
                <w:rFonts w:ascii="Times New Roman" w:hAnsi="Times New Roman"/>
                <w:sz w:val="20"/>
                <w:szCs w:val="20"/>
              </w:rPr>
            </w:pPr>
            <w:r>
              <w:rPr>
                <w:rFonts w:ascii="Times New Roman" w:hAnsi="Times New Roman"/>
                <w:sz w:val="20"/>
                <w:szCs w:val="20"/>
              </w:rPr>
              <w:t xml:space="preserve"> (0.02</w:t>
            </w:r>
            <w:r w:rsidRPr="00095E92">
              <w:rPr>
                <w:rFonts w:ascii="Times New Roman" w:hAnsi="Times New Roman"/>
                <w:sz w:val="20"/>
                <w:szCs w:val="20"/>
              </w:rPr>
              <w:t>)</w:t>
            </w:r>
          </w:p>
        </w:tc>
        <w:tc>
          <w:tcPr>
            <w:tcW w:w="839" w:type="dxa"/>
            <w:tcBorders>
              <w:left w:val="single" w:sz="4" w:space="0" w:color="auto"/>
              <w:bottom w:val="single" w:sz="4" w:space="0" w:color="auto"/>
            </w:tcBorders>
          </w:tcPr>
          <w:p w:rsidR="003D7192" w:rsidRPr="00095E92" w:rsidRDefault="003D7192" w:rsidP="005D12D1">
            <w:pPr>
              <w:jc w:val="center"/>
              <w:rPr>
                <w:rFonts w:ascii="Times New Roman" w:hAnsi="Times New Roman"/>
                <w:sz w:val="20"/>
                <w:szCs w:val="20"/>
              </w:rPr>
            </w:pPr>
            <w:r>
              <w:rPr>
                <w:rFonts w:ascii="Times New Roman" w:hAnsi="Times New Roman"/>
                <w:sz w:val="20"/>
                <w:szCs w:val="20"/>
              </w:rPr>
              <w:t>-</w:t>
            </w:r>
            <w:r w:rsidRPr="00095E92">
              <w:rPr>
                <w:rFonts w:ascii="Times New Roman" w:hAnsi="Times New Roman"/>
                <w:sz w:val="20"/>
                <w:szCs w:val="20"/>
              </w:rPr>
              <w:t>0.0</w:t>
            </w:r>
            <w:r>
              <w:rPr>
                <w:rFonts w:ascii="Times New Roman" w:hAnsi="Times New Roman"/>
                <w:sz w:val="20"/>
                <w:szCs w:val="20"/>
              </w:rPr>
              <w:t>2</w:t>
            </w:r>
          </w:p>
          <w:p w:rsidR="003D7192" w:rsidRPr="00095E92" w:rsidRDefault="003D7192" w:rsidP="005D12D1">
            <w:pPr>
              <w:jc w:val="center"/>
              <w:rPr>
                <w:rFonts w:ascii="Times New Roman" w:hAnsi="Times New Roman"/>
                <w:sz w:val="20"/>
                <w:szCs w:val="20"/>
              </w:rPr>
            </w:pPr>
            <w:r w:rsidRPr="00095E92">
              <w:rPr>
                <w:rFonts w:ascii="Times New Roman" w:hAnsi="Times New Roman"/>
                <w:sz w:val="20"/>
                <w:szCs w:val="20"/>
              </w:rPr>
              <w:t xml:space="preserve"> (0.0</w:t>
            </w:r>
            <w:r>
              <w:rPr>
                <w:rFonts w:ascii="Times New Roman" w:hAnsi="Times New Roman"/>
                <w:sz w:val="20"/>
                <w:szCs w:val="20"/>
              </w:rPr>
              <w:t>2</w:t>
            </w:r>
            <w:r w:rsidRPr="00095E92">
              <w:rPr>
                <w:rFonts w:ascii="Times New Roman" w:hAnsi="Times New Roman"/>
                <w:sz w:val="20"/>
                <w:szCs w:val="20"/>
              </w:rPr>
              <w:t>)</w:t>
            </w:r>
          </w:p>
        </w:tc>
        <w:tc>
          <w:tcPr>
            <w:tcW w:w="990" w:type="dxa"/>
            <w:tcBorders>
              <w:bottom w:val="single" w:sz="4" w:space="0" w:color="auto"/>
            </w:tcBorders>
          </w:tcPr>
          <w:p w:rsidR="003D7192" w:rsidRPr="00095E92" w:rsidRDefault="003D7192" w:rsidP="005D12D1">
            <w:pPr>
              <w:rPr>
                <w:rFonts w:ascii="Times New Roman" w:hAnsi="Times New Roman"/>
                <w:sz w:val="20"/>
                <w:szCs w:val="20"/>
              </w:rPr>
            </w:pPr>
            <w:r>
              <w:rPr>
                <w:rFonts w:ascii="Times New Roman" w:hAnsi="Times New Roman"/>
                <w:sz w:val="20"/>
                <w:szCs w:val="20"/>
              </w:rPr>
              <w:t xml:space="preserve">  -</w:t>
            </w:r>
            <w:r w:rsidRPr="00095E92">
              <w:rPr>
                <w:rFonts w:ascii="Times New Roman" w:hAnsi="Times New Roman"/>
                <w:sz w:val="20"/>
                <w:szCs w:val="20"/>
              </w:rPr>
              <w:t>0.0</w:t>
            </w:r>
            <w:r>
              <w:rPr>
                <w:rFonts w:ascii="Times New Roman" w:hAnsi="Times New Roman"/>
                <w:sz w:val="20"/>
                <w:szCs w:val="20"/>
              </w:rPr>
              <w:t>2</w:t>
            </w:r>
          </w:p>
          <w:p w:rsidR="003D7192" w:rsidRPr="00095E92" w:rsidRDefault="003D7192" w:rsidP="005D12D1">
            <w:pPr>
              <w:rPr>
                <w:rFonts w:ascii="Times New Roman" w:hAnsi="Times New Roman"/>
                <w:sz w:val="20"/>
                <w:szCs w:val="20"/>
              </w:rPr>
            </w:pPr>
            <w:r>
              <w:rPr>
                <w:rFonts w:ascii="Times New Roman" w:hAnsi="Times New Roman"/>
                <w:sz w:val="20"/>
                <w:szCs w:val="20"/>
              </w:rPr>
              <w:t xml:space="preserve">  </w:t>
            </w:r>
            <w:r w:rsidRPr="00095E92">
              <w:rPr>
                <w:rFonts w:ascii="Times New Roman" w:hAnsi="Times New Roman"/>
                <w:sz w:val="20"/>
                <w:szCs w:val="20"/>
              </w:rPr>
              <w:t>(0.0</w:t>
            </w:r>
            <w:r>
              <w:rPr>
                <w:rFonts w:ascii="Times New Roman" w:hAnsi="Times New Roman"/>
                <w:sz w:val="20"/>
                <w:szCs w:val="20"/>
              </w:rPr>
              <w:t>2</w:t>
            </w:r>
            <w:r w:rsidRPr="00095E92">
              <w:rPr>
                <w:rFonts w:ascii="Times New Roman" w:hAnsi="Times New Roman"/>
                <w:sz w:val="20"/>
                <w:szCs w:val="20"/>
              </w:rPr>
              <w:t>)</w:t>
            </w:r>
          </w:p>
        </w:tc>
      </w:tr>
    </w:tbl>
    <w:p w:rsidR="003D7192" w:rsidRDefault="003D7192" w:rsidP="003D7192">
      <w:pPr>
        <w:jc w:val="center"/>
        <w:rPr>
          <w:rFonts w:ascii="Times New Roman" w:hAnsi="Times New Roman"/>
          <w:sz w:val="24"/>
          <w:szCs w:val="24"/>
        </w:rPr>
      </w:pPr>
    </w:p>
    <w:p w:rsidR="00895B37" w:rsidRDefault="00B017BE" w:rsidP="00B017BE">
      <w:pPr>
        <w:spacing w:after="0" w:line="480" w:lineRule="auto"/>
        <w:ind w:firstLine="720"/>
        <w:rPr>
          <w:rFonts w:ascii="Times New Roman" w:eastAsia="Calibri" w:hAnsi="Times New Roman" w:cs="Times New Roman"/>
          <w:sz w:val="24"/>
          <w:szCs w:val="24"/>
          <w:lang w:eastAsia="en-US"/>
        </w:rPr>
        <w:sectPr w:rsidR="00895B37" w:rsidSect="00C7661F">
          <w:footerReference w:type="default" r:id="rId12"/>
          <w:footerReference w:type="first" r:id="rId13"/>
          <w:pgSz w:w="12240" w:h="15840"/>
          <w:pgMar w:top="1440" w:right="1440" w:bottom="1440" w:left="1440" w:header="720" w:footer="720" w:gutter="0"/>
          <w:pgNumType w:start="0"/>
          <w:cols w:space="720"/>
          <w:titlePg/>
          <w:docGrid w:linePitch="360"/>
        </w:sectPr>
      </w:pPr>
      <w:r w:rsidRPr="005C14DB">
        <w:rPr>
          <w:rFonts w:ascii="Times New Roman" w:eastAsia="Calibri" w:hAnsi="Times New Roman" w:cs="Times New Roman"/>
          <w:sz w:val="24"/>
          <w:szCs w:val="24"/>
          <w:lang w:eastAsia="en-US"/>
        </w:rPr>
        <w:t>Figures 5</w:t>
      </w:r>
      <w:r>
        <w:rPr>
          <w:rFonts w:ascii="Times New Roman" w:eastAsia="Calibri" w:hAnsi="Times New Roman" w:cs="Times New Roman"/>
          <w:sz w:val="24"/>
          <w:szCs w:val="24"/>
          <w:lang w:eastAsia="en-US"/>
        </w:rPr>
        <w:t xml:space="preserve"> </w:t>
      </w:r>
      <w:r w:rsidRPr="005C14DB">
        <w:rPr>
          <w:rFonts w:ascii="Times New Roman" w:eastAsia="Calibri" w:hAnsi="Times New Roman" w:cs="Times New Roman"/>
          <w:sz w:val="24"/>
          <w:szCs w:val="24"/>
          <w:lang w:eastAsia="en-US"/>
        </w:rPr>
        <w:t xml:space="preserve">and </w:t>
      </w:r>
      <w:r>
        <w:rPr>
          <w:rFonts w:ascii="Times New Roman" w:eastAsia="Calibri" w:hAnsi="Times New Roman" w:cs="Times New Roman"/>
          <w:sz w:val="24"/>
          <w:szCs w:val="24"/>
          <w:lang w:eastAsia="en-US"/>
        </w:rPr>
        <w:t>6 on the following pages</w:t>
      </w:r>
      <w:r w:rsidRPr="005C14DB">
        <w:rPr>
          <w:rFonts w:ascii="Times New Roman" w:eastAsia="Calibri" w:hAnsi="Times New Roman" w:cs="Times New Roman"/>
          <w:sz w:val="24"/>
          <w:szCs w:val="24"/>
          <w:lang w:eastAsia="en-US"/>
        </w:rPr>
        <w:t xml:space="preserve"> illustrate the significant and marginally significant direct and indirect effects of the threat treatment and emotions on the participation of black and white subjects, respectively. These figures display the stark contrast in the emotions serving as the major pathways translating receipt of the policy change cue to action—anger for whites, and satisfaction (and to a lesser extent, concern) for blacks.</w:t>
      </w:r>
    </w:p>
    <w:p w:rsidR="00895B37" w:rsidRPr="005C1FD5" w:rsidRDefault="00895B37" w:rsidP="00895B37">
      <w:pPr>
        <w:pStyle w:val="Caption"/>
        <w:keepNext/>
      </w:pPr>
      <w:bookmarkStart w:id="8" w:name="_Toc411615091"/>
      <w:r>
        <w:lastRenderedPageBreak/>
        <w:t xml:space="preserve">Figure </w:t>
      </w:r>
      <w:fldSimple w:instr=" STYLEREF 1 \s ">
        <w:r>
          <w:rPr>
            <w:noProof/>
          </w:rPr>
          <w:t>5</w:t>
        </w:r>
      </w:fldSimple>
      <w:r>
        <w:t xml:space="preserve">: </w:t>
      </w:r>
      <w:r w:rsidRPr="005C1FD5">
        <w:t>Path Diagram–</w:t>
      </w:r>
      <w:r>
        <w:t xml:space="preserve">Direct &amp; </w:t>
      </w:r>
      <w:r w:rsidRPr="005C1FD5">
        <w:t>Indirect Effects of Threat on Action among Black Subjects, No Controls</w:t>
      </w:r>
      <w:bookmarkEnd w:id="8"/>
    </w:p>
    <w:p w:rsidR="00895B37" w:rsidRDefault="00895B37" w:rsidP="00895B37">
      <w:pPr>
        <w:pStyle w:val="Caption"/>
        <w:keepNext/>
      </w:pPr>
    </w:p>
    <w:p w:rsidR="00895B37" w:rsidRDefault="00895B37" w:rsidP="00895B37">
      <w:pPr>
        <w:spacing w:after="0" w:line="48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drawing>
          <wp:inline distT="0" distB="0" distL="0" distR="0" wp14:anchorId="43CD49F1" wp14:editId="359A756C">
            <wp:extent cx="8229600" cy="4044950"/>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Fig 5-11.jpg"/>
                    <pic:cNvPicPr/>
                  </pic:nvPicPr>
                  <pic:blipFill>
                    <a:blip r:embed="rId14">
                      <a:extLst>
                        <a:ext uri="{28A0092B-C50C-407E-A947-70E740481C1C}">
                          <a14:useLocalDpi xmlns:a14="http://schemas.microsoft.com/office/drawing/2010/main" val="0"/>
                        </a:ext>
                      </a:extLst>
                    </a:blip>
                    <a:stretch>
                      <a:fillRect/>
                    </a:stretch>
                  </pic:blipFill>
                  <pic:spPr>
                    <a:xfrm>
                      <a:off x="0" y="0"/>
                      <a:ext cx="8229600" cy="4044950"/>
                    </a:xfrm>
                    <a:prstGeom prst="rect">
                      <a:avLst/>
                    </a:prstGeom>
                  </pic:spPr>
                </pic:pic>
              </a:graphicData>
            </a:graphic>
          </wp:inline>
        </w:drawing>
      </w:r>
    </w:p>
    <w:p w:rsidR="00895B37" w:rsidRDefault="00895B37" w:rsidP="00895B37">
      <w:pPr>
        <w:spacing w:after="0" w:line="480" w:lineRule="auto"/>
        <w:rPr>
          <w:rFonts w:ascii="Times New Roman" w:eastAsia="Calibri" w:hAnsi="Times New Roman" w:cs="Times New Roman"/>
          <w:sz w:val="24"/>
          <w:szCs w:val="24"/>
          <w:lang w:eastAsia="en-US"/>
        </w:rPr>
      </w:pPr>
    </w:p>
    <w:p w:rsidR="00895B37" w:rsidRDefault="00895B37" w:rsidP="00895B37">
      <w:pPr>
        <w:spacing w:after="0" w:line="480" w:lineRule="auto"/>
        <w:rPr>
          <w:rFonts w:ascii="Times New Roman" w:eastAsia="Calibri" w:hAnsi="Times New Roman" w:cs="Times New Roman"/>
          <w:sz w:val="24"/>
          <w:szCs w:val="24"/>
          <w:lang w:eastAsia="en-US"/>
        </w:rPr>
      </w:pPr>
    </w:p>
    <w:p w:rsidR="006E315D" w:rsidRDefault="006E315D" w:rsidP="00B017BE">
      <w:pPr>
        <w:spacing w:after="0" w:line="480" w:lineRule="auto"/>
        <w:ind w:firstLine="720"/>
        <w:rPr>
          <w:rFonts w:ascii="Times New Roman" w:eastAsia="Calibri" w:hAnsi="Times New Roman" w:cs="Times New Roman"/>
          <w:sz w:val="24"/>
          <w:szCs w:val="24"/>
          <w:lang w:eastAsia="en-US"/>
        </w:rPr>
      </w:pPr>
    </w:p>
    <w:p w:rsidR="00895B37" w:rsidRDefault="00895B37" w:rsidP="00895B37">
      <w:pPr>
        <w:pStyle w:val="Caption"/>
        <w:keepNext/>
      </w:pPr>
      <w:bookmarkStart w:id="9" w:name="_Toc411615092"/>
      <w:r>
        <w:lastRenderedPageBreak/>
        <w:t xml:space="preserve">Figure 6: </w:t>
      </w:r>
      <w:r w:rsidRPr="005C1FD5">
        <w:t>Path Diagram–</w:t>
      </w:r>
      <w:r>
        <w:t xml:space="preserve">Direct &amp; </w:t>
      </w:r>
      <w:r w:rsidRPr="005C1FD5">
        <w:t xml:space="preserve">Indirect Effects of Threat on Action among </w:t>
      </w:r>
      <w:r>
        <w:t>White</w:t>
      </w:r>
      <w:r w:rsidRPr="005C1FD5">
        <w:t xml:space="preserve"> Subjects, No Controls</w:t>
      </w:r>
      <w:bookmarkEnd w:id="9"/>
    </w:p>
    <w:p w:rsidR="00895B37" w:rsidRPr="00895B37" w:rsidRDefault="00895B37" w:rsidP="00895B37"/>
    <w:p w:rsidR="00895B37" w:rsidRDefault="00895B37" w:rsidP="00895B37">
      <w:pPr>
        <w:spacing w:after="0" w:line="48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drawing>
          <wp:inline distT="0" distB="0" distL="0" distR="0" wp14:anchorId="4191E686" wp14:editId="15457B6F">
            <wp:extent cx="8229600" cy="4724400"/>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fig 5-12.jpg"/>
                    <pic:cNvPicPr/>
                  </pic:nvPicPr>
                  <pic:blipFill>
                    <a:blip r:embed="rId15">
                      <a:extLst>
                        <a:ext uri="{28A0092B-C50C-407E-A947-70E740481C1C}">
                          <a14:useLocalDpi xmlns:a14="http://schemas.microsoft.com/office/drawing/2010/main" val="0"/>
                        </a:ext>
                      </a:extLst>
                    </a:blip>
                    <a:stretch>
                      <a:fillRect/>
                    </a:stretch>
                  </pic:blipFill>
                  <pic:spPr>
                    <a:xfrm>
                      <a:off x="0" y="0"/>
                      <a:ext cx="8229600" cy="4724400"/>
                    </a:xfrm>
                    <a:prstGeom prst="rect">
                      <a:avLst/>
                    </a:prstGeom>
                  </pic:spPr>
                </pic:pic>
              </a:graphicData>
            </a:graphic>
          </wp:inline>
        </w:drawing>
      </w:r>
    </w:p>
    <w:p w:rsidR="00895B37" w:rsidRDefault="00895B37" w:rsidP="00895B37">
      <w:pPr>
        <w:spacing w:after="0" w:line="480" w:lineRule="auto"/>
        <w:rPr>
          <w:rFonts w:ascii="Times New Roman" w:eastAsia="Calibri" w:hAnsi="Times New Roman" w:cs="Times New Roman"/>
          <w:sz w:val="24"/>
          <w:szCs w:val="24"/>
          <w:lang w:eastAsia="en-US"/>
        </w:rPr>
      </w:pPr>
    </w:p>
    <w:p w:rsidR="00B5364B" w:rsidRDefault="00B5364B" w:rsidP="003D7192">
      <w:pPr>
        <w:spacing w:after="0" w:line="480" w:lineRule="auto"/>
        <w:rPr>
          <w:rFonts w:ascii="Times New Roman" w:eastAsia="Calibri" w:hAnsi="Times New Roman" w:cs="Times New Roman"/>
          <w:sz w:val="24"/>
          <w:szCs w:val="24"/>
          <w:lang w:eastAsia="en-US"/>
        </w:rPr>
        <w:sectPr w:rsidR="00B5364B" w:rsidSect="00895B37">
          <w:footerReference w:type="default" r:id="rId16"/>
          <w:footerReference w:type="first" r:id="rId17"/>
          <w:pgSz w:w="15840" w:h="12240" w:orient="landscape"/>
          <w:pgMar w:top="1440" w:right="1440" w:bottom="1440" w:left="1440" w:header="720" w:footer="720" w:gutter="0"/>
          <w:pgNumType w:start="0"/>
          <w:cols w:space="720"/>
          <w:titlePg/>
          <w:docGrid w:linePitch="360"/>
        </w:sectPr>
      </w:pPr>
    </w:p>
    <w:p w:rsidR="00B5364B" w:rsidRPr="005C14DB" w:rsidRDefault="00B5364B" w:rsidP="00B5364B">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lastRenderedPageBreak/>
        <w:t xml:space="preserve">In the absence of any control variables, clear racially distinct patterns emerged. But as indicated </w:t>
      </w:r>
      <w:r>
        <w:rPr>
          <w:rFonts w:ascii="Times New Roman" w:eastAsia="Calibri" w:hAnsi="Times New Roman" w:cs="Times New Roman"/>
          <w:sz w:val="24"/>
          <w:szCs w:val="24"/>
          <w:lang w:eastAsia="en-US"/>
        </w:rPr>
        <w:t>earlier</w:t>
      </w:r>
      <w:r w:rsidRPr="005C14DB">
        <w:rPr>
          <w:rFonts w:ascii="Times New Roman" w:eastAsia="Calibri" w:hAnsi="Times New Roman" w:cs="Times New Roman"/>
          <w:sz w:val="24"/>
          <w:szCs w:val="24"/>
          <w:lang w:eastAsia="en-US"/>
        </w:rPr>
        <w:t>, the black and white samples vary from one another in many key dimensions. To ensure the racial differences uncovered here are not artifacts of the uniqueness of the samples, I re-specified the structural model with a host of demographic control variables included.</w:t>
      </w:r>
      <w:r w:rsidRPr="005C14DB">
        <w:rPr>
          <w:rFonts w:ascii="Times New Roman" w:eastAsia="Calibri" w:hAnsi="Times New Roman" w:cs="Times New Roman"/>
          <w:sz w:val="24"/>
          <w:szCs w:val="24"/>
          <w:vertAlign w:val="superscript"/>
          <w:lang w:eastAsia="en-US"/>
        </w:rPr>
        <w:footnoteReference w:id="8"/>
      </w:r>
      <w:r w:rsidRPr="005C14DB">
        <w:rPr>
          <w:rFonts w:ascii="Times New Roman" w:eastAsia="Calibri" w:hAnsi="Times New Roman" w:cs="Times New Roman"/>
          <w:sz w:val="24"/>
          <w:szCs w:val="24"/>
          <w:lang w:eastAsia="en-US"/>
        </w:rPr>
        <w:t xml:space="preserve"> The racial differences prove largely robust to the inclusion of these controls, an encouraging sign that these analyses are uncovering a genuine phenomenon rather than a series of q</w:t>
      </w:r>
      <w:r>
        <w:rPr>
          <w:rFonts w:ascii="Times New Roman" w:eastAsia="Calibri" w:hAnsi="Times New Roman" w:cs="Times New Roman"/>
          <w:sz w:val="24"/>
          <w:szCs w:val="24"/>
          <w:lang w:eastAsia="en-US"/>
        </w:rPr>
        <w:t xml:space="preserve">uirks limited to a wonky sample. </w:t>
      </w:r>
      <w:r w:rsidRPr="005C14DB">
        <w:rPr>
          <w:rFonts w:ascii="Times New Roman" w:eastAsia="Calibri" w:hAnsi="Times New Roman" w:cs="Times New Roman"/>
          <w:sz w:val="24"/>
          <w:szCs w:val="24"/>
          <w:lang w:eastAsia="en-US"/>
        </w:rPr>
        <w:t>Table 5</w:t>
      </w:r>
      <w:r>
        <w:rPr>
          <w:rFonts w:ascii="Times New Roman" w:eastAsia="Calibri" w:hAnsi="Times New Roman" w:cs="Times New Roman"/>
          <w:sz w:val="24"/>
          <w:szCs w:val="24"/>
          <w:lang w:eastAsia="en-US"/>
        </w:rPr>
        <w:t xml:space="preserve"> </w:t>
      </w:r>
      <w:r w:rsidRPr="005C14DB">
        <w:rPr>
          <w:rFonts w:ascii="Times New Roman" w:eastAsia="Calibri" w:hAnsi="Times New Roman" w:cs="Times New Roman"/>
          <w:sz w:val="24"/>
          <w:szCs w:val="24"/>
          <w:lang w:eastAsia="en-US"/>
        </w:rPr>
        <w:t>below displays the direct effects of threat and emotion on subjects’ participation.</w:t>
      </w:r>
    </w:p>
    <w:p w:rsidR="00B5364B" w:rsidRDefault="00B5364B" w:rsidP="00B5364B">
      <w:pPr>
        <w:pStyle w:val="Caption"/>
        <w:keepNext/>
      </w:pPr>
      <w:bookmarkStart w:id="10" w:name="_Toc411614616"/>
      <w:r>
        <w:t xml:space="preserve">Table </w:t>
      </w:r>
      <w:fldSimple w:instr=" STYLEREF 1 \s ">
        <w:r>
          <w:rPr>
            <w:noProof/>
          </w:rPr>
          <w:t>5</w:t>
        </w:r>
      </w:fldSimple>
      <w:r>
        <w:t xml:space="preserve">: </w:t>
      </w:r>
      <w:r w:rsidRPr="00B94F6C">
        <w:rPr>
          <w:szCs w:val="24"/>
        </w:rPr>
        <w:t xml:space="preserve">Structural Model Parameters—Direct Effects </w:t>
      </w:r>
      <w:r>
        <w:rPr>
          <w:szCs w:val="24"/>
        </w:rPr>
        <w:t xml:space="preserve">of Threat Condition and Emotions </w:t>
      </w:r>
      <w:r w:rsidRPr="00B94F6C">
        <w:rPr>
          <w:szCs w:val="24"/>
        </w:rPr>
        <w:t xml:space="preserve">on Subjects’ </w:t>
      </w:r>
      <w:r>
        <w:rPr>
          <w:szCs w:val="24"/>
        </w:rPr>
        <w:t>Participation, Demographic Controls Included</w:t>
      </w:r>
      <w:bookmarkEnd w:id="1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866"/>
        <w:gridCol w:w="916"/>
        <w:gridCol w:w="929"/>
        <w:gridCol w:w="829"/>
      </w:tblGrid>
      <w:tr w:rsidR="00B5364B" w:rsidRPr="00DD16E3" w:rsidTr="005D12D1">
        <w:trPr>
          <w:jc w:val="center"/>
        </w:trPr>
        <w:tc>
          <w:tcPr>
            <w:tcW w:w="0" w:type="auto"/>
            <w:tcBorders>
              <w:top w:val="single" w:sz="4" w:space="0" w:color="auto"/>
              <w:bottom w:val="single" w:sz="4" w:space="0" w:color="auto"/>
            </w:tcBorders>
          </w:tcPr>
          <w:p w:rsidR="00B5364B" w:rsidRPr="00DD16E3" w:rsidRDefault="00B5364B" w:rsidP="005D12D1">
            <w:pPr>
              <w:rPr>
                <w:rFonts w:ascii="Times New Roman" w:hAnsi="Times New Roman"/>
                <w:sz w:val="20"/>
                <w:szCs w:val="20"/>
              </w:rPr>
            </w:pPr>
          </w:p>
        </w:tc>
        <w:tc>
          <w:tcPr>
            <w:tcW w:w="0" w:type="auto"/>
            <w:gridSpan w:val="2"/>
            <w:tcBorders>
              <w:top w:val="single" w:sz="4" w:space="0" w:color="auto"/>
              <w:bottom w:val="single" w:sz="4" w:space="0" w:color="auto"/>
            </w:tcBorders>
            <w:vAlign w:val="center"/>
          </w:tcPr>
          <w:p w:rsidR="00B5364B" w:rsidRPr="00995E67" w:rsidRDefault="00B5364B" w:rsidP="005D12D1">
            <w:pPr>
              <w:jc w:val="center"/>
              <w:rPr>
                <w:rFonts w:ascii="Times New Roman" w:hAnsi="Times New Roman"/>
                <w:b/>
                <w:i/>
                <w:sz w:val="20"/>
                <w:szCs w:val="20"/>
              </w:rPr>
            </w:pPr>
            <w:r w:rsidRPr="00995E67">
              <w:rPr>
                <w:rFonts w:ascii="Times New Roman" w:hAnsi="Times New Roman"/>
                <w:b/>
                <w:i/>
                <w:sz w:val="20"/>
                <w:szCs w:val="20"/>
              </w:rPr>
              <w:t xml:space="preserve">LETTER </w:t>
            </w:r>
          </w:p>
          <w:p w:rsidR="00B5364B" w:rsidRPr="00995E67" w:rsidRDefault="00B5364B" w:rsidP="005D12D1">
            <w:pPr>
              <w:jc w:val="center"/>
              <w:rPr>
                <w:rFonts w:ascii="Times New Roman" w:hAnsi="Times New Roman"/>
                <w:b/>
                <w:i/>
                <w:sz w:val="20"/>
                <w:szCs w:val="20"/>
              </w:rPr>
            </w:pPr>
            <w:r w:rsidRPr="00995E67">
              <w:rPr>
                <w:rFonts w:ascii="Times New Roman" w:hAnsi="Times New Roman"/>
                <w:b/>
                <w:i/>
                <w:sz w:val="20"/>
                <w:szCs w:val="20"/>
              </w:rPr>
              <w:t>SIGNING</w:t>
            </w:r>
          </w:p>
        </w:tc>
        <w:tc>
          <w:tcPr>
            <w:tcW w:w="0" w:type="auto"/>
            <w:gridSpan w:val="2"/>
            <w:tcBorders>
              <w:top w:val="single" w:sz="4" w:space="0" w:color="auto"/>
              <w:bottom w:val="single" w:sz="4" w:space="0" w:color="auto"/>
            </w:tcBorders>
            <w:vAlign w:val="center"/>
          </w:tcPr>
          <w:p w:rsidR="00B5364B" w:rsidRPr="00995E67" w:rsidRDefault="00B5364B" w:rsidP="005D12D1">
            <w:pPr>
              <w:jc w:val="center"/>
              <w:rPr>
                <w:rFonts w:ascii="Times New Roman" w:hAnsi="Times New Roman"/>
                <w:b/>
                <w:i/>
                <w:sz w:val="20"/>
                <w:szCs w:val="20"/>
              </w:rPr>
            </w:pPr>
            <w:r w:rsidRPr="00995E67">
              <w:rPr>
                <w:rFonts w:ascii="Times New Roman" w:hAnsi="Times New Roman"/>
                <w:b/>
                <w:i/>
                <w:sz w:val="20"/>
                <w:szCs w:val="20"/>
              </w:rPr>
              <w:t xml:space="preserve">SEEKING </w:t>
            </w:r>
          </w:p>
          <w:p w:rsidR="00B5364B" w:rsidRPr="00995E67" w:rsidRDefault="00B5364B" w:rsidP="005D12D1">
            <w:pPr>
              <w:jc w:val="center"/>
              <w:rPr>
                <w:rFonts w:ascii="Times New Roman" w:hAnsi="Times New Roman"/>
                <w:b/>
                <w:i/>
                <w:sz w:val="20"/>
                <w:szCs w:val="20"/>
              </w:rPr>
            </w:pPr>
            <w:r w:rsidRPr="00995E67">
              <w:rPr>
                <w:rFonts w:ascii="Times New Roman" w:hAnsi="Times New Roman"/>
                <w:b/>
                <w:i/>
                <w:sz w:val="20"/>
                <w:szCs w:val="20"/>
              </w:rPr>
              <w:t>INFORMATION</w:t>
            </w:r>
          </w:p>
        </w:tc>
      </w:tr>
      <w:tr w:rsidR="00B5364B" w:rsidRPr="00DD16E3" w:rsidTr="005D12D1">
        <w:trPr>
          <w:jc w:val="center"/>
        </w:trPr>
        <w:tc>
          <w:tcPr>
            <w:tcW w:w="0" w:type="auto"/>
            <w:tcBorders>
              <w:top w:val="single" w:sz="4" w:space="0" w:color="auto"/>
            </w:tcBorders>
          </w:tcPr>
          <w:p w:rsidR="00B5364B" w:rsidRPr="00DD16E3" w:rsidRDefault="00B5364B" w:rsidP="005D12D1">
            <w:pPr>
              <w:rPr>
                <w:rFonts w:ascii="Times New Roman" w:hAnsi="Times New Roman"/>
                <w:sz w:val="20"/>
                <w:szCs w:val="20"/>
              </w:rPr>
            </w:pPr>
          </w:p>
        </w:tc>
        <w:tc>
          <w:tcPr>
            <w:tcW w:w="0" w:type="auto"/>
            <w:tcBorders>
              <w:top w:val="single" w:sz="4" w:space="0" w:color="auto"/>
            </w:tcBorders>
            <w:vAlign w:val="center"/>
          </w:tcPr>
          <w:p w:rsidR="00B5364B" w:rsidRPr="00DD16E3" w:rsidRDefault="00B5364B" w:rsidP="005D12D1">
            <w:pPr>
              <w:jc w:val="center"/>
              <w:rPr>
                <w:rFonts w:ascii="Times New Roman" w:hAnsi="Times New Roman"/>
                <w:i/>
                <w:sz w:val="20"/>
                <w:szCs w:val="20"/>
              </w:rPr>
            </w:pPr>
          </w:p>
        </w:tc>
        <w:tc>
          <w:tcPr>
            <w:tcW w:w="0" w:type="auto"/>
            <w:tcBorders>
              <w:top w:val="single" w:sz="4" w:space="0" w:color="auto"/>
            </w:tcBorders>
          </w:tcPr>
          <w:p w:rsidR="00B5364B" w:rsidRPr="00DD16E3" w:rsidRDefault="00B5364B" w:rsidP="005D12D1">
            <w:pPr>
              <w:jc w:val="center"/>
              <w:rPr>
                <w:rFonts w:ascii="Times New Roman" w:hAnsi="Times New Roman"/>
                <w:i/>
                <w:sz w:val="20"/>
                <w:szCs w:val="20"/>
              </w:rPr>
            </w:pPr>
          </w:p>
        </w:tc>
        <w:tc>
          <w:tcPr>
            <w:tcW w:w="0" w:type="auto"/>
            <w:tcBorders>
              <w:top w:val="single" w:sz="4" w:space="0" w:color="auto"/>
            </w:tcBorders>
            <w:vAlign w:val="center"/>
          </w:tcPr>
          <w:p w:rsidR="00B5364B" w:rsidRPr="00DD16E3" w:rsidRDefault="00B5364B" w:rsidP="005D12D1">
            <w:pPr>
              <w:jc w:val="center"/>
              <w:rPr>
                <w:rFonts w:ascii="Times New Roman" w:hAnsi="Times New Roman"/>
                <w:i/>
                <w:sz w:val="20"/>
                <w:szCs w:val="20"/>
              </w:rPr>
            </w:pPr>
          </w:p>
        </w:tc>
        <w:tc>
          <w:tcPr>
            <w:tcW w:w="0" w:type="auto"/>
            <w:tcBorders>
              <w:top w:val="single" w:sz="4" w:space="0" w:color="auto"/>
            </w:tcBorders>
          </w:tcPr>
          <w:p w:rsidR="00B5364B" w:rsidRPr="00DD16E3" w:rsidRDefault="00B5364B" w:rsidP="005D12D1">
            <w:pPr>
              <w:jc w:val="center"/>
              <w:rPr>
                <w:rFonts w:ascii="Times New Roman" w:hAnsi="Times New Roman"/>
                <w:i/>
                <w:sz w:val="20"/>
                <w:szCs w:val="20"/>
              </w:rPr>
            </w:pPr>
          </w:p>
        </w:tc>
      </w:tr>
      <w:tr w:rsidR="00B5364B" w:rsidRPr="00DD16E3" w:rsidTr="005D12D1">
        <w:trPr>
          <w:jc w:val="center"/>
        </w:trPr>
        <w:tc>
          <w:tcPr>
            <w:tcW w:w="0" w:type="auto"/>
          </w:tcPr>
          <w:p w:rsidR="00B5364B" w:rsidRPr="00DD16E3" w:rsidRDefault="00B5364B" w:rsidP="005D12D1">
            <w:pPr>
              <w:rPr>
                <w:rFonts w:ascii="Times New Roman" w:hAnsi="Times New Roman"/>
                <w:sz w:val="20"/>
                <w:szCs w:val="20"/>
              </w:rPr>
            </w:pPr>
          </w:p>
        </w:tc>
        <w:tc>
          <w:tcPr>
            <w:tcW w:w="0" w:type="auto"/>
            <w:vAlign w:val="center"/>
          </w:tcPr>
          <w:p w:rsidR="00B5364B" w:rsidRPr="00DD16E3" w:rsidRDefault="00B5364B" w:rsidP="005D12D1">
            <w:pPr>
              <w:jc w:val="center"/>
              <w:rPr>
                <w:rFonts w:ascii="Times New Roman" w:hAnsi="Times New Roman"/>
                <w:i/>
                <w:sz w:val="20"/>
                <w:szCs w:val="20"/>
              </w:rPr>
            </w:pPr>
            <w:r w:rsidRPr="00DD16E3">
              <w:rPr>
                <w:rFonts w:ascii="Times New Roman" w:hAnsi="Times New Roman"/>
                <w:i/>
                <w:sz w:val="20"/>
                <w:szCs w:val="20"/>
              </w:rPr>
              <w:t>BLACK</w:t>
            </w:r>
          </w:p>
        </w:tc>
        <w:tc>
          <w:tcPr>
            <w:tcW w:w="0" w:type="auto"/>
          </w:tcPr>
          <w:p w:rsidR="00B5364B" w:rsidRPr="00DD16E3" w:rsidRDefault="00B5364B" w:rsidP="005D12D1">
            <w:pPr>
              <w:jc w:val="center"/>
              <w:rPr>
                <w:rFonts w:ascii="Times New Roman" w:hAnsi="Times New Roman"/>
                <w:i/>
                <w:sz w:val="20"/>
                <w:szCs w:val="20"/>
              </w:rPr>
            </w:pPr>
            <w:r w:rsidRPr="00DD16E3">
              <w:rPr>
                <w:rFonts w:ascii="Times New Roman" w:hAnsi="Times New Roman"/>
                <w:i/>
                <w:sz w:val="20"/>
                <w:szCs w:val="20"/>
              </w:rPr>
              <w:t>WHITE</w:t>
            </w:r>
          </w:p>
        </w:tc>
        <w:tc>
          <w:tcPr>
            <w:tcW w:w="0" w:type="auto"/>
            <w:vAlign w:val="center"/>
          </w:tcPr>
          <w:p w:rsidR="00B5364B" w:rsidRPr="00DD16E3" w:rsidRDefault="00B5364B" w:rsidP="005D12D1">
            <w:pPr>
              <w:jc w:val="center"/>
              <w:rPr>
                <w:rFonts w:ascii="Times New Roman" w:hAnsi="Times New Roman"/>
                <w:i/>
                <w:sz w:val="20"/>
                <w:szCs w:val="20"/>
              </w:rPr>
            </w:pPr>
            <w:r w:rsidRPr="00DD16E3">
              <w:rPr>
                <w:rFonts w:ascii="Times New Roman" w:hAnsi="Times New Roman"/>
                <w:i/>
                <w:sz w:val="20"/>
                <w:szCs w:val="20"/>
              </w:rPr>
              <w:t>BLACK</w:t>
            </w:r>
          </w:p>
        </w:tc>
        <w:tc>
          <w:tcPr>
            <w:tcW w:w="0" w:type="auto"/>
          </w:tcPr>
          <w:p w:rsidR="00B5364B" w:rsidRPr="00DD16E3" w:rsidRDefault="00B5364B" w:rsidP="005D12D1">
            <w:pPr>
              <w:jc w:val="center"/>
              <w:rPr>
                <w:rFonts w:ascii="Times New Roman" w:hAnsi="Times New Roman"/>
                <w:i/>
                <w:sz w:val="20"/>
                <w:szCs w:val="20"/>
              </w:rPr>
            </w:pPr>
            <w:r w:rsidRPr="00DD16E3">
              <w:rPr>
                <w:rFonts w:ascii="Times New Roman" w:hAnsi="Times New Roman"/>
                <w:i/>
                <w:sz w:val="20"/>
                <w:szCs w:val="20"/>
              </w:rPr>
              <w:t>WHITE</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p>
        </w:tc>
        <w:tc>
          <w:tcPr>
            <w:tcW w:w="0" w:type="auto"/>
          </w:tcPr>
          <w:p w:rsidR="00B5364B" w:rsidRPr="00DD16E3" w:rsidRDefault="00B5364B" w:rsidP="005D12D1">
            <w:pPr>
              <w:rPr>
                <w:rFonts w:ascii="Times New Roman" w:hAnsi="Times New Roman"/>
                <w:sz w:val="20"/>
                <w:szCs w:val="20"/>
              </w:rPr>
            </w:pPr>
          </w:p>
        </w:tc>
        <w:tc>
          <w:tcPr>
            <w:tcW w:w="0" w:type="auto"/>
          </w:tcPr>
          <w:p w:rsidR="00B5364B" w:rsidRPr="00DD16E3" w:rsidRDefault="00B5364B" w:rsidP="005D12D1">
            <w:pPr>
              <w:rPr>
                <w:rFonts w:ascii="Times New Roman" w:hAnsi="Times New Roman"/>
                <w:sz w:val="20"/>
                <w:szCs w:val="20"/>
              </w:rPr>
            </w:pPr>
          </w:p>
        </w:tc>
        <w:tc>
          <w:tcPr>
            <w:tcW w:w="0" w:type="auto"/>
          </w:tcPr>
          <w:p w:rsidR="00B5364B" w:rsidRPr="00DD16E3" w:rsidRDefault="00B5364B" w:rsidP="005D12D1">
            <w:pPr>
              <w:rPr>
                <w:rFonts w:ascii="Times New Roman" w:hAnsi="Times New Roman"/>
                <w:sz w:val="20"/>
                <w:szCs w:val="20"/>
              </w:rPr>
            </w:pPr>
          </w:p>
        </w:tc>
        <w:tc>
          <w:tcPr>
            <w:tcW w:w="0" w:type="auto"/>
          </w:tcPr>
          <w:p w:rsidR="00B5364B" w:rsidRPr="00DD16E3" w:rsidRDefault="00B5364B" w:rsidP="005D12D1">
            <w:pPr>
              <w:rPr>
                <w:rFonts w:ascii="Times New Roman" w:hAnsi="Times New Roman"/>
                <w:sz w:val="20"/>
                <w:szCs w:val="20"/>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THREAT</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0.07</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(0.10)</w:t>
            </w:r>
          </w:p>
        </w:tc>
        <w:tc>
          <w:tcPr>
            <w:tcW w:w="0" w:type="auto"/>
            <w:tcBorders>
              <w:right w:val="single" w:sz="4" w:space="0" w:color="auto"/>
            </w:tcBorders>
          </w:tcPr>
          <w:p w:rsidR="00B5364B" w:rsidRPr="00DD16E3" w:rsidRDefault="00B5364B" w:rsidP="005D12D1">
            <w:pPr>
              <w:jc w:val="center"/>
              <w:rPr>
                <w:rFonts w:ascii="Times New Roman" w:hAnsi="Times New Roman"/>
                <w:iCs/>
                <w:sz w:val="20"/>
                <w:szCs w:val="20"/>
              </w:rPr>
            </w:pPr>
            <w:r w:rsidRPr="00DD16E3">
              <w:rPr>
                <w:rFonts w:ascii="Times New Roman" w:hAnsi="Times New Roman"/>
                <w:iCs/>
                <w:sz w:val="20"/>
                <w:szCs w:val="20"/>
              </w:rPr>
              <w:t xml:space="preserve"> 0.09</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(0.10)</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iCs/>
                <w:sz w:val="20"/>
                <w:szCs w:val="20"/>
              </w:rPr>
            </w:pPr>
            <w:r w:rsidRPr="00DD16E3">
              <w:rPr>
                <w:rFonts w:ascii="Times New Roman" w:hAnsi="Times New Roman"/>
                <w:iCs/>
                <w:sz w:val="20"/>
                <w:szCs w:val="20"/>
              </w:rPr>
              <w:t xml:space="preserve"> 0.09</w:t>
            </w:r>
          </w:p>
          <w:p w:rsidR="00B5364B" w:rsidRPr="00DD16E3" w:rsidRDefault="00B5364B" w:rsidP="005D12D1">
            <w:pPr>
              <w:jc w:val="center"/>
              <w:rPr>
                <w:rFonts w:ascii="Times New Roman" w:hAnsi="Times New Roman"/>
                <w:iCs/>
                <w:sz w:val="20"/>
                <w:szCs w:val="20"/>
              </w:rPr>
            </w:pPr>
            <w:r w:rsidRPr="00DD16E3">
              <w:rPr>
                <w:rFonts w:ascii="Times New Roman" w:hAnsi="Times New Roman"/>
                <w:iCs/>
                <w:sz w:val="20"/>
                <w:szCs w:val="20"/>
              </w:rPr>
              <w:t xml:space="preserve"> (0.10)</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0.04</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(0.07)</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i/>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ANGRY</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0.54</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(0.36)</w:t>
            </w:r>
          </w:p>
        </w:tc>
        <w:tc>
          <w:tcPr>
            <w:tcW w:w="0" w:type="auto"/>
            <w:tcBorders>
              <w:right w:val="single" w:sz="4" w:space="0" w:color="auto"/>
            </w:tcBorders>
          </w:tcPr>
          <w:p w:rsidR="00B5364B" w:rsidRPr="00AC3D73" w:rsidRDefault="00B5364B" w:rsidP="005D12D1">
            <w:pPr>
              <w:jc w:val="center"/>
              <w:rPr>
                <w:rFonts w:ascii="Times New Roman" w:hAnsi="Times New Roman"/>
                <w:sz w:val="20"/>
                <w:szCs w:val="20"/>
              </w:rPr>
            </w:pPr>
            <w:r w:rsidRPr="00DD16E3">
              <w:rPr>
                <w:rFonts w:ascii="Times New Roman" w:hAnsi="Times New Roman"/>
                <w:sz w:val="20"/>
                <w:szCs w:val="20"/>
              </w:rPr>
              <w:t xml:space="preserve"> </w:t>
            </w:r>
            <w:r>
              <w:rPr>
                <w:rFonts w:ascii="Times New Roman" w:hAnsi="Times New Roman"/>
                <w:sz w:val="20"/>
                <w:szCs w:val="20"/>
              </w:rPr>
              <w:t xml:space="preserve">  </w:t>
            </w:r>
            <w:r w:rsidRPr="00AC3D73">
              <w:rPr>
                <w:rFonts w:ascii="Times New Roman" w:hAnsi="Times New Roman"/>
                <w:sz w:val="20"/>
                <w:szCs w:val="20"/>
              </w:rPr>
              <w:t>0.62</w:t>
            </w:r>
            <w:r>
              <w:rPr>
                <w:rFonts w:ascii="Times New Roman" w:hAnsi="Times New Roman"/>
                <w:sz w:val="20"/>
                <w:szCs w:val="20"/>
              </w:rPr>
              <w:t>^</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(0.33)</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-0.20</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(0.35)</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0.16</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(0.24)</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ANXIOUS</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-0.43</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(0.33)</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-0.09</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(0.33)</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0.04</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(0.33)</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-0.06</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(0.23)</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CONCERNED</w:t>
            </w:r>
          </w:p>
        </w:tc>
        <w:tc>
          <w:tcPr>
            <w:tcW w:w="0" w:type="auto"/>
            <w:vAlign w:val="center"/>
          </w:tcPr>
          <w:p w:rsidR="00B5364B" w:rsidRPr="006000FA" w:rsidRDefault="00B5364B" w:rsidP="005D12D1">
            <w:pPr>
              <w:jc w:val="center"/>
              <w:rPr>
                <w:rFonts w:ascii="Times New Roman" w:hAnsi="Times New Roman"/>
                <w:bCs/>
                <w:iCs/>
                <w:sz w:val="20"/>
                <w:szCs w:val="20"/>
              </w:rPr>
            </w:pPr>
            <w:r w:rsidRPr="00DD16E3">
              <w:rPr>
                <w:rFonts w:ascii="Times New Roman" w:hAnsi="Times New Roman"/>
                <w:sz w:val="20"/>
                <w:szCs w:val="20"/>
              </w:rPr>
              <w:t xml:space="preserve"> </w:t>
            </w:r>
            <w:r>
              <w:rPr>
                <w:rFonts w:ascii="Times New Roman" w:hAnsi="Times New Roman"/>
                <w:sz w:val="20"/>
                <w:szCs w:val="20"/>
              </w:rPr>
              <w:t xml:space="preserve">  </w:t>
            </w:r>
            <w:r w:rsidRPr="006000FA">
              <w:rPr>
                <w:rFonts w:ascii="Times New Roman" w:hAnsi="Times New Roman"/>
                <w:bCs/>
                <w:iCs/>
                <w:sz w:val="20"/>
                <w:szCs w:val="20"/>
              </w:rPr>
              <w:t>0.44</w:t>
            </w:r>
            <w:r>
              <w:rPr>
                <w:rFonts w:ascii="Times New Roman" w:hAnsi="Times New Roman"/>
                <w:bCs/>
                <w:iCs/>
                <w:sz w:val="20"/>
                <w:szCs w:val="20"/>
              </w:rPr>
              <w:t>^</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(0.23)</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-0.30</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(0.24)</w:t>
            </w:r>
          </w:p>
        </w:tc>
        <w:tc>
          <w:tcPr>
            <w:tcW w:w="0" w:type="auto"/>
            <w:tcBorders>
              <w:left w:val="single" w:sz="4" w:space="0" w:color="auto"/>
            </w:tcBorders>
            <w:vAlign w:val="center"/>
          </w:tcPr>
          <w:p w:rsidR="00B5364B" w:rsidRPr="006000FA" w:rsidRDefault="00B5364B" w:rsidP="005D12D1">
            <w:pPr>
              <w:jc w:val="center"/>
              <w:rPr>
                <w:rFonts w:ascii="Times New Roman" w:hAnsi="Times New Roman"/>
                <w:sz w:val="20"/>
                <w:szCs w:val="20"/>
              </w:rPr>
            </w:pPr>
            <w:r>
              <w:rPr>
                <w:rFonts w:ascii="Times New Roman" w:hAnsi="Times New Roman"/>
                <w:sz w:val="20"/>
                <w:szCs w:val="20"/>
              </w:rPr>
              <w:t xml:space="preserve">  </w:t>
            </w:r>
            <w:r w:rsidRPr="006000FA">
              <w:rPr>
                <w:rFonts w:ascii="Times New Roman" w:hAnsi="Times New Roman"/>
                <w:sz w:val="20"/>
                <w:szCs w:val="20"/>
              </w:rPr>
              <w:t xml:space="preserve"> 0.5</w:t>
            </w:r>
            <w:r>
              <w:rPr>
                <w:rFonts w:ascii="Times New Roman" w:hAnsi="Times New Roman"/>
                <w:sz w:val="20"/>
                <w:szCs w:val="20"/>
              </w:rPr>
              <w:t>5*</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(0.23)</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-0.11</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(0.16)</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SATISFIED</w:t>
            </w:r>
          </w:p>
        </w:tc>
        <w:tc>
          <w:tcPr>
            <w:tcW w:w="0" w:type="auto"/>
            <w:vAlign w:val="center"/>
          </w:tcPr>
          <w:p w:rsidR="00B5364B" w:rsidRPr="006000FA" w:rsidRDefault="00B5364B" w:rsidP="005D12D1">
            <w:pPr>
              <w:jc w:val="center"/>
              <w:rPr>
                <w:rFonts w:ascii="Times New Roman" w:hAnsi="Times New Roman"/>
                <w:sz w:val="20"/>
                <w:szCs w:val="20"/>
              </w:rPr>
            </w:pPr>
            <w:r w:rsidRPr="00DD16E3">
              <w:rPr>
                <w:rFonts w:ascii="Times New Roman" w:hAnsi="Times New Roman"/>
                <w:b/>
                <w:sz w:val="20"/>
                <w:szCs w:val="20"/>
              </w:rPr>
              <w:t xml:space="preserve"> </w:t>
            </w:r>
            <w:r>
              <w:rPr>
                <w:rFonts w:ascii="Times New Roman" w:hAnsi="Times New Roman"/>
                <w:b/>
                <w:sz w:val="20"/>
                <w:szCs w:val="20"/>
              </w:rPr>
              <w:t xml:space="preserve">  </w:t>
            </w:r>
            <w:r w:rsidRPr="006000FA">
              <w:rPr>
                <w:rFonts w:ascii="Times New Roman" w:hAnsi="Times New Roman"/>
                <w:sz w:val="20"/>
                <w:szCs w:val="20"/>
              </w:rPr>
              <w:t>0.72</w:t>
            </w:r>
            <w:r>
              <w:rPr>
                <w:rFonts w:ascii="Times New Roman" w:hAnsi="Times New Roman"/>
                <w:sz w:val="20"/>
                <w:szCs w:val="20"/>
              </w:rPr>
              <w:t>*</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(0.33)</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0.42</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(0.28)</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0.00</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(0.34)</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0.21</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(0.19)</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HOPEFUL</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-0.12</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(0.18)</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b/>
                <w:sz w:val="20"/>
                <w:szCs w:val="20"/>
              </w:rPr>
              <w:t xml:space="preserve"> </w:t>
            </w:r>
            <w:r w:rsidRPr="00DD16E3">
              <w:rPr>
                <w:rFonts w:ascii="Times New Roman" w:hAnsi="Times New Roman"/>
                <w:sz w:val="20"/>
                <w:szCs w:val="20"/>
              </w:rPr>
              <w:t>0.33</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(0.23)</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0.38</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(0.26)</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0.19</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(0.16)</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b/>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FAVOR DWSD CHANGE</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-0.02</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(0.18)</w:t>
            </w:r>
          </w:p>
        </w:tc>
        <w:tc>
          <w:tcPr>
            <w:tcW w:w="0" w:type="auto"/>
            <w:tcBorders>
              <w:right w:val="single" w:sz="4" w:space="0" w:color="auto"/>
            </w:tcBorders>
          </w:tcPr>
          <w:p w:rsidR="00B5364B" w:rsidRPr="00DA4535" w:rsidRDefault="00B5364B" w:rsidP="005D12D1">
            <w:pPr>
              <w:jc w:val="center"/>
              <w:rPr>
                <w:rFonts w:ascii="Times New Roman" w:hAnsi="Times New Roman"/>
                <w:sz w:val="20"/>
                <w:szCs w:val="20"/>
              </w:rPr>
            </w:pPr>
            <w:r>
              <w:rPr>
                <w:rFonts w:ascii="Times New Roman" w:hAnsi="Times New Roman"/>
                <w:sz w:val="20"/>
                <w:szCs w:val="20"/>
              </w:rPr>
              <w:t xml:space="preserve">  </w:t>
            </w:r>
            <w:r w:rsidRPr="00DA4535">
              <w:rPr>
                <w:rFonts w:ascii="Times New Roman" w:hAnsi="Times New Roman"/>
                <w:sz w:val="20"/>
                <w:szCs w:val="20"/>
              </w:rPr>
              <w:t>-0.31</w:t>
            </w:r>
            <w:r>
              <w:rPr>
                <w:rFonts w:ascii="Times New Roman" w:hAnsi="Times New Roman"/>
                <w:sz w:val="20"/>
                <w:szCs w:val="20"/>
              </w:rPr>
              <w:t>^</w:t>
            </w:r>
          </w:p>
          <w:p w:rsidR="00B5364B" w:rsidRPr="00DD16E3" w:rsidRDefault="00B5364B" w:rsidP="005D12D1">
            <w:pPr>
              <w:jc w:val="center"/>
              <w:rPr>
                <w:rFonts w:ascii="Times New Roman" w:hAnsi="Times New Roman"/>
                <w:b/>
                <w:sz w:val="20"/>
                <w:szCs w:val="20"/>
              </w:rPr>
            </w:pPr>
            <w:r w:rsidRPr="00DD16E3">
              <w:rPr>
                <w:rFonts w:ascii="Times New Roman" w:hAnsi="Times New Roman"/>
                <w:sz w:val="20"/>
                <w:szCs w:val="20"/>
              </w:rPr>
              <w:t xml:space="preserve"> (0.23)</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0.01</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(0.18)</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0.07</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(0.13)</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EDUCATION</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-0.16</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(0.23)</w:t>
            </w:r>
          </w:p>
        </w:tc>
        <w:tc>
          <w:tcPr>
            <w:tcW w:w="0" w:type="auto"/>
            <w:tcBorders>
              <w:right w:val="single" w:sz="4" w:space="0" w:color="auto"/>
            </w:tcBorders>
          </w:tcPr>
          <w:p w:rsidR="00B5364B" w:rsidRPr="00DD16E3" w:rsidRDefault="00B5364B" w:rsidP="005D12D1">
            <w:pPr>
              <w:jc w:val="center"/>
              <w:rPr>
                <w:rFonts w:ascii="Times New Roman" w:hAnsi="Times New Roman"/>
                <w:i/>
                <w:sz w:val="20"/>
                <w:szCs w:val="20"/>
              </w:rPr>
            </w:pPr>
            <w:r w:rsidRPr="00DD16E3">
              <w:rPr>
                <w:rFonts w:ascii="Times New Roman" w:hAnsi="Times New Roman"/>
                <w:i/>
                <w:sz w:val="20"/>
                <w:szCs w:val="20"/>
              </w:rPr>
              <w:t>-0.46</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(0.26)</w:t>
            </w:r>
          </w:p>
        </w:tc>
        <w:tc>
          <w:tcPr>
            <w:tcW w:w="0" w:type="auto"/>
            <w:tcBorders>
              <w:left w:val="single" w:sz="4" w:space="0" w:color="auto"/>
            </w:tcBorders>
            <w:vAlign w:val="center"/>
          </w:tcPr>
          <w:p w:rsidR="00B5364B" w:rsidRPr="006000FA" w:rsidRDefault="00B5364B" w:rsidP="005D12D1">
            <w:pPr>
              <w:jc w:val="center"/>
              <w:rPr>
                <w:rFonts w:ascii="Times New Roman" w:hAnsi="Times New Roman"/>
                <w:sz w:val="20"/>
                <w:szCs w:val="20"/>
              </w:rPr>
            </w:pPr>
            <w:r w:rsidRPr="00DD16E3">
              <w:rPr>
                <w:rFonts w:ascii="Times New Roman" w:hAnsi="Times New Roman"/>
                <w:sz w:val="20"/>
                <w:szCs w:val="20"/>
              </w:rPr>
              <w:t xml:space="preserve"> </w:t>
            </w:r>
            <w:r>
              <w:rPr>
                <w:rFonts w:ascii="Times New Roman" w:hAnsi="Times New Roman"/>
                <w:sz w:val="20"/>
                <w:szCs w:val="20"/>
              </w:rPr>
              <w:t xml:space="preserve"> </w:t>
            </w:r>
            <w:r w:rsidRPr="006000FA">
              <w:rPr>
                <w:rFonts w:ascii="Times New Roman" w:hAnsi="Times New Roman"/>
                <w:sz w:val="20"/>
                <w:szCs w:val="20"/>
              </w:rPr>
              <w:t>0.54</w:t>
            </w:r>
            <w:r>
              <w:rPr>
                <w:rFonts w:ascii="Times New Roman" w:hAnsi="Times New Roman"/>
                <w:sz w:val="20"/>
                <w:szCs w:val="20"/>
              </w:rPr>
              <w:t>*</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(0.23)</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0.17</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(0.18)</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CHURCH ATTEND.</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0.09</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(0.17)</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-0.11</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(0.13)</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-0.05</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(0.17)</w:t>
            </w:r>
          </w:p>
        </w:tc>
        <w:tc>
          <w:tcPr>
            <w:tcW w:w="0" w:type="auto"/>
          </w:tcPr>
          <w:p w:rsidR="00B5364B" w:rsidRPr="00DD16E3" w:rsidRDefault="00B5364B" w:rsidP="005D12D1">
            <w:pPr>
              <w:jc w:val="center"/>
              <w:rPr>
                <w:rFonts w:ascii="Times New Roman" w:hAnsi="Times New Roman"/>
                <w:sz w:val="20"/>
                <w:szCs w:val="20"/>
              </w:rPr>
            </w:pPr>
            <w:r>
              <w:rPr>
                <w:rFonts w:ascii="Times New Roman" w:hAnsi="Times New Roman"/>
                <w:sz w:val="20"/>
                <w:szCs w:val="20"/>
              </w:rPr>
              <w:t xml:space="preserve"> </w:t>
            </w:r>
            <w:r w:rsidRPr="00DD16E3">
              <w:rPr>
                <w:rFonts w:ascii="Times New Roman" w:hAnsi="Times New Roman"/>
                <w:sz w:val="20"/>
                <w:szCs w:val="20"/>
              </w:rPr>
              <w:t>-0.16</w:t>
            </w:r>
            <w:r>
              <w:rPr>
                <w:rFonts w:ascii="Times New Roman" w:hAnsi="Times New Roman"/>
                <w:sz w:val="20"/>
                <w:szCs w:val="20"/>
              </w:rPr>
              <w:t>^</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(0.09)</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CIVIC ORGS.</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0.09</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(0.15)</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-0.07</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(0.14)</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-0.07</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(0.14)</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0.11</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(0.09)</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HOME OWNER</w:t>
            </w:r>
          </w:p>
        </w:tc>
        <w:tc>
          <w:tcPr>
            <w:tcW w:w="0" w:type="auto"/>
            <w:vAlign w:val="center"/>
          </w:tcPr>
          <w:p w:rsidR="00B5364B" w:rsidRPr="006000FA" w:rsidRDefault="00B5364B" w:rsidP="005D12D1">
            <w:pPr>
              <w:jc w:val="center"/>
              <w:rPr>
                <w:rFonts w:ascii="Times New Roman" w:hAnsi="Times New Roman"/>
                <w:sz w:val="20"/>
                <w:szCs w:val="20"/>
              </w:rPr>
            </w:pPr>
            <w:r>
              <w:rPr>
                <w:rFonts w:ascii="Times New Roman" w:hAnsi="Times New Roman"/>
                <w:sz w:val="20"/>
                <w:szCs w:val="20"/>
              </w:rPr>
              <w:t xml:space="preserve"> </w:t>
            </w:r>
            <w:r w:rsidRPr="006000FA">
              <w:rPr>
                <w:rFonts w:ascii="Times New Roman" w:hAnsi="Times New Roman"/>
                <w:sz w:val="20"/>
                <w:szCs w:val="20"/>
              </w:rPr>
              <w:t>-0.26</w:t>
            </w:r>
            <w:r>
              <w:rPr>
                <w:rFonts w:ascii="Times New Roman" w:hAnsi="Times New Roman"/>
                <w:sz w:val="20"/>
                <w:szCs w:val="20"/>
              </w:rPr>
              <w:t>*</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(0.12)</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0.02</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(0.13)</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0.05</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(0.12)</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0.12</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(0.09)</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PARTY ID</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-0.06</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(0.17)</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-0.05</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(0.15)</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-0.22</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(0.17)</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0.14</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(0.10)</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 xml:space="preserve">LOCAL NEWS </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-0.23</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(0.16)</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-0.03</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(0.15)</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0.10</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(0.16)</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-0.04</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(0.10)</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AGE</w:t>
            </w:r>
          </w:p>
        </w:tc>
        <w:tc>
          <w:tcPr>
            <w:tcW w:w="0" w:type="auto"/>
            <w:vAlign w:val="center"/>
          </w:tcPr>
          <w:p w:rsidR="00B5364B" w:rsidRPr="006000FA" w:rsidRDefault="00B5364B" w:rsidP="005D12D1">
            <w:pPr>
              <w:jc w:val="center"/>
              <w:rPr>
                <w:rFonts w:ascii="Times New Roman" w:hAnsi="Times New Roman"/>
                <w:sz w:val="20"/>
                <w:szCs w:val="20"/>
              </w:rPr>
            </w:pPr>
            <w:r w:rsidRPr="00DD16E3">
              <w:rPr>
                <w:rFonts w:ascii="Times New Roman" w:hAnsi="Times New Roman"/>
                <w:sz w:val="20"/>
                <w:szCs w:val="20"/>
              </w:rPr>
              <w:t xml:space="preserve"> </w:t>
            </w:r>
            <w:r>
              <w:rPr>
                <w:rFonts w:ascii="Times New Roman" w:hAnsi="Times New Roman"/>
                <w:sz w:val="20"/>
                <w:szCs w:val="20"/>
              </w:rPr>
              <w:t xml:space="preserve">  </w:t>
            </w:r>
            <w:r w:rsidRPr="006000FA">
              <w:rPr>
                <w:rFonts w:ascii="Times New Roman" w:hAnsi="Times New Roman"/>
                <w:sz w:val="20"/>
                <w:szCs w:val="20"/>
              </w:rPr>
              <w:t>0.62</w:t>
            </w:r>
            <w:r>
              <w:rPr>
                <w:rFonts w:ascii="Times New Roman" w:hAnsi="Times New Roman"/>
                <w:sz w:val="20"/>
                <w:szCs w:val="20"/>
              </w:rPr>
              <w:t>^</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(0.35)</w:t>
            </w:r>
          </w:p>
        </w:tc>
        <w:tc>
          <w:tcPr>
            <w:tcW w:w="0" w:type="auto"/>
            <w:tcBorders>
              <w:right w:val="single" w:sz="4" w:space="0" w:color="auto"/>
            </w:tcBorders>
          </w:tcPr>
          <w:p w:rsidR="00B5364B" w:rsidRPr="00DD16E3" w:rsidRDefault="00B5364B" w:rsidP="005D12D1">
            <w:pPr>
              <w:jc w:val="center"/>
              <w:rPr>
                <w:rFonts w:ascii="Times New Roman" w:hAnsi="Times New Roman"/>
                <w:i/>
                <w:sz w:val="20"/>
                <w:szCs w:val="20"/>
              </w:rPr>
            </w:pPr>
            <w:r w:rsidRPr="00DD16E3">
              <w:rPr>
                <w:rFonts w:ascii="Times New Roman" w:hAnsi="Times New Roman"/>
                <w:sz w:val="20"/>
                <w:szCs w:val="20"/>
              </w:rPr>
              <w:t xml:space="preserve"> </w:t>
            </w:r>
            <w:r w:rsidRPr="00DD16E3">
              <w:rPr>
                <w:rFonts w:ascii="Times New Roman" w:hAnsi="Times New Roman"/>
                <w:i/>
                <w:sz w:val="20"/>
                <w:szCs w:val="20"/>
              </w:rPr>
              <w:t>0.85</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(0.47)</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0.29</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(0.35)</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0.00</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(0.34)</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FEMALE</w:t>
            </w:r>
          </w:p>
        </w:tc>
        <w:tc>
          <w:tcPr>
            <w:tcW w:w="0" w:type="auto"/>
            <w:vAlign w:val="center"/>
          </w:tcPr>
          <w:p w:rsidR="00B5364B" w:rsidRPr="006000FA" w:rsidRDefault="00B5364B" w:rsidP="005D12D1">
            <w:pPr>
              <w:jc w:val="center"/>
              <w:rPr>
                <w:rFonts w:ascii="Times New Roman" w:hAnsi="Times New Roman"/>
                <w:sz w:val="20"/>
                <w:szCs w:val="20"/>
              </w:rPr>
            </w:pPr>
            <w:r w:rsidRPr="006000FA">
              <w:rPr>
                <w:rFonts w:ascii="Times New Roman" w:hAnsi="Times New Roman"/>
                <w:sz w:val="20"/>
                <w:szCs w:val="20"/>
              </w:rPr>
              <w:t xml:space="preserve"> </w:t>
            </w:r>
            <w:r>
              <w:rPr>
                <w:rFonts w:ascii="Times New Roman" w:hAnsi="Times New Roman"/>
                <w:sz w:val="20"/>
                <w:szCs w:val="20"/>
              </w:rPr>
              <w:t xml:space="preserve">  </w:t>
            </w:r>
            <w:r w:rsidRPr="006000FA">
              <w:rPr>
                <w:rFonts w:ascii="Times New Roman" w:hAnsi="Times New Roman"/>
                <w:sz w:val="20"/>
                <w:szCs w:val="20"/>
              </w:rPr>
              <w:t>0.22</w:t>
            </w:r>
            <w:r>
              <w:rPr>
                <w:rFonts w:ascii="Times New Roman" w:hAnsi="Times New Roman"/>
                <w:sz w:val="20"/>
                <w:szCs w:val="20"/>
              </w:rPr>
              <w:t>*</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(0.10)</w:t>
            </w:r>
          </w:p>
        </w:tc>
        <w:tc>
          <w:tcPr>
            <w:tcW w:w="0" w:type="auto"/>
            <w:tcBorders>
              <w:right w:val="single" w:sz="4" w:space="0" w:color="auto"/>
            </w:tcBorders>
          </w:tcPr>
          <w:p w:rsidR="00B5364B" w:rsidRPr="00DA4535" w:rsidRDefault="00B5364B" w:rsidP="005D12D1">
            <w:pPr>
              <w:jc w:val="center"/>
              <w:rPr>
                <w:rFonts w:ascii="Times New Roman" w:hAnsi="Times New Roman"/>
                <w:sz w:val="20"/>
                <w:szCs w:val="20"/>
              </w:rPr>
            </w:pPr>
            <w:r w:rsidRPr="00DD16E3">
              <w:rPr>
                <w:rFonts w:ascii="Times New Roman" w:hAnsi="Times New Roman"/>
                <w:sz w:val="20"/>
                <w:szCs w:val="20"/>
              </w:rPr>
              <w:t xml:space="preserve"> </w:t>
            </w:r>
            <w:r>
              <w:rPr>
                <w:rFonts w:ascii="Times New Roman" w:hAnsi="Times New Roman"/>
                <w:sz w:val="20"/>
                <w:szCs w:val="20"/>
              </w:rPr>
              <w:t xml:space="preserve">  </w:t>
            </w:r>
            <w:r w:rsidRPr="00DA4535">
              <w:rPr>
                <w:rFonts w:ascii="Times New Roman" w:hAnsi="Times New Roman"/>
                <w:sz w:val="20"/>
                <w:szCs w:val="20"/>
              </w:rPr>
              <w:t>0.19</w:t>
            </w:r>
            <w:r>
              <w:rPr>
                <w:rFonts w:ascii="Times New Roman" w:hAnsi="Times New Roman"/>
                <w:sz w:val="20"/>
                <w:szCs w:val="20"/>
              </w:rPr>
              <w:t>*</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(0.09)</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0.14</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(0.10)</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0.02</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(0.06)</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PAPER</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0.09</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(0.12)</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0.12</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(0.09)</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0.08</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(0.13)</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0.04</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(0.07)</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i/>
                <w:sz w:val="20"/>
                <w:szCs w:val="20"/>
              </w:rPr>
              <w:t>N</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99</w:t>
            </w:r>
          </w:p>
        </w:tc>
        <w:tc>
          <w:tcPr>
            <w:tcW w:w="0" w:type="auto"/>
            <w:tcBorders>
              <w:right w:val="single" w:sz="4" w:space="0" w:color="auto"/>
            </w:tcBorders>
          </w:tcPr>
          <w:p w:rsidR="00B5364B" w:rsidRPr="00DD16E3" w:rsidRDefault="00B5364B" w:rsidP="005D12D1">
            <w:pPr>
              <w:jc w:val="center"/>
              <w:rPr>
                <w:rFonts w:ascii="Times New Roman" w:hAnsi="Times New Roman"/>
                <w:b/>
                <w:sz w:val="20"/>
                <w:szCs w:val="20"/>
              </w:rPr>
            </w:pPr>
            <w:r w:rsidRPr="00DD16E3">
              <w:rPr>
                <w:rFonts w:ascii="Times New Roman" w:hAnsi="Times New Roman"/>
                <w:sz w:val="20"/>
                <w:szCs w:val="20"/>
              </w:rPr>
              <w:t xml:space="preserve"> 119</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99</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119</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i/>
                <w:sz w:val="20"/>
                <w:szCs w:val="20"/>
              </w:rPr>
            </w:pPr>
            <w:r w:rsidRPr="00DD16E3">
              <w:rPr>
                <w:rFonts w:ascii="Times New Roman" w:hAnsi="Times New Roman"/>
                <w:sz w:val="20"/>
                <w:szCs w:val="20"/>
              </w:rPr>
              <w:t>χ</w:t>
            </w:r>
            <w:r w:rsidRPr="00DD16E3">
              <w:rPr>
                <w:rFonts w:ascii="Times New Roman" w:hAnsi="Times New Roman"/>
                <w:sz w:val="20"/>
                <w:szCs w:val="20"/>
                <w:vertAlign w:val="superscript"/>
              </w:rPr>
              <w:t>2</w:t>
            </w:r>
          </w:p>
        </w:tc>
        <w:tc>
          <w:tcPr>
            <w:tcW w:w="0" w:type="auto"/>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301.17</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p=0.00</w:t>
            </w:r>
          </w:p>
        </w:tc>
        <w:tc>
          <w:tcPr>
            <w:tcW w:w="0" w:type="auto"/>
            <w:tcBorders>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239.15</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p=0.00</w:t>
            </w: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301.72</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p=0.00</w:t>
            </w:r>
          </w:p>
        </w:tc>
        <w:tc>
          <w:tcPr>
            <w:tcW w:w="0" w:type="auto"/>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308.50</w:t>
            </w:r>
          </w:p>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p=0.00</w:t>
            </w:r>
          </w:p>
        </w:tc>
      </w:tr>
      <w:tr w:rsidR="00B5364B" w:rsidRPr="00DD16E3" w:rsidTr="005D12D1">
        <w:trPr>
          <w:jc w:val="center"/>
        </w:trPr>
        <w:tc>
          <w:tcPr>
            <w:tcW w:w="0" w:type="auto"/>
            <w:shd w:val="clear" w:color="auto" w:fill="auto"/>
            <w:vAlign w:val="center"/>
          </w:tcPr>
          <w:p w:rsidR="00B5364B" w:rsidRPr="00DD16E3" w:rsidRDefault="00B5364B" w:rsidP="005D12D1">
            <w:pPr>
              <w:jc w:val="right"/>
              <w:rPr>
                <w:rFonts w:ascii="Times New Roman" w:hAnsi="Times New Roman"/>
                <w:sz w:val="12"/>
                <w:szCs w:val="12"/>
              </w:rPr>
            </w:pPr>
          </w:p>
        </w:tc>
        <w:tc>
          <w:tcPr>
            <w:tcW w:w="0" w:type="auto"/>
            <w:vAlign w:val="center"/>
          </w:tcPr>
          <w:p w:rsidR="00B5364B" w:rsidRPr="00DD16E3" w:rsidRDefault="00B5364B" w:rsidP="005D12D1">
            <w:pPr>
              <w:jc w:val="center"/>
              <w:rPr>
                <w:rFonts w:ascii="Times New Roman" w:hAnsi="Times New Roman"/>
                <w:sz w:val="12"/>
                <w:szCs w:val="12"/>
              </w:rPr>
            </w:pPr>
          </w:p>
        </w:tc>
        <w:tc>
          <w:tcPr>
            <w:tcW w:w="0" w:type="auto"/>
            <w:tcBorders>
              <w:right w:val="single" w:sz="4" w:space="0" w:color="auto"/>
            </w:tcBorders>
          </w:tcPr>
          <w:p w:rsidR="00B5364B" w:rsidRPr="00DD16E3" w:rsidRDefault="00B5364B" w:rsidP="005D12D1">
            <w:pPr>
              <w:jc w:val="center"/>
              <w:rPr>
                <w:rFonts w:ascii="Times New Roman" w:hAnsi="Times New Roman"/>
                <w:sz w:val="12"/>
                <w:szCs w:val="12"/>
              </w:rPr>
            </w:pPr>
          </w:p>
        </w:tc>
        <w:tc>
          <w:tcPr>
            <w:tcW w:w="0" w:type="auto"/>
            <w:tcBorders>
              <w:left w:val="single" w:sz="4" w:space="0" w:color="auto"/>
            </w:tcBorders>
            <w:vAlign w:val="center"/>
          </w:tcPr>
          <w:p w:rsidR="00B5364B" w:rsidRPr="00DD16E3" w:rsidRDefault="00B5364B" w:rsidP="005D12D1">
            <w:pPr>
              <w:jc w:val="center"/>
              <w:rPr>
                <w:rFonts w:ascii="Times New Roman" w:hAnsi="Times New Roman"/>
                <w:sz w:val="12"/>
                <w:szCs w:val="12"/>
              </w:rPr>
            </w:pPr>
          </w:p>
        </w:tc>
        <w:tc>
          <w:tcPr>
            <w:tcW w:w="0" w:type="auto"/>
          </w:tcPr>
          <w:p w:rsidR="00B5364B" w:rsidRPr="00DD16E3" w:rsidRDefault="00B5364B" w:rsidP="005D12D1">
            <w:pPr>
              <w:jc w:val="center"/>
              <w:rPr>
                <w:rFonts w:ascii="Times New Roman" w:hAnsi="Times New Roman"/>
                <w:sz w:val="12"/>
                <w:szCs w:val="12"/>
              </w:rPr>
            </w:pPr>
          </w:p>
        </w:tc>
      </w:tr>
      <w:tr w:rsidR="00B5364B" w:rsidRPr="00DD16E3" w:rsidTr="005D12D1">
        <w:trPr>
          <w:jc w:val="center"/>
        </w:trPr>
        <w:tc>
          <w:tcPr>
            <w:tcW w:w="0" w:type="auto"/>
            <w:tcBorders>
              <w:bottom w:val="single" w:sz="4" w:space="0" w:color="auto"/>
            </w:tcBorders>
            <w:shd w:val="clear" w:color="auto" w:fill="auto"/>
            <w:vAlign w:val="center"/>
          </w:tcPr>
          <w:p w:rsidR="00B5364B" w:rsidRPr="00DD16E3" w:rsidRDefault="00B5364B" w:rsidP="005D12D1">
            <w:pPr>
              <w:jc w:val="right"/>
              <w:rPr>
                <w:rFonts w:ascii="Times New Roman" w:hAnsi="Times New Roman"/>
                <w:sz w:val="20"/>
                <w:szCs w:val="20"/>
              </w:rPr>
            </w:pPr>
            <w:r w:rsidRPr="00DD16E3">
              <w:rPr>
                <w:rFonts w:ascii="Times New Roman" w:hAnsi="Times New Roman"/>
                <w:i/>
                <w:sz w:val="20"/>
                <w:szCs w:val="20"/>
              </w:rPr>
              <w:t>RMSEA</w:t>
            </w:r>
          </w:p>
        </w:tc>
        <w:tc>
          <w:tcPr>
            <w:tcW w:w="0" w:type="auto"/>
            <w:tcBorders>
              <w:bottom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0.20</w:t>
            </w:r>
          </w:p>
        </w:tc>
        <w:tc>
          <w:tcPr>
            <w:tcW w:w="0" w:type="auto"/>
            <w:tcBorders>
              <w:bottom w:val="single" w:sz="4" w:space="0" w:color="auto"/>
              <w:right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0.43</w:t>
            </w:r>
          </w:p>
        </w:tc>
        <w:tc>
          <w:tcPr>
            <w:tcW w:w="0" w:type="auto"/>
            <w:tcBorders>
              <w:left w:val="single" w:sz="4" w:space="0" w:color="auto"/>
              <w:bottom w:val="single" w:sz="4" w:space="0" w:color="auto"/>
            </w:tcBorders>
            <w:vAlign w:val="center"/>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 xml:space="preserve">   0.20</w:t>
            </w:r>
          </w:p>
        </w:tc>
        <w:tc>
          <w:tcPr>
            <w:tcW w:w="0" w:type="auto"/>
            <w:tcBorders>
              <w:bottom w:val="single" w:sz="4" w:space="0" w:color="auto"/>
            </w:tcBorders>
          </w:tcPr>
          <w:p w:rsidR="00B5364B" w:rsidRPr="00DD16E3" w:rsidRDefault="00B5364B" w:rsidP="005D12D1">
            <w:pPr>
              <w:jc w:val="center"/>
              <w:rPr>
                <w:rFonts w:ascii="Times New Roman" w:hAnsi="Times New Roman"/>
                <w:sz w:val="20"/>
                <w:szCs w:val="20"/>
              </w:rPr>
            </w:pPr>
            <w:r w:rsidRPr="00DD16E3">
              <w:rPr>
                <w:rFonts w:ascii="Times New Roman" w:hAnsi="Times New Roman"/>
                <w:sz w:val="20"/>
                <w:szCs w:val="20"/>
              </w:rPr>
              <w:t>0.19</w:t>
            </w:r>
          </w:p>
        </w:tc>
      </w:tr>
    </w:tbl>
    <w:p w:rsidR="00B5364B" w:rsidRDefault="00B5364B" w:rsidP="00B5364B">
      <w:pPr>
        <w:spacing w:after="0" w:line="480" w:lineRule="auto"/>
        <w:jc w:val="center"/>
        <w:rPr>
          <w:rFonts w:ascii="Times New Roman" w:eastAsia="Calibri" w:hAnsi="Times New Roman" w:cs="Times New Roman"/>
          <w:sz w:val="24"/>
          <w:szCs w:val="24"/>
          <w:lang w:eastAsia="en-US"/>
        </w:rPr>
      </w:pPr>
    </w:p>
    <w:p w:rsidR="00B5364B" w:rsidRPr="005C14DB" w:rsidRDefault="00B5364B" w:rsidP="00C67381">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In the presence of the demographic controls, exposure to the threat condition now has a null effect on letter signing among white subjects. Similarly, the positive effect for anger on whites’ direct immediate action falls just short of two-tailed significance (</w:t>
      </w:r>
      <w:r w:rsidR="003B75C2" w:rsidRPr="003B75C2">
        <w:rPr>
          <w:rFonts w:ascii="Times New Roman" w:eastAsia="Calibri" w:hAnsi="Times New Roman" w:cs="Times New Roman"/>
          <w:sz w:val="24"/>
          <w:szCs w:val="24"/>
          <w:lang w:eastAsia="en-US"/>
        </w:rPr>
        <w:t>p=0.06</w:t>
      </w:r>
      <w:r w:rsidRPr="003B75C2">
        <w:rPr>
          <w:rFonts w:ascii="Times New Roman" w:eastAsia="Calibri" w:hAnsi="Times New Roman" w:cs="Times New Roman"/>
          <w:sz w:val="24"/>
          <w:szCs w:val="24"/>
          <w:lang w:eastAsia="en-US"/>
        </w:rPr>
        <w:t>).</w:t>
      </w:r>
      <w:r w:rsidRPr="005C14DB">
        <w:rPr>
          <w:rFonts w:ascii="Times New Roman" w:eastAsia="Calibri" w:hAnsi="Times New Roman" w:cs="Times New Roman"/>
          <w:sz w:val="24"/>
          <w:szCs w:val="24"/>
          <w:lang w:eastAsia="en-US"/>
        </w:rPr>
        <w:t xml:space="preserve"> </w:t>
      </w:r>
    </w:p>
    <w:p w:rsidR="00B5364B" w:rsidRPr="005C14DB" w:rsidRDefault="00B5364B" w:rsidP="00B5364B">
      <w:pPr>
        <w:spacing w:after="0" w:line="480" w:lineRule="auto"/>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ab/>
        <w:t>For black subjects on the other hand, the emotion effects remain unchanged in the face of this set of controls. Concern remains margin</w:t>
      </w:r>
      <w:r w:rsidR="002760DB">
        <w:rPr>
          <w:rFonts w:ascii="Times New Roman" w:eastAsia="Calibri" w:hAnsi="Times New Roman" w:cs="Times New Roman"/>
          <w:sz w:val="24"/>
          <w:szCs w:val="24"/>
          <w:lang w:eastAsia="en-US"/>
        </w:rPr>
        <w:t xml:space="preserve">ally related to letter signing </w:t>
      </w:r>
      <w:r w:rsidRPr="005C14DB">
        <w:rPr>
          <w:rFonts w:ascii="Times New Roman" w:eastAsia="Calibri" w:hAnsi="Times New Roman" w:cs="Times New Roman"/>
          <w:sz w:val="24"/>
          <w:szCs w:val="24"/>
          <w:lang w:eastAsia="en-US"/>
        </w:rPr>
        <w:t>while satisfaction remains strongly re</w:t>
      </w:r>
      <w:r w:rsidR="002760DB">
        <w:rPr>
          <w:rFonts w:ascii="Times New Roman" w:eastAsia="Calibri" w:hAnsi="Times New Roman" w:cs="Times New Roman"/>
          <w:sz w:val="24"/>
          <w:szCs w:val="24"/>
          <w:lang w:eastAsia="en-US"/>
        </w:rPr>
        <w:t>lated to this domain of action</w:t>
      </w:r>
      <w:r w:rsidRPr="005C14DB">
        <w:rPr>
          <w:rFonts w:ascii="Times New Roman" w:eastAsia="Calibri" w:hAnsi="Times New Roman" w:cs="Times New Roman"/>
          <w:sz w:val="24"/>
          <w:szCs w:val="24"/>
          <w:lang w:eastAsia="en-US"/>
        </w:rPr>
        <w:t>. Further, the coefficient on satisfaction is unchanged with demographic controls added. In sum, controlling for the life stage variables weakens the associations between threat, anger and direct action for whites, but does not erase them entirely. Including these variables has no effect on the noted association between satisfaction and direct immediate action among African Americans.</w:t>
      </w:r>
    </w:p>
    <w:p w:rsidR="00B5364B" w:rsidRPr="005C14DB" w:rsidRDefault="00B5364B" w:rsidP="00B5364B">
      <w:pPr>
        <w:spacing w:after="0" w:line="480" w:lineRule="auto"/>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lastRenderedPageBreak/>
        <w:tab/>
        <w:t>In the domain of information seeking, direct effects remain largely unchanged by inclusion of the controls. Again, no emotion states are associated with signing up for more information on DWSD among whites. Among blacks, the positive effect on concern is identical to its eff</w:t>
      </w:r>
      <w:r w:rsidR="002760DB">
        <w:rPr>
          <w:rFonts w:ascii="Times New Roman" w:eastAsia="Calibri" w:hAnsi="Times New Roman" w:cs="Times New Roman"/>
          <w:sz w:val="24"/>
          <w:szCs w:val="24"/>
          <w:lang w:eastAsia="en-US"/>
        </w:rPr>
        <w:t>ect in the model sans controls</w:t>
      </w:r>
      <w:r w:rsidRPr="005C14DB">
        <w:rPr>
          <w:rFonts w:ascii="Times New Roman" w:eastAsia="Calibri" w:hAnsi="Times New Roman" w:cs="Times New Roman"/>
          <w:sz w:val="24"/>
          <w:szCs w:val="24"/>
          <w:lang w:eastAsia="en-US"/>
        </w:rPr>
        <w:t xml:space="preserve">. Meanwhile the marginally negative effect of anger on African Americans’ information seeking </w:t>
      </w:r>
      <w:r w:rsidR="003B75C2">
        <w:rPr>
          <w:rFonts w:ascii="Times New Roman" w:eastAsia="Calibri" w:hAnsi="Times New Roman" w:cs="Times New Roman"/>
          <w:sz w:val="24"/>
          <w:szCs w:val="24"/>
          <w:lang w:eastAsia="en-US"/>
        </w:rPr>
        <w:t>h</w:t>
      </w:r>
      <w:r w:rsidRPr="005C14DB">
        <w:rPr>
          <w:rFonts w:ascii="Times New Roman" w:eastAsia="Calibri" w:hAnsi="Times New Roman" w:cs="Times New Roman"/>
          <w:sz w:val="24"/>
          <w:szCs w:val="24"/>
          <w:lang w:eastAsia="en-US"/>
        </w:rPr>
        <w:t xml:space="preserve">as dissipated into a null result. </w:t>
      </w:r>
    </w:p>
    <w:p w:rsidR="00AA5B79" w:rsidRPr="005C14DB" w:rsidRDefault="00AA5B79" w:rsidP="00AA5B79">
      <w:pPr>
        <w:spacing w:after="0" w:line="480" w:lineRule="auto"/>
        <w:ind w:firstLine="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w:t>
      </w:r>
      <w:r w:rsidRPr="005C14DB">
        <w:rPr>
          <w:rFonts w:ascii="Times New Roman" w:eastAsia="Calibri" w:hAnsi="Times New Roman" w:cs="Times New Roman"/>
          <w:sz w:val="24"/>
          <w:szCs w:val="24"/>
          <w:lang w:eastAsia="en-US"/>
        </w:rPr>
        <w:t>hese findings show that inclusion</w:t>
      </w:r>
      <w:r>
        <w:rPr>
          <w:rFonts w:ascii="Times New Roman" w:eastAsia="Calibri" w:hAnsi="Times New Roman" w:cs="Times New Roman"/>
          <w:sz w:val="24"/>
          <w:szCs w:val="24"/>
          <w:lang w:eastAsia="en-US"/>
        </w:rPr>
        <w:t xml:space="preserve"> of demographic factors weakens </w:t>
      </w:r>
      <w:r w:rsidRPr="005C14DB">
        <w:rPr>
          <w:rFonts w:ascii="Times New Roman" w:eastAsia="Calibri" w:hAnsi="Times New Roman" w:cs="Times New Roman"/>
          <w:sz w:val="24"/>
          <w:szCs w:val="24"/>
          <w:lang w:eastAsia="en-US"/>
        </w:rPr>
        <w:t>the impacts of the threat cue and the state of anger on whites’ direct immediate action, while having no impact on the relationships between satisfaction, concern and action among blacks. The stark racial differences remain just as apparent in the presence of this set of controls as it does in their absence.</w:t>
      </w:r>
      <w:r>
        <w:rPr>
          <w:rFonts w:ascii="Times New Roman" w:eastAsia="Calibri" w:hAnsi="Times New Roman" w:cs="Times New Roman"/>
          <w:sz w:val="24"/>
          <w:szCs w:val="24"/>
          <w:lang w:eastAsia="en-US"/>
        </w:rPr>
        <w:t xml:space="preserve"> </w:t>
      </w:r>
      <w:r w:rsidRPr="005C14DB">
        <w:rPr>
          <w:rFonts w:ascii="Times New Roman" w:eastAsia="Calibri" w:hAnsi="Times New Roman" w:cs="Times New Roman"/>
          <w:sz w:val="24"/>
          <w:szCs w:val="24"/>
          <w:lang w:eastAsia="en-US"/>
        </w:rPr>
        <w:t xml:space="preserve">Are these racial differences similarly robust to the inclusion of variables measuring subjects’ broader political attitudes and sense of efficacy on the DWSD issue? </w:t>
      </w:r>
    </w:p>
    <w:p w:rsidR="00B5364B" w:rsidRDefault="00AA5B79" w:rsidP="00B5364B">
      <w:pPr>
        <w:spacing w:after="0" w:line="480" w:lineRule="auto"/>
        <w:ind w:firstLine="72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Table </w:t>
      </w:r>
      <w:r w:rsidR="0068229D">
        <w:rPr>
          <w:rFonts w:ascii="Times New Roman" w:eastAsia="Calibri" w:hAnsi="Times New Roman" w:cs="Times New Roman"/>
          <w:sz w:val="24"/>
          <w:szCs w:val="24"/>
          <w:lang w:eastAsia="en-US"/>
        </w:rPr>
        <w:t>6, presented on the following page, reveals</w:t>
      </w:r>
      <w:r>
        <w:rPr>
          <w:rFonts w:ascii="Times New Roman" w:eastAsia="Calibri" w:hAnsi="Times New Roman" w:cs="Times New Roman"/>
          <w:sz w:val="24"/>
          <w:szCs w:val="24"/>
          <w:lang w:eastAsia="en-US"/>
        </w:rPr>
        <w:t xml:space="preserve"> the </w:t>
      </w:r>
      <w:r w:rsidRPr="005C14DB">
        <w:rPr>
          <w:rFonts w:ascii="Times New Roman" w:eastAsia="Calibri" w:hAnsi="Times New Roman" w:cs="Times New Roman"/>
          <w:sz w:val="24"/>
          <w:szCs w:val="24"/>
          <w:lang w:eastAsia="en-US"/>
        </w:rPr>
        <w:t>direct effects of the threat treatment and emotions on subject participation</w:t>
      </w:r>
      <w:r>
        <w:rPr>
          <w:rFonts w:ascii="Times New Roman" w:eastAsia="Calibri" w:hAnsi="Times New Roman" w:cs="Times New Roman"/>
          <w:sz w:val="24"/>
          <w:szCs w:val="24"/>
          <w:lang w:eastAsia="en-US"/>
        </w:rPr>
        <w:t xml:space="preserve"> in the presence of a battery of variables measuring subjects’ attitudes and senses of efficacy on the issue of DWSD privatization.</w:t>
      </w:r>
      <w:r>
        <w:rPr>
          <w:rStyle w:val="FootnoteReference"/>
          <w:rFonts w:ascii="Times New Roman" w:eastAsia="Calibri" w:hAnsi="Times New Roman" w:cs="Times New Roman"/>
          <w:sz w:val="24"/>
          <w:szCs w:val="24"/>
          <w:lang w:eastAsia="en-US"/>
        </w:rPr>
        <w:footnoteReference w:id="9"/>
      </w:r>
    </w:p>
    <w:p w:rsidR="0068229D" w:rsidRDefault="0068229D" w:rsidP="00B5364B">
      <w:pPr>
        <w:spacing w:after="0" w:line="480" w:lineRule="auto"/>
        <w:ind w:firstLine="720"/>
        <w:rPr>
          <w:rFonts w:ascii="Times New Roman" w:eastAsia="Calibri" w:hAnsi="Times New Roman" w:cs="Times New Roman"/>
          <w:sz w:val="24"/>
          <w:szCs w:val="24"/>
          <w:lang w:eastAsia="en-US"/>
        </w:rPr>
      </w:pPr>
    </w:p>
    <w:p w:rsidR="0068229D" w:rsidRDefault="0068229D" w:rsidP="00B5364B">
      <w:pPr>
        <w:spacing w:after="0" w:line="480" w:lineRule="auto"/>
        <w:ind w:firstLine="720"/>
        <w:rPr>
          <w:rFonts w:ascii="Times New Roman" w:eastAsia="Calibri" w:hAnsi="Times New Roman" w:cs="Times New Roman"/>
          <w:sz w:val="24"/>
          <w:szCs w:val="24"/>
          <w:lang w:eastAsia="en-US"/>
        </w:rPr>
      </w:pPr>
    </w:p>
    <w:p w:rsidR="0068229D" w:rsidRDefault="0068229D" w:rsidP="00B5364B">
      <w:pPr>
        <w:spacing w:after="0" w:line="480" w:lineRule="auto"/>
        <w:ind w:firstLine="720"/>
        <w:rPr>
          <w:rFonts w:ascii="Times New Roman" w:eastAsia="Calibri" w:hAnsi="Times New Roman" w:cs="Times New Roman"/>
          <w:sz w:val="24"/>
          <w:szCs w:val="24"/>
          <w:lang w:eastAsia="en-US"/>
        </w:rPr>
      </w:pPr>
    </w:p>
    <w:p w:rsidR="0068229D" w:rsidRDefault="0068229D" w:rsidP="00B5364B">
      <w:pPr>
        <w:spacing w:after="0" w:line="480" w:lineRule="auto"/>
        <w:ind w:firstLine="720"/>
        <w:rPr>
          <w:rFonts w:ascii="Times New Roman" w:eastAsia="Calibri" w:hAnsi="Times New Roman" w:cs="Times New Roman"/>
          <w:sz w:val="24"/>
          <w:szCs w:val="24"/>
          <w:lang w:eastAsia="en-US"/>
        </w:rPr>
      </w:pPr>
    </w:p>
    <w:p w:rsidR="0068229D" w:rsidRDefault="0068229D" w:rsidP="00B5364B">
      <w:pPr>
        <w:spacing w:after="0" w:line="480" w:lineRule="auto"/>
        <w:ind w:firstLine="720"/>
        <w:rPr>
          <w:rFonts w:ascii="Times New Roman" w:eastAsia="Calibri" w:hAnsi="Times New Roman" w:cs="Times New Roman"/>
          <w:sz w:val="24"/>
          <w:szCs w:val="24"/>
          <w:lang w:eastAsia="en-US"/>
        </w:rPr>
      </w:pPr>
    </w:p>
    <w:p w:rsidR="0068229D" w:rsidRDefault="0068229D" w:rsidP="00B5364B">
      <w:pPr>
        <w:spacing w:after="0" w:line="480" w:lineRule="auto"/>
        <w:ind w:firstLine="720"/>
        <w:rPr>
          <w:rFonts w:ascii="Times New Roman" w:eastAsia="Calibri" w:hAnsi="Times New Roman" w:cs="Times New Roman"/>
          <w:sz w:val="24"/>
          <w:szCs w:val="24"/>
          <w:lang w:eastAsia="en-US"/>
        </w:rPr>
      </w:pPr>
    </w:p>
    <w:p w:rsidR="0068229D" w:rsidRDefault="0068229D" w:rsidP="0068229D">
      <w:pPr>
        <w:pStyle w:val="Caption"/>
        <w:keepNext/>
      </w:pPr>
      <w:bookmarkStart w:id="11" w:name="_Toc411614621"/>
      <w:r>
        <w:lastRenderedPageBreak/>
        <w:t xml:space="preserve">Table 6: </w:t>
      </w:r>
      <w:r w:rsidRPr="00B94F6C">
        <w:rPr>
          <w:szCs w:val="24"/>
        </w:rPr>
        <w:t xml:space="preserve">Structural Model Parameters—Direct Effects </w:t>
      </w:r>
      <w:r>
        <w:rPr>
          <w:szCs w:val="24"/>
        </w:rPr>
        <w:t xml:space="preserve">of Threat Condition and Emotions </w:t>
      </w:r>
      <w:r w:rsidRPr="00B94F6C">
        <w:rPr>
          <w:szCs w:val="24"/>
        </w:rPr>
        <w:t xml:space="preserve">on Subjects’ </w:t>
      </w:r>
      <w:r>
        <w:rPr>
          <w:szCs w:val="24"/>
        </w:rPr>
        <w:t>Participation, Attitude &amp; Engagement Controls Included</w:t>
      </w:r>
      <w:bookmarkEnd w:id="1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866"/>
        <w:gridCol w:w="1133"/>
        <w:gridCol w:w="929"/>
        <w:gridCol w:w="983"/>
      </w:tblGrid>
      <w:tr w:rsidR="0068229D" w:rsidRPr="00842DE2" w:rsidTr="005D12D1">
        <w:trPr>
          <w:jc w:val="center"/>
        </w:trPr>
        <w:tc>
          <w:tcPr>
            <w:tcW w:w="0" w:type="auto"/>
            <w:tcBorders>
              <w:top w:val="single" w:sz="4" w:space="0" w:color="auto"/>
              <w:bottom w:val="single" w:sz="4" w:space="0" w:color="auto"/>
            </w:tcBorders>
          </w:tcPr>
          <w:p w:rsidR="0068229D" w:rsidRPr="003F5365" w:rsidRDefault="0068229D" w:rsidP="005D12D1">
            <w:pPr>
              <w:rPr>
                <w:rFonts w:ascii="Times New Roman" w:hAnsi="Times New Roman"/>
                <w:sz w:val="20"/>
                <w:szCs w:val="20"/>
              </w:rPr>
            </w:pPr>
          </w:p>
        </w:tc>
        <w:tc>
          <w:tcPr>
            <w:tcW w:w="0" w:type="auto"/>
            <w:gridSpan w:val="2"/>
            <w:tcBorders>
              <w:top w:val="single" w:sz="4" w:space="0" w:color="auto"/>
              <w:bottom w:val="single" w:sz="4" w:space="0" w:color="auto"/>
            </w:tcBorders>
            <w:vAlign w:val="center"/>
          </w:tcPr>
          <w:p w:rsidR="0068229D" w:rsidRPr="003F5365" w:rsidRDefault="0068229D" w:rsidP="005D12D1">
            <w:pPr>
              <w:jc w:val="center"/>
              <w:rPr>
                <w:rFonts w:ascii="Times New Roman" w:hAnsi="Times New Roman"/>
                <w:b/>
                <w:i/>
                <w:sz w:val="20"/>
                <w:szCs w:val="20"/>
              </w:rPr>
            </w:pPr>
            <w:r w:rsidRPr="003F5365">
              <w:rPr>
                <w:rFonts w:ascii="Times New Roman" w:hAnsi="Times New Roman"/>
                <w:b/>
                <w:i/>
                <w:sz w:val="20"/>
                <w:szCs w:val="20"/>
              </w:rPr>
              <w:t xml:space="preserve">LETTER </w:t>
            </w:r>
          </w:p>
          <w:p w:rsidR="0068229D" w:rsidRPr="003F5365" w:rsidRDefault="0068229D" w:rsidP="005D12D1">
            <w:pPr>
              <w:jc w:val="center"/>
              <w:rPr>
                <w:rFonts w:ascii="Times New Roman" w:hAnsi="Times New Roman"/>
                <w:b/>
                <w:i/>
                <w:sz w:val="20"/>
                <w:szCs w:val="20"/>
              </w:rPr>
            </w:pPr>
            <w:r w:rsidRPr="003F5365">
              <w:rPr>
                <w:rFonts w:ascii="Times New Roman" w:hAnsi="Times New Roman"/>
                <w:b/>
                <w:i/>
                <w:sz w:val="20"/>
                <w:szCs w:val="20"/>
              </w:rPr>
              <w:t>SIGNING</w:t>
            </w:r>
          </w:p>
        </w:tc>
        <w:tc>
          <w:tcPr>
            <w:tcW w:w="0" w:type="auto"/>
            <w:gridSpan w:val="2"/>
            <w:tcBorders>
              <w:top w:val="single" w:sz="4" w:space="0" w:color="auto"/>
              <w:bottom w:val="single" w:sz="4" w:space="0" w:color="auto"/>
            </w:tcBorders>
            <w:vAlign w:val="center"/>
          </w:tcPr>
          <w:p w:rsidR="0068229D" w:rsidRPr="003F5365" w:rsidRDefault="0068229D" w:rsidP="005D12D1">
            <w:pPr>
              <w:jc w:val="center"/>
              <w:rPr>
                <w:rFonts w:ascii="Times New Roman" w:hAnsi="Times New Roman"/>
                <w:b/>
                <w:i/>
                <w:sz w:val="20"/>
                <w:szCs w:val="20"/>
              </w:rPr>
            </w:pPr>
            <w:r w:rsidRPr="003F5365">
              <w:rPr>
                <w:rFonts w:ascii="Times New Roman" w:hAnsi="Times New Roman"/>
                <w:b/>
                <w:i/>
                <w:sz w:val="20"/>
                <w:szCs w:val="20"/>
              </w:rPr>
              <w:t xml:space="preserve">SEEKING </w:t>
            </w:r>
          </w:p>
          <w:p w:rsidR="0068229D" w:rsidRPr="003F5365" w:rsidRDefault="0068229D" w:rsidP="005D12D1">
            <w:pPr>
              <w:jc w:val="center"/>
              <w:rPr>
                <w:rFonts w:ascii="Times New Roman" w:hAnsi="Times New Roman"/>
                <w:b/>
                <w:i/>
                <w:sz w:val="20"/>
                <w:szCs w:val="20"/>
              </w:rPr>
            </w:pPr>
            <w:r w:rsidRPr="003F5365">
              <w:rPr>
                <w:rFonts w:ascii="Times New Roman" w:hAnsi="Times New Roman"/>
                <w:b/>
                <w:i/>
                <w:sz w:val="20"/>
                <w:szCs w:val="20"/>
              </w:rPr>
              <w:t>INFORMATION</w:t>
            </w:r>
          </w:p>
        </w:tc>
      </w:tr>
      <w:tr w:rsidR="0068229D" w:rsidRPr="00F0718B" w:rsidTr="005D12D1">
        <w:trPr>
          <w:jc w:val="center"/>
        </w:trPr>
        <w:tc>
          <w:tcPr>
            <w:tcW w:w="0" w:type="auto"/>
            <w:tcBorders>
              <w:top w:val="single" w:sz="4" w:space="0" w:color="auto"/>
            </w:tcBorders>
          </w:tcPr>
          <w:p w:rsidR="0068229D" w:rsidRPr="00F0718B" w:rsidRDefault="0068229D" w:rsidP="005D12D1">
            <w:pPr>
              <w:rPr>
                <w:rFonts w:ascii="Times New Roman" w:hAnsi="Times New Roman"/>
                <w:sz w:val="12"/>
                <w:szCs w:val="12"/>
              </w:rPr>
            </w:pPr>
          </w:p>
        </w:tc>
        <w:tc>
          <w:tcPr>
            <w:tcW w:w="0" w:type="auto"/>
            <w:tcBorders>
              <w:top w:val="single" w:sz="4" w:space="0" w:color="auto"/>
            </w:tcBorders>
            <w:vAlign w:val="center"/>
          </w:tcPr>
          <w:p w:rsidR="0068229D" w:rsidRPr="00F0718B" w:rsidRDefault="0068229D" w:rsidP="005D12D1">
            <w:pPr>
              <w:jc w:val="center"/>
              <w:rPr>
                <w:rFonts w:ascii="Times New Roman" w:hAnsi="Times New Roman"/>
                <w:i/>
                <w:sz w:val="12"/>
                <w:szCs w:val="12"/>
              </w:rPr>
            </w:pPr>
          </w:p>
        </w:tc>
        <w:tc>
          <w:tcPr>
            <w:tcW w:w="0" w:type="auto"/>
            <w:tcBorders>
              <w:top w:val="single" w:sz="4" w:space="0" w:color="auto"/>
            </w:tcBorders>
          </w:tcPr>
          <w:p w:rsidR="0068229D" w:rsidRPr="00F0718B" w:rsidRDefault="0068229D" w:rsidP="005D12D1">
            <w:pPr>
              <w:jc w:val="center"/>
              <w:rPr>
                <w:rFonts w:ascii="Times New Roman" w:hAnsi="Times New Roman"/>
                <w:i/>
                <w:sz w:val="12"/>
                <w:szCs w:val="12"/>
              </w:rPr>
            </w:pPr>
          </w:p>
        </w:tc>
        <w:tc>
          <w:tcPr>
            <w:tcW w:w="0" w:type="auto"/>
            <w:tcBorders>
              <w:top w:val="single" w:sz="4" w:space="0" w:color="auto"/>
            </w:tcBorders>
            <w:vAlign w:val="center"/>
          </w:tcPr>
          <w:p w:rsidR="0068229D" w:rsidRPr="00F0718B" w:rsidRDefault="0068229D" w:rsidP="005D12D1">
            <w:pPr>
              <w:jc w:val="center"/>
              <w:rPr>
                <w:rFonts w:ascii="Times New Roman" w:hAnsi="Times New Roman"/>
                <w:i/>
                <w:sz w:val="12"/>
                <w:szCs w:val="12"/>
              </w:rPr>
            </w:pPr>
          </w:p>
        </w:tc>
        <w:tc>
          <w:tcPr>
            <w:tcW w:w="0" w:type="auto"/>
            <w:tcBorders>
              <w:top w:val="single" w:sz="4" w:space="0" w:color="auto"/>
            </w:tcBorders>
          </w:tcPr>
          <w:p w:rsidR="0068229D" w:rsidRPr="00F0718B" w:rsidRDefault="0068229D" w:rsidP="005D12D1">
            <w:pPr>
              <w:jc w:val="center"/>
              <w:rPr>
                <w:rFonts w:ascii="Times New Roman" w:hAnsi="Times New Roman"/>
                <w:i/>
                <w:sz w:val="12"/>
                <w:szCs w:val="12"/>
              </w:rPr>
            </w:pPr>
          </w:p>
        </w:tc>
      </w:tr>
      <w:tr w:rsidR="0068229D" w:rsidRPr="00842DE2" w:rsidTr="005D12D1">
        <w:trPr>
          <w:jc w:val="center"/>
        </w:trPr>
        <w:tc>
          <w:tcPr>
            <w:tcW w:w="0" w:type="auto"/>
          </w:tcPr>
          <w:p w:rsidR="0068229D" w:rsidRPr="003F5365" w:rsidRDefault="0068229D" w:rsidP="005D12D1">
            <w:pPr>
              <w:rPr>
                <w:rFonts w:ascii="Times New Roman" w:hAnsi="Times New Roman"/>
                <w:sz w:val="20"/>
                <w:szCs w:val="20"/>
              </w:rPr>
            </w:pPr>
          </w:p>
        </w:tc>
        <w:tc>
          <w:tcPr>
            <w:tcW w:w="0" w:type="auto"/>
            <w:vAlign w:val="center"/>
          </w:tcPr>
          <w:p w:rsidR="0068229D" w:rsidRPr="003F5365" w:rsidRDefault="0068229D" w:rsidP="005D12D1">
            <w:pPr>
              <w:jc w:val="center"/>
              <w:rPr>
                <w:rFonts w:ascii="Times New Roman" w:hAnsi="Times New Roman"/>
                <w:i/>
                <w:sz w:val="20"/>
                <w:szCs w:val="20"/>
              </w:rPr>
            </w:pPr>
            <w:r w:rsidRPr="003F5365">
              <w:rPr>
                <w:rFonts w:ascii="Times New Roman" w:hAnsi="Times New Roman"/>
                <w:i/>
                <w:sz w:val="20"/>
                <w:szCs w:val="20"/>
              </w:rPr>
              <w:t>BLACK</w:t>
            </w:r>
          </w:p>
        </w:tc>
        <w:tc>
          <w:tcPr>
            <w:tcW w:w="0" w:type="auto"/>
          </w:tcPr>
          <w:p w:rsidR="0068229D" w:rsidRPr="003F5365" w:rsidRDefault="0068229D" w:rsidP="005D12D1">
            <w:pPr>
              <w:jc w:val="center"/>
              <w:rPr>
                <w:rFonts w:ascii="Times New Roman" w:hAnsi="Times New Roman"/>
                <w:i/>
                <w:sz w:val="20"/>
                <w:szCs w:val="20"/>
              </w:rPr>
            </w:pPr>
            <w:r w:rsidRPr="003F5365">
              <w:rPr>
                <w:rFonts w:ascii="Times New Roman" w:hAnsi="Times New Roman"/>
                <w:i/>
                <w:sz w:val="20"/>
                <w:szCs w:val="20"/>
              </w:rPr>
              <w:t>WHITE</w:t>
            </w:r>
          </w:p>
        </w:tc>
        <w:tc>
          <w:tcPr>
            <w:tcW w:w="0" w:type="auto"/>
            <w:vAlign w:val="center"/>
          </w:tcPr>
          <w:p w:rsidR="0068229D" w:rsidRPr="003F5365" w:rsidRDefault="0068229D" w:rsidP="005D12D1">
            <w:pPr>
              <w:jc w:val="center"/>
              <w:rPr>
                <w:rFonts w:ascii="Times New Roman" w:hAnsi="Times New Roman"/>
                <w:i/>
                <w:sz w:val="20"/>
                <w:szCs w:val="20"/>
              </w:rPr>
            </w:pPr>
            <w:r w:rsidRPr="003F5365">
              <w:rPr>
                <w:rFonts w:ascii="Times New Roman" w:hAnsi="Times New Roman"/>
                <w:i/>
                <w:sz w:val="20"/>
                <w:szCs w:val="20"/>
              </w:rPr>
              <w:t>BLACK</w:t>
            </w:r>
          </w:p>
        </w:tc>
        <w:tc>
          <w:tcPr>
            <w:tcW w:w="0" w:type="auto"/>
          </w:tcPr>
          <w:p w:rsidR="0068229D" w:rsidRPr="003F5365" w:rsidRDefault="0068229D" w:rsidP="005D12D1">
            <w:pPr>
              <w:jc w:val="center"/>
              <w:rPr>
                <w:rFonts w:ascii="Times New Roman" w:hAnsi="Times New Roman"/>
                <w:i/>
                <w:sz w:val="20"/>
                <w:szCs w:val="20"/>
              </w:rPr>
            </w:pPr>
            <w:r w:rsidRPr="003F5365">
              <w:rPr>
                <w:rFonts w:ascii="Times New Roman" w:hAnsi="Times New Roman"/>
                <w:i/>
                <w:sz w:val="20"/>
                <w:szCs w:val="20"/>
              </w:rPr>
              <w:t>WHITE</w:t>
            </w:r>
          </w:p>
        </w:tc>
      </w:tr>
      <w:tr w:rsidR="0068229D" w:rsidRPr="00F0718B" w:rsidTr="005D12D1">
        <w:trPr>
          <w:jc w:val="center"/>
        </w:trPr>
        <w:tc>
          <w:tcPr>
            <w:tcW w:w="0" w:type="auto"/>
            <w:shd w:val="clear" w:color="auto" w:fill="auto"/>
            <w:vAlign w:val="center"/>
          </w:tcPr>
          <w:p w:rsidR="0068229D" w:rsidRPr="00F0718B" w:rsidRDefault="0068229D" w:rsidP="005D12D1">
            <w:pPr>
              <w:jc w:val="right"/>
              <w:rPr>
                <w:rFonts w:ascii="Times New Roman" w:hAnsi="Times New Roman"/>
                <w:i/>
                <w:sz w:val="12"/>
                <w:szCs w:val="12"/>
              </w:rPr>
            </w:pPr>
          </w:p>
        </w:tc>
        <w:tc>
          <w:tcPr>
            <w:tcW w:w="0" w:type="auto"/>
          </w:tcPr>
          <w:p w:rsidR="0068229D" w:rsidRPr="00F0718B" w:rsidRDefault="0068229D" w:rsidP="005D12D1">
            <w:pPr>
              <w:rPr>
                <w:rFonts w:ascii="Times New Roman" w:hAnsi="Times New Roman"/>
                <w:sz w:val="12"/>
                <w:szCs w:val="12"/>
              </w:rPr>
            </w:pPr>
          </w:p>
        </w:tc>
        <w:tc>
          <w:tcPr>
            <w:tcW w:w="0" w:type="auto"/>
          </w:tcPr>
          <w:p w:rsidR="0068229D" w:rsidRPr="00F0718B" w:rsidRDefault="0068229D" w:rsidP="005D12D1">
            <w:pPr>
              <w:rPr>
                <w:rFonts w:ascii="Times New Roman" w:hAnsi="Times New Roman"/>
                <w:sz w:val="12"/>
                <w:szCs w:val="12"/>
              </w:rPr>
            </w:pPr>
          </w:p>
        </w:tc>
        <w:tc>
          <w:tcPr>
            <w:tcW w:w="0" w:type="auto"/>
          </w:tcPr>
          <w:p w:rsidR="0068229D" w:rsidRPr="00F0718B" w:rsidRDefault="0068229D" w:rsidP="005D12D1">
            <w:pPr>
              <w:rPr>
                <w:rFonts w:ascii="Times New Roman" w:hAnsi="Times New Roman"/>
                <w:sz w:val="12"/>
                <w:szCs w:val="12"/>
              </w:rPr>
            </w:pPr>
          </w:p>
        </w:tc>
        <w:tc>
          <w:tcPr>
            <w:tcW w:w="0" w:type="auto"/>
          </w:tcPr>
          <w:p w:rsidR="0068229D" w:rsidRPr="00F0718B" w:rsidRDefault="0068229D" w:rsidP="005D12D1">
            <w:pPr>
              <w:rPr>
                <w:rFonts w:ascii="Times New Roman" w:hAnsi="Times New Roman"/>
                <w:sz w:val="12"/>
                <w:szCs w:val="12"/>
              </w:rPr>
            </w:pPr>
          </w:p>
        </w:tc>
      </w:tr>
      <w:tr w:rsidR="0068229D" w:rsidRPr="00F0718B"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THREAT</w:t>
            </w:r>
          </w:p>
        </w:tc>
        <w:tc>
          <w:tcPr>
            <w:tcW w:w="0" w:type="auto"/>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-0.05</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(0.11)</w:t>
            </w:r>
          </w:p>
        </w:tc>
        <w:tc>
          <w:tcPr>
            <w:tcW w:w="0" w:type="auto"/>
            <w:tcBorders>
              <w:right w:val="single" w:sz="4" w:space="0" w:color="auto"/>
            </w:tcBorders>
          </w:tcPr>
          <w:p w:rsidR="0068229D" w:rsidRPr="003F5365" w:rsidRDefault="0068229D" w:rsidP="005D12D1">
            <w:pPr>
              <w:jc w:val="center"/>
              <w:rPr>
                <w:rFonts w:ascii="Times New Roman" w:hAnsi="Times New Roman"/>
                <w:iCs/>
                <w:sz w:val="20"/>
                <w:szCs w:val="20"/>
              </w:rPr>
            </w:pPr>
            <w:r w:rsidRPr="003F5365">
              <w:rPr>
                <w:rFonts w:ascii="Times New Roman" w:hAnsi="Times New Roman"/>
                <w:iCs/>
                <w:sz w:val="20"/>
                <w:szCs w:val="20"/>
              </w:rPr>
              <w:t xml:space="preserve"> 0.06</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(0.09)</w:t>
            </w:r>
          </w:p>
        </w:tc>
        <w:tc>
          <w:tcPr>
            <w:tcW w:w="0" w:type="auto"/>
            <w:tcBorders>
              <w:left w:val="single" w:sz="4" w:space="0" w:color="auto"/>
            </w:tcBorders>
            <w:vAlign w:val="center"/>
          </w:tcPr>
          <w:p w:rsidR="0068229D" w:rsidRPr="003F5365" w:rsidRDefault="0068229D" w:rsidP="005D12D1">
            <w:pPr>
              <w:jc w:val="center"/>
              <w:rPr>
                <w:rFonts w:ascii="Times New Roman" w:hAnsi="Times New Roman"/>
                <w:iCs/>
                <w:sz w:val="20"/>
                <w:szCs w:val="20"/>
              </w:rPr>
            </w:pPr>
            <w:r w:rsidRPr="003F5365">
              <w:rPr>
                <w:rFonts w:ascii="Times New Roman" w:hAnsi="Times New Roman"/>
                <w:iCs/>
                <w:sz w:val="20"/>
                <w:szCs w:val="20"/>
              </w:rPr>
              <w:t>-0.02</w:t>
            </w:r>
          </w:p>
          <w:p w:rsidR="0068229D" w:rsidRPr="003F5365" w:rsidRDefault="0068229D" w:rsidP="005D12D1">
            <w:pPr>
              <w:jc w:val="center"/>
              <w:rPr>
                <w:rFonts w:ascii="Times New Roman" w:hAnsi="Times New Roman"/>
                <w:iCs/>
                <w:sz w:val="20"/>
                <w:szCs w:val="20"/>
              </w:rPr>
            </w:pPr>
            <w:r w:rsidRPr="003F5365">
              <w:rPr>
                <w:rFonts w:ascii="Times New Roman" w:hAnsi="Times New Roman"/>
                <w:iCs/>
                <w:sz w:val="20"/>
                <w:szCs w:val="20"/>
              </w:rPr>
              <w:t xml:space="preserve"> (0.10)</w:t>
            </w:r>
          </w:p>
        </w:tc>
        <w:tc>
          <w:tcPr>
            <w:tcW w:w="0" w:type="auto"/>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0.04</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(0.06)</w:t>
            </w:r>
          </w:p>
        </w:tc>
      </w:tr>
      <w:tr w:rsidR="0068229D" w:rsidRPr="00F0718B" w:rsidTr="005D12D1">
        <w:trPr>
          <w:jc w:val="center"/>
        </w:trPr>
        <w:tc>
          <w:tcPr>
            <w:tcW w:w="0" w:type="auto"/>
            <w:shd w:val="clear" w:color="auto" w:fill="auto"/>
            <w:vAlign w:val="center"/>
          </w:tcPr>
          <w:p w:rsidR="0068229D" w:rsidRPr="00927AE7" w:rsidRDefault="0068229D" w:rsidP="005D12D1">
            <w:pPr>
              <w:jc w:val="right"/>
              <w:rPr>
                <w:rFonts w:ascii="Times New Roman" w:hAnsi="Times New Roman"/>
                <w:i/>
                <w:sz w:val="12"/>
                <w:szCs w:val="12"/>
              </w:rPr>
            </w:pPr>
          </w:p>
        </w:tc>
        <w:tc>
          <w:tcPr>
            <w:tcW w:w="0" w:type="auto"/>
            <w:vAlign w:val="center"/>
          </w:tcPr>
          <w:p w:rsidR="0068229D" w:rsidRPr="00927AE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927AE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927AE7" w:rsidRDefault="0068229D" w:rsidP="005D12D1">
            <w:pPr>
              <w:jc w:val="center"/>
              <w:rPr>
                <w:rFonts w:ascii="Times New Roman" w:hAnsi="Times New Roman"/>
                <w:i/>
                <w:sz w:val="12"/>
                <w:szCs w:val="12"/>
              </w:rPr>
            </w:pPr>
          </w:p>
        </w:tc>
        <w:tc>
          <w:tcPr>
            <w:tcW w:w="0" w:type="auto"/>
          </w:tcPr>
          <w:p w:rsidR="0068229D" w:rsidRPr="00927AE7" w:rsidRDefault="0068229D" w:rsidP="005D12D1">
            <w:pPr>
              <w:jc w:val="center"/>
              <w:rPr>
                <w:rFonts w:ascii="Times New Roman" w:hAnsi="Times New Roman"/>
                <w:sz w:val="12"/>
                <w:szCs w:val="12"/>
              </w:rPr>
            </w:pPr>
          </w:p>
        </w:tc>
      </w:tr>
      <w:tr w:rsidR="0068229D" w:rsidRPr="00F0718B"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ANGRY</w:t>
            </w:r>
          </w:p>
        </w:tc>
        <w:tc>
          <w:tcPr>
            <w:tcW w:w="0" w:type="auto"/>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w:t>
            </w:r>
            <w:r>
              <w:rPr>
                <w:rFonts w:ascii="Times New Roman" w:hAnsi="Times New Roman"/>
                <w:sz w:val="20"/>
                <w:szCs w:val="20"/>
              </w:rPr>
              <w:t xml:space="preserve"> </w:t>
            </w:r>
            <w:r w:rsidRPr="00C40977">
              <w:rPr>
                <w:rFonts w:ascii="Times New Roman" w:hAnsi="Times New Roman"/>
                <w:sz w:val="20"/>
                <w:szCs w:val="20"/>
              </w:rPr>
              <w:t>0.74</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(0.38)</w:t>
            </w:r>
          </w:p>
        </w:tc>
        <w:tc>
          <w:tcPr>
            <w:tcW w:w="0" w:type="auto"/>
            <w:tcBorders>
              <w:right w:val="single" w:sz="4" w:space="0" w:color="auto"/>
            </w:tcBorders>
          </w:tcPr>
          <w:p w:rsidR="0068229D" w:rsidRPr="00C40977" w:rsidRDefault="0068229D" w:rsidP="005D12D1">
            <w:pPr>
              <w:jc w:val="center"/>
              <w:rPr>
                <w:rFonts w:ascii="Times New Roman" w:hAnsi="Times New Roman"/>
                <w:sz w:val="20"/>
                <w:szCs w:val="20"/>
              </w:rPr>
            </w:pPr>
            <w:r>
              <w:rPr>
                <w:rFonts w:ascii="Times New Roman" w:hAnsi="Times New Roman"/>
                <w:sz w:val="20"/>
                <w:szCs w:val="20"/>
              </w:rPr>
              <w:t xml:space="preserve">  </w:t>
            </w:r>
            <w:r w:rsidRPr="00C40977">
              <w:rPr>
                <w:rFonts w:ascii="Times New Roman" w:hAnsi="Times New Roman"/>
                <w:sz w:val="20"/>
                <w:szCs w:val="20"/>
              </w:rPr>
              <w:t xml:space="preserve"> 0.61</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(0.31)</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-0.41</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(0.35)</w:t>
            </w:r>
          </w:p>
        </w:tc>
        <w:tc>
          <w:tcPr>
            <w:tcW w:w="0" w:type="auto"/>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-0.03</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(0.22)</w:t>
            </w:r>
          </w:p>
        </w:tc>
      </w:tr>
      <w:tr w:rsidR="0068229D" w:rsidRPr="00F0718B" w:rsidTr="005D12D1">
        <w:trPr>
          <w:jc w:val="center"/>
        </w:trPr>
        <w:tc>
          <w:tcPr>
            <w:tcW w:w="0" w:type="auto"/>
            <w:shd w:val="clear" w:color="auto" w:fill="auto"/>
            <w:vAlign w:val="center"/>
          </w:tcPr>
          <w:p w:rsidR="0068229D" w:rsidRPr="008A7594" w:rsidRDefault="0068229D" w:rsidP="005D12D1">
            <w:pPr>
              <w:jc w:val="right"/>
              <w:rPr>
                <w:rFonts w:ascii="Times New Roman" w:hAnsi="Times New Roman"/>
                <w:i/>
                <w:sz w:val="12"/>
                <w:szCs w:val="12"/>
              </w:rPr>
            </w:pPr>
          </w:p>
        </w:tc>
        <w:tc>
          <w:tcPr>
            <w:tcW w:w="0" w:type="auto"/>
            <w:vAlign w:val="center"/>
          </w:tcPr>
          <w:p w:rsidR="0068229D" w:rsidRPr="00C4097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C4097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12"/>
                <w:szCs w:val="12"/>
              </w:rPr>
            </w:pPr>
          </w:p>
        </w:tc>
        <w:tc>
          <w:tcPr>
            <w:tcW w:w="0" w:type="auto"/>
          </w:tcPr>
          <w:p w:rsidR="0068229D" w:rsidRPr="00C40977" w:rsidRDefault="0068229D" w:rsidP="005D12D1">
            <w:pPr>
              <w:jc w:val="center"/>
              <w:rPr>
                <w:rFonts w:ascii="Times New Roman" w:hAnsi="Times New Roman"/>
                <w:sz w:val="12"/>
                <w:szCs w:val="12"/>
              </w:rPr>
            </w:pPr>
          </w:p>
        </w:tc>
      </w:tr>
      <w:tr w:rsidR="0068229D" w:rsidRPr="00F0718B"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ANXIOUS</w:t>
            </w:r>
          </w:p>
        </w:tc>
        <w:tc>
          <w:tcPr>
            <w:tcW w:w="0" w:type="auto"/>
            <w:vAlign w:val="center"/>
          </w:tcPr>
          <w:p w:rsidR="0068229D" w:rsidRPr="00C40977" w:rsidRDefault="0068229D" w:rsidP="005D12D1">
            <w:pPr>
              <w:rPr>
                <w:rFonts w:ascii="Times New Roman" w:hAnsi="Times New Roman"/>
                <w:sz w:val="20"/>
                <w:szCs w:val="20"/>
              </w:rPr>
            </w:pPr>
            <w:r>
              <w:rPr>
                <w:rFonts w:ascii="Times New Roman" w:hAnsi="Times New Roman"/>
                <w:sz w:val="20"/>
                <w:szCs w:val="20"/>
              </w:rPr>
              <w:t xml:space="preserve">  </w:t>
            </w:r>
            <w:r w:rsidRPr="00C40977">
              <w:rPr>
                <w:rFonts w:ascii="Times New Roman" w:hAnsi="Times New Roman"/>
                <w:sz w:val="20"/>
                <w:szCs w:val="20"/>
              </w:rPr>
              <w:t>-0.40</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(0.34)</w:t>
            </w:r>
          </w:p>
        </w:tc>
        <w:tc>
          <w:tcPr>
            <w:tcW w:w="0" w:type="auto"/>
            <w:tcBorders>
              <w:right w:val="single" w:sz="4" w:space="0" w:color="auto"/>
            </w:tcBorders>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-0.22</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(0.30)</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0.25</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(0.32)</w:t>
            </w:r>
          </w:p>
        </w:tc>
        <w:tc>
          <w:tcPr>
            <w:tcW w:w="0" w:type="auto"/>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-0.02</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(0.21)</w:t>
            </w:r>
          </w:p>
        </w:tc>
      </w:tr>
      <w:tr w:rsidR="0068229D" w:rsidRPr="00F0718B" w:rsidTr="005D12D1">
        <w:trPr>
          <w:jc w:val="center"/>
        </w:trPr>
        <w:tc>
          <w:tcPr>
            <w:tcW w:w="0" w:type="auto"/>
            <w:shd w:val="clear" w:color="auto" w:fill="auto"/>
            <w:vAlign w:val="center"/>
          </w:tcPr>
          <w:p w:rsidR="0068229D" w:rsidRPr="008A7594" w:rsidRDefault="0068229D" w:rsidP="005D12D1">
            <w:pPr>
              <w:jc w:val="right"/>
              <w:rPr>
                <w:rFonts w:ascii="Times New Roman" w:hAnsi="Times New Roman"/>
                <w:i/>
                <w:sz w:val="12"/>
                <w:szCs w:val="12"/>
              </w:rPr>
            </w:pPr>
          </w:p>
        </w:tc>
        <w:tc>
          <w:tcPr>
            <w:tcW w:w="0" w:type="auto"/>
            <w:vAlign w:val="center"/>
          </w:tcPr>
          <w:p w:rsidR="0068229D" w:rsidRPr="00C4097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C4097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12"/>
                <w:szCs w:val="12"/>
              </w:rPr>
            </w:pPr>
          </w:p>
        </w:tc>
        <w:tc>
          <w:tcPr>
            <w:tcW w:w="0" w:type="auto"/>
          </w:tcPr>
          <w:p w:rsidR="0068229D" w:rsidRPr="00C40977" w:rsidRDefault="0068229D" w:rsidP="005D12D1">
            <w:pPr>
              <w:jc w:val="center"/>
              <w:rPr>
                <w:rFonts w:ascii="Times New Roman" w:hAnsi="Times New Roman"/>
                <w:sz w:val="12"/>
                <w:szCs w:val="12"/>
              </w:rPr>
            </w:pPr>
          </w:p>
        </w:tc>
      </w:tr>
      <w:tr w:rsidR="0068229D" w:rsidRPr="00F0718B"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CONCERNED</w:t>
            </w:r>
          </w:p>
        </w:tc>
        <w:tc>
          <w:tcPr>
            <w:tcW w:w="0" w:type="auto"/>
            <w:vAlign w:val="center"/>
          </w:tcPr>
          <w:p w:rsidR="0068229D" w:rsidRPr="00C40977" w:rsidRDefault="0068229D" w:rsidP="005D12D1">
            <w:pPr>
              <w:jc w:val="center"/>
              <w:rPr>
                <w:rFonts w:ascii="Times New Roman" w:hAnsi="Times New Roman"/>
                <w:bCs/>
                <w:iCs/>
                <w:sz w:val="20"/>
                <w:szCs w:val="20"/>
              </w:rPr>
            </w:pPr>
            <w:r w:rsidRPr="00C40977">
              <w:rPr>
                <w:rFonts w:ascii="Times New Roman" w:hAnsi="Times New Roman"/>
                <w:sz w:val="20"/>
                <w:szCs w:val="20"/>
              </w:rPr>
              <w:t xml:space="preserve"> 0.22</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(0.27)</w:t>
            </w:r>
          </w:p>
        </w:tc>
        <w:tc>
          <w:tcPr>
            <w:tcW w:w="0" w:type="auto"/>
            <w:tcBorders>
              <w:right w:val="single" w:sz="4" w:space="0" w:color="auto"/>
            </w:tcBorders>
          </w:tcPr>
          <w:p w:rsidR="0068229D" w:rsidRPr="00C40977" w:rsidRDefault="0068229D" w:rsidP="005D12D1">
            <w:pPr>
              <w:jc w:val="center"/>
              <w:rPr>
                <w:rFonts w:ascii="Times New Roman" w:hAnsi="Times New Roman"/>
                <w:sz w:val="20"/>
                <w:szCs w:val="20"/>
              </w:rPr>
            </w:pPr>
            <w:r>
              <w:rPr>
                <w:rFonts w:ascii="Times New Roman" w:hAnsi="Times New Roman"/>
                <w:sz w:val="20"/>
                <w:szCs w:val="20"/>
              </w:rPr>
              <w:t xml:space="preserve"> </w:t>
            </w:r>
            <w:r w:rsidRPr="00C40977">
              <w:rPr>
                <w:rFonts w:ascii="Times New Roman" w:hAnsi="Times New Roman"/>
                <w:sz w:val="20"/>
                <w:szCs w:val="20"/>
              </w:rPr>
              <w:t>-0.75</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(0.22)</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w:t>
            </w:r>
            <w:r>
              <w:rPr>
                <w:rFonts w:ascii="Times New Roman" w:hAnsi="Times New Roman"/>
                <w:sz w:val="20"/>
                <w:szCs w:val="20"/>
              </w:rPr>
              <w:t xml:space="preserve"> </w:t>
            </w:r>
            <w:r w:rsidRPr="00C40977">
              <w:rPr>
                <w:rFonts w:ascii="Times New Roman" w:hAnsi="Times New Roman"/>
                <w:sz w:val="20"/>
                <w:szCs w:val="20"/>
              </w:rPr>
              <w:t>0.50</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(0.25)</w:t>
            </w:r>
          </w:p>
        </w:tc>
        <w:tc>
          <w:tcPr>
            <w:tcW w:w="0" w:type="auto"/>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-0.17</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(0.16)</w:t>
            </w:r>
          </w:p>
        </w:tc>
      </w:tr>
      <w:tr w:rsidR="0068229D" w:rsidRPr="00F0718B" w:rsidTr="005D12D1">
        <w:trPr>
          <w:jc w:val="center"/>
        </w:trPr>
        <w:tc>
          <w:tcPr>
            <w:tcW w:w="0" w:type="auto"/>
            <w:shd w:val="clear" w:color="auto" w:fill="auto"/>
            <w:vAlign w:val="center"/>
          </w:tcPr>
          <w:p w:rsidR="0068229D" w:rsidRPr="008A7594" w:rsidRDefault="0068229D" w:rsidP="005D12D1">
            <w:pPr>
              <w:jc w:val="right"/>
              <w:rPr>
                <w:rFonts w:ascii="Times New Roman" w:hAnsi="Times New Roman"/>
                <w:i/>
                <w:sz w:val="12"/>
                <w:szCs w:val="12"/>
              </w:rPr>
            </w:pPr>
          </w:p>
        </w:tc>
        <w:tc>
          <w:tcPr>
            <w:tcW w:w="0" w:type="auto"/>
            <w:vAlign w:val="center"/>
          </w:tcPr>
          <w:p w:rsidR="0068229D" w:rsidRPr="00C4097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C4097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12"/>
                <w:szCs w:val="12"/>
              </w:rPr>
            </w:pPr>
          </w:p>
        </w:tc>
        <w:tc>
          <w:tcPr>
            <w:tcW w:w="0" w:type="auto"/>
          </w:tcPr>
          <w:p w:rsidR="0068229D" w:rsidRPr="00C40977" w:rsidRDefault="0068229D" w:rsidP="005D12D1">
            <w:pPr>
              <w:jc w:val="center"/>
              <w:rPr>
                <w:rFonts w:ascii="Times New Roman" w:hAnsi="Times New Roman"/>
                <w:sz w:val="12"/>
                <w:szCs w:val="12"/>
              </w:rPr>
            </w:pPr>
          </w:p>
        </w:tc>
      </w:tr>
      <w:tr w:rsidR="0068229D" w:rsidRPr="00F0718B"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SATISFIED</w:t>
            </w:r>
          </w:p>
        </w:tc>
        <w:tc>
          <w:tcPr>
            <w:tcW w:w="0" w:type="auto"/>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w:t>
            </w:r>
            <w:r>
              <w:rPr>
                <w:rFonts w:ascii="Times New Roman" w:hAnsi="Times New Roman"/>
                <w:sz w:val="20"/>
                <w:szCs w:val="20"/>
              </w:rPr>
              <w:t xml:space="preserve"> </w:t>
            </w:r>
            <w:r w:rsidRPr="00C40977">
              <w:rPr>
                <w:rFonts w:ascii="Times New Roman" w:hAnsi="Times New Roman"/>
                <w:sz w:val="20"/>
                <w:szCs w:val="20"/>
              </w:rPr>
              <w:t>0.60</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(0.34)</w:t>
            </w:r>
          </w:p>
        </w:tc>
        <w:tc>
          <w:tcPr>
            <w:tcW w:w="0" w:type="auto"/>
            <w:tcBorders>
              <w:right w:val="single" w:sz="4" w:space="0" w:color="auto"/>
            </w:tcBorders>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0.10</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(0.26)</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-0.26</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(0.31)</w:t>
            </w:r>
          </w:p>
        </w:tc>
        <w:tc>
          <w:tcPr>
            <w:tcW w:w="0" w:type="auto"/>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0.11</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(0.18)</w:t>
            </w:r>
          </w:p>
        </w:tc>
      </w:tr>
      <w:tr w:rsidR="0068229D" w:rsidRPr="00F0718B" w:rsidTr="005D12D1">
        <w:trPr>
          <w:jc w:val="center"/>
        </w:trPr>
        <w:tc>
          <w:tcPr>
            <w:tcW w:w="0" w:type="auto"/>
            <w:shd w:val="clear" w:color="auto" w:fill="auto"/>
            <w:vAlign w:val="center"/>
          </w:tcPr>
          <w:p w:rsidR="0068229D" w:rsidRPr="008A7594" w:rsidRDefault="0068229D" w:rsidP="005D12D1">
            <w:pPr>
              <w:jc w:val="right"/>
              <w:rPr>
                <w:rFonts w:ascii="Times New Roman" w:hAnsi="Times New Roman"/>
                <w:i/>
                <w:sz w:val="12"/>
                <w:szCs w:val="12"/>
              </w:rPr>
            </w:pPr>
          </w:p>
        </w:tc>
        <w:tc>
          <w:tcPr>
            <w:tcW w:w="0" w:type="auto"/>
            <w:vAlign w:val="center"/>
          </w:tcPr>
          <w:p w:rsidR="0068229D" w:rsidRPr="00C4097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C4097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12"/>
                <w:szCs w:val="12"/>
              </w:rPr>
            </w:pPr>
          </w:p>
        </w:tc>
        <w:tc>
          <w:tcPr>
            <w:tcW w:w="0" w:type="auto"/>
          </w:tcPr>
          <w:p w:rsidR="0068229D" w:rsidRPr="00C40977" w:rsidRDefault="0068229D" w:rsidP="005D12D1">
            <w:pPr>
              <w:jc w:val="center"/>
              <w:rPr>
                <w:rFonts w:ascii="Times New Roman" w:hAnsi="Times New Roman"/>
                <w:sz w:val="12"/>
                <w:szCs w:val="12"/>
              </w:rPr>
            </w:pPr>
          </w:p>
        </w:tc>
      </w:tr>
      <w:tr w:rsidR="0068229D" w:rsidRPr="00F0718B"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HOPEFUL</w:t>
            </w:r>
          </w:p>
        </w:tc>
        <w:tc>
          <w:tcPr>
            <w:tcW w:w="0" w:type="auto"/>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-0.17</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(0.25)</w:t>
            </w:r>
          </w:p>
        </w:tc>
        <w:tc>
          <w:tcPr>
            <w:tcW w:w="0" w:type="auto"/>
            <w:tcBorders>
              <w:right w:val="single" w:sz="4" w:space="0" w:color="auto"/>
            </w:tcBorders>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w:t>
            </w:r>
            <w:r>
              <w:rPr>
                <w:rFonts w:ascii="Times New Roman" w:hAnsi="Times New Roman"/>
                <w:sz w:val="20"/>
                <w:szCs w:val="20"/>
              </w:rPr>
              <w:t xml:space="preserve">  </w:t>
            </w:r>
            <w:r w:rsidRPr="00C40977">
              <w:rPr>
                <w:rFonts w:ascii="Times New Roman" w:hAnsi="Times New Roman"/>
                <w:sz w:val="20"/>
                <w:szCs w:val="20"/>
              </w:rPr>
              <w:t>0.45</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(0.21)</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0.18</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(0.24)</w:t>
            </w:r>
          </w:p>
        </w:tc>
        <w:tc>
          <w:tcPr>
            <w:tcW w:w="0" w:type="auto"/>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0.03</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(0.15)</w:t>
            </w:r>
          </w:p>
        </w:tc>
      </w:tr>
      <w:tr w:rsidR="0068229D" w:rsidRPr="00F0718B" w:rsidTr="005D12D1">
        <w:trPr>
          <w:jc w:val="center"/>
        </w:trPr>
        <w:tc>
          <w:tcPr>
            <w:tcW w:w="0" w:type="auto"/>
            <w:shd w:val="clear" w:color="auto" w:fill="auto"/>
            <w:vAlign w:val="center"/>
          </w:tcPr>
          <w:p w:rsidR="0068229D" w:rsidRPr="00EE1C90" w:rsidRDefault="0068229D" w:rsidP="005D12D1">
            <w:pPr>
              <w:jc w:val="right"/>
              <w:rPr>
                <w:rFonts w:ascii="Times New Roman" w:hAnsi="Times New Roman"/>
                <w:i/>
                <w:sz w:val="12"/>
                <w:szCs w:val="12"/>
              </w:rPr>
            </w:pPr>
          </w:p>
        </w:tc>
        <w:tc>
          <w:tcPr>
            <w:tcW w:w="0" w:type="auto"/>
            <w:vAlign w:val="center"/>
          </w:tcPr>
          <w:p w:rsidR="0068229D" w:rsidRPr="00C4097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C4097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12"/>
                <w:szCs w:val="12"/>
              </w:rPr>
            </w:pPr>
          </w:p>
        </w:tc>
        <w:tc>
          <w:tcPr>
            <w:tcW w:w="0" w:type="auto"/>
          </w:tcPr>
          <w:p w:rsidR="0068229D" w:rsidRPr="00C40977" w:rsidRDefault="0068229D" w:rsidP="005D12D1">
            <w:pPr>
              <w:jc w:val="center"/>
              <w:rPr>
                <w:rFonts w:ascii="Times New Roman" w:hAnsi="Times New Roman"/>
                <w:sz w:val="12"/>
                <w:szCs w:val="12"/>
              </w:rPr>
            </w:pPr>
          </w:p>
        </w:tc>
      </w:tr>
      <w:tr w:rsidR="0068229D" w:rsidRPr="00F0718B"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FAVOR DWSD CHANGE</w:t>
            </w:r>
          </w:p>
        </w:tc>
        <w:tc>
          <w:tcPr>
            <w:tcW w:w="0" w:type="auto"/>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-0.01</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(0.19)</w:t>
            </w:r>
          </w:p>
        </w:tc>
        <w:tc>
          <w:tcPr>
            <w:tcW w:w="0" w:type="auto"/>
            <w:tcBorders>
              <w:right w:val="single" w:sz="4" w:space="0" w:color="auto"/>
            </w:tcBorders>
          </w:tcPr>
          <w:p w:rsidR="0068229D" w:rsidRPr="00C40977" w:rsidRDefault="0068229D" w:rsidP="005D12D1">
            <w:pPr>
              <w:jc w:val="center"/>
              <w:rPr>
                <w:rFonts w:ascii="Times New Roman" w:hAnsi="Times New Roman"/>
                <w:sz w:val="20"/>
                <w:szCs w:val="20"/>
              </w:rPr>
            </w:pPr>
            <w:r>
              <w:rPr>
                <w:rFonts w:ascii="Times New Roman" w:hAnsi="Times New Roman"/>
                <w:sz w:val="20"/>
                <w:szCs w:val="20"/>
              </w:rPr>
              <w:t xml:space="preserve"> </w:t>
            </w:r>
            <w:r w:rsidRPr="00C40977">
              <w:rPr>
                <w:rFonts w:ascii="Times New Roman" w:hAnsi="Times New Roman"/>
                <w:sz w:val="20"/>
                <w:szCs w:val="20"/>
              </w:rPr>
              <w:t>-0.28</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(0.17)</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-0.12</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(0.18)</w:t>
            </w:r>
          </w:p>
        </w:tc>
        <w:tc>
          <w:tcPr>
            <w:tcW w:w="0" w:type="auto"/>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0.04</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(0.12)</w:t>
            </w:r>
          </w:p>
        </w:tc>
      </w:tr>
      <w:tr w:rsidR="0068229D" w:rsidRPr="00961E18" w:rsidTr="005D12D1">
        <w:trPr>
          <w:jc w:val="center"/>
        </w:trPr>
        <w:tc>
          <w:tcPr>
            <w:tcW w:w="0" w:type="auto"/>
            <w:shd w:val="clear" w:color="auto" w:fill="auto"/>
            <w:vAlign w:val="center"/>
          </w:tcPr>
          <w:p w:rsidR="0068229D" w:rsidRPr="00961E18" w:rsidRDefault="0068229D" w:rsidP="005D12D1">
            <w:pPr>
              <w:jc w:val="right"/>
              <w:rPr>
                <w:rFonts w:ascii="Times New Roman" w:hAnsi="Times New Roman"/>
                <w:i/>
                <w:sz w:val="12"/>
                <w:szCs w:val="12"/>
              </w:rPr>
            </w:pPr>
          </w:p>
        </w:tc>
        <w:tc>
          <w:tcPr>
            <w:tcW w:w="0" w:type="auto"/>
            <w:vAlign w:val="center"/>
          </w:tcPr>
          <w:p w:rsidR="0068229D" w:rsidRPr="00C4097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C4097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12"/>
                <w:szCs w:val="12"/>
              </w:rPr>
            </w:pPr>
          </w:p>
        </w:tc>
        <w:tc>
          <w:tcPr>
            <w:tcW w:w="0" w:type="auto"/>
          </w:tcPr>
          <w:p w:rsidR="0068229D" w:rsidRPr="00C40977"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TRUST IN GOVT</w:t>
            </w:r>
          </w:p>
        </w:tc>
        <w:tc>
          <w:tcPr>
            <w:tcW w:w="0" w:type="auto"/>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0.42</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(0.27)</w:t>
            </w:r>
          </w:p>
        </w:tc>
        <w:tc>
          <w:tcPr>
            <w:tcW w:w="0" w:type="auto"/>
            <w:tcBorders>
              <w:right w:val="single" w:sz="4" w:space="0" w:color="auto"/>
            </w:tcBorders>
          </w:tcPr>
          <w:p w:rsidR="0068229D" w:rsidRPr="00C40977" w:rsidRDefault="0068229D" w:rsidP="005D12D1">
            <w:pPr>
              <w:jc w:val="center"/>
              <w:rPr>
                <w:rFonts w:ascii="Times New Roman" w:hAnsi="Times New Roman"/>
                <w:sz w:val="20"/>
                <w:szCs w:val="20"/>
              </w:rPr>
            </w:pPr>
            <w:r>
              <w:rPr>
                <w:rFonts w:ascii="Times New Roman" w:hAnsi="Times New Roman"/>
                <w:sz w:val="20"/>
                <w:szCs w:val="20"/>
              </w:rPr>
              <w:t xml:space="preserve">   </w:t>
            </w:r>
            <w:r w:rsidRPr="00C40977">
              <w:rPr>
                <w:rFonts w:ascii="Times New Roman" w:hAnsi="Times New Roman"/>
                <w:sz w:val="20"/>
                <w:szCs w:val="20"/>
              </w:rPr>
              <w:t>0.44</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(0.26)</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0.20</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(0.25)</w:t>
            </w:r>
          </w:p>
        </w:tc>
        <w:tc>
          <w:tcPr>
            <w:tcW w:w="0" w:type="auto"/>
          </w:tcPr>
          <w:p w:rsidR="0068229D" w:rsidRPr="00C40977" w:rsidRDefault="0068229D" w:rsidP="005D12D1">
            <w:pPr>
              <w:jc w:val="center"/>
              <w:rPr>
                <w:rFonts w:ascii="Times New Roman" w:hAnsi="Times New Roman"/>
                <w:sz w:val="20"/>
                <w:szCs w:val="20"/>
              </w:rPr>
            </w:pPr>
            <w:r>
              <w:rPr>
                <w:rFonts w:ascii="Times New Roman" w:hAnsi="Times New Roman"/>
                <w:sz w:val="20"/>
                <w:szCs w:val="20"/>
              </w:rPr>
              <w:t xml:space="preserve">   </w:t>
            </w:r>
            <w:r w:rsidRPr="00C40977">
              <w:rPr>
                <w:rFonts w:ascii="Times New Roman" w:hAnsi="Times New Roman"/>
                <w:sz w:val="20"/>
                <w:szCs w:val="20"/>
              </w:rPr>
              <w:t>-0.38</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(0.14)</w:t>
            </w:r>
          </w:p>
        </w:tc>
      </w:tr>
      <w:tr w:rsidR="0068229D" w:rsidRPr="00961E18" w:rsidTr="005D12D1">
        <w:trPr>
          <w:jc w:val="center"/>
        </w:trPr>
        <w:tc>
          <w:tcPr>
            <w:tcW w:w="0" w:type="auto"/>
            <w:shd w:val="clear" w:color="auto" w:fill="auto"/>
            <w:vAlign w:val="center"/>
          </w:tcPr>
          <w:p w:rsidR="0068229D" w:rsidRPr="00961E18" w:rsidRDefault="0068229D" w:rsidP="005D12D1">
            <w:pPr>
              <w:jc w:val="right"/>
              <w:rPr>
                <w:rFonts w:ascii="Times New Roman" w:hAnsi="Times New Roman"/>
                <w:i/>
                <w:sz w:val="12"/>
                <w:szCs w:val="12"/>
              </w:rPr>
            </w:pPr>
          </w:p>
        </w:tc>
        <w:tc>
          <w:tcPr>
            <w:tcW w:w="0" w:type="auto"/>
            <w:vAlign w:val="center"/>
          </w:tcPr>
          <w:p w:rsidR="0068229D" w:rsidRPr="00C4097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C4097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12"/>
                <w:szCs w:val="12"/>
              </w:rPr>
            </w:pPr>
          </w:p>
        </w:tc>
        <w:tc>
          <w:tcPr>
            <w:tcW w:w="0" w:type="auto"/>
          </w:tcPr>
          <w:p w:rsidR="0068229D" w:rsidRPr="00C40977"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SAY IN GOVT</w:t>
            </w:r>
          </w:p>
        </w:tc>
        <w:tc>
          <w:tcPr>
            <w:tcW w:w="0" w:type="auto"/>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-0.18</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(0.24)</w:t>
            </w:r>
          </w:p>
        </w:tc>
        <w:tc>
          <w:tcPr>
            <w:tcW w:w="0" w:type="auto"/>
            <w:tcBorders>
              <w:right w:val="single" w:sz="4" w:space="0" w:color="auto"/>
            </w:tcBorders>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0.05</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(0.17)</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0.06</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(0.22)</w:t>
            </w:r>
          </w:p>
        </w:tc>
        <w:tc>
          <w:tcPr>
            <w:tcW w:w="0" w:type="auto"/>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w:t>
            </w:r>
            <w:r>
              <w:rPr>
                <w:rFonts w:ascii="Times New Roman" w:hAnsi="Times New Roman"/>
                <w:sz w:val="20"/>
                <w:szCs w:val="20"/>
              </w:rPr>
              <w:t xml:space="preserve">   </w:t>
            </w:r>
            <w:r w:rsidRPr="00C40977">
              <w:rPr>
                <w:rFonts w:ascii="Times New Roman" w:hAnsi="Times New Roman"/>
                <w:sz w:val="20"/>
                <w:szCs w:val="20"/>
              </w:rPr>
              <w:t>0.37</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(0.12)</w:t>
            </w:r>
          </w:p>
        </w:tc>
      </w:tr>
      <w:tr w:rsidR="0068229D" w:rsidRPr="00961E18" w:rsidTr="005D12D1">
        <w:trPr>
          <w:jc w:val="center"/>
        </w:trPr>
        <w:tc>
          <w:tcPr>
            <w:tcW w:w="0" w:type="auto"/>
            <w:shd w:val="clear" w:color="auto" w:fill="auto"/>
            <w:vAlign w:val="center"/>
          </w:tcPr>
          <w:p w:rsidR="0068229D" w:rsidRPr="00961E18" w:rsidRDefault="0068229D" w:rsidP="005D12D1">
            <w:pPr>
              <w:jc w:val="right"/>
              <w:rPr>
                <w:rFonts w:ascii="Times New Roman" w:hAnsi="Times New Roman"/>
                <w:i/>
                <w:sz w:val="12"/>
                <w:szCs w:val="12"/>
              </w:rPr>
            </w:pPr>
          </w:p>
        </w:tc>
        <w:tc>
          <w:tcPr>
            <w:tcW w:w="0" w:type="auto"/>
            <w:vAlign w:val="center"/>
          </w:tcPr>
          <w:p w:rsidR="0068229D" w:rsidRPr="00C4097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C4097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12"/>
                <w:szCs w:val="12"/>
              </w:rPr>
            </w:pPr>
          </w:p>
        </w:tc>
        <w:tc>
          <w:tcPr>
            <w:tcW w:w="0" w:type="auto"/>
          </w:tcPr>
          <w:p w:rsidR="0068229D" w:rsidRPr="00C40977"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DWSD IMPORTANT</w:t>
            </w:r>
          </w:p>
        </w:tc>
        <w:tc>
          <w:tcPr>
            <w:tcW w:w="0" w:type="auto"/>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0.19</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(0.19)</w:t>
            </w:r>
          </w:p>
        </w:tc>
        <w:tc>
          <w:tcPr>
            <w:tcW w:w="0" w:type="auto"/>
            <w:tcBorders>
              <w:right w:val="single" w:sz="4" w:space="0" w:color="auto"/>
            </w:tcBorders>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w:t>
            </w:r>
            <w:r>
              <w:rPr>
                <w:rFonts w:ascii="Times New Roman" w:hAnsi="Times New Roman"/>
                <w:sz w:val="20"/>
                <w:szCs w:val="20"/>
              </w:rPr>
              <w:t xml:space="preserve">   </w:t>
            </w:r>
            <w:r w:rsidRPr="00C40977">
              <w:rPr>
                <w:rFonts w:ascii="Times New Roman" w:hAnsi="Times New Roman"/>
                <w:sz w:val="20"/>
                <w:szCs w:val="20"/>
              </w:rPr>
              <w:t>0.76</w:t>
            </w:r>
            <w:r>
              <w:rPr>
                <w:rFonts w:ascii="Times New Roman" w:hAnsi="Times New Roman"/>
                <w:sz w:val="20"/>
                <w:szCs w:val="20"/>
              </w:rPr>
              <w:t>***</w:t>
            </w:r>
          </w:p>
          <w:p w:rsidR="0068229D" w:rsidRPr="00C40977" w:rsidRDefault="0068229D" w:rsidP="005D12D1">
            <w:pPr>
              <w:rPr>
                <w:rFonts w:ascii="Times New Roman" w:hAnsi="Times New Roman"/>
                <w:sz w:val="20"/>
                <w:szCs w:val="20"/>
              </w:rPr>
            </w:pPr>
            <w:r>
              <w:rPr>
                <w:rFonts w:ascii="Times New Roman" w:hAnsi="Times New Roman"/>
                <w:sz w:val="20"/>
                <w:szCs w:val="20"/>
              </w:rPr>
              <w:t xml:space="preserve">    (</w:t>
            </w:r>
            <w:r w:rsidRPr="00C40977">
              <w:rPr>
                <w:rFonts w:ascii="Times New Roman" w:hAnsi="Times New Roman"/>
                <w:sz w:val="20"/>
                <w:szCs w:val="20"/>
              </w:rPr>
              <w:t>0.18)</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w:t>
            </w:r>
            <w:r>
              <w:rPr>
                <w:rFonts w:ascii="Times New Roman" w:hAnsi="Times New Roman"/>
                <w:sz w:val="20"/>
                <w:szCs w:val="20"/>
              </w:rPr>
              <w:t xml:space="preserve"> </w:t>
            </w:r>
            <w:r w:rsidRPr="00C40977">
              <w:rPr>
                <w:rFonts w:ascii="Times New Roman" w:hAnsi="Times New Roman"/>
                <w:sz w:val="20"/>
                <w:szCs w:val="20"/>
              </w:rPr>
              <w:t>0.49</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(0.18)</w:t>
            </w:r>
          </w:p>
        </w:tc>
        <w:tc>
          <w:tcPr>
            <w:tcW w:w="0" w:type="auto"/>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w:t>
            </w:r>
            <w:r>
              <w:rPr>
                <w:rFonts w:ascii="Times New Roman" w:hAnsi="Times New Roman"/>
                <w:sz w:val="20"/>
                <w:szCs w:val="20"/>
              </w:rPr>
              <w:t xml:space="preserve">   </w:t>
            </w:r>
            <w:r w:rsidRPr="00C40977">
              <w:rPr>
                <w:rFonts w:ascii="Times New Roman" w:hAnsi="Times New Roman"/>
                <w:sz w:val="20"/>
                <w:szCs w:val="20"/>
              </w:rPr>
              <w:t>0.35</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(0.09)</w:t>
            </w:r>
          </w:p>
        </w:tc>
      </w:tr>
      <w:tr w:rsidR="0068229D" w:rsidRPr="00961E18" w:rsidTr="005D12D1">
        <w:trPr>
          <w:jc w:val="center"/>
        </w:trPr>
        <w:tc>
          <w:tcPr>
            <w:tcW w:w="0" w:type="auto"/>
            <w:shd w:val="clear" w:color="auto" w:fill="auto"/>
            <w:vAlign w:val="center"/>
          </w:tcPr>
          <w:p w:rsidR="0068229D" w:rsidRPr="00961E18" w:rsidRDefault="0068229D" w:rsidP="005D12D1">
            <w:pPr>
              <w:jc w:val="right"/>
              <w:rPr>
                <w:rFonts w:ascii="Times New Roman" w:hAnsi="Times New Roman"/>
                <w:i/>
                <w:sz w:val="12"/>
                <w:szCs w:val="12"/>
              </w:rPr>
            </w:pPr>
          </w:p>
        </w:tc>
        <w:tc>
          <w:tcPr>
            <w:tcW w:w="0" w:type="auto"/>
            <w:vAlign w:val="center"/>
          </w:tcPr>
          <w:p w:rsidR="0068229D" w:rsidRPr="00C40977"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C40977"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12"/>
                <w:szCs w:val="12"/>
              </w:rPr>
            </w:pPr>
          </w:p>
        </w:tc>
        <w:tc>
          <w:tcPr>
            <w:tcW w:w="0" w:type="auto"/>
          </w:tcPr>
          <w:p w:rsidR="0068229D" w:rsidRPr="00C40977"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 xml:space="preserve">DWSD—OFF’LS CARE </w:t>
            </w:r>
          </w:p>
        </w:tc>
        <w:tc>
          <w:tcPr>
            <w:tcW w:w="0" w:type="auto"/>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-0.02</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(0.27)</w:t>
            </w:r>
          </w:p>
        </w:tc>
        <w:tc>
          <w:tcPr>
            <w:tcW w:w="0" w:type="auto"/>
            <w:tcBorders>
              <w:right w:val="single" w:sz="4" w:space="0" w:color="auto"/>
            </w:tcBorders>
          </w:tcPr>
          <w:p w:rsidR="0068229D" w:rsidRPr="00C40977" w:rsidRDefault="0068229D" w:rsidP="005D12D1">
            <w:pPr>
              <w:rPr>
                <w:rFonts w:ascii="Times New Roman" w:hAnsi="Times New Roman"/>
                <w:sz w:val="20"/>
                <w:szCs w:val="20"/>
              </w:rPr>
            </w:pPr>
            <w:r>
              <w:rPr>
                <w:rFonts w:ascii="Times New Roman" w:hAnsi="Times New Roman"/>
                <w:sz w:val="20"/>
                <w:szCs w:val="20"/>
              </w:rPr>
              <w:t xml:space="preserve">    </w:t>
            </w:r>
            <w:r w:rsidRPr="00C40977">
              <w:rPr>
                <w:rFonts w:ascii="Times New Roman" w:hAnsi="Times New Roman"/>
                <w:sz w:val="20"/>
                <w:szCs w:val="20"/>
              </w:rPr>
              <w:t>-0.72</w:t>
            </w:r>
            <w:r>
              <w:rPr>
                <w:rFonts w:ascii="Times New Roman" w:hAnsi="Times New Roman"/>
                <w:sz w:val="20"/>
                <w:szCs w:val="20"/>
              </w:rPr>
              <w:t>***</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(0.21)</w:t>
            </w:r>
          </w:p>
        </w:tc>
        <w:tc>
          <w:tcPr>
            <w:tcW w:w="0" w:type="auto"/>
            <w:tcBorders>
              <w:left w:val="single" w:sz="4" w:space="0" w:color="auto"/>
            </w:tcBorders>
            <w:vAlign w:val="center"/>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0.03</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(0.25)</w:t>
            </w:r>
          </w:p>
        </w:tc>
        <w:tc>
          <w:tcPr>
            <w:tcW w:w="0" w:type="auto"/>
          </w:tcPr>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0.19</w:t>
            </w:r>
          </w:p>
          <w:p w:rsidR="0068229D" w:rsidRPr="00C40977" w:rsidRDefault="0068229D" w:rsidP="005D12D1">
            <w:pPr>
              <w:jc w:val="center"/>
              <w:rPr>
                <w:rFonts w:ascii="Times New Roman" w:hAnsi="Times New Roman"/>
                <w:sz w:val="20"/>
                <w:szCs w:val="20"/>
              </w:rPr>
            </w:pPr>
            <w:r w:rsidRPr="00C40977">
              <w:rPr>
                <w:rFonts w:ascii="Times New Roman" w:hAnsi="Times New Roman"/>
                <w:sz w:val="20"/>
                <w:szCs w:val="20"/>
              </w:rPr>
              <w:t xml:space="preserve"> (0.15)</w:t>
            </w:r>
          </w:p>
        </w:tc>
      </w:tr>
      <w:tr w:rsidR="0068229D" w:rsidRPr="00961E18" w:rsidTr="005D12D1">
        <w:trPr>
          <w:jc w:val="center"/>
        </w:trPr>
        <w:tc>
          <w:tcPr>
            <w:tcW w:w="0" w:type="auto"/>
            <w:shd w:val="clear" w:color="auto" w:fill="auto"/>
            <w:vAlign w:val="center"/>
          </w:tcPr>
          <w:p w:rsidR="0068229D" w:rsidRPr="00961E18" w:rsidRDefault="0068229D" w:rsidP="005D12D1">
            <w:pPr>
              <w:jc w:val="right"/>
              <w:rPr>
                <w:rFonts w:ascii="Times New Roman" w:hAnsi="Times New Roman"/>
                <w:i/>
                <w:sz w:val="12"/>
                <w:szCs w:val="12"/>
              </w:rPr>
            </w:pPr>
          </w:p>
        </w:tc>
        <w:tc>
          <w:tcPr>
            <w:tcW w:w="0" w:type="auto"/>
            <w:vAlign w:val="center"/>
          </w:tcPr>
          <w:p w:rsidR="0068229D" w:rsidRPr="00961E18"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961E18"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961E18" w:rsidRDefault="0068229D" w:rsidP="005D12D1">
            <w:pPr>
              <w:jc w:val="center"/>
              <w:rPr>
                <w:rFonts w:ascii="Times New Roman" w:hAnsi="Times New Roman"/>
                <w:sz w:val="12"/>
                <w:szCs w:val="12"/>
              </w:rPr>
            </w:pPr>
          </w:p>
        </w:tc>
        <w:tc>
          <w:tcPr>
            <w:tcW w:w="0" w:type="auto"/>
          </w:tcPr>
          <w:p w:rsidR="0068229D" w:rsidRPr="00961E18"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 xml:space="preserve">DWSD—LOCAL INFL. </w:t>
            </w:r>
          </w:p>
        </w:tc>
        <w:tc>
          <w:tcPr>
            <w:tcW w:w="0" w:type="auto"/>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0.00</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(0.24)</w:t>
            </w:r>
          </w:p>
        </w:tc>
        <w:tc>
          <w:tcPr>
            <w:tcW w:w="0" w:type="auto"/>
            <w:tcBorders>
              <w:right w:val="single" w:sz="4" w:space="0" w:color="auto"/>
            </w:tcBorders>
          </w:tcPr>
          <w:p w:rsidR="0068229D" w:rsidRPr="003F5365" w:rsidRDefault="0068229D" w:rsidP="005D12D1">
            <w:pPr>
              <w:rPr>
                <w:rFonts w:ascii="Times New Roman" w:hAnsi="Times New Roman"/>
                <w:sz w:val="20"/>
                <w:szCs w:val="20"/>
              </w:rPr>
            </w:pPr>
            <w:r>
              <w:rPr>
                <w:rFonts w:ascii="Times New Roman" w:hAnsi="Times New Roman"/>
                <w:sz w:val="20"/>
                <w:szCs w:val="20"/>
              </w:rPr>
              <w:t xml:space="preserve">     </w:t>
            </w:r>
            <w:r w:rsidRPr="003F5365">
              <w:rPr>
                <w:rFonts w:ascii="Times New Roman" w:hAnsi="Times New Roman"/>
                <w:sz w:val="20"/>
                <w:szCs w:val="20"/>
              </w:rPr>
              <w:t>-0.09</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(0.21)</w:t>
            </w:r>
          </w:p>
        </w:tc>
        <w:tc>
          <w:tcPr>
            <w:tcW w:w="0" w:type="auto"/>
            <w:tcBorders>
              <w:left w:val="single" w:sz="4" w:space="0" w:color="auto"/>
            </w:tcBorders>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0.08</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(0.22)</w:t>
            </w:r>
          </w:p>
        </w:tc>
        <w:tc>
          <w:tcPr>
            <w:tcW w:w="0" w:type="auto"/>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-0.09</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(0.15)</w:t>
            </w:r>
          </w:p>
        </w:tc>
      </w:tr>
      <w:tr w:rsidR="0068229D" w:rsidRPr="00961E18" w:rsidTr="005D12D1">
        <w:trPr>
          <w:jc w:val="center"/>
        </w:trPr>
        <w:tc>
          <w:tcPr>
            <w:tcW w:w="0" w:type="auto"/>
            <w:shd w:val="clear" w:color="auto" w:fill="auto"/>
            <w:vAlign w:val="center"/>
          </w:tcPr>
          <w:p w:rsidR="0068229D" w:rsidRPr="00961E18" w:rsidRDefault="0068229D" w:rsidP="005D12D1">
            <w:pPr>
              <w:jc w:val="right"/>
              <w:rPr>
                <w:rFonts w:ascii="Times New Roman" w:hAnsi="Times New Roman"/>
                <w:i/>
                <w:sz w:val="12"/>
                <w:szCs w:val="12"/>
              </w:rPr>
            </w:pPr>
          </w:p>
        </w:tc>
        <w:tc>
          <w:tcPr>
            <w:tcW w:w="0" w:type="auto"/>
            <w:vAlign w:val="center"/>
          </w:tcPr>
          <w:p w:rsidR="0068229D" w:rsidRPr="00961E18"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961E18"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961E18" w:rsidRDefault="0068229D" w:rsidP="005D12D1">
            <w:pPr>
              <w:jc w:val="center"/>
              <w:rPr>
                <w:rFonts w:ascii="Times New Roman" w:hAnsi="Times New Roman"/>
                <w:sz w:val="12"/>
                <w:szCs w:val="12"/>
              </w:rPr>
            </w:pPr>
          </w:p>
        </w:tc>
        <w:tc>
          <w:tcPr>
            <w:tcW w:w="0" w:type="auto"/>
          </w:tcPr>
          <w:p w:rsidR="0068229D" w:rsidRPr="00961E18"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DWSD—</w:t>
            </w:r>
            <w:r>
              <w:rPr>
                <w:rFonts w:ascii="Times New Roman" w:hAnsi="Times New Roman"/>
                <w:i/>
                <w:sz w:val="20"/>
                <w:szCs w:val="20"/>
              </w:rPr>
              <w:t>MY</w:t>
            </w:r>
            <w:r w:rsidRPr="003F5365">
              <w:rPr>
                <w:rFonts w:ascii="Times New Roman" w:hAnsi="Times New Roman"/>
                <w:i/>
                <w:sz w:val="20"/>
                <w:szCs w:val="20"/>
              </w:rPr>
              <w:t xml:space="preserve"> INFL</w:t>
            </w:r>
          </w:p>
        </w:tc>
        <w:tc>
          <w:tcPr>
            <w:tcW w:w="0" w:type="auto"/>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0.13</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(0.28)</w:t>
            </w:r>
          </w:p>
        </w:tc>
        <w:tc>
          <w:tcPr>
            <w:tcW w:w="0" w:type="auto"/>
            <w:tcBorders>
              <w:right w:val="single" w:sz="4" w:space="0" w:color="auto"/>
            </w:tcBorders>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0.28</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(0.22)</w:t>
            </w:r>
          </w:p>
        </w:tc>
        <w:tc>
          <w:tcPr>
            <w:tcW w:w="0" w:type="auto"/>
            <w:tcBorders>
              <w:left w:val="single" w:sz="4" w:space="0" w:color="auto"/>
            </w:tcBorders>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-0.11</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(0.25)</w:t>
            </w:r>
          </w:p>
        </w:tc>
        <w:tc>
          <w:tcPr>
            <w:tcW w:w="0" w:type="auto"/>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0.00</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(0.16)</w:t>
            </w:r>
          </w:p>
        </w:tc>
      </w:tr>
      <w:tr w:rsidR="0068229D" w:rsidRPr="00961E18" w:rsidTr="005D12D1">
        <w:trPr>
          <w:jc w:val="center"/>
        </w:trPr>
        <w:tc>
          <w:tcPr>
            <w:tcW w:w="0" w:type="auto"/>
            <w:shd w:val="clear" w:color="auto" w:fill="auto"/>
            <w:vAlign w:val="center"/>
          </w:tcPr>
          <w:p w:rsidR="0068229D" w:rsidRPr="00961E18" w:rsidRDefault="0068229D" w:rsidP="005D12D1">
            <w:pPr>
              <w:jc w:val="right"/>
              <w:rPr>
                <w:rFonts w:ascii="Times New Roman" w:hAnsi="Times New Roman"/>
                <w:i/>
                <w:sz w:val="12"/>
                <w:szCs w:val="12"/>
              </w:rPr>
            </w:pPr>
          </w:p>
        </w:tc>
        <w:tc>
          <w:tcPr>
            <w:tcW w:w="0" w:type="auto"/>
            <w:vAlign w:val="center"/>
          </w:tcPr>
          <w:p w:rsidR="0068229D" w:rsidRPr="00961E18"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961E18"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961E18" w:rsidRDefault="0068229D" w:rsidP="005D12D1">
            <w:pPr>
              <w:jc w:val="center"/>
              <w:rPr>
                <w:rFonts w:ascii="Times New Roman" w:hAnsi="Times New Roman"/>
                <w:sz w:val="12"/>
                <w:szCs w:val="12"/>
              </w:rPr>
            </w:pPr>
          </w:p>
        </w:tc>
        <w:tc>
          <w:tcPr>
            <w:tcW w:w="0" w:type="auto"/>
          </w:tcPr>
          <w:p w:rsidR="0068229D" w:rsidRPr="00961E18"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DWSD OUTCOME</w:t>
            </w:r>
          </w:p>
        </w:tc>
        <w:tc>
          <w:tcPr>
            <w:tcW w:w="0" w:type="auto"/>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b/>
                <w:sz w:val="20"/>
                <w:szCs w:val="20"/>
              </w:rPr>
              <w:t xml:space="preserve"> </w:t>
            </w:r>
            <w:r w:rsidRPr="003F5365">
              <w:rPr>
                <w:rFonts w:ascii="Times New Roman" w:hAnsi="Times New Roman"/>
                <w:sz w:val="20"/>
                <w:szCs w:val="20"/>
              </w:rPr>
              <w:t>0.04</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(0.27)</w:t>
            </w:r>
          </w:p>
        </w:tc>
        <w:tc>
          <w:tcPr>
            <w:tcW w:w="0" w:type="auto"/>
            <w:tcBorders>
              <w:right w:val="single" w:sz="4" w:space="0" w:color="auto"/>
            </w:tcBorders>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0.27</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(0.20)</w:t>
            </w:r>
          </w:p>
        </w:tc>
        <w:tc>
          <w:tcPr>
            <w:tcW w:w="0" w:type="auto"/>
            <w:tcBorders>
              <w:left w:val="single" w:sz="4" w:space="0" w:color="auto"/>
            </w:tcBorders>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0.33</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(0.25)</w:t>
            </w:r>
          </w:p>
        </w:tc>
        <w:tc>
          <w:tcPr>
            <w:tcW w:w="0" w:type="auto"/>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0.11</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(0.15)</w:t>
            </w:r>
          </w:p>
        </w:tc>
      </w:tr>
      <w:tr w:rsidR="0068229D" w:rsidRPr="00961E18" w:rsidTr="005D12D1">
        <w:trPr>
          <w:jc w:val="center"/>
        </w:trPr>
        <w:tc>
          <w:tcPr>
            <w:tcW w:w="0" w:type="auto"/>
            <w:shd w:val="clear" w:color="auto" w:fill="auto"/>
            <w:vAlign w:val="center"/>
          </w:tcPr>
          <w:p w:rsidR="0068229D" w:rsidRPr="00961E18" w:rsidRDefault="0068229D" w:rsidP="005D12D1">
            <w:pPr>
              <w:jc w:val="right"/>
              <w:rPr>
                <w:rFonts w:ascii="Times New Roman" w:hAnsi="Times New Roman"/>
                <w:i/>
                <w:sz w:val="12"/>
                <w:szCs w:val="12"/>
              </w:rPr>
            </w:pPr>
          </w:p>
        </w:tc>
        <w:tc>
          <w:tcPr>
            <w:tcW w:w="0" w:type="auto"/>
            <w:vAlign w:val="center"/>
          </w:tcPr>
          <w:p w:rsidR="0068229D" w:rsidRPr="00961E18"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961E18"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961E18" w:rsidRDefault="0068229D" w:rsidP="005D12D1">
            <w:pPr>
              <w:jc w:val="center"/>
              <w:rPr>
                <w:rFonts w:ascii="Times New Roman" w:hAnsi="Times New Roman"/>
                <w:sz w:val="12"/>
                <w:szCs w:val="12"/>
              </w:rPr>
            </w:pPr>
          </w:p>
        </w:tc>
        <w:tc>
          <w:tcPr>
            <w:tcW w:w="0" w:type="auto"/>
          </w:tcPr>
          <w:p w:rsidR="0068229D" w:rsidRPr="00961E18"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PAPER</w:t>
            </w:r>
          </w:p>
        </w:tc>
        <w:tc>
          <w:tcPr>
            <w:tcW w:w="0" w:type="auto"/>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0.02</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(0.10)</w:t>
            </w:r>
          </w:p>
        </w:tc>
        <w:tc>
          <w:tcPr>
            <w:tcW w:w="0" w:type="auto"/>
            <w:tcBorders>
              <w:right w:val="single" w:sz="4" w:space="0" w:color="auto"/>
            </w:tcBorders>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0.06</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(0.08)</w:t>
            </w:r>
          </w:p>
        </w:tc>
        <w:tc>
          <w:tcPr>
            <w:tcW w:w="0" w:type="auto"/>
            <w:tcBorders>
              <w:left w:val="single" w:sz="4" w:space="0" w:color="auto"/>
            </w:tcBorders>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-0.09</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(0.09)</w:t>
            </w:r>
          </w:p>
        </w:tc>
        <w:tc>
          <w:tcPr>
            <w:tcW w:w="0" w:type="auto"/>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0.03</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(0.05)</w:t>
            </w:r>
          </w:p>
        </w:tc>
      </w:tr>
      <w:tr w:rsidR="0068229D" w:rsidRPr="00961E18" w:rsidTr="005D12D1">
        <w:trPr>
          <w:jc w:val="center"/>
        </w:trPr>
        <w:tc>
          <w:tcPr>
            <w:tcW w:w="0" w:type="auto"/>
            <w:shd w:val="clear" w:color="auto" w:fill="auto"/>
            <w:vAlign w:val="center"/>
          </w:tcPr>
          <w:p w:rsidR="0068229D" w:rsidRPr="00961E18" w:rsidRDefault="0068229D" w:rsidP="005D12D1">
            <w:pPr>
              <w:jc w:val="right"/>
              <w:rPr>
                <w:rFonts w:ascii="Times New Roman" w:hAnsi="Times New Roman"/>
                <w:i/>
                <w:sz w:val="12"/>
                <w:szCs w:val="12"/>
              </w:rPr>
            </w:pPr>
          </w:p>
        </w:tc>
        <w:tc>
          <w:tcPr>
            <w:tcW w:w="0" w:type="auto"/>
            <w:vAlign w:val="center"/>
          </w:tcPr>
          <w:p w:rsidR="0068229D" w:rsidRPr="00961E18"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961E18"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961E18" w:rsidRDefault="0068229D" w:rsidP="005D12D1">
            <w:pPr>
              <w:jc w:val="center"/>
              <w:rPr>
                <w:rFonts w:ascii="Times New Roman" w:hAnsi="Times New Roman"/>
                <w:sz w:val="12"/>
                <w:szCs w:val="12"/>
              </w:rPr>
            </w:pPr>
          </w:p>
        </w:tc>
        <w:tc>
          <w:tcPr>
            <w:tcW w:w="0" w:type="auto"/>
          </w:tcPr>
          <w:p w:rsidR="0068229D" w:rsidRPr="00961E18"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i/>
                <w:sz w:val="20"/>
                <w:szCs w:val="20"/>
              </w:rPr>
              <w:t>N</w:t>
            </w:r>
          </w:p>
        </w:tc>
        <w:tc>
          <w:tcPr>
            <w:tcW w:w="0" w:type="auto"/>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104</w:t>
            </w:r>
          </w:p>
        </w:tc>
        <w:tc>
          <w:tcPr>
            <w:tcW w:w="0" w:type="auto"/>
            <w:tcBorders>
              <w:right w:val="single" w:sz="4" w:space="0" w:color="auto"/>
            </w:tcBorders>
          </w:tcPr>
          <w:p w:rsidR="0068229D" w:rsidRPr="003F5365" w:rsidRDefault="0068229D" w:rsidP="005D12D1">
            <w:pPr>
              <w:jc w:val="center"/>
              <w:rPr>
                <w:rFonts w:ascii="Times New Roman" w:hAnsi="Times New Roman"/>
                <w:b/>
                <w:sz w:val="20"/>
                <w:szCs w:val="20"/>
              </w:rPr>
            </w:pPr>
            <w:r w:rsidRPr="003F5365">
              <w:rPr>
                <w:rFonts w:ascii="Times New Roman" w:hAnsi="Times New Roman"/>
                <w:sz w:val="20"/>
                <w:szCs w:val="20"/>
              </w:rPr>
              <w:t xml:space="preserve"> 121</w:t>
            </w:r>
          </w:p>
        </w:tc>
        <w:tc>
          <w:tcPr>
            <w:tcW w:w="0" w:type="auto"/>
            <w:tcBorders>
              <w:left w:val="single" w:sz="4" w:space="0" w:color="auto"/>
            </w:tcBorders>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104</w:t>
            </w:r>
          </w:p>
        </w:tc>
        <w:tc>
          <w:tcPr>
            <w:tcW w:w="0" w:type="auto"/>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121</w:t>
            </w:r>
          </w:p>
        </w:tc>
      </w:tr>
      <w:tr w:rsidR="0068229D" w:rsidRPr="00F0718B" w:rsidTr="005D12D1">
        <w:trPr>
          <w:jc w:val="center"/>
        </w:trPr>
        <w:tc>
          <w:tcPr>
            <w:tcW w:w="0" w:type="auto"/>
            <w:shd w:val="clear" w:color="auto" w:fill="auto"/>
            <w:vAlign w:val="center"/>
          </w:tcPr>
          <w:p w:rsidR="0068229D" w:rsidRPr="00EE1C90" w:rsidRDefault="0068229D" w:rsidP="005D12D1">
            <w:pPr>
              <w:jc w:val="right"/>
              <w:rPr>
                <w:rFonts w:ascii="Times New Roman" w:hAnsi="Times New Roman"/>
                <w:i/>
                <w:sz w:val="12"/>
                <w:szCs w:val="12"/>
              </w:rPr>
            </w:pPr>
          </w:p>
        </w:tc>
        <w:tc>
          <w:tcPr>
            <w:tcW w:w="0" w:type="auto"/>
            <w:vAlign w:val="center"/>
          </w:tcPr>
          <w:p w:rsidR="0068229D" w:rsidRPr="00EE1C90"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EE1C90"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EE1C90" w:rsidRDefault="0068229D" w:rsidP="005D12D1">
            <w:pPr>
              <w:jc w:val="center"/>
              <w:rPr>
                <w:rFonts w:ascii="Times New Roman" w:hAnsi="Times New Roman"/>
                <w:sz w:val="12"/>
                <w:szCs w:val="12"/>
              </w:rPr>
            </w:pPr>
          </w:p>
        </w:tc>
        <w:tc>
          <w:tcPr>
            <w:tcW w:w="0" w:type="auto"/>
          </w:tcPr>
          <w:p w:rsidR="0068229D" w:rsidRPr="00EE1C90" w:rsidRDefault="0068229D" w:rsidP="005D12D1">
            <w:pPr>
              <w:jc w:val="center"/>
              <w:rPr>
                <w:rFonts w:ascii="Times New Roman" w:hAnsi="Times New Roman"/>
                <w:sz w:val="12"/>
                <w:szCs w:val="12"/>
              </w:rPr>
            </w:pPr>
          </w:p>
        </w:tc>
      </w:tr>
      <w:tr w:rsidR="0068229D" w:rsidRPr="00842DE2" w:rsidTr="005D12D1">
        <w:trPr>
          <w:jc w:val="center"/>
        </w:trPr>
        <w:tc>
          <w:tcPr>
            <w:tcW w:w="0" w:type="auto"/>
            <w:shd w:val="clear" w:color="auto" w:fill="auto"/>
            <w:vAlign w:val="center"/>
          </w:tcPr>
          <w:p w:rsidR="0068229D" w:rsidRPr="003F5365" w:rsidRDefault="0068229D" w:rsidP="005D12D1">
            <w:pPr>
              <w:jc w:val="right"/>
              <w:rPr>
                <w:rFonts w:ascii="Times New Roman" w:hAnsi="Times New Roman"/>
                <w:i/>
                <w:sz w:val="20"/>
                <w:szCs w:val="20"/>
              </w:rPr>
            </w:pPr>
            <w:r w:rsidRPr="003F5365">
              <w:rPr>
                <w:rFonts w:ascii="Times New Roman" w:hAnsi="Times New Roman"/>
                <w:sz w:val="20"/>
                <w:szCs w:val="20"/>
              </w:rPr>
              <w:t>χ</w:t>
            </w:r>
            <w:r w:rsidRPr="003F5365">
              <w:rPr>
                <w:rFonts w:ascii="Times New Roman" w:hAnsi="Times New Roman"/>
                <w:sz w:val="20"/>
                <w:szCs w:val="20"/>
                <w:vertAlign w:val="superscript"/>
              </w:rPr>
              <w:t>2</w:t>
            </w:r>
          </w:p>
        </w:tc>
        <w:tc>
          <w:tcPr>
            <w:tcW w:w="0" w:type="auto"/>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325.42</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p=0.00</w:t>
            </w:r>
          </w:p>
        </w:tc>
        <w:tc>
          <w:tcPr>
            <w:tcW w:w="0" w:type="auto"/>
            <w:tcBorders>
              <w:right w:val="single" w:sz="4" w:space="0" w:color="auto"/>
            </w:tcBorders>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329.96</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p=0.00</w:t>
            </w:r>
          </w:p>
        </w:tc>
        <w:tc>
          <w:tcPr>
            <w:tcW w:w="0" w:type="auto"/>
            <w:tcBorders>
              <w:left w:val="single" w:sz="4" w:space="0" w:color="auto"/>
            </w:tcBorders>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325.42</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p=0.00</w:t>
            </w:r>
          </w:p>
        </w:tc>
        <w:tc>
          <w:tcPr>
            <w:tcW w:w="0" w:type="auto"/>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329.96</w:t>
            </w:r>
          </w:p>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p=0.00</w:t>
            </w:r>
          </w:p>
        </w:tc>
      </w:tr>
      <w:tr w:rsidR="0068229D" w:rsidRPr="00F0718B" w:rsidTr="005D12D1">
        <w:trPr>
          <w:jc w:val="center"/>
        </w:trPr>
        <w:tc>
          <w:tcPr>
            <w:tcW w:w="0" w:type="auto"/>
            <w:shd w:val="clear" w:color="auto" w:fill="auto"/>
            <w:vAlign w:val="center"/>
          </w:tcPr>
          <w:p w:rsidR="0068229D" w:rsidRPr="00EE1C90" w:rsidRDefault="0068229D" w:rsidP="005D12D1">
            <w:pPr>
              <w:jc w:val="right"/>
              <w:rPr>
                <w:rFonts w:ascii="Times New Roman" w:hAnsi="Times New Roman"/>
                <w:sz w:val="12"/>
                <w:szCs w:val="12"/>
              </w:rPr>
            </w:pPr>
          </w:p>
        </w:tc>
        <w:tc>
          <w:tcPr>
            <w:tcW w:w="0" w:type="auto"/>
            <w:vAlign w:val="center"/>
          </w:tcPr>
          <w:p w:rsidR="0068229D" w:rsidRPr="00EE1C90" w:rsidRDefault="0068229D" w:rsidP="005D12D1">
            <w:pPr>
              <w:jc w:val="center"/>
              <w:rPr>
                <w:rFonts w:ascii="Times New Roman" w:hAnsi="Times New Roman"/>
                <w:sz w:val="12"/>
                <w:szCs w:val="12"/>
              </w:rPr>
            </w:pPr>
          </w:p>
        </w:tc>
        <w:tc>
          <w:tcPr>
            <w:tcW w:w="0" w:type="auto"/>
            <w:tcBorders>
              <w:right w:val="single" w:sz="4" w:space="0" w:color="auto"/>
            </w:tcBorders>
          </w:tcPr>
          <w:p w:rsidR="0068229D" w:rsidRPr="00EE1C90" w:rsidRDefault="0068229D" w:rsidP="005D12D1">
            <w:pPr>
              <w:jc w:val="center"/>
              <w:rPr>
                <w:rFonts w:ascii="Times New Roman" w:hAnsi="Times New Roman"/>
                <w:sz w:val="12"/>
                <w:szCs w:val="12"/>
              </w:rPr>
            </w:pPr>
          </w:p>
        </w:tc>
        <w:tc>
          <w:tcPr>
            <w:tcW w:w="0" w:type="auto"/>
            <w:tcBorders>
              <w:left w:val="single" w:sz="4" w:space="0" w:color="auto"/>
            </w:tcBorders>
            <w:vAlign w:val="center"/>
          </w:tcPr>
          <w:p w:rsidR="0068229D" w:rsidRPr="00EE1C90" w:rsidRDefault="0068229D" w:rsidP="005D12D1">
            <w:pPr>
              <w:jc w:val="center"/>
              <w:rPr>
                <w:rFonts w:ascii="Times New Roman" w:hAnsi="Times New Roman"/>
                <w:sz w:val="12"/>
                <w:szCs w:val="12"/>
              </w:rPr>
            </w:pPr>
          </w:p>
        </w:tc>
        <w:tc>
          <w:tcPr>
            <w:tcW w:w="0" w:type="auto"/>
          </w:tcPr>
          <w:p w:rsidR="0068229D" w:rsidRPr="00EE1C90" w:rsidRDefault="0068229D" w:rsidP="005D12D1">
            <w:pPr>
              <w:jc w:val="center"/>
              <w:rPr>
                <w:rFonts w:ascii="Times New Roman" w:hAnsi="Times New Roman"/>
                <w:sz w:val="12"/>
                <w:szCs w:val="12"/>
              </w:rPr>
            </w:pPr>
          </w:p>
        </w:tc>
      </w:tr>
      <w:tr w:rsidR="0068229D" w:rsidRPr="00842DE2" w:rsidTr="005D12D1">
        <w:trPr>
          <w:jc w:val="center"/>
        </w:trPr>
        <w:tc>
          <w:tcPr>
            <w:tcW w:w="0" w:type="auto"/>
            <w:tcBorders>
              <w:bottom w:val="single" w:sz="4" w:space="0" w:color="auto"/>
            </w:tcBorders>
            <w:shd w:val="clear" w:color="auto" w:fill="auto"/>
            <w:vAlign w:val="center"/>
          </w:tcPr>
          <w:p w:rsidR="0068229D" w:rsidRPr="003F5365" w:rsidRDefault="0068229D" w:rsidP="005D12D1">
            <w:pPr>
              <w:jc w:val="right"/>
              <w:rPr>
                <w:rFonts w:ascii="Times New Roman" w:hAnsi="Times New Roman"/>
                <w:sz w:val="20"/>
                <w:szCs w:val="20"/>
              </w:rPr>
            </w:pPr>
            <w:r w:rsidRPr="003F5365">
              <w:rPr>
                <w:rFonts w:ascii="Times New Roman" w:hAnsi="Times New Roman"/>
                <w:i/>
                <w:sz w:val="20"/>
                <w:szCs w:val="20"/>
              </w:rPr>
              <w:t>RMSEA</w:t>
            </w:r>
          </w:p>
        </w:tc>
        <w:tc>
          <w:tcPr>
            <w:tcW w:w="0" w:type="auto"/>
            <w:tcBorders>
              <w:bottom w:val="single" w:sz="4" w:space="0" w:color="auto"/>
            </w:tcBorders>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0.22</w:t>
            </w:r>
          </w:p>
        </w:tc>
        <w:tc>
          <w:tcPr>
            <w:tcW w:w="0" w:type="auto"/>
            <w:tcBorders>
              <w:bottom w:val="single" w:sz="4" w:space="0" w:color="auto"/>
              <w:right w:val="single" w:sz="4" w:space="0" w:color="auto"/>
            </w:tcBorders>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0.20</w:t>
            </w:r>
          </w:p>
        </w:tc>
        <w:tc>
          <w:tcPr>
            <w:tcW w:w="0" w:type="auto"/>
            <w:tcBorders>
              <w:left w:val="single" w:sz="4" w:space="0" w:color="auto"/>
              <w:bottom w:val="single" w:sz="4" w:space="0" w:color="auto"/>
            </w:tcBorders>
            <w:vAlign w:val="center"/>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 xml:space="preserve">   0.22</w:t>
            </w:r>
          </w:p>
        </w:tc>
        <w:tc>
          <w:tcPr>
            <w:tcW w:w="0" w:type="auto"/>
            <w:tcBorders>
              <w:bottom w:val="single" w:sz="4" w:space="0" w:color="auto"/>
            </w:tcBorders>
          </w:tcPr>
          <w:p w:rsidR="0068229D" w:rsidRPr="003F5365" w:rsidRDefault="0068229D" w:rsidP="005D12D1">
            <w:pPr>
              <w:jc w:val="center"/>
              <w:rPr>
                <w:rFonts w:ascii="Times New Roman" w:hAnsi="Times New Roman"/>
                <w:sz w:val="20"/>
                <w:szCs w:val="20"/>
              </w:rPr>
            </w:pPr>
            <w:r w:rsidRPr="003F5365">
              <w:rPr>
                <w:rFonts w:ascii="Times New Roman" w:hAnsi="Times New Roman"/>
                <w:sz w:val="20"/>
                <w:szCs w:val="20"/>
              </w:rPr>
              <w:t>0.20</w:t>
            </w:r>
          </w:p>
        </w:tc>
      </w:tr>
    </w:tbl>
    <w:p w:rsidR="0068229D" w:rsidRPr="005C14DB" w:rsidRDefault="0068229D" w:rsidP="0068229D">
      <w:pPr>
        <w:spacing w:after="0" w:line="480" w:lineRule="auto"/>
        <w:jc w:val="center"/>
        <w:rPr>
          <w:rFonts w:ascii="Times New Roman" w:eastAsia="Calibri" w:hAnsi="Times New Roman" w:cs="Times New Roman"/>
          <w:sz w:val="24"/>
          <w:szCs w:val="24"/>
          <w:lang w:eastAsia="en-US"/>
        </w:rPr>
      </w:pPr>
    </w:p>
    <w:p w:rsidR="0068229D" w:rsidRPr="005C14DB" w:rsidRDefault="0068229D" w:rsidP="0068229D">
      <w:pPr>
        <w:spacing w:after="0" w:line="480" w:lineRule="auto"/>
        <w:rPr>
          <w:rFonts w:ascii="Times New Roman" w:eastAsia="Calibri" w:hAnsi="Times New Roman" w:cs="Times New Roman"/>
          <w:sz w:val="24"/>
          <w:szCs w:val="24"/>
          <w:lang w:eastAsia="en-US"/>
        </w:rPr>
      </w:pPr>
    </w:p>
    <w:p w:rsidR="00EA331F" w:rsidRPr="005C14DB" w:rsidRDefault="00EA331F" w:rsidP="00EA331F">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lastRenderedPageBreak/>
        <w:t>Anger retains its positive and significant effect on white subjects’ direct immediate action. But anger also exhibits a positive effect on black subjects’ participation</w:t>
      </w:r>
      <w:r w:rsidR="00EF5E42">
        <w:rPr>
          <w:rFonts w:ascii="Times New Roman" w:eastAsia="Calibri" w:hAnsi="Times New Roman" w:cs="Times New Roman"/>
          <w:sz w:val="24"/>
          <w:szCs w:val="24"/>
          <w:lang w:eastAsia="en-US"/>
        </w:rPr>
        <w:t xml:space="preserve"> that falls ever so short of two-tailed significance (p=0.053)</w:t>
      </w:r>
      <w:r w:rsidRPr="005C14DB">
        <w:rPr>
          <w:rFonts w:ascii="Times New Roman" w:eastAsia="Calibri" w:hAnsi="Times New Roman" w:cs="Times New Roman"/>
          <w:sz w:val="24"/>
          <w:szCs w:val="24"/>
          <w:lang w:eastAsia="en-US"/>
        </w:rPr>
        <w:t>. Furthermore, the positive effect of satisfaction on black subjects’ direct action has been weakened to be only marginally positive</w:t>
      </w:r>
      <w:r w:rsidR="00EF5E42">
        <w:rPr>
          <w:rFonts w:ascii="Times New Roman" w:eastAsia="Calibri" w:hAnsi="Times New Roman" w:cs="Times New Roman"/>
          <w:sz w:val="24"/>
          <w:szCs w:val="24"/>
          <w:lang w:eastAsia="en-US"/>
        </w:rPr>
        <w:t xml:space="preserve"> (p=0.07)</w:t>
      </w:r>
      <w:r w:rsidRPr="005C14DB">
        <w:rPr>
          <w:rFonts w:ascii="Times New Roman" w:eastAsia="Calibri" w:hAnsi="Times New Roman" w:cs="Times New Roman"/>
          <w:sz w:val="24"/>
          <w:szCs w:val="24"/>
          <w:lang w:eastAsia="en-US"/>
        </w:rPr>
        <w:t>. And the</w:t>
      </w:r>
      <w:r w:rsidR="00B90B4B">
        <w:rPr>
          <w:rFonts w:ascii="Times New Roman" w:eastAsia="Calibri" w:hAnsi="Times New Roman" w:cs="Times New Roman"/>
          <w:sz w:val="24"/>
          <w:szCs w:val="24"/>
          <w:lang w:eastAsia="en-US"/>
        </w:rPr>
        <w:t xml:space="preserve"> magnitude of this coefficient </w:t>
      </w:r>
      <w:r w:rsidRPr="005C14DB">
        <w:rPr>
          <w:rFonts w:ascii="Times New Roman" w:eastAsia="Calibri" w:hAnsi="Times New Roman" w:cs="Times New Roman"/>
          <w:sz w:val="24"/>
          <w:szCs w:val="24"/>
          <w:lang w:eastAsia="en-US"/>
        </w:rPr>
        <w:t xml:space="preserve">is lower than the coefficient on anger. When controlling for subjects’ senses of efficacy on the DWSD issue, the clear racial differences in the association between </w:t>
      </w:r>
      <w:r w:rsidR="005D12D1">
        <w:rPr>
          <w:rFonts w:ascii="Times New Roman" w:eastAsia="Calibri" w:hAnsi="Times New Roman" w:cs="Times New Roman"/>
          <w:sz w:val="24"/>
          <w:szCs w:val="24"/>
          <w:lang w:eastAsia="en-US"/>
        </w:rPr>
        <w:t xml:space="preserve">anger </w:t>
      </w:r>
      <w:r w:rsidRPr="005C14DB">
        <w:rPr>
          <w:rFonts w:ascii="Times New Roman" w:eastAsia="Calibri" w:hAnsi="Times New Roman" w:cs="Times New Roman"/>
          <w:sz w:val="24"/>
          <w:szCs w:val="24"/>
          <w:lang w:eastAsia="en-US"/>
        </w:rPr>
        <w:t xml:space="preserve">and </w:t>
      </w:r>
      <w:r w:rsidR="005D12D1">
        <w:rPr>
          <w:rFonts w:ascii="Times New Roman" w:eastAsia="Calibri" w:hAnsi="Times New Roman" w:cs="Times New Roman"/>
          <w:sz w:val="24"/>
          <w:szCs w:val="24"/>
          <w:lang w:eastAsia="en-US"/>
        </w:rPr>
        <w:t>action become</w:t>
      </w:r>
      <w:r w:rsidR="00EF5E42">
        <w:rPr>
          <w:rFonts w:ascii="Times New Roman" w:eastAsia="Calibri" w:hAnsi="Times New Roman" w:cs="Times New Roman"/>
          <w:sz w:val="24"/>
          <w:szCs w:val="24"/>
          <w:lang w:eastAsia="en-US"/>
        </w:rPr>
        <w:t xml:space="preserve"> much</w:t>
      </w:r>
      <w:r w:rsidR="005D12D1">
        <w:rPr>
          <w:rFonts w:ascii="Times New Roman" w:eastAsia="Calibri" w:hAnsi="Times New Roman" w:cs="Times New Roman"/>
          <w:sz w:val="24"/>
          <w:szCs w:val="24"/>
          <w:lang w:eastAsia="en-US"/>
        </w:rPr>
        <w:t xml:space="preserve"> less</w:t>
      </w:r>
      <w:r w:rsidRPr="005C14DB">
        <w:rPr>
          <w:rFonts w:ascii="Times New Roman" w:eastAsia="Calibri" w:hAnsi="Times New Roman" w:cs="Times New Roman"/>
          <w:sz w:val="24"/>
          <w:szCs w:val="24"/>
          <w:lang w:eastAsia="en-US"/>
        </w:rPr>
        <w:t xml:space="preserve"> evident.</w:t>
      </w:r>
    </w:p>
    <w:p w:rsidR="00C53822" w:rsidRDefault="00B90B4B" w:rsidP="00B5364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It should come as no surprise that efficacy variables ex</w:t>
      </w:r>
      <w:r w:rsidR="006C31CC">
        <w:rPr>
          <w:rFonts w:ascii="Times New Roman" w:hAnsi="Times New Roman" w:cs="Times New Roman"/>
          <w:sz w:val="24"/>
          <w:szCs w:val="24"/>
        </w:rPr>
        <w:t xml:space="preserve">ert </w:t>
      </w:r>
      <w:r>
        <w:rPr>
          <w:rFonts w:ascii="Times New Roman" w:hAnsi="Times New Roman" w:cs="Times New Roman"/>
          <w:sz w:val="24"/>
          <w:szCs w:val="24"/>
        </w:rPr>
        <w:t xml:space="preserve">a partial mediating effect on the association between subjects’ reported emotions and their participation. After all, efficacy is capturing individuals’ assessments of their capacity to participate effectively in politics and extract responsiveness from government elites. I have </w:t>
      </w:r>
      <w:r w:rsidR="006C31CC">
        <w:rPr>
          <w:rFonts w:ascii="Times New Roman" w:hAnsi="Times New Roman" w:cs="Times New Roman"/>
          <w:sz w:val="24"/>
          <w:szCs w:val="24"/>
        </w:rPr>
        <w:t xml:space="preserve">essentially </w:t>
      </w:r>
      <w:r>
        <w:rPr>
          <w:rFonts w:ascii="Times New Roman" w:hAnsi="Times New Roman" w:cs="Times New Roman"/>
          <w:sz w:val="24"/>
          <w:szCs w:val="24"/>
        </w:rPr>
        <w:t xml:space="preserve">argued that African Americans’ assessment of the diminished collective </w:t>
      </w:r>
      <w:r w:rsidR="006C31CC">
        <w:rPr>
          <w:rFonts w:ascii="Times New Roman" w:hAnsi="Times New Roman" w:cs="Times New Roman"/>
          <w:sz w:val="24"/>
          <w:szCs w:val="24"/>
        </w:rPr>
        <w:t>efficacy</w:t>
      </w:r>
      <w:r>
        <w:rPr>
          <w:rFonts w:ascii="Times New Roman" w:hAnsi="Times New Roman" w:cs="Times New Roman"/>
          <w:sz w:val="24"/>
          <w:szCs w:val="24"/>
        </w:rPr>
        <w:t xml:space="preserve"> of the group i</w:t>
      </w:r>
      <w:r w:rsidR="006C31CC">
        <w:rPr>
          <w:rFonts w:ascii="Times New Roman" w:hAnsi="Times New Roman" w:cs="Times New Roman"/>
          <w:sz w:val="24"/>
          <w:szCs w:val="24"/>
        </w:rPr>
        <w:t xml:space="preserve">s what dampens the association between anger over policy threats and action. Accordingly, inclusion of efficacy variables should account in part for a portion of the </w:t>
      </w:r>
      <w:r w:rsidR="00EF5E42">
        <w:rPr>
          <w:rFonts w:ascii="Times New Roman" w:hAnsi="Times New Roman" w:cs="Times New Roman"/>
          <w:sz w:val="24"/>
          <w:szCs w:val="24"/>
        </w:rPr>
        <w:t xml:space="preserve">demobilizing </w:t>
      </w:r>
      <w:r w:rsidR="006C31CC">
        <w:rPr>
          <w:rFonts w:ascii="Times New Roman" w:hAnsi="Times New Roman" w:cs="Times New Roman"/>
          <w:sz w:val="24"/>
          <w:szCs w:val="24"/>
        </w:rPr>
        <w:t>effect of that collective assessment.</w:t>
      </w:r>
    </w:p>
    <w:p w:rsidR="0035199B" w:rsidRDefault="0035199B" w:rsidP="0035199B">
      <w:pPr>
        <w:spacing w:after="0" w:line="480" w:lineRule="auto"/>
        <w:rPr>
          <w:rFonts w:ascii="Times New Roman" w:hAnsi="Times New Roman" w:cs="Times New Roman"/>
          <w:sz w:val="24"/>
          <w:szCs w:val="24"/>
        </w:rPr>
      </w:pPr>
    </w:p>
    <w:p w:rsidR="0035199B" w:rsidRDefault="0035199B" w:rsidP="0035199B">
      <w:pPr>
        <w:spacing w:after="0" w:line="480" w:lineRule="auto"/>
        <w:rPr>
          <w:rFonts w:ascii="Times New Roman" w:hAnsi="Times New Roman" w:cs="Times New Roman"/>
          <w:b/>
          <w:sz w:val="24"/>
          <w:szCs w:val="24"/>
        </w:rPr>
      </w:pPr>
      <w:r>
        <w:rPr>
          <w:rFonts w:ascii="Times New Roman" w:hAnsi="Times New Roman" w:cs="Times New Roman"/>
          <w:b/>
          <w:sz w:val="24"/>
          <w:szCs w:val="24"/>
        </w:rPr>
        <w:t>Discussion and Conclusion</w:t>
      </w:r>
    </w:p>
    <w:p w:rsidR="004C54D9" w:rsidRDefault="004C54D9" w:rsidP="004C54D9">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 xml:space="preserve">Overall, the experiment yielded findings that illuminate the central role of race in determining individuals’ affective and behavioral responses to policy change cues. These findings also raise critical questions that inform and motivate future work. Consistent with my overarching expectations, exposure to the threat cue </w:t>
      </w:r>
      <w:r>
        <w:rPr>
          <w:rFonts w:ascii="Times New Roman" w:eastAsia="Calibri" w:hAnsi="Times New Roman" w:cs="Times New Roman"/>
          <w:sz w:val="24"/>
          <w:szCs w:val="24"/>
          <w:lang w:eastAsia="en-US"/>
        </w:rPr>
        <w:t xml:space="preserve">effectively produced anger among both white and black subjects. Yet, </w:t>
      </w:r>
      <w:r w:rsidRPr="005C14DB">
        <w:rPr>
          <w:rFonts w:ascii="Times New Roman" w:eastAsia="Calibri" w:hAnsi="Times New Roman" w:cs="Times New Roman"/>
          <w:sz w:val="24"/>
          <w:szCs w:val="24"/>
          <w:lang w:eastAsia="en-US"/>
        </w:rPr>
        <w:t xml:space="preserve">the association between anger and direct action </w:t>
      </w:r>
      <w:r>
        <w:rPr>
          <w:rFonts w:ascii="Times New Roman" w:eastAsia="Calibri" w:hAnsi="Times New Roman" w:cs="Times New Roman"/>
          <w:sz w:val="24"/>
          <w:szCs w:val="24"/>
          <w:lang w:eastAsia="en-US"/>
        </w:rPr>
        <w:t>wa</w:t>
      </w:r>
      <w:r w:rsidRPr="005C14DB">
        <w:rPr>
          <w:rFonts w:ascii="Times New Roman" w:eastAsia="Calibri" w:hAnsi="Times New Roman" w:cs="Times New Roman"/>
          <w:sz w:val="24"/>
          <w:szCs w:val="24"/>
          <w:lang w:eastAsia="en-US"/>
        </w:rPr>
        <w:t xml:space="preserve">s always statistically stronger for whites than for blacks, for whom anger </w:t>
      </w:r>
      <w:r w:rsidR="00E1333A">
        <w:rPr>
          <w:rFonts w:ascii="Times New Roman" w:eastAsia="Calibri" w:hAnsi="Times New Roman" w:cs="Times New Roman"/>
          <w:sz w:val="24"/>
          <w:szCs w:val="24"/>
          <w:lang w:eastAsia="en-US"/>
        </w:rPr>
        <w:t>only</w:t>
      </w:r>
      <w:r w:rsidRPr="005C14DB">
        <w:rPr>
          <w:rFonts w:ascii="Times New Roman" w:eastAsia="Calibri" w:hAnsi="Times New Roman" w:cs="Times New Roman"/>
          <w:sz w:val="24"/>
          <w:szCs w:val="24"/>
          <w:lang w:eastAsia="en-US"/>
        </w:rPr>
        <w:t xml:space="preserve"> produce </w:t>
      </w:r>
      <w:r w:rsidR="00E1333A">
        <w:rPr>
          <w:rFonts w:ascii="Times New Roman" w:eastAsia="Calibri" w:hAnsi="Times New Roman" w:cs="Times New Roman"/>
          <w:sz w:val="24"/>
          <w:szCs w:val="24"/>
          <w:lang w:eastAsia="en-US"/>
        </w:rPr>
        <w:t>a near-significant positive effect in the presence of attitude and efficacy measures.</w:t>
      </w:r>
      <w:r w:rsidRPr="005C14DB">
        <w:rPr>
          <w:rFonts w:ascii="Times New Roman" w:eastAsia="Calibri" w:hAnsi="Times New Roman" w:cs="Times New Roman"/>
          <w:sz w:val="24"/>
          <w:szCs w:val="24"/>
          <w:lang w:eastAsia="en-US"/>
        </w:rPr>
        <w:t xml:space="preserve"> </w:t>
      </w:r>
    </w:p>
    <w:p w:rsidR="0035199B" w:rsidRDefault="004C54D9" w:rsidP="004C54D9">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lastRenderedPageBreak/>
        <w:t xml:space="preserve">The stark disparity in the affective motivators of action across race cannot be overstated. The negative </w:t>
      </w:r>
      <w:r w:rsidR="00E1333A">
        <w:rPr>
          <w:rFonts w:ascii="Times New Roman" w:eastAsia="Calibri" w:hAnsi="Times New Roman" w:cs="Times New Roman"/>
          <w:sz w:val="24"/>
          <w:szCs w:val="24"/>
          <w:lang w:eastAsia="en-US"/>
        </w:rPr>
        <w:t xml:space="preserve">emotion </w:t>
      </w:r>
      <w:r w:rsidRPr="005C14DB">
        <w:rPr>
          <w:rFonts w:ascii="Times New Roman" w:eastAsia="Calibri" w:hAnsi="Times New Roman" w:cs="Times New Roman"/>
          <w:sz w:val="24"/>
          <w:szCs w:val="24"/>
          <w:lang w:eastAsia="en-US"/>
        </w:rPr>
        <w:t xml:space="preserve">of anger was shown to boost direct action taking among whites, making </w:t>
      </w:r>
      <w:r w:rsidR="00E1333A">
        <w:rPr>
          <w:rFonts w:ascii="Times New Roman" w:eastAsia="Calibri" w:hAnsi="Times New Roman" w:cs="Times New Roman"/>
          <w:sz w:val="24"/>
          <w:szCs w:val="24"/>
          <w:lang w:eastAsia="en-US"/>
        </w:rPr>
        <w:t xml:space="preserve">the </w:t>
      </w:r>
      <w:r w:rsidRPr="005C14DB">
        <w:rPr>
          <w:rFonts w:ascii="Times New Roman" w:eastAsia="Calibri" w:hAnsi="Times New Roman" w:cs="Times New Roman"/>
          <w:sz w:val="24"/>
          <w:szCs w:val="24"/>
          <w:lang w:eastAsia="en-US"/>
        </w:rPr>
        <w:t>threat cue</w:t>
      </w:r>
      <w:r w:rsidR="00E1333A">
        <w:rPr>
          <w:rFonts w:ascii="Times New Roman" w:eastAsia="Calibri" w:hAnsi="Times New Roman" w:cs="Times New Roman"/>
          <w:sz w:val="24"/>
          <w:szCs w:val="24"/>
          <w:lang w:eastAsia="en-US"/>
        </w:rPr>
        <w:t xml:space="preserve"> an</w:t>
      </w:r>
      <w:r w:rsidRPr="005C14DB">
        <w:rPr>
          <w:rFonts w:ascii="Times New Roman" w:eastAsia="Calibri" w:hAnsi="Times New Roman" w:cs="Times New Roman"/>
          <w:sz w:val="24"/>
          <w:szCs w:val="24"/>
          <w:lang w:eastAsia="en-US"/>
        </w:rPr>
        <w:t xml:space="preserve"> </w:t>
      </w:r>
      <w:r w:rsidR="008D4A85">
        <w:rPr>
          <w:rFonts w:ascii="Times New Roman" w:eastAsia="Calibri" w:hAnsi="Times New Roman" w:cs="Times New Roman"/>
          <w:sz w:val="24"/>
          <w:szCs w:val="24"/>
          <w:lang w:eastAsia="en-US"/>
        </w:rPr>
        <w:t>effective</w:t>
      </w:r>
      <w:r w:rsidRPr="005C14DB">
        <w:rPr>
          <w:rFonts w:ascii="Times New Roman" w:eastAsia="Calibri" w:hAnsi="Times New Roman" w:cs="Times New Roman"/>
          <w:sz w:val="24"/>
          <w:szCs w:val="24"/>
          <w:lang w:eastAsia="en-US"/>
        </w:rPr>
        <w:t xml:space="preserve"> mobilizer of white action</w:t>
      </w:r>
      <w:r w:rsidR="008D4A85">
        <w:rPr>
          <w:rFonts w:ascii="Times New Roman" w:eastAsia="Calibri" w:hAnsi="Times New Roman" w:cs="Times New Roman"/>
          <w:sz w:val="24"/>
          <w:szCs w:val="24"/>
          <w:lang w:eastAsia="en-US"/>
        </w:rPr>
        <w:t>.</w:t>
      </w:r>
      <w:r w:rsidRPr="005C14DB">
        <w:rPr>
          <w:rFonts w:ascii="Times New Roman" w:eastAsia="Calibri" w:hAnsi="Times New Roman" w:cs="Times New Roman"/>
          <w:sz w:val="24"/>
          <w:szCs w:val="24"/>
          <w:lang w:eastAsia="en-US"/>
        </w:rPr>
        <w:t xml:space="preserve"> But the positive </w:t>
      </w:r>
      <w:r w:rsidR="00E1333A">
        <w:rPr>
          <w:rFonts w:ascii="Times New Roman" w:eastAsia="Calibri" w:hAnsi="Times New Roman" w:cs="Times New Roman"/>
          <w:sz w:val="24"/>
          <w:szCs w:val="24"/>
          <w:lang w:eastAsia="en-US"/>
        </w:rPr>
        <w:t xml:space="preserve">emotion </w:t>
      </w:r>
      <w:r w:rsidRPr="005C14DB">
        <w:rPr>
          <w:rFonts w:ascii="Times New Roman" w:eastAsia="Calibri" w:hAnsi="Times New Roman" w:cs="Times New Roman"/>
          <w:sz w:val="24"/>
          <w:szCs w:val="24"/>
          <w:lang w:eastAsia="en-US"/>
        </w:rPr>
        <w:t xml:space="preserve">of satisfaction </w:t>
      </w:r>
      <w:r w:rsidR="00E1333A">
        <w:rPr>
          <w:rFonts w:ascii="Times New Roman" w:eastAsia="Calibri" w:hAnsi="Times New Roman" w:cs="Times New Roman"/>
          <w:sz w:val="24"/>
          <w:szCs w:val="24"/>
          <w:lang w:eastAsia="en-US"/>
        </w:rPr>
        <w:t xml:space="preserve">was shown to often </w:t>
      </w:r>
      <w:r w:rsidRPr="005C14DB">
        <w:rPr>
          <w:rFonts w:ascii="Times New Roman" w:eastAsia="Calibri" w:hAnsi="Times New Roman" w:cs="Times New Roman"/>
          <w:sz w:val="24"/>
          <w:szCs w:val="24"/>
          <w:lang w:eastAsia="en-US"/>
        </w:rPr>
        <w:t xml:space="preserve">boost direct action among African Americans, </w:t>
      </w:r>
      <w:r>
        <w:rPr>
          <w:rFonts w:ascii="Times New Roman" w:eastAsia="Calibri" w:hAnsi="Times New Roman" w:cs="Times New Roman"/>
          <w:sz w:val="24"/>
          <w:szCs w:val="24"/>
          <w:lang w:eastAsia="en-US"/>
        </w:rPr>
        <w:t>suggesting black</w:t>
      </w:r>
      <w:r w:rsidR="00E1333A">
        <w:rPr>
          <w:rFonts w:ascii="Times New Roman" w:eastAsia="Calibri" w:hAnsi="Times New Roman" w:cs="Times New Roman"/>
          <w:sz w:val="24"/>
          <w:szCs w:val="24"/>
          <w:lang w:eastAsia="en-US"/>
        </w:rPr>
        <w:t xml:space="preserve"> subject</w:t>
      </w:r>
      <w:r>
        <w:rPr>
          <w:rFonts w:ascii="Times New Roman" w:eastAsia="Calibri" w:hAnsi="Times New Roman" w:cs="Times New Roman"/>
          <w:sz w:val="24"/>
          <w:szCs w:val="24"/>
          <w:lang w:eastAsia="en-US"/>
        </w:rPr>
        <w:t xml:space="preserve">s </w:t>
      </w:r>
      <w:r w:rsidR="00E1333A">
        <w:rPr>
          <w:rFonts w:ascii="Times New Roman" w:eastAsia="Calibri" w:hAnsi="Times New Roman" w:cs="Times New Roman"/>
          <w:sz w:val="24"/>
          <w:szCs w:val="24"/>
          <w:lang w:eastAsia="en-US"/>
        </w:rPr>
        <w:t>we</w:t>
      </w:r>
      <w:r>
        <w:rPr>
          <w:rFonts w:ascii="Times New Roman" w:eastAsia="Calibri" w:hAnsi="Times New Roman" w:cs="Times New Roman"/>
          <w:sz w:val="24"/>
          <w:szCs w:val="24"/>
          <w:lang w:eastAsia="en-US"/>
        </w:rPr>
        <w:t xml:space="preserve">re responsive to an entirely different type of political messaging than </w:t>
      </w:r>
      <w:r w:rsidR="00E1333A">
        <w:rPr>
          <w:rFonts w:ascii="Times New Roman" w:eastAsia="Calibri" w:hAnsi="Times New Roman" w:cs="Times New Roman"/>
          <w:sz w:val="24"/>
          <w:szCs w:val="24"/>
          <w:lang w:eastAsia="en-US"/>
        </w:rPr>
        <w:t xml:space="preserve">their </w:t>
      </w:r>
      <w:r>
        <w:rPr>
          <w:rFonts w:ascii="Times New Roman" w:eastAsia="Calibri" w:hAnsi="Times New Roman" w:cs="Times New Roman"/>
          <w:sz w:val="24"/>
          <w:szCs w:val="24"/>
          <w:lang w:eastAsia="en-US"/>
        </w:rPr>
        <w:t>white</w:t>
      </w:r>
      <w:r w:rsidR="00E1333A">
        <w:rPr>
          <w:rFonts w:ascii="Times New Roman" w:eastAsia="Calibri" w:hAnsi="Times New Roman" w:cs="Times New Roman"/>
          <w:sz w:val="24"/>
          <w:szCs w:val="24"/>
          <w:lang w:eastAsia="en-US"/>
        </w:rPr>
        <w:t xml:space="preserve"> counterpart</w:t>
      </w:r>
      <w:r>
        <w:rPr>
          <w:rFonts w:ascii="Times New Roman" w:eastAsia="Calibri" w:hAnsi="Times New Roman" w:cs="Times New Roman"/>
          <w:sz w:val="24"/>
          <w:szCs w:val="24"/>
          <w:lang w:eastAsia="en-US"/>
        </w:rPr>
        <w:t xml:space="preserve">s. </w:t>
      </w:r>
      <w:r w:rsidRPr="005C14DB">
        <w:rPr>
          <w:rFonts w:ascii="Times New Roman" w:eastAsia="Calibri" w:hAnsi="Times New Roman" w:cs="Times New Roman"/>
          <w:sz w:val="24"/>
          <w:szCs w:val="24"/>
          <w:lang w:eastAsia="en-US"/>
        </w:rPr>
        <w:t>Inclusion of attitude and efficacy v</w:t>
      </w:r>
      <w:r w:rsidR="00FA4150">
        <w:rPr>
          <w:rFonts w:ascii="Times New Roman" w:eastAsia="Calibri" w:hAnsi="Times New Roman" w:cs="Times New Roman"/>
          <w:sz w:val="24"/>
          <w:szCs w:val="24"/>
          <w:lang w:eastAsia="en-US"/>
        </w:rPr>
        <w:t>ariables distorted this pattern, indicating the need to explore further the degree to which such measures are tapping into the fundamentally distinct racial lenses employed by blacks and whites respectively to interpret their political environments</w:t>
      </w:r>
      <w:r w:rsidRPr="005C14DB">
        <w:rPr>
          <w:rFonts w:ascii="Times New Roman" w:eastAsia="Calibri" w:hAnsi="Times New Roman" w:cs="Times New Roman"/>
          <w:sz w:val="24"/>
          <w:szCs w:val="24"/>
          <w:lang w:eastAsia="en-US"/>
        </w:rPr>
        <w:t>.</w:t>
      </w:r>
    </w:p>
    <w:p w:rsidR="004C54D9" w:rsidRDefault="004C54D9" w:rsidP="004C54D9">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 xml:space="preserve">The experiment was not without its limitations. Chief among them are a lack of variation in the targets of subjects’ emotions, a limited range of actions available to take on the relevant issue, and the inability to properly measure resignation and racial group consciousness among subjects. </w:t>
      </w:r>
      <w:r>
        <w:rPr>
          <w:rFonts w:ascii="Times New Roman" w:eastAsia="Calibri" w:hAnsi="Times New Roman" w:cs="Times New Roman"/>
          <w:sz w:val="24"/>
          <w:szCs w:val="24"/>
          <w:lang w:eastAsia="en-US"/>
        </w:rPr>
        <w:t>A</w:t>
      </w:r>
      <w:r w:rsidRPr="005C14DB">
        <w:rPr>
          <w:rFonts w:ascii="Times New Roman" w:eastAsia="Calibri" w:hAnsi="Times New Roman" w:cs="Times New Roman"/>
          <w:sz w:val="24"/>
          <w:szCs w:val="24"/>
          <w:lang w:eastAsia="en-US"/>
        </w:rPr>
        <w:t xml:space="preserve">ctions </w:t>
      </w:r>
      <w:r>
        <w:rPr>
          <w:rFonts w:ascii="Times New Roman" w:eastAsia="Calibri" w:hAnsi="Times New Roman" w:cs="Times New Roman"/>
          <w:sz w:val="24"/>
          <w:szCs w:val="24"/>
          <w:lang w:eastAsia="en-US"/>
        </w:rPr>
        <w:t xml:space="preserve">that can address these limitations in future iterations of the study </w:t>
      </w:r>
      <w:r w:rsidRPr="005C14DB">
        <w:rPr>
          <w:rFonts w:ascii="Times New Roman" w:eastAsia="Calibri" w:hAnsi="Times New Roman" w:cs="Times New Roman"/>
          <w:sz w:val="24"/>
          <w:szCs w:val="24"/>
          <w:lang w:eastAsia="en-US"/>
        </w:rPr>
        <w:t>include</w:t>
      </w:r>
      <w:r w:rsidR="008D4A85">
        <w:rPr>
          <w:rFonts w:ascii="Times New Roman" w:eastAsia="Calibri" w:hAnsi="Times New Roman" w:cs="Times New Roman"/>
          <w:sz w:val="24"/>
          <w:szCs w:val="24"/>
          <w:lang w:eastAsia="en-US"/>
        </w:rPr>
        <w:t>:</w:t>
      </w:r>
      <w:r w:rsidRPr="005C14DB">
        <w:rPr>
          <w:rFonts w:ascii="Times New Roman" w:eastAsia="Calibri" w:hAnsi="Times New Roman" w:cs="Times New Roman"/>
          <w:sz w:val="24"/>
          <w:szCs w:val="24"/>
          <w:lang w:eastAsia="en-US"/>
        </w:rPr>
        <w:t xml:space="preserve"> expanding and diversifying the targets of subjects’ emotions </w:t>
      </w:r>
      <w:r>
        <w:rPr>
          <w:rFonts w:ascii="Times New Roman" w:eastAsia="Calibri" w:hAnsi="Times New Roman" w:cs="Times New Roman"/>
          <w:sz w:val="24"/>
          <w:szCs w:val="24"/>
          <w:lang w:eastAsia="en-US"/>
        </w:rPr>
        <w:t xml:space="preserve">(i.e. alternating whether an issue or an actor such as </w:t>
      </w:r>
      <w:r w:rsidR="00FA4150">
        <w:rPr>
          <w:rFonts w:ascii="Times New Roman" w:eastAsia="Calibri" w:hAnsi="Times New Roman" w:cs="Times New Roman"/>
          <w:sz w:val="24"/>
          <w:szCs w:val="24"/>
          <w:lang w:eastAsia="en-US"/>
        </w:rPr>
        <w:t xml:space="preserve">a </w:t>
      </w:r>
      <w:r>
        <w:rPr>
          <w:rFonts w:ascii="Times New Roman" w:eastAsia="Calibri" w:hAnsi="Times New Roman" w:cs="Times New Roman"/>
          <w:sz w:val="24"/>
          <w:szCs w:val="24"/>
          <w:lang w:eastAsia="en-US"/>
        </w:rPr>
        <w:t>ca</w:t>
      </w:r>
      <w:r w:rsidR="00FA4150">
        <w:rPr>
          <w:rFonts w:ascii="Times New Roman" w:eastAsia="Calibri" w:hAnsi="Times New Roman" w:cs="Times New Roman"/>
          <w:sz w:val="24"/>
          <w:szCs w:val="24"/>
          <w:lang w:eastAsia="en-US"/>
        </w:rPr>
        <w:t>ndidate</w:t>
      </w:r>
      <w:r>
        <w:rPr>
          <w:rFonts w:ascii="Times New Roman" w:eastAsia="Calibri" w:hAnsi="Times New Roman" w:cs="Times New Roman"/>
          <w:sz w:val="24"/>
          <w:szCs w:val="24"/>
          <w:lang w:eastAsia="en-US"/>
        </w:rPr>
        <w:t xml:space="preserve"> for office is threatening) </w:t>
      </w:r>
      <w:r w:rsidRPr="005C14DB">
        <w:rPr>
          <w:rFonts w:ascii="Times New Roman" w:eastAsia="Calibri" w:hAnsi="Times New Roman" w:cs="Times New Roman"/>
          <w:sz w:val="24"/>
          <w:szCs w:val="24"/>
          <w:lang w:eastAsia="en-US"/>
        </w:rPr>
        <w:t>and the types of actions available for them to take</w:t>
      </w:r>
      <w:r>
        <w:rPr>
          <w:rFonts w:ascii="Times New Roman" w:eastAsia="Calibri" w:hAnsi="Times New Roman" w:cs="Times New Roman"/>
          <w:sz w:val="24"/>
          <w:szCs w:val="24"/>
          <w:lang w:eastAsia="en-US"/>
        </w:rPr>
        <w:t xml:space="preserve"> (i.e. including electoral, governmental, and counter-institutional activities)</w:t>
      </w:r>
      <w:r w:rsidR="008D4A85">
        <w:rPr>
          <w:rFonts w:ascii="Times New Roman" w:eastAsia="Calibri" w:hAnsi="Times New Roman" w:cs="Times New Roman"/>
          <w:sz w:val="24"/>
          <w:szCs w:val="24"/>
          <w:lang w:eastAsia="en-US"/>
        </w:rPr>
        <w:t>;</w:t>
      </w:r>
      <w:r w:rsidRPr="005C14DB">
        <w:rPr>
          <w:rFonts w:ascii="Times New Roman" w:eastAsia="Calibri" w:hAnsi="Times New Roman" w:cs="Times New Roman"/>
          <w:sz w:val="24"/>
          <w:szCs w:val="24"/>
          <w:lang w:eastAsia="en-US"/>
        </w:rPr>
        <w:t xml:space="preserve"> adding</w:t>
      </w:r>
      <w:r w:rsidR="008D4A85">
        <w:rPr>
          <w:rFonts w:ascii="Times New Roman" w:eastAsia="Calibri" w:hAnsi="Times New Roman" w:cs="Times New Roman"/>
          <w:sz w:val="24"/>
          <w:szCs w:val="24"/>
          <w:lang w:eastAsia="en-US"/>
        </w:rPr>
        <w:t xml:space="preserve"> an emotion induction component;</w:t>
      </w:r>
      <w:r w:rsidRPr="005C14DB">
        <w:rPr>
          <w:rFonts w:ascii="Times New Roman" w:eastAsia="Calibri" w:hAnsi="Times New Roman" w:cs="Times New Roman"/>
          <w:sz w:val="24"/>
          <w:szCs w:val="24"/>
          <w:lang w:eastAsia="en-US"/>
        </w:rPr>
        <w:t xml:space="preserve"> extending the questionnaire to further probe subjects’ senses of skepticism over the prospect of losing out on the policy change</w:t>
      </w:r>
      <w:r>
        <w:rPr>
          <w:rFonts w:ascii="Times New Roman" w:eastAsia="Calibri" w:hAnsi="Times New Roman" w:cs="Times New Roman"/>
          <w:sz w:val="24"/>
          <w:szCs w:val="24"/>
          <w:lang w:eastAsia="en-US"/>
        </w:rPr>
        <w:t xml:space="preserve"> (thus measuring resignation)</w:t>
      </w:r>
      <w:r w:rsidR="008D4A85">
        <w:rPr>
          <w:rFonts w:ascii="Times New Roman" w:eastAsia="Calibri" w:hAnsi="Times New Roman" w:cs="Times New Roman"/>
          <w:sz w:val="24"/>
          <w:szCs w:val="24"/>
          <w:lang w:eastAsia="en-US"/>
        </w:rPr>
        <w:t>;</w:t>
      </w:r>
      <w:r w:rsidRPr="005C14DB">
        <w:rPr>
          <w:rFonts w:ascii="Times New Roman" w:eastAsia="Calibri" w:hAnsi="Times New Roman" w:cs="Times New Roman"/>
          <w:sz w:val="24"/>
          <w:szCs w:val="24"/>
          <w:lang w:eastAsia="en-US"/>
        </w:rPr>
        <w:t xml:space="preserve"> and including a battery of group consciousness questions.</w:t>
      </w:r>
    </w:p>
    <w:p w:rsidR="004C54D9" w:rsidRDefault="004C54D9" w:rsidP="004C54D9">
      <w:pPr>
        <w:spacing w:after="0" w:line="480" w:lineRule="auto"/>
        <w:ind w:firstLine="720"/>
        <w:rPr>
          <w:rFonts w:ascii="Times New Roman" w:eastAsia="Calibri" w:hAnsi="Times New Roman" w:cs="Times New Roman"/>
          <w:sz w:val="24"/>
          <w:szCs w:val="24"/>
          <w:lang w:eastAsia="en-US"/>
        </w:rPr>
      </w:pPr>
      <w:r w:rsidRPr="005C14DB">
        <w:rPr>
          <w:rFonts w:ascii="Times New Roman" w:eastAsia="Calibri" w:hAnsi="Times New Roman" w:cs="Times New Roman"/>
          <w:sz w:val="24"/>
          <w:szCs w:val="24"/>
          <w:lang w:eastAsia="en-US"/>
        </w:rPr>
        <w:t xml:space="preserve">By suggesting these modifications, I acknowledge that for the valuable insight gleaned from the findings attained from this </w:t>
      </w:r>
      <w:r>
        <w:rPr>
          <w:rFonts w:ascii="Times New Roman" w:eastAsia="Calibri" w:hAnsi="Times New Roman" w:cs="Times New Roman"/>
          <w:sz w:val="24"/>
          <w:szCs w:val="24"/>
          <w:lang w:eastAsia="en-US"/>
        </w:rPr>
        <w:t>experiment</w:t>
      </w:r>
      <w:r w:rsidRPr="005C14DB">
        <w:rPr>
          <w:rFonts w:ascii="Times New Roman" w:eastAsia="Calibri" w:hAnsi="Times New Roman" w:cs="Times New Roman"/>
          <w:sz w:val="24"/>
          <w:szCs w:val="24"/>
          <w:lang w:eastAsia="en-US"/>
        </w:rPr>
        <w:t xml:space="preserve">, many key questions remain unanswered. Exploring these questions and the possible ways to answer them constitutes the necessary first step in building on the research agenda established by this project and making greater </w:t>
      </w:r>
      <w:r w:rsidRPr="005C14DB">
        <w:rPr>
          <w:rFonts w:ascii="Times New Roman" w:eastAsia="Calibri" w:hAnsi="Times New Roman" w:cs="Times New Roman"/>
          <w:sz w:val="24"/>
          <w:szCs w:val="24"/>
          <w:lang w:eastAsia="en-US"/>
        </w:rPr>
        <w:lastRenderedPageBreak/>
        <w:t xml:space="preserve">contributions to our understanding of how race conditions the manner through which individuals process and formulate </w:t>
      </w:r>
      <w:r>
        <w:rPr>
          <w:rFonts w:ascii="Times New Roman" w:eastAsia="Calibri" w:hAnsi="Times New Roman" w:cs="Times New Roman"/>
          <w:sz w:val="24"/>
          <w:szCs w:val="24"/>
          <w:lang w:eastAsia="en-US"/>
        </w:rPr>
        <w:t>emotional</w:t>
      </w:r>
      <w:r w:rsidRPr="005C14DB">
        <w:rPr>
          <w:rFonts w:ascii="Times New Roman" w:eastAsia="Calibri" w:hAnsi="Times New Roman" w:cs="Times New Roman"/>
          <w:sz w:val="24"/>
          <w:szCs w:val="24"/>
          <w:lang w:eastAsia="en-US"/>
        </w:rPr>
        <w:t xml:space="preserve"> and behavioral responses to policy change cues.</w:t>
      </w:r>
    </w:p>
    <w:p w:rsidR="004C54D9" w:rsidRDefault="008D4A85" w:rsidP="004C54D9">
      <w:pPr>
        <w:spacing w:after="0" w:line="480" w:lineRule="auto"/>
        <w:ind w:firstLine="72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This project uncovers a significant role played by race in affecting the translation of emotions—particularly anger—to various forms of political action. Previous work exploring the relationship between emotion and behavior has not accounted for this difference, painting only a partial picture. Whereas </w:t>
      </w:r>
      <w:r w:rsidRPr="008D4A85">
        <w:rPr>
          <w:rFonts w:ascii="Times New Roman" w:eastAsia="Calibri" w:hAnsi="Times New Roman" w:cs="Times New Roman"/>
          <w:sz w:val="24"/>
          <w:szCs w:val="24"/>
          <w:lang w:eastAsia="en-US"/>
        </w:rPr>
        <w:t>prior work has found the activation of particular emotions and their influence on political behavior to be affected by individuals’ perceptions of out-group members (</w:t>
      </w:r>
      <w:r w:rsidR="00F048FA">
        <w:rPr>
          <w:rFonts w:ascii="Times New Roman" w:eastAsia="Calibri" w:hAnsi="Times New Roman" w:cs="Times New Roman"/>
          <w:sz w:val="24"/>
          <w:szCs w:val="24"/>
          <w:lang w:eastAsia="en-US"/>
        </w:rPr>
        <w:t xml:space="preserve">e.g. </w:t>
      </w:r>
      <w:r w:rsidRPr="008D4A85">
        <w:rPr>
          <w:rFonts w:ascii="Times New Roman" w:eastAsia="Calibri" w:hAnsi="Times New Roman" w:cs="Times New Roman"/>
          <w:sz w:val="24"/>
          <w:szCs w:val="24"/>
          <w:lang w:eastAsia="en-US"/>
        </w:rPr>
        <w:t xml:space="preserve">Banks and Valentino 2012; </w:t>
      </w:r>
      <w:proofErr w:type="spellStart"/>
      <w:r w:rsidRPr="008D4A85">
        <w:rPr>
          <w:rFonts w:ascii="Times New Roman" w:eastAsia="Calibri" w:hAnsi="Times New Roman" w:cs="Times New Roman"/>
          <w:sz w:val="24"/>
          <w:szCs w:val="24"/>
          <w:lang w:eastAsia="en-US"/>
        </w:rPr>
        <w:t>Brader</w:t>
      </w:r>
      <w:proofErr w:type="spellEnd"/>
      <w:r w:rsidRPr="008D4A85">
        <w:rPr>
          <w:rFonts w:ascii="Times New Roman" w:eastAsia="Calibri" w:hAnsi="Times New Roman" w:cs="Times New Roman"/>
          <w:sz w:val="24"/>
          <w:szCs w:val="24"/>
          <w:lang w:eastAsia="en-US"/>
        </w:rPr>
        <w:t xml:space="preserve"> and Valentino 2007; </w:t>
      </w:r>
      <w:proofErr w:type="spellStart"/>
      <w:r w:rsidRPr="008D4A85">
        <w:rPr>
          <w:rFonts w:ascii="Times New Roman" w:eastAsia="Calibri" w:hAnsi="Times New Roman" w:cs="Times New Roman"/>
          <w:sz w:val="24"/>
          <w:szCs w:val="24"/>
          <w:lang w:eastAsia="en-US"/>
        </w:rPr>
        <w:t>Brader</w:t>
      </w:r>
      <w:proofErr w:type="spellEnd"/>
      <w:r w:rsidRPr="008D4A85">
        <w:rPr>
          <w:rFonts w:ascii="Times New Roman" w:eastAsia="Calibri" w:hAnsi="Times New Roman" w:cs="Times New Roman"/>
          <w:sz w:val="24"/>
          <w:szCs w:val="24"/>
          <w:lang w:eastAsia="en-US"/>
        </w:rPr>
        <w:t xml:space="preserve">, Valentino and </w:t>
      </w:r>
      <w:proofErr w:type="spellStart"/>
      <w:r w:rsidRPr="008D4A85">
        <w:rPr>
          <w:rFonts w:ascii="Times New Roman" w:eastAsia="Calibri" w:hAnsi="Times New Roman" w:cs="Times New Roman"/>
          <w:sz w:val="24"/>
          <w:szCs w:val="24"/>
          <w:lang w:eastAsia="en-US"/>
        </w:rPr>
        <w:t>Suhay</w:t>
      </w:r>
      <w:proofErr w:type="spellEnd"/>
      <w:r w:rsidRPr="008D4A85">
        <w:rPr>
          <w:rFonts w:ascii="Times New Roman" w:eastAsia="Calibri" w:hAnsi="Times New Roman" w:cs="Times New Roman"/>
          <w:sz w:val="24"/>
          <w:szCs w:val="24"/>
          <w:lang w:eastAsia="en-US"/>
        </w:rPr>
        <w:t xml:space="preserve"> 2008), I find </w:t>
      </w:r>
      <w:r>
        <w:rPr>
          <w:rFonts w:ascii="Times New Roman" w:eastAsia="Calibri" w:hAnsi="Times New Roman" w:cs="Times New Roman"/>
          <w:sz w:val="24"/>
          <w:szCs w:val="24"/>
          <w:lang w:eastAsia="en-US"/>
        </w:rPr>
        <w:t xml:space="preserve">evidence indicating the </w:t>
      </w:r>
      <w:r w:rsidRPr="008D4A85">
        <w:rPr>
          <w:rFonts w:ascii="Times New Roman" w:eastAsia="Calibri" w:hAnsi="Times New Roman" w:cs="Times New Roman"/>
          <w:sz w:val="24"/>
          <w:szCs w:val="24"/>
          <w:lang w:eastAsia="en-US"/>
        </w:rPr>
        <w:t xml:space="preserve">influence </w:t>
      </w:r>
      <w:r>
        <w:rPr>
          <w:rFonts w:ascii="Times New Roman" w:eastAsia="Calibri" w:hAnsi="Times New Roman" w:cs="Times New Roman"/>
          <w:sz w:val="24"/>
          <w:szCs w:val="24"/>
          <w:lang w:eastAsia="en-US"/>
        </w:rPr>
        <w:t xml:space="preserve">of emotions </w:t>
      </w:r>
      <w:r w:rsidRPr="008D4A85">
        <w:rPr>
          <w:rFonts w:ascii="Times New Roman" w:eastAsia="Calibri" w:hAnsi="Times New Roman" w:cs="Times New Roman"/>
          <w:sz w:val="24"/>
          <w:szCs w:val="24"/>
          <w:lang w:eastAsia="en-US"/>
        </w:rPr>
        <w:t xml:space="preserve">on behavior to be affected by individuals’ </w:t>
      </w:r>
      <w:r w:rsidRPr="008D4A85">
        <w:rPr>
          <w:rFonts w:ascii="Times New Roman" w:eastAsia="Calibri" w:hAnsi="Times New Roman" w:cs="Times New Roman"/>
          <w:i/>
          <w:sz w:val="24"/>
          <w:szCs w:val="24"/>
          <w:lang w:eastAsia="en-US"/>
        </w:rPr>
        <w:t xml:space="preserve">in-group </w:t>
      </w:r>
      <w:r w:rsidRPr="008D4A85">
        <w:rPr>
          <w:rFonts w:ascii="Times New Roman" w:eastAsia="Calibri" w:hAnsi="Times New Roman" w:cs="Times New Roman"/>
          <w:sz w:val="24"/>
          <w:szCs w:val="24"/>
          <w:lang w:eastAsia="en-US"/>
        </w:rPr>
        <w:t>perceptions.</w:t>
      </w:r>
    </w:p>
    <w:p w:rsidR="008D4A85" w:rsidRDefault="008D4A85" w:rsidP="008D4A85">
      <w:pPr>
        <w:spacing w:line="480" w:lineRule="auto"/>
        <w:ind w:firstLine="72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This project </w:t>
      </w:r>
      <w:r w:rsidRPr="008D4A85">
        <w:rPr>
          <w:rFonts w:ascii="Times New Roman" w:eastAsia="Calibri" w:hAnsi="Times New Roman" w:cs="Times New Roman"/>
          <w:sz w:val="24"/>
          <w:szCs w:val="24"/>
          <w:lang w:eastAsia="en-US"/>
        </w:rPr>
        <w:t>adds further insight to our understanding of how race influences political behavior</w:t>
      </w:r>
      <w:r w:rsidRPr="008D4A85">
        <w:rPr>
          <w:rFonts w:ascii="Times New Roman" w:eastAsia="Calibri" w:hAnsi="Times New Roman" w:cs="Times New Roman"/>
          <w:i/>
          <w:sz w:val="24"/>
          <w:szCs w:val="24"/>
          <w:lang w:eastAsia="en-US"/>
        </w:rPr>
        <w:t>.</w:t>
      </w:r>
      <w:r w:rsidRPr="008D4A8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Here,</w:t>
      </w:r>
      <w:r w:rsidRPr="008D4A85">
        <w:rPr>
          <w:rFonts w:ascii="Times New Roman" w:eastAsia="Calibri" w:hAnsi="Times New Roman" w:cs="Times New Roman"/>
          <w:sz w:val="24"/>
          <w:szCs w:val="24"/>
          <w:lang w:eastAsia="en-US"/>
        </w:rPr>
        <w:t xml:space="preserve"> the influence of race extends beyond serving as a proxy for possession of the material and immaterial resources known to promote political action.</w:t>
      </w:r>
      <w:r>
        <w:rPr>
          <w:rFonts w:ascii="Times New Roman" w:eastAsia="Calibri" w:hAnsi="Times New Roman" w:cs="Times New Roman"/>
          <w:sz w:val="24"/>
          <w:szCs w:val="24"/>
          <w:lang w:eastAsia="en-US"/>
        </w:rPr>
        <w:t xml:space="preserve"> On the contrary,</w:t>
      </w:r>
      <w:r w:rsidRPr="008D4A85">
        <w:rPr>
          <w:rFonts w:ascii="Times New Roman" w:eastAsia="Calibri" w:hAnsi="Times New Roman" w:cs="Times New Roman"/>
          <w:sz w:val="24"/>
          <w:szCs w:val="24"/>
          <w:lang w:eastAsia="en-US"/>
        </w:rPr>
        <w:t xml:space="preserve"> race plays the role of a heuristic, consciously and unconsciously filtering policy messages received by the individual, conditioning her to respond in a distinct way to the messaging both </w:t>
      </w:r>
      <w:r>
        <w:rPr>
          <w:rFonts w:ascii="Times New Roman" w:eastAsia="Calibri" w:hAnsi="Times New Roman" w:cs="Times New Roman"/>
          <w:sz w:val="24"/>
          <w:szCs w:val="24"/>
          <w:lang w:eastAsia="en-US"/>
        </w:rPr>
        <w:t>emotionally</w:t>
      </w:r>
      <w:r w:rsidRPr="008D4A85">
        <w:rPr>
          <w:rFonts w:ascii="Times New Roman" w:eastAsia="Calibri" w:hAnsi="Times New Roman" w:cs="Times New Roman"/>
          <w:sz w:val="24"/>
          <w:szCs w:val="24"/>
          <w:lang w:eastAsia="en-US"/>
        </w:rPr>
        <w:t>, and behaviorally. The evi</w:t>
      </w:r>
      <w:r>
        <w:rPr>
          <w:rFonts w:ascii="Times New Roman" w:eastAsia="Calibri" w:hAnsi="Times New Roman" w:cs="Times New Roman"/>
          <w:sz w:val="24"/>
          <w:szCs w:val="24"/>
          <w:lang w:eastAsia="en-US"/>
        </w:rPr>
        <w:t xml:space="preserve">dence for this heuristic effect </w:t>
      </w:r>
      <w:r w:rsidRPr="008D4A85">
        <w:rPr>
          <w:rFonts w:ascii="Times New Roman" w:eastAsia="Calibri" w:hAnsi="Times New Roman" w:cs="Times New Roman"/>
          <w:sz w:val="24"/>
          <w:szCs w:val="24"/>
          <w:lang w:eastAsia="en-US"/>
        </w:rPr>
        <w:t xml:space="preserve">can be found in the general robustness of the racial difference </w:t>
      </w:r>
      <w:r>
        <w:rPr>
          <w:rFonts w:ascii="Times New Roman" w:eastAsia="Calibri" w:hAnsi="Times New Roman" w:cs="Times New Roman"/>
          <w:sz w:val="24"/>
          <w:szCs w:val="24"/>
          <w:lang w:eastAsia="en-US"/>
        </w:rPr>
        <w:t>to the inclusion of resource variables. It i</w:t>
      </w:r>
      <w:r w:rsidRPr="008D4A85">
        <w:rPr>
          <w:rFonts w:ascii="Times New Roman" w:eastAsia="Calibri" w:hAnsi="Times New Roman" w:cs="Times New Roman"/>
          <w:sz w:val="24"/>
          <w:szCs w:val="24"/>
          <w:lang w:eastAsia="en-US"/>
        </w:rPr>
        <w:t>s not disparity of resources between the groups that leads to the observed differences; rather, it</w:t>
      </w:r>
      <w:r>
        <w:rPr>
          <w:rFonts w:ascii="Times New Roman" w:eastAsia="Calibri" w:hAnsi="Times New Roman" w:cs="Times New Roman"/>
          <w:sz w:val="24"/>
          <w:szCs w:val="24"/>
          <w:lang w:eastAsia="en-US"/>
        </w:rPr>
        <w:t xml:space="preserve"> is the differences in the groups’</w:t>
      </w:r>
      <w:r w:rsidRPr="008D4A85">
        <w:rPr>
          <w:rFonts w:ascii="Times New Roman" w:eastAsia="Calibri" w:hAnsi="Times New Roman" w:cs="Times New Roman"/>
          <w:sz w:val="24"/>
          <w:szCs w:val="24"/>
          <w:lang w:eastAsia="en-US"/>
        </w:rPr>
        <w:t xml:space="preserve"> perceptions of the political environment and their respective roles within it.</w:t>
      </w:r>
    </w:p>
    <w:p w:rsidR="008D4A85" w:rsidRDefault="008D4A85" w:rsidP="008D4A85">
      <w:pPr>
        <w:spacing w:line="480" w:lineRule="auto"/>
        <w:ind w:firstLine="720"/>
        <w:rPr>
          <w:rFonts w:ascii="Times New Roman" w:hAnsi="Times New Roman" w:cs="Times New Roman"/>
          <w:sz w:val="24"/>
          <w:szCs w:val="24"/>
        </w:rPr>
      </w:pPr>
      <w:r>
        <w:rPr>
          <w:rFonts w:ascii="Times New Roman" w:eastAsia="Calibri" w:hAnsi="Times New Roman" w:cs="Times New Roman"/>
          <w:sz w:val="24"/>
          <w:szCs w:val="24"/>
          <w:lang w:eastAsia="en-US"/>
        </w:rPr>
        <w:t xml:space="preserve">By providing </w:t>
      </w:r>
      <w:r w:rsidRPr="008D4A85">
        <w:rPr>
          <w:rFonts w:ascii="Times New Roman" w:hAnsi="Times New Roman" w:cs="Times New Roman"/>
          <w:sz w:val="24"/>
          <w:szCs w:val="24"/>
        </w:rPr>
        <w:t xml:space="preserve">a framework for understanding racial differences in how people interpret and formulate responses to cues of policy threat, I believe </w:t>
      </w:r>
      <w:r>
        <w:rPr>
          <w:rFonts w:ascii="Times New Roman" w:hAnsi="Times New Roman" w:cs="Times New Roman"/>
          <w:sz w:val="24"/>
          <w:szCs w:val="24"/>
        </w:rPr>
        <w:t>this project adds to an ongoing conversation about how changes in the political environment provide people with varying motivation to take up political action. Indeed</w:t>
      </w:r>
      <w:r w:rsidR="00FF29B1">
        <w:rPr>
          <w:rFonts w:ascii="Times New Roman" w:hAnsi="Times New Roman" w:cs="Times New Roman"/>
          <w:sz w:val="24"/>
          <w:szCs w:val="24"/>
        </w:rPr>
        <w:t>,</w:t>
      </w:r>
      <w:r>
        <w:rPr>
          <w:rFonts w:ascii="Times New Roman" w:hAnsi="Times New Roman" w:cs="Times New Roman"/>
          <w:sz w:val="24"/>
          <w:szCs w:val="24"/>
        </w:rPr>
        <w:t xml:space="preserve"> one critical element of this project concurs with </w:t>
      </w:r>
      <w:r>
        <w:rPr>
          <w:rFonts w:ascii="Times New Roman" w:hAnsi="Times New Roman" w:cs="Times New Roman"/>
          <w:sz w:val="24"/>
          <w:szCs w:val="24"/>
        </w:rPr>
        <w:lastRenderedPageBreak/>
        <w:t xml:space="preserve">previous work in the area; anger is an affective state that carries unique potential to be harnessed to fuel political action. A better understanding of how this emotion is managed or </w:t>
      </w:r>
      <w:r w:rsidRPr="00A77A66">
        <w:rPr>
          <w:rFonts w:ascii="Times New Roman" w:hAnsi="Times New Roman" w:cs="Times New Roman"/>
          <w:i/>
          <w:sz w:val="24"/>
          <w:szCs w:val="24"/>
        </w:rPr>
        <w:t>mismanaged</w:t>
      </w:r>
      <w:r>
        <w:rPr>
          <w:rFonts w:ascii="Times New Roman" w:hAnsi="Times New Roman" w:cs="Times New Roman"/>
          <w:sz w:val="24"/>
          <w:szCs w:val="24"/>
        </w:rPr>
        <w:t xml:space="preserve"> in attempts to mobilize African Americans can pave the way for identifying the conditions that propel African Americans into the frontlines of political action in the policy sphere</w:t>
      </w:r>
      <w:r w:rsidR="00FF29B1">
        <w:rPr>
          <w:rFonts w:ascii="Times New Roman" w:hAnsi="Times New Roman" w:cs="Times New Roman"/>
          <w:sz w:val="24"/>
          <w:szCs w:val="24"/>
        </w:rPr>
        <w:t>, and the conditions that keep them on the sidelines.</w:t>
      </w:r>
    </w:p>
    <w:p w:rsidR="0090172E" w:rsidRDefault="0090172E" w:rsidP="0090172E">
      <w:pPr>
        <w:spacing w:line="480" w:lineRule="auto"/>
        <w:rPr>
          <w:rFonts w:ascii="Times New Roman" w:hAnsi="Times New Roman" w:cs="Times New Roman"/>
          <w:sz w:val="24"/>
          <w:szCs w:val="24"/>
        </w:rPr>
      </w:pPr>
    </w:p>
    <w:p w:rsidR="0090172E" w:rsidRDefault="0090172E" w:rsidP="0090172E">
      <w:pPr>
        <w:spacing w:line="480" w:lineRule="auto"/>
        <w:rPr>
          <w:rFonts w:ascii="Times New Roman" w:hAnsi="Times New Roman" w:cs="Times New Roman"/>
          <w:sz w:val="24"/>
          <w:szCs w:val="24"/>
        </w:rPr>
      </w:pPr>
    </w:p>
    <w:p w:rsidR="0090172E" w:rsidRDefault="0090172E" w:rsidP="0090172E">
      <w:pPr>
        <w:spacing w:line="480" w:lineRule="auto"/>
        <w:rPr>
          <w:rFonts w:ascii="Times New Roman" w:hAnsi="Times New Roman" w:cs="Times New Roman"/>
          <w:sz w:val="24"/>
          <w:szCs w:val="24"/>
        </w:rPr>
      </w:pPr>
    </w:p>
    <w:p w:rsidR="0090172E" w:rsidRDefault="0090172E" w:rsidP="0090172E">
      <w:pPr>
        <w:spacing w:line="480" w:lineRule="auto"/>
        <w:rPr>
          <w:rFonts w:ascii="Times New Roman" w:hAnsi="Times New Roman" w:cs="Times New Roman"/>
          <w:sz w:val="24"/>
          <w:szCs w:val="24"/>
        </w:rPr>
      </w:pPr>
    </w:p>
    <w:p w:rsidR="0090172E" w:rsidRDefault="0090172E" w:rsidP="0090172E">
      <w:pPr>
        <w:spacing w:line="480" w:lineRule="auto"/>
        <w:rPr>
          <w:rFonts w:ascii="Times New Roman" w:hAnsi="Times New Roman" w:cs="Times New Roman"/>
          <w:sz w:val="24"/>
          <w:szCs w:val="24"/>
        </w:rPr>
      </w:pPr>
    </w:p>
    <w:p w:rsidR="0090172E" w:rsidRDefault="0090172E" w:rsidP="0090172E">
      <w:pPr>
        <w:spacing w:line="480" w:lineRule="auto"/>
        <w:rPr>
          <w:rFonts w:ascii="Times New Roman" w:hAnsi="Times New Roman" w:cs="Times New Roman"/>
          <w:sz w:val="24"/>
          <w:szCs w:val="24"/>
        </w:rPr>
      </w:pPr>
    </w:p>
    <w:p w:rsidR="0090172E" w:rsidRDefault="0090172E" w:rsidP="0090172E">
      <w:pPr>
        <w:spacing w:line="480" w:lineRule="auto"/>
        <w:rPr>
          <w:rFonts w:ascii="Times New Roman" w:hAnsi="Times New Roman" w:cs="Times New Roman"/>
          <w:sz w:val="24"/>
          <w:szCs w:val="24"/>
        </w:rPr>
      </w:pPr>
    </w:p>
    <w:p w:rsidR="0090172E" w:rsidRDefault="0090172E" w:rsidP="0090172E">
      <w:pPr>
        <w:spacing w:line="480" w:lineRule="auto"/>
        <w:rPr>
          <w:rFonts w:ascii="Times New Roman" w:hAnsi="Times New Roman" w:cs="Times New Roman"/>
          <w:sz w:val="24"/>
          <w:szCs w:val="24"/>
        </w:rPr>
      </w:pPr>
    </w:p>
    <w:p w:rsidR="0090172E" w:rsidRDefault="0090172E" w:rsidP="0090172E">
      <w:pPr>
        <w:spacing w:line="480" w:lineRule="auto"/>
        <w:rPr>
          <w:rFonts w:ascii="Times New Roman" w:hAnsi="Times New Roman" w:cs="Times New Roman"/>
          <w:sz w:val="24"/>
          <w:szCs w:val="24"/>
        </w:rPr>
      </w:pPr>
    </w:p>
    <w:p w:rsidR="0090172E" w:rsidRDefault="0090172E" w:rsidP="0090172E">
      <w:pPr>
        <w:spacing w:line="480" w:lineRule="auto"/>
        <w:rPr>
          <w:rFonts w:ascii="Times New Roman" w:hAnsi="Times New Roman" w:cs="Times New Roman"/>
          <w:sz w:val="24"/>
          <w:szCs w:val="24"/>
        </w:rPr>
      </w:pPr>
    </w:p>
    <w:p w:rsidR="00F048FA" w:rsidRDefault="00F048FA" w:rsidP="0090172E">
      <w:pPr>
        <w:spacing w:line="480" w:lineRule="auto"/>
        <w:jc w:val="center"/>
        <w:rPr>
          <w:rFonts w:ascii="Times New Roman" w:hAnsi="Times New Roman" w:cs="Times New Roman"/>
          <w:sz w:val="24"/>
          <w:szCs w:val="24"/>
        </w:rPr>
      </w:pPr>
    </w:p>
    <w:p w:rsidR="00F048FA" w:rsidRDefault="00F048FA" w:rsidP="0090172E">
      <w:pPr>
        <w:spacing w:line="480" w:lineRule="auto"/>
        <w:jc w:val="center"/>
        <w:rPr>
          <w:rFonts w:ascii="Times New Roman" w:hAnsi="Times New Roman" w:cs="Times New Roman"/>
          <w:sz w:val="24"/>
          <w:szCs w:val="24"/>
        </w:rPr>
      </w:pPr>
    </w:p>
    <w:p w:rsidR="00F048FA" w:rsidRDefault="00F048FA" w:rsidP="0090172E">
      <w:pPr>
        <w:spacing w:line="480" w:lineRule="auto"/>
        <w:jc w:val="center"/>
        <w:rPr>
          <w:rFonts w:ascii="Times New Roman" w:hAnsi="Times New Roman" w:cs="Times New Roman"/>
          <w:sz w:val="24"/>
          <w:szCs w:val="24"/>
        </w:rPr>
      </w:pPr>
    </w:p>
    <w:p w:rsidR="0090172E" w:rsidRDefault="00C37A78" w:rsidP="0090172E">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0090172E">
        <w:rPr>
          <w:rFonts w:ascii="Times New Roman" w:hAnsi="Times New Roman" w:cs="Times New Roman"/>
          <w:sz w:val="24"/>
          <w:szCs w:val="24"/>
        </w:rPr>
        <w:t>Appendix</w:t>
      </w:r>
      <w:r>
        <w:rPr>
          <w:rFonts w:ascii="Times New Roman" w:hAnsi="Times New Roman" w:cs="Times New Roman"/>
          <w:sz w:val="24"/>
          <w:szCs w:val="24"/>
        </w:rPr>
        <w:t xml:space="preserve"> with treatments and questionnaire on following pages]</w:t>
      </w:r>
    </w:p>
    <w:p w:rsidR="0090172E" w:rsidRPr="008D4A85" w:rsidRDefault="00C37A78" w:rsidP="0090172E">
      <w:pPr>
        <w:spacing w:line="480" w:lineRule="auto"/>
        <w:jc w:val="center"/>
        <w:rPr>
          <w:rFonts w:ascii="Times New Roman" w:eastAsia="Calibri" w:hAnsi="Times New Roman" w:cs="Times New Roman"/>
          <w:sz w:val="24"/>
          <w:szCs w:val="24"/>
          <w:lang w:eastAsia="en-US"/>
        </w:rPr>
      </w:pPr>
      <w:r w:rsidRPr="00C37A78">
        <w:rPr>
          <w:rFonts w:ascii="Times New Roman" w:eastAsia="MS Mincho" w:hAnsi="Times New Roman" w:cs="Times New Roman"/>
          <w:noProof/>
          <w:sz w:val="24"/>
          <w:szCs w:val="24"/>
          <w:lang w:eastAsia="en-US"/>
        </w:rPr>
        <w:lastRenderedPageBreak/>
        <mc:AlternateContent>
          <mc:Choice Requires="wps">
            <w:drawing>
              <wp:anchor distT="45720" distB="45720" distL="114300" distR="114300" simplePos="0" relativeHeight="251659264" behindDoc="0" locked="0" layoutInCell="1" allowOverlap="1">
                <wp:simplePos x="0" y="0"/>
                <wp:positionH relativeFrom="column">
                  <wp:align>center</wp:align>
                </wp:positionH>
                <wp:positionV relativeFrom="paragraph">
                  <wp:posOffset>182880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85FB5" w:rsidRDefault="00285FB5" w:rsidP="00C37A78">
                            <w:pPr>
                              <w:jc w:val="center"/>
                            </w:pPr>
                            <w:r>
                              <w:t xml:space="preserve">[CONTROL </w:t>
                            </w:r>
                            <w:r w:rsidR="006D47F9">
                              <w:t>TREATMENT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" stroked="f">
                <v:textbox style="mso-fit-shape-to-text:t">
                  <w:txbxContent>
                    <w:p w:rsidR="00285FB5" w:rsidRDefault="00285FB5" w:rsidP="00C37A78">
                      <w:pPr>
                        <w:jc w:val="center"/>
                      </w:pPr>
                      <w:r>
                        <w:t xml:space="preserve">[CONTROL </w:t>
                      </w:r>
                      <w:r w:rsidR="006D47F9">
                        <w:t>TREATMENT</w:t>
                      </w:r>
                      <w:r>
                        <w:t>]</w:t>
                      </w:r>
                    </w:p>
                  </w:txbxContent>
                </v:textbox>
                <w10:wrap type="square"/>
              </v:shape>
            </w:pict>
          </mc:Fallback>
        </mc:AlternateContent>
      </w:r>
      <w:r>
        <w:rPr>
          <w:rFonts w:ascii="Times New Roman" w:eastAsia="MS Mincho" w:hAnsi="Times New Roman" w:cs="Times New Roman"/>
          <w:sz w:val="24"/>
          <w:szCs w:val="24"/>
          <w:lang w:eastAsia="en-US"/>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8" o:title=""/>
          </v:shape>
          <o:OLEObject Type="Embed" ProgID="Acrobat.Document.11" ShapeID="_x0000_i1025" DrawAspect="Content" ObjectID="_1488792961" r:id="rId19"/>
        </w:object>
      </w:r>
    </w:p>
    <w:p w:rsidR="008D4A85" w:rsidRPr="005C14DB" w:rsidRDefault="00C37A78" w:rsidP="004C54D9">
      <w:pPr>
        <w:spacing w:after="0" w:line="480" w:lineRule="auto"/>
        <w:ind w:firstLine="720"/>
        <w:rPr>
          <w:rFonts w:ascii="Times New Roman" w:eastAsia="Calibri" w:hAnsi="Times New Roman" w:cs="Times New Roman"/>
          <w:sz w:val="24"/>
          <w:szCs w:val="24"/>
          <w:lang w:eastAsia="en-US"/>
        </w:rPr>
      </w:pPr>
      <w:r w:rsidRPr="00C37A78">
        <w:rPr>
          <w:rFonts w:ascii="Times New Roman" w:eastAsia="MS Mincho" w:hAnsi="Times New Roman" w:cs="Times New Roman"/>
          <w:noProof/>
          <w:sz w:val="24"/>
          <w:szCs w:val="24"/>
          <w:lang w:eastAsia="en-US"/>
        </w:rPr>
        <w:lastRenderedPageBreak/>
        <mc:AlternateContent>
          <mc:Choice Requires="wps">
            <w:drawing>
              <wp:anchor distT="45720" distB="45720" distL="114300" distR="114300" simplePos="0" relativeHeight="251661312" behindDoc="0" locked="0" layoutInCell="1" allowOverlap="1">
                <wp:simplePos x="0" y="0"/>
                <wp:positionH relativeFrom="column">
                  <wp:align>center</wp:align>
                </wp:positionH>
                <wp:positionV relativeFrom="paragraph">
                  <wp:posOffset>182880</wp:posOffset>
                </wp:positionV>
                <wp:extent cx="2360930" cy="1404620"/>
                <wp:effectExtent l="0" t="0" r="381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85FB5" w:rsidRDefault="00285FB5" w:rsidP="00C37A78">
                            <w:pPr>
                              <w:jc w:val="center"/>
                            </w:pPr>
                            <w:r>
                              <w:t xml:space="preserve">[THREAT </w:t>
                            </w:r>
                            <w:r w:rsidR="006D47F9">
                              <w:t>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" stroked="f">
                <v:textbox style="mso-fit-shape-to-text:t">
                  <w:txbxContent>
                    <w:p w:rsidR="00285FB5" w:rsidRDefault="00285FB5" w:rsidP="00C37A78">
                      <w:pPr>
                        <w:jc w:val="center"/>
                      </w:pPr>
                      <w:r>
                        <w:t xml:space="preserve">[THREAT </w:t>
                      </w:r>
                      <w:r w:rsidR="006D47F9">
                        <w:t>TREATMENT]</w:t>
                      </w:r>
                    </w:p>
                  </w:txbxContent>
                </v:textbox>
                <w10:wrap type="square"/>
              </v:shape>
            </w:pict>
          </mc:Fallback>
        </mc:AlternateContent>
      </w:r>
      <w:r>
        <w:rPr>
          <w:rFonts w:ascii="Times New Roman" w:eastAsia="MS Mincho" w:hAnsi="Times New Roman" w:cs="Times New Roman"/>
          <w:sz w:val="24"/>
          <w:szCs w:val="24"/>
          <w:lang w:eastAsia="en-US"/>
        </w:rPr>
        <w:object w:dxaOrig="9180" w:dyaOrig="11880">
          <v:shape id="_x0000_i1026" type="#_x0000_t75" style="width:459pt;height:594pt" o:ole="">
            <v:imagedata r:id="rId20" o:title=""/>
          </v:shape>
          <o:OLEObject Type="Embed" ProgID="Acrobat.Document.11" ShapeID="_x0000_i1026" DrawAspect="Content" ObjectID="_1488792962" r:id="rId21"/>
        </w:object>
      </w:r>
    </w:p>
    <w:p w:rsidR="00DC3BE0" w:rsidRDefault="006D47F9" w:rsidP="001B2F46">
      <w:pPr>
        <w:rPr>
          <w:rFonts w:asciiTheme="majorBidi" w:hAnsiTheme="majorBidi" w:cstheme="majorBidi"/>
          <w:sz w:val="25"/>
          <w:szCs w:val="25"/>
        </w:rPr>
      </w:pPr>
      <w:r w:rsidRPr="006D47F9">
        <w:rPr>
          <w:rFonts w:ascii="Times New Roman" w:eastAsia="MS Mincho" w:hAnsi="Times New Roman" w:cs="Times New Roman"/>
          <w:noProof/>
          <w:sz w:val="24"/>
          <w:szCs w:val="24"/>
          <w:lang w:eastAsia="en-US"/>
        </w:rPr>
        <w:lastRenderedPageBreak/>
        <mc:AlternateContent>
          <mc:Choice Requires="wps">
            <w:drawing>
              <wp:anchor distT="45720" distB="45720" distL="114300" distR="114300" simplePos="0" relativeHeight="251817984" behindDoc="0" locked="0" layoutInCell="1" allowOverlap="1">
                <wp:simplePos x="0" y="0"/>
                <wp:positionH relativeFrom="column">
                  <wp:align>center</wp:align>
                </wp:positionH>
                <wp:positionV relativeFrom="paragraph">
                  <wp:posOffset>182880</wp:posOffset>
                </wp:positionV>
                <wp:extent cx="2360930" cy="1404620"/>
                <wp:effectExtent l="0" t="0" r="381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D47F9" w:rsidRDefault="006D47F9" w:rsidP="006D47F9">
                            <w:pPr>
                              <w:jc w:val="center"/>
                            </w:pPr>
                            <w:r>
                              <w:t>[OPPORTUNITY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0;margin-top:14.4pt;width:185.9pt;height:110.6pt;z-index:25181798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z2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" stroked="f">
                <v:textbox style="mso-fit-shape-to-text:t">
                  <w:txbxContent>
                    <w:p w:rsidR="006D47F9" w:rsidRDefault="006D47F9" w:rsidP="006D47F9">
                      <w:pPr>
                        <w:jc w:val="center"/>
                      </w:pPr>
                      <w:r>
                        <w:t>[OPPORTUNITY TREATMENT]</w:t>
                      </w:r>
                    </w:p>
                  </w:txbxContent>
                </v:textbox>
                <w10:wrap type="square"/>
              </v:shape>
            </w:pict>
          </mc:Fallback>
        </mc:AlternateContent>
      </w:r>
      <w:r>
        <w:rPr>
          <w:rFonts w:ascii="Times New Roman" w:eastAsia="MS Mincho" w:hAnsi="Times New Roman" w:cs="Times New Roman"/>
          <w:sz w:val="24"/>
          <w:szCs w:val="24"/>
          <w:lang w:eastAsia="en-US"/>
        </w:rPr>
        <w:object w:dxaOrig="9180" w:dyaOrig="11880">
          <v:shape id="_x0000_i1027" type="#_x0000_t75" style="width:459pt;height:594pt" o:ole="">
            <v:imagedata r:id="rId22" o:title=""/>
          </v:shape>
          <o:OLEObject Type="Embed" ProgID="Acrobat.Document.11" ShapeID="_x0000_i1027" DrawAspect="Content" ObjectID="_1488792963" r:id="rId23"/>
        </w:object>
      </w:r>
    </w:p>
    <w:p w:rsidR="001B2F46" w:rsidRPr="0045060F" w:rsidRDefault="001B2F46" w:rsidP="001B2F46">
      <w:pPr>
        <w:rPr>
          <w:rFonts w:asciiTheme="majorBidi" w:hAnsiTheme="majorBidi" w:cstheme="majorBidi"/>
          <w:sz w:val="25"/>
          <w:szCs w:val="25"/>
        </w:rPr>
      </w:pPr>
      <w:bookmarkStart w:id="12" w:name="_GoBack"/>
      <w:bookmarkEnd w:id="12"/>
      <w:r w:rsidRPr="0045060F">
        <w:rPr>
          <w:rFonts w:asciiTheme="majorBidi" w:hAnsiTheme="majorBidi" w:cstheme="majorBidi"/>
          <w:sz w:val="25"/>
          <w:szCs w:val="25"/>
        </w:rPr>
        <w:lastRenderedPageBreak/>
        <w:t xml:space="preserve">Thank you for agreeing to take part in this brief (about </w:t>
      </w:r>
      <w:r>
        <w:rPr>
          <w:rFonts w:asciiTheme="majorBidi" w:hAnsiTheme="majorBidi" w:cstheme="majorBidi"/>
          <w:sz w:val="25"/>
          <w:szCs w:val="25"/>
        </w:rPr>
        <w:t>15</w:t>
      </w:r>
      <w:r w:rsidRPr="0045060F">
        <w:rPr>
          <w:rFonts w:asciiTheme="majorBidi" w:hAnsiTheme="majorBidi" w:cstheme="majorBidi"/>
          <w:sz w:val="25"/>
          <w:szCs w:val="25"/>
        </w:rPr>
        <w:t xml:space="preserve"> min) survey. The results from this study will be used in my dissertation. My goal is to learn how people react to issues that arise in local issues. If at any point you would like to skip a question, please feel free to do so. Thank you once again for your cooperation!</w:t>
      </w: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 w:val="25"/>
          <w:szCs w:val="25"/>
        </w:rPr>
      </w:pPr>
      <w:r w:rsidRPr="0045060F">
        <w:rPr>
          <w:rFonts w:asciiTheme="majorBidi" w:hAnsiTheme="majorBidi" w:cstheme="majorBidi"/>
          <w:sz w:val="25"/>
          <w:szCs w:val="25"/>
        </w:rPr>
        <w:t>1. Please answer the following:</w:t>
      </w:r>
    </w:p>
    <w:p w:rsidR="001B2F46" w:rsidRPr="0045060F" w:rsidRDefault="001B2F46" w:rsidP="001B2F46">
      <w:pPr>
        <w:rPr>
          <w:rFonts w:asciiTheme="majorBidi" w:hAnsiTheme="majorBidi" w:cstheme="majorBidi"/>
          <w:szCs w:val="24"/>
        </w:rPr>
      </w:pPr>
    </w:p>
    <w:tbl>
      <w:tblPr>
        <w:tblStyle w:val="TableGrid"/>
        <w:tblW w:w="8437" w:type="dxa"/>
        <w:jc w:val="center"/>
        <w:tblBorders>
          <w:left w:val="none" w:sz="0" w:space="0" w:color="auto"/>
          <w:right w:val="none" w:sz="0" w:space="0" w:color="auto"/>
        </w:tblBorders>
        <w:tblLayout w:type="fixed"/>
        <w:tblLook w:val="04A0" w:firstRow="1" w:lastRow="0" w:firstColumn="1" w:lastColumn="0" w:noHBand="0" w:noVBand="1"/>
      </w:tblPr>
      <w:tblGrid>
        <w:gridCol w:w="22"/>
        <w:gridCol w:w="3416"/>
        <w:gridCol w:w="4999"/>
      </w:tblGrid>
      <w:tr w:rsidR="001B2F46" w:rsidRPr="0045060F" w:rsidTr="001B2F46">
        <w:trPr>
          <w:gridBefore w:val="1"/>
          <w:wBefore w:w="22" w:type="dxa"/>
          <w:jc w:val="center"/>
        </w:trPr>
        <w:tc>
          <w:tcPr>
            <w:tcW w:w="3416" w:type="dxa"/>
            <w:tcBorders>
              <w:top w:val="nil"/>
              <w:left w:val="nil"/>
              <w:right w:val="nil"/>
            </w:tcBorders>
            <w:vAlign w:val="center"/>
          </w:tcPr>
          <w:p w:rsidR="001B2F46" w:rsidRPr="0045060F" w:rsidRDefault="001B2F46" w:rsidP="001B2F46">
            <w:pPr>
              <w:spacing w:after="120"/>
              <w:jc w:val="right"/>
              <w:rPr>
                <w:rFonts w:asciiTheme="majorBidi" w:hAnsiTheme="majorBidi" w:cstheme="majorBidi"/>
                <w:szCs w:val="24"/>
              </w:rPr>
            </w:pPr>
          </w:p>
          <w:p w:rsidR="001B2F46" w:rsidRPr="0045060F" w:rsidRDefault="001B2F46" w:rsidP="001B2F46">
            <w:pPr>
              <w:spacing w:after="120"/>
              <w:jc w:val="right"/>
              <w:rPr>
                <w:rFonts w:asciiTheme="majorBidi" w:hAnsiTheme="majorBidi" w:cstheme="majorBidi"/>
                <w:szCs w:val="24"/>
              </w:rPr>
            </w:pPr>
            <w:r w:rsidRPr="0045060F">
              <w:rPr>
                <w:rFonts w:asciiTheme="majorBidi" w:hAnsiTheme="majorBidi" w:cstheme="majorBidi"/>
                <w:szCs w:val="24"/>
              </w:rPr>
              <w:t>Age:</w:t>
            </w:r>
          </w:p>
        </w:tc>
        <w:tc>
          <w:tcPr>
            <w:tcW w:w="4999" w:type="dxa"/>
            <w:tcBorders>
              <w:top w:val="nil"/>
              <w:left w:val="nil"/>
              <w:right w:val="nil"/>
            </w:tcBorders>
          </w:tcPr>
          <w:p w:rsidR="001B2F46" w:rsidRPr="0045060F" w:rsidRDefault="001B2F46" w:rsidP="001B2F46">
            <w:pPr>
              <w:rPr>
                <w:rFonts w:asciiTheme="majorBidi" w:hAnsiTheme="majorBidi" w:cstheme="majorBidi"/>
                <w:szCs w:val="24"/>
              </w:rPr>
            </w:pPr>
            <w:r w:rsidRPr="0045060F">
              <w:rPr>
                <w:rFonts w:asciiTheme="majorBidi" w:hAnsiTheme="majorBidi" w:cstheme="majorBidi"/>
                <w:szCs w:val="24"/>
              </w:rPr>
              <w:t xml:space="preserve">                                   </w:t>
            </w:r>
          </w:p>
        </w:tc>
      </w:tr>
      <w:tr w:rsidR="001B2F46" w:rsidRPr="0045060F" w:rsidTr="001B2F46">
        <w:trPr>
          <w:jc w:val="center"/>
        </w:trPr>
        <w:tc>
          <w:tcPr>
            <w:tcW w:w="3438" w:type="dxa"/>
            <w:gridSpan w:val="2"/>
            <w:tcBorders>
              <w:left w:val="nil"/>
              <w:right w:val="nil"/>
            </w:tcBorders>
            <w:vAlign w:val="center"/>
          </w:tcPr>
          <w:p w:rsidR="001B2F46" w:rsidRPr="0045060F" w:rsidRDefault="001B2F46" w:rsidP="001B2F46">
            <w:pPr>
              <w:spacing w:before="120" w:after="120"/>
              <w:jc w:val="right"/>
              <w:rPr>
                <w:rFonts w:asciiTheme="majorBidi" w:hAnsiTheme="majorBidi" w:cstheme="majorBidi"/>
                <w:szCs w:val="24"/>
              </w:rPr>
            </w:pPr>
            <w:r w:rsidRPr="0045060F">
              <w:rPr>
                <w:rFonts w:asciiTheme="majorBidi" w:hAnsiTheme="majorBidi" w:cstheme="majorBidi"/>
                <w:szCs w:val="24"/>
              </w:rPr>
              <w:t>Zip code of residence:</w:t>
            </w:r>
          </w:p>
        </w:tc>
        <w:tc>
          <w:tcPr>
            <w:tcW w:w="4999" w:type="dxa"/>
            <w:tcBorders>
              <w:left w:val="nil"/>
              <w:right w:val="nil"/>
            </w:tcBorders>
          </w:tcPr>
          <w:p w:rsidR="001B2F46" w:rsidRPr="0045060F" w:rsidRDefault="001B2F46" w:rsidP="001B2F46">
            <w:pPr>
              <w:rPr>
                <w:rFonts w:asciiTheme="majorBidi" w:hAnsiTheme="majorBidi" w:cstheme="majorBidi"/>
                <w:szCs w:val="24"/>
              </w:rPr>
            </w:pP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 w:val="25"/>
          <w:szCs w:val="25"/>
        </w:rPr>
      </w:pPr>
      <w:r w:rsidRPr="0045060F">
        <w:rPr>
          <w:rFonts w:asciiTheme="majorBidi" w:hAnsiTheme="majorBidi" w:cstheme="majorBidi"/>
          <w:sz w:val="25"/>
          <w:szCs w:val="25"/>
        </w:rPr>
        <w:t>2. Please check the boxes to indicate the following:</w:t>
      </w:r>
    </w:p>
    <w:p w:rsidR="001B2F46" w:rsidRPr="0045060F" w:rsidRDefault="001B2F46" w:rsidP="001B2F46">
      <w:pPr>
        <w:rPr>
          <w:rFonts w:asciiTheme="majorBidi" w:hAnsiTheme="majorBidi" w:cstheme="majorBidi"/>
          <w:szCs w:val="24"/>
        </w:rPr>
      </w:pPr>
    </w:p>
    <w:tbl>
      <w:tblPr>
        <w:tblStyle w:val="TableGrid"/>
        <w:tblW w:w="10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1"/>
        <w:gridCol w:w="222"/>
        <w:gridCol w:w="222"/>
        <w:gridCol w:w="222"/>
        <w:gridCol w:w="222"/>
      </w:tblGrid>
      <w:tr w:rsidR="001B2F46" w:rsidRPr="0045060F" w:rsidTr="001B2F46">
        <w:tc>
          <w:tcPr>
            <w:tcW w:w="9581" w:type="dxa"/>
          </w:tcPr>
          <w:tbl>
            <w:tblPr>
              <w:tblStyle w:val="TableGrid"/>
              <w:tblW w:w="9355" w:type="dxa"/>
              <w:tblLook w:val="04A0" w:firstRow="1" w:lastRow="0" w:firstColumn="1" w:lastColumn="0" w:noHBand="0" w:noVBand="1"/>
            </w:tblPr>
            <w:tblGrid>
              <w:gridCol w:w="3055"/>
              <w:gridCol w:w="1080"/>
              <w:gridCol w:w="1440"/>
              <w:gridCol w:w="1440"/>
              <w:gridCol w:w="990"/>
              <w:gridCol w:w="1350"/>
            </w:tblGrid>
            <w:tr w:rsidR="001B2F46" w:rsidRPr="0045060F" w:rsidTr="001B2F46">
              <w:tc>
                <w:tcPr>
                  <w:tcW w:w="3055" w:type="dxa"/>
                  <w:tcBorders>
                    <w:top w:val="nil"/>
                    <w:left w:val="nil"/>
                  </w:tcBorders>
                </w:tcPr>
                <w:p w:rsidR="001B2F46" w:rsidRPr="0045060F" w:rsidRDefault="001B2F46" w:rsidP="001B2F46">
                  <w:pPr>
                    <w:rPr>
                      <w:rFonts w:asciiTheme="majorBidi" w:hAnsiTheme="majorBidi" w:cstheme="majorBidi"/>
                      <w:szCs w:val="24"/>
                    </w:rPr>
                  </w:pPr>
                </w:p>
              </w:tc>
              <w:tc>
                <w:tcPr>
                  <w:tcW w:w="1080" w:type="dxa"/>
                  <w:tcBorders>
                    <w:top w:val="single" w:sz="4" w:space="0" w:color="auto"/>
                  </w:tcBorders>
                </w:tcPr>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Never</w:t>
                  </w:r>
                </w:p>
              </w:tc>
              <w:tc>
                <w:tcPr>
                  <w:tcW w:w="1440" w:type="dxa"/>
                  <w:tcBorders>
                    <w:top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A little of</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the time</w:t>
                  </w:r>
                </w:p>
              </w:tc>
              <w:tc>
                <w:tcPr>
                  <w:tcW w:w="1440" w:type="dxa"/>
                  <w:tcBorders>
                    <w:top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About half </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The time </w:t>
                  </w:r>
                </w:p>
              </w:tc>
              <w:tc>
                <w:tcPr>
                  <w:tcW w:w="990" w:type="dxa"/>
                  <w:tcBorders>
                    <w:top w:val="single" w:sz="4" w:space="0" w:color="auto"/>
                  </w:tcBorders>
                </w:tcPr>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A lot</w:t>
                  </w:r>
                </w:p>
              </w:tc>
              <w:tc>
                <w:tcPr>
                  <w:tcW w:w="1350" w:type="dxa"/>
                  <w:tcBorders>
                    <w:top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All of</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The time</w:t>
                  </w:r>
                </w:p>
              </w:tc>
            </w:tr>
            <w:tr w:rsidR="001B2F46" w:rsidRPr="0045060F" w:rsidTr="001B2F46">
              <w:tc>
                <w:tcPr>
                  <w:tcW w:w="3055" w:type="dxa"/>
                </w:tcPr>
                <w:p w:rsidR="001B2F46" w:rsidRPr="0045060F" w:rsidRDefault="001B2F46" w:rsidP="001B2F46">
                  <w:pPr>
                    <w:jc w:val="right"/>
                    <w:rPr>
                      <w:rFonts w:asciiTheme="majorBidi" w:hAnsiTheme="majorBidi" w:cstheme="majorBidi"/>
                      <w:szCs w:val="24"/>
                    </w:rPr>
                  </w:pPr>
                  <w:r w:rsidRPr="0045060F">
                    <w:rPr>
                      <w:szCs w:val="24"/>
                    </w:rPr>
                    <w:t>How often do you think public officials care about what people like you think?</w:t>
                  </w:r>
                </w:p>
              </w:tc>
              <w:tc>
                <w:tcPr>
                  <w:tcW w:w="108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7632" behindDoc="0" locked="0" layoutInCell="1" allowOverlap="1" wp14:anchorId="622C1A57" wp14:editId="50FB5658">
                            <wp:simplePos x="0" y="0"/>
                            <wp:positionH relativeFrom="column">
                              <wp:posOffset>171450</wp:posOffset>
                            </wp:positionH>
                            <wp:positionV relativeFrom="paragraph">
                              <wp:posOffset>143510</wp:posOffset>
                            </wp:positionV>
                            <wp:extent cx="200025" cy="15240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2A6F5" id="Rounded Rectangle 37" o:spid="_x0000_s1026" style="position:absolute;margin-left:13.5pt;margin-top:11.3pt;width:15.75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" filled="f" strokecolor="black [3213]" strokeweight="1.5pt">
                            <v:stroke joinstyle="miter"/>
                          </v:roundrect>
                        </w:pict>
                      </mc:Fallback>
                    </mc:AlternateContent>
                  </w:r>
                </w:p>
              </w:tc>
              <w:tc>
                <w:tcPr>
                  <w:tcW w:w="144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8416" behindDoc="0" locked="0" layoutInCell="1" allowOverlap="1" wp14:anchorId="552C4688" wp14:editId="1E9AC412">
                            <wp:simplePos x="0" y="0"/>
                            <wp:positionH relativeFrom="column">
                              <wp:posOffset>267589</wp:posOffset>
                            </wp:positionH>
                            <wp:positionV relativeFrom="paragraph">
                              <wp:posOffset>158750</wp:posOffset>
                            </wp:positionV>
                            <wp:extent cx="200025" cy="15240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9EB1E" id="Rounded Rectangle 38" o:spid="_x0000_s1026" style="position:absolute;margin-left:21.05pt;margin-top:12.5pt;width:15.75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Wt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" filled="f" strokecolor="black [3213]" strokeweight="1.5pt">
                            <v:stroke joinstyle="miter"/>
                          </v:roundrect>
                        </w:pict>
                      </mc:Fallback>
                    </mc:AlternateContent>
                  </w:r>
                </w:p>
              </w:tc>
              <w:tc>
                <w:tcPr>
                  <w:tcW w:w="144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0464" behindDoc="0" locked="0" layoutInCell="1" allowOverlap="1" wp14:anchorId="3260B943" wp14:editId="43B00732">
                            <wp:simplePos x="0" y="0"/>
                            <wp:positionH relativeFrom="column">
                              <wp:posOffset>295275</wp:posOffset>
                            </wp:positionH>
                            <wp:positionV relativeFrom="paragraph">
                              <wp:posOffset>153035</wp:posOffset>
                            </wp:positionV>
                            <wp:extent cx="200025" cy="152400"/>
                            <wp:effectExtent l="0" t="0" r="28575" b="19050"/>
                            <wp:wrapNone/>
                            <wp:docPr id="43" name="Rounded Rectangle 4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6C868" id="Rounded Rectangle 43" o:spid="_x0000_s1026" style="position:absolute;margin-left:23.25pt;margin-top:12.05pt;width:15.75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xj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" filled="f" strokecolor="black [3213]" strokeweight="1.5pt">
                            <v:stroke joinstyle="miter"/>
                          </v:roundrect>
                        </w:pict>
                      </mc:Fallback>
                    </mc:AlternateContent>
                  </w:r>
                </w:p>
              </w:tc>
              <w:tc>
                <w:tcPr>
                  <w:tcW w:w="99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9440" behindDoc="0" locked="0" layoutInCell="1" allowOverlap="1" wp14:anchorId="5310EA6C" wp14:editId="4AFE023B">
                            <wp:simplePos x="0" y="0"/>
                            <wp:positionH relativeFrom="column">
                              <wp:posOffset>152400</wp:posOffset>
                            </wp:positionH>
                            <wp:positionV relativeFrom="paragraph">
                              <wp:posOffset>153035</wp:posOffset>
                            </wp:positionV>
                            <wp:extent cx="200025" cy="152400"/>
                            <wp:effectExtent l="0" t="0" r="28575" b="19050"/>
                            <wp:wrapNone/>
                            <wp:docPr id="58" name="Rounded Rectangle 5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F8792" id="Rounded Rectangle 58" o:spid="_x0000_s1026" style="position:absolute;margin-left:12pt;margin-top:12.05pt;width:15.7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1Png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" filled="f" strokecolor="black [3213]" strokeweight="1.5pt">
                            <v:stroke joinstyle="miter"/>
                          </v:roundrect>
                        </w:pict>
                      </mc:Fallback>
                    </mc:AlternateContent>
                  </w:r>
                </w:p>
              </w:tc>
              <w:tc>
                <w:tcPr>
                  <w:tcW w:w="135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3296" behindDoc="0" locked="0" layoutInCell="1" allowOverlap="1" wp14:anchorId="0DA878D7" wp14:editId="133076B2">
                            <wp:simplePos x="0" y="0"/>
                            <wp:positionH relativeFrom="column">
                              <wp:posOffset>276225</wp:posOffset>
                            </wp:positionH>
                            <wp:positionV relativeFrom="paragraph">
                              <wp:posOffset>153035</wp:posOffset>
                            </wp:positionV>
                            <wp:extent cx="200025" cy="152400"/>
                            <wp:effectExtent l="0" t="0" r="28575" b="19050"/>
                            <wp:wrapNone/>
                            <wp:docPr id="59" name="Rounded Rectangle 5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5FD3A" id="Rounded Rectangle 59" o:spid="_x0000_s1026" style="position:absolute;margin-left:21.75pt;margin-top:12.05pt;width:15.7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" filled="f" strokecolor="black [3213]" strokeweight="1.5pt">
                            <v:stroke joinstyle="miter"/>
                          </v:roundrect>
                        </w:pict>
                      </mc:Fallback>
                    </mc:AlternateContent>
                  </w:r>
                </w:p>
              </w:tc>
            </w:tr>
            <w:tr w:rsidR="001B2F46" w:rsidRPr="0045060F" w:rsidTr="001B2F46">
              <w:trPr>
                <w:trHeight w:val="863"/>
              </w:trPr>
              <w:tc>
                <w:tcPr>
                  <w:tcW w:w="3055" w:type="dxa"/>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How often do people like you have a say in how government handles important issues?</w:t>
                  </w:r>
                </w:p>
              </w:tc>
              <w:tc>
                <w:tcPr>
                  <w:tcW w:w="108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6608" behindDoc="0" locked="0" layoutInCell="1" allowOverlap="1" wp14:anchorId="4546530B" wp14:editId="35ECB8AB">
                            <wp:simplePos x="0" y="0"/>
                            <wp:positionH relativeFrom="column">
                              <wp:posOffset>171450</wp:posOffset>
                            </wp:positionH>
                            <wp:positionV relativeFrom="paragraph">
                              <wp:posOffset>196215</wp:posOffset>
                            </wp:positionV>
                            <wp:extent cx="200025" cy="152400"/>
                            <wp:effectExtent l="0" t="0" r="28575" b="19050"/>
                            <wp:wrapNone/>
                            <wp:docPr id="60" name="Rounded Rectangle 6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C6E72" id="Rounded Rectangle 60" o:spid="_x0000_s1026" style="position:absolute;margin-left:13.5pt;margin-top:15.45pt;width:15.7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TInQ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" filled="f" strokecolor="black [3213]" strokeweight="1.5pt">
                            <v:stroke joinstyle="miter"/>
                          </v:roundrect>
                        </w:pict>
                      </mc:Fallback>
                    </mc:AlternateContent>
                  </w:r>
                </w:p>
              </w:tc>
              <w:tc>
                <w:tcPr>
                  <w:tcW w:w="144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3536" behindDoc="0" locked="0" layoutInCell="1" allowOverlap="1" wp14:anchorId="557552A2" wp14:editId="10EFFAE1">
                            <wp:simplePos x="0" y="0"/>
                            <wp:positionH relativeFrom="column">
                              <wp:posOffset>268224</wp:posOffset>
                            </wp:positionH>
                            <wp:positionV relativeFrom="paragraph">
                              <wp:posOffset>196215</wp:posOffset>
                            </wp:positionV>
                            <wp:extent cx="200025" cy="15240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6A583" id="Rounded Rectangle 61" o:spid="_x0000_s1026" style="position:absolute;margin-left:21.1pt;margin-top:15.45pt;width:15.75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" filled="f" strokecolor="black [3213]" strokeweight="1.5pt">
                            <v:stroke joinstyle="miter"/>
                          </v:roundrect>
                        </w:pict>
                      </mc:Fallback>
                    </mc:AlternateContent>
                  </w:r>
                </w:p>
              </w:tc>
              <w:tc>
                <w:tcPr>
                  <w:tcW w:w="144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1488" behindDoc="0" locked="0" layoutInCell="1" allowOverlap="1" wp14:anchorId="61783E09" wp14:editId="5CF0D73A">
                            <wp:simplePos x="0" y="0"/>
                            <wp:positionH relativeFrom="column">
                              <wp:posOffset>295275</wp:posOffset>
                            </wp:positionH>
                            <wp:positionV relativeFrom="paragraph">
                              <wp:posOffset>196215</wp:posOffset>
                            </wp:positionV>
                            <wp:extent cx="200025" cy="152400"/>
                            <wp:effectExtent l="0" t="0" r="28575" b="19050"/>
                            <wp:wrapNone/>
                            <wp:docPr id="62" name="Rounded Rectangle 6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7F9AD" id="Rounded Rectangle 62" o:spid="_x0000_s1026" style="position:absolute;margin-left:23.25pt;margin-top:15.45pt;width:15.75pt;height: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tung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" filled="f" strokecolor="black [3213]" strokeweight="1.5pt">
                            <v:stroke joinstyle="miter"/>
                          </v:roundrect>
                        </w:pict>
                      </mc:Fallback>
                    </mc:AlternateContent>
                  </w:r>
                </w:p>
              </w:tc>
              <w:tc>
                <w:tcPr>
                  <w:tcW w:w="99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7392" behindDoc="0" locked="0" layoutInCell="1" allowOverlap="1" wp14:anchorId="1E7DC4DB" wp14:editId="59F5D7E7">
                            <wp:simplePos x="0" y="0"/>
                            <wp:positionH relativeFrom="column">
                              <wp:posOffset>152400</wp:posOffset>
                            </wp:positionH>
                            <wp:positionV relativeFrom="paragraph">
                              <wp:posOffset>196215</wp:posOffset>
                            </wp:positionV>
                            <wp:extent cx="200025" cy="152400"/>
                            <wp:effectExtent l="0" t="0" r="28575" b="19050"/>
                            <wp:wrapNone/>
                            <wp:docPr id="63" name="Rounded Rectangle 6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6B854" id="Rounded Rectangle 63" o:spid="_x0000_s1026" style="position:absolute;margin-left:12pt;margin-top:15.45pt;width:15.7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" filled="f" strokecolor="black [3213]" strokeweight="1.5pt">
                            <v:stroke joinstyle="miter"/>
                          </v:roundrect>
                        </w:pict>
                      </mc:Fallback>
                    </mc:AlternateContent>
                  </w:r>
                </w:p>
              </w:tc>
              <w:tc>
                <w:tcPr>
                  <w:tcW w:w="135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4320" behindDoc="0" locked="0" layoutInCell="1" allowOverlap="1" wp14:anchorId="4768AAA9" wp14:editId="1567E4E5">
                            <wp:simplePos x="0" y="0"/>
                            <wp:positionH relativeFrom="column">
                              <wp:posOffset>276225</wp:posOffset>
                            </wp:positionH>
                            <wp:positionV relativeFrom="paragraph">
                              <wp:posOffset>203835</wp:posOffset>
                            </wp:positionV>
                            <wp:extent cx="200025" cy="152400"/>
                            <wp:effectExtent l="0" t="0" r="28575" b="19050"/>
                            <wp:wrapNone/>
                            <wp:docPr id="64" name="Rounded Rectangle 6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880BD" id="Rounded Rectangle 64" o:spid="_x0000_s1026" style="position:absolute;margin-left:21.75pt;margin-top:16.05pt;width:15.7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eng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" filled="f" strokecolor="black [3213]" strokeweight="1.5pt">
                            <v:stroke joinstyle="miter"/>
                          </v:roundrect>
                        </w:pict>
                      </mc:Fallback>
                    </mc:AlternateContent>
                  </w:r>
                </w:p>
              </w:tc>
            </w:tr>
            <w:tr w:rsidR="001B2F46" w:rsidRPr="0045060F" w:rsidTr="001B2F46">
              <w:tc>
                <w:tcPr>
                  <w:tcW w:w="3055" w:type="dxa"/>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How often do you trust government to make fair decisions on important issues?</w:t>
                  </w:r>
                </w:p>
              </w:tc>
              <w:tc>
                <w:tcPr>
                  <w:tcW w:w="108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5584" behindDoc="0" locked="0" layoutInCell="1" allowOverlap="1" wp14:anchorId="4DC4F451" wp14:editId="17DD9A13">
                            <wp:simplePos x="0" y="0"/>
                            <wp:positionH relativeFrom="column">
                              <wp:posOffset>171450</wp:posOffset>
                            </wp:positionH>
                            <wp:positionV relativeFrom="paragraph">
                              <wp:posOffset>163195</wp:posOffset>
                            </wp:positionV>
                            <wp:extent cx="200025" cy="152400"/>
                            <wp:effectExtent l="0" t="0" r="28575" b="19050"/>
                            <wp:wrapNone/>
                            <wp:docPr id="65" name="Rounded Rectangle 6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074F8" id="Rounded Rectangle 65" o:spid="_x0000_s1026" style="position:absolute;margin-left:13.5pt;margin-top:12.85pt;width:15.7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UNng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" filled="f" strokecolor="black [3213]" strokeweight="1.5pt">
                            <v:stroke joinstyle="miter"/>
                          </v:roundrect>
                        </w:pict>
                      </mc:Fallback>
                    </mc:AlternateContent>
                  </w:r>
                </w:p>
              </w:tc>
              <w:tc>
                <w:tcPr>
                  <w:tcW w:w="144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4560" behindDoc="0" locked="0" layoutInCell="1" allowOverlap="1" wp14:anchorId="2B6C8BCB" wp14:editId="7E3BA9C2">
                            <wp:simplePos x="0" y="0"/>
                            <wp:positionH relativeFrom="column">
                              <wp:posOffset>268224</wp:posOffset>
                            </wp:positionH>
                            <wp:positionV relativeFrom="paragraph">
                              <wp:posOffset>182245</wp:posOffset>
                            </wp:positionV>
                            <wp:extent cx="200025" cy="152400"/>
                            <wp:effectExtent l="0" t="0" r="28575" b="19050"/>
                            <wp:wrapNone/>
                            <wp:docPr id="66" name="Rounded Rectangle 6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7F4FA" id="Rounded Rectangle 66" o:spid="_x0000_s1026" style="position:absolute;margin-left:21.1pt;margin-top:14.35pt;width:15.75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X4ng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" filled="f" strokecolor="black [3213]" strokeweight="1.5pt">
                            <v:stroke joinstyle="miter"/>
                          </v:roundrect>
                        </w:pict>
                      </mc:Fallback>
                    </mc:AlternateContent>
                  </w:r>
                </w:p>
              </w:tc>
              <w:tc>
                <w:tcPr>
                  <w:tcW w:w="144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2512" behindDoc="0" locked="0" layoutInCell="1" allowOverlap="1" wp14:anchorId="51EC6E76" wp14:editId="76568FC9">
                            <wp:simplePos x="0" y="0"/>
                            <wp:positionH relativeFrom="column">
                              <wp:posOffset>295275</wp:posOffset>
                            </wp:positionH>
                            <wp:positionV relativeFrom="paragraph">
                              <wp:posOffset>182245</wp:posOffset>
                            </wp:positionV>
                            <wp:extent cx="200025" cy="152400"/>
                            <wp:effectExtent l="0" t="0" r="28575" b="19050"/>
                            <wp:wrapNone/>
                            <wp:docPr id="67" name="Rounded Rectangle 6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21A2A" id="Rounded Rectangle 67" o:spid="_x0000_s1026" style="position:absolute;margin-left:23.25pt;margin-top:14.35pt;width:15.75pt;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" filled="f" strokecolor="black [3213]" strokeweight="1.5pt">
                            <v:stroke joinstyle="miter"/>
                          </v:roundrect>
                        </w:pict>
                      </mc:Fallback>
                    </mc:AlternateContent>
                  </w:r>
                </w:p>
              </w:tc>
              <w:tc>
                <w:tcPr>
                  <w:tcW w:w="99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6368" behindDoc="0" locked="0" layoutInCell="1" allowOverlap="1" wp14:anchorId="71D719F0" wp14:editId="640AF935">
                            <wp:simplePos x="0" y="0"/>
                            <wp:positionH relativeFrom="column">
                              <wp:posOffset>152400</wp:posOffset>
                            </wp:positionH>
                            <wp:positionV relativeFrom="paragraph">
                              <wp:posOffset>172720</wp:posOffset>
                            </wp:positionV>
                            <wp:extent cx="200025" cy="15240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023C5" id="Rounded Rectangle 68" o:spid="_x0000_s1026" style="position:absolute;margin-left:12pt;margin-top:13.6pt;width:15.75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k+ng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" filled="f" strokecolor="black [3213]" strokeweight="1.5pt">
                            <v:stroke joinstyle="miter"/>
                          </v:roundrect>
                        </w:pict>
                      </mc:Fallback>
                    </mc:AlternateContent>
                  </w:r>
                </w:p>
              </w:tc>
              <w:tc>
                <w:tcPr>
                  <w:tcW w:w="135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5344" behindDoc="0" locked="0" layoutInCell="1" allowOverlap="1" wp14:anchorId="14074B2F" wp14:editId="76DC173F">
                            <wp:simplePos x="0" y="0"/>
                            <wp:positionH relativeFrom="column">
                              <wp:posOffset>285750</wp:posOffset>
                            </wp:positionH>
                            <wp:positionV relativeFrom="paragraph">
                              <wp:posOffset>182245</wp:posOffset>
                            </wp:positionV>
                            <wp:extent cx="200025" cy="152400"/>
                            <wp:effectExtent l="0" t="0" r="28575" b="19050"/>
                            <wp:wrapNone/>
                            <wp:docPr id="69" name="Rounded Rectangle 6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335CB" id="Rounded Rectangle 69" o:spid="_x0000_s1026" style="position:absolute;margin-left:22.5pt;margin-top:14.35pt;width:15.7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Ztng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" filled="f" strokecolor="black [3213]" strokeweight="1.5pt">
                            <v:stroke joinstyle="miter"/>
                          </v:roundrect>
                        </w:pict>
                      </mc:Fallback>
                    </mc:AlternateContent>
                  </w:r>
                </w:p>
              </w:tc>
            </w:tr>
          </w:tbl>
          <w:p w:rsidR="001B2F46" w:rsidRPr="0045060F" w:rsidRDefault="001B2F46" w:rsidP="001B2F46">
            <w:pPr>
              <w:jc w:val="center"/>
              <w:rPr>
                <w:rFonts w:asciiTheme="majorBidi" w:hAnsiTheme="majorBidi" w:cstheme="majorBidi"/>
                <w:szCs w:val="24"/>
              </w:rPr>
            </w:pPr>
          </w:p>
        </w:tc>
        <w:tc>
          <w:tcPr>
            <w:tcW w:w="222" w:type="dxa"/>
          </w:tcPr>
          <w:p w:rsidR="001B2F46" w:rsidRPr="0045060F" w:rsidRDefault="001B2F46" w:rsidP="001B2F46">
            <w:pPr>
              <w:jc w:val="center"/>
              <w:rPr>
                <w:rFonts w:asciiTheme="majorBidi" w:hAnsiTheme="majorBidi" w:cstheme="majorBidi"/>
                <w:szCs w:val="24"/>
              </w:rPr>
            </w:pPr>
          </w:p>
        </w:tc>
        <w:tc>
          <w:tcPr>
            <w:tcW w:w="222" w:type="dxa"/>
          </w:tcPr>
          <w:p w:rsidR="001B2F46" w:rsidRPr="0045060F" w:rsidRDefault="001B2F46" w:rsidP="001B2F46">
            <w:pPr>
              <w:jc w:val="center"/>
              <w:rPr>
                <w:rFonts w:asciiTheme="majorBidi" w:hAnsiTheme="majorBidi" w:cstheme="majorBidi"/>
                <w:szCs w:val="24"/>
              </w:rPr>
            </w:pPr>
          </w:p>
        </w:tc>
        <w:tc>
          <w:tcPr>
            <w:tcW w:w="222" w:type="dxa"/>
          </w:tcPr>
          <w:p w:rsidR="001B2F46" w:rsidRPr="0045060F" w:rsidRDefault="001B2F46" w:rsidP="001B2F46">
            <w:pPr>
              <w:jc w:val="center"/>
              <w:rPr>
                <w:rFonts w:asciiTheme="majorBidi" w:hAnsiTheme="majorBidi" w:cstheme="majorBidi"/>
                <w:szCs w:val="24"/>
              </w:rPr>
            </w:pPr>
          </w:p>
        </w:tc>
        <w:tc>
          <w:tcPr>
            <w:tcW w:w="222" w:type="dxa"/>
          </w:tcPr>
          <w:p w:rsidR="001B2F46" w:rsidRPr="0045060F" w:rsidRDefault="001B2F46" w:rsidP="001B2F46">
            <w:pPr>
              <w:jc w:val="center"/>
              <w:rPr>
                <w:rFonts w:asciiTheme="majorBidi" w:hAnsiTheme="majorBidi" w:cstheme="majorBidi"/>
                <w:szCs w:val="24"/>
              </w:rPr>
            </w:pP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 w:val="25"/>
          <w:szCs w:val="25"/>
        </w:rPr>
      </w:pPr>
      <w:r w:rsidRPr="0045060F">
        <w:rPr>
          <w:rFonts w:asciiTheme="majorBidi" w:hAnsiTheme="majorBidi" w:cstheme="majorBidi"/>
          <w:sz w:val="25"/>
          <w:szCs w:val="25"/>
        </w:rPr>
        <w:t>3. How fairly would you say American society has dealt with people from your background?</w:t>
      </w:r>
    </w:p>
    <w:p w:rsidR="001B2F46" w:rsidRPr="0045060F" w:rsidRDefault="001B2F46" w:rsidP="001B2F46">
      <w:pPr>
        <w:rPr>
          <w:rFonts w:asciiTheme="majorBidi" w:hAnsiTheme="majorBidi" w:cstheme="majorBid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864"/>
        <w:gridCol w:w="1886"/>
        <w:gridCol w:w="1864"/>
        <w:gridCol w:w="1883"/>
      </w:tblGrid>
      <w:tr w:rsidR="001B2F46" w:rsidRPr="0045060F" w:rsidTr="001B2F46">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Not at all</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fairly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8656" behindDoc="0" locked="0" layoutInCell="1" allowOverlap="1" wp14:anchorId="7474CF88" wp14:editId="404A9A27">
                      <wp:simplePos x="0" y="0"/>
                      <wp:positionH relativeFrom="column">
                        <wp:posOffset>457200</wp:posOffset>
                      </wp:positionH>
                      <wp:positionV relativeFrom="paragraph">
                        <wp:posOffset>81915</wp:posOffset>
                      </wp:positionV>
                      <wp:extent cx="200025" cy="152400"/>
                      <wp:effectExtent l="0" t="0" r="28575" b="19050"/>
                      <wp:wrapNone/>
                      <wp:docPr id="127" name="Rounded Rectangle 12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580542" id="Rounded Rectangle 127" o:spid="_x0000_s1026" style="position:absolute;margin-left:36pt;margin-top:6.45pt;width:15.75pt;height:12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VUnw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19680" behindDoc="0" locked="0" layoutInCell="1" allowOverlap="1" wp14:anchorId="0908ACDA" wp14:editId="2CDBE324">
                      <wp:simplePos x="0" y="0"/>
                      <wp:positionH relativeFrom="column">
                        <wp:posOffset>441325</wp:posOffset>
                      </wp:positionH>
                      <wp:positionV relativeFrom="paragraph">
                        <wp:posOffset>432435</wp:posOffset>
                      </wp:positionV>
                      <wp:extent cx="200025" cy="152400"/>
                      <wp:effectExtent l="0" t="0" r="28575" b="19050"/>
                      <wp:wrapNone/>
                      <wp:docPr id="128" name="Rounded Rectangle 12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79489F" id="Rounded Rectangle 128" o:spid="_x0000_s1026" style="position:absolute;margin-left:34.75pt;margin-top:34.05pt;width:15.75pt;height:12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A little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fairly</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Moderately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1728" behindDoc="0" locked="0" layoutInCell="1" allowOverlap="1" wp14:anchorId="0AA59B8C" wp14:editId="0E4CF792">
                      <wp:simplePos x="0" y="0"/>
                      <wp:positionH relativeFrom="column">
                        <wp:posOffset>454025</wp:posOffset>
                      </wp:positionH>
                      <wp:positionV relativeFrom="paragraph">
                        <wp:posOffset>266700</wp:posOffset>
                      </wp:positionV>
                      <wp:extent cx="200025" cy="152400"/>
                      <wp:effectExtent l="0" t="0" r="28575" b="19050"/>
                      <wp:wrapNone/>
                      <wp:docPr id="129" name="Rounded Rectangle 12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C1C445" id="Rounded Rectangle 129" o:spid="_x0000_s1026" style="position:absolute;margin-left:35.75pt;margin-top:21pt;width:15.75pt;height:12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" filled="f" strokecolor="black [3213]" strokeweight="1.5pt">
                      <v:stroke joinstyle="miter"/>
                    </v:roundrect>
                  </w:pict>
                </mc:Fallback>
              </mc:AlternateContent>
            </w:r>
            <w:r w:rsidRPr="0045060F">
              <w:rPr>
                <w:rFonts w:asciiTheme="majorBidi" w:hAnsiTheme="majorBidi" w:cstheme="majorBidi"/>
                <w:szCs w:val="24"/>
              </w:rPr>
              <w:t xml:space="preserve"> fairly</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Very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2752" behindDoc="0" locked="0" layoutInCell="1" allowOverlap="1" wp14:anchorId="39C247DF" wp14:editId="6D4C19D0">
                      <wp:simplePos x="0" y="0"/>
                      <wp:positionH relativeFrom="column">
                        <wp:posOffset>453466</wp:posOffset>
                      </wp:positionH>
                      <wp:positionV relativeFrom="paragraph">
                        <wp:posOffset>266700</wp:posOffset>
                      </wp:positionV>
                      <wp:extent cx="200025" cy="152400"/>
                      <wp:effectExtent l="0" t="0" r="28575" b="19050"/>
                      <wp:wrapNone/>
                      <wp:docPr id="130" name="Rounded Rectangle 13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FDF7A3" id="Rounded Rectangle 130" o:spid="_x0000_s1026" style="position:absolute;margin-left:35.7pt;margin-top:21pt;width:15.75pt;height:12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fairly</w:t>
            </w:r>
          </w:p>
        </w:tc>
        <w:tc>
          <w:tcPr>
            <w:tcW w:w="1916"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Extremely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fairly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0704" behindDoc="0" locked="0" layoutInCell="1" allowOverlap="1" wp14:anchorId="1B873EAB" wp14:editId="2E7BF493">
                      <wp:simplePos x="0" y="0"/>
                      <wp:positionH relativeFrom="column">
                        <wp:posOffset>498475</wp:posOffset>
                      </wp:positionH>
                      <wp:positionV relativeFrom="paragraph">
                        <wp:posOffset>91440</wp:posOffset>
                      </wp:positionV>
                      <wp:extent cx="200025" cy="152400"/>
                      <wp:effectExtent l="0" t="0" r="28575" b="19050"/>
                      <wp:wrapNone/>
                      <wp:docPr id="131" name="Rounded Rectangle 13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7EFB3" id="Rounded Rectangle 131" o:spid="_x0000_s1026" style="position:absolute;margin-left:39.25pt;margin-top:7.2pt;width:15.75pt;height:12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" filled="f" strokecolor="black [3213]" strokeweight="1.5pt">
                      <v:stroke joinstyle="miter"/>
                    </v:roundrect>
                  </w:pict>
                </mc:Fallback>
              </mc:AlternateContent>
            </w: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 w:val="25"/>
          <w:szCs w:val="25"/>
        </w:rPr>
      </w:pPr>
      <w:r w:rsidRPr="0045060F">
        <w:rPr>
          <w:rFonts w:asciiTheme="majorBidi" w:hAnsiTheme="majorBidi" w:cstheme="majorBidi"/>
          <w:sz w:val="25"/>
          <w:szCs w:val="25"/>
        </w:rPr>
        <w:t>4. How big of a problem is it if some people have more of a chance in life than others?</w:t>
      </w:r>
    </w:p>
    <w:p w:rsidR="001B2F46" w:rsidRPr="0045060F" w:rsidRDefault="001B2F46" w:rsidP="001B2F46">
      <w:pPr>
        <w:rPr>
          <w:rFonts w:asciiTheme="majorBidi" w:hAnsiTheme="majorBidi" w:cstheme="majorBid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5"/>
        <w:gridCol w:w="1871"/>
        <w:gridCol w:w="1872"/>
      </w:tblGrid>
      <w:tr w:rsidR="001B2F46" w:rsidRPr="0045060F" w:rsidTr="001B2F46">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Not at all</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a problem</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3776" behindDoc="0" locked="0" layoutInCell="1" allowOverlap="1" wp14:anchorId="646265B2" wp14:editId="2DE443A5">
                      <wp:simplePos x="0" y="0"/>
                      <wp:positionH relativeFrom="column">
                        <wp:posOffset>457200</wp:posOffset>
                      </wp:positionH>
                      <wp:positionV relativeFrom="paragraph">
                        <wp:posOffset>81915</wp:posOffset>
                      </wp:positionV>
                      <wp:extent cx="200025" cy="152400"/>
                      <wp:effectExtent l="0" t="0" r="28575" b="19050"/>
                      <wp:wrapNone/>
                      <wp:docPr id="91" name="Rounded Rectangle 9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388458" id="Rounded Rectangle 91" o:spid="_x0000_s1026" style="position:absolute;margin-left:36pt;margin-top:6.45pt;width:15.75pt;height:12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4800" behindDoc="0" locked="0" layoutInCell="1" allowOverlap="1" wp14:anchorId="2903CC96" wp14:editId="11CC6073">
                      <wp:simplePos x="0" y="0"/>
                      <wp:positionH relativeFrom="column">
                        <wp:posOffset>441325</wp:posOffset>
                      </wp:positionH>
                      <wp:positionV relativeFrom="paragraph">
                        <wp:posOffset>432435</wp:posOffset>
                      </wp:positionV>
                      <wp:extent cx="200025" cy="152400"/>
                      <wp:effectExtent l="0" t="0" r="28575" b="19050"/>
                      <wp:wrapNone/>
                      <wp:docPr id="102" name="Rounded Rectangle 10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48B4B5" id="Rounded Rectangle 102" o:spid="_x0000_s1026" style="position:absolute;margin-left:34.75pt;margin-top:34.05pt;width:15.75pt;height:12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FD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A small</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problem</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A moderate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6848" behindDoc="0" locked="0" layoutInCell="1" allowOverlap="1" wp14:anchorId="689CD9F7" wp14:editId="6462CFCA">
                      <wp:simplePos x="0" y="0"/>
                      <wp:positionH relativeFrom="column">
                        <wp:posOffset>454025</wp:posOffset>
                      </wp:positionH>
                      <wp:positionV relativeFrom="paragraph">
                        <wp:posOffset>266700</wp:posOffset>
                      </wp:positionV>
                      <wp:extent cx="200025" cy="152400"/>
                      <wp:effectExtent l="0" t="0" r="28575" b="19050"/>
                      <wp:wrapNone/>
                      <wp:docPr id="103" name="Rounded Rectangle 10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144C70" id="Rounded Rectangle 103" o:spid="_x0000_s1026" style="position:absolute;margin-left:35.75pt;margin-top:21pt;width:15.75pt;height:12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" filled="f" strokecolor="black [3213]" strokeweight="1.5pt">
                      <v:stroke joinstyle="miter"/>
                    </v:roundrect>
                  </w:pict>
                </mc:Fallback>
              </mc:AlternateContent>
            </w:r>
            <w:r w:rsidRPr="0045060F">
              <w:rPr>
                <w:rFonts w:asciiTheme="majorBidi" w:hAnsiTheme="majorBidi" w:cstheme="majorBidi"/>
                <w:szCs w:val="24"/>
              </w:rPr>
              <w:t xml:space="preserve"> problem</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Very much</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7872" behindDoc="0" locked="0" layoutInCell="1" allowOverlap="1" wp14:anchorId="3DCA6A46" wp14:editId="195BDCDE">
                      <wp:simplePos x="0" y="0"/>
                      <wp:positionH relativeFrom="column">
                        <wp:posOffset>409575</wp:posOffset>
                      </wp:positionH>
                      <wp:positionV relativeFrom="paragraph">
                        <wp:posOffset>266700</wp:posOffset>
                      </wp:positionV>
                      <wp:extent cx="200025" cy="152400"/>
                      <wp:effectExtent l="0" t="0" r="28575" b="19050"/>
                      <wp:wrapNone/>
                      <wp:docPr id="104" name="Rounded Rectangle 10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9F55BB" id="Rounded Rectangle 104" o:spid="_x0000_s1026" style="position:absolute;margin-left:32.25pt;margin-top:21pt;width:15.7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np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a problem</w:t>
            </w:r>
          </w:p>
        </w:tc>
        <w:tc>
          <w:tcPr>
            <w:tcW w:w="1916"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An extreme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problem</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5824" behindDoc="0" locked="0" layoutInCell="1" allowOverlap="1" wp14:anchorId="7434F787" wp14:editId="2F08EFCE">
                      <wp:simplePos x="0" y="0"/>
                      <wp:positionH relativeFrom="column">
                        <wp:posOffset>498475</wp:posOffset>
                      </wp:positionH>
                      <wp:positionV relativeFrom="paragraph">
                        <wp:posOffset>91440</wp:posOffset>
                      </wp:positionV>
                      <wp:extent cx="200025" cy="152400"/>
                      <wp:effectExtent l="0" t="0" r="28575" b="19050"/>
                      <wp:wrapNone/>
                      <wp:docPr id="105" name="Rounded Rectangle 10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50A289" id="Rounded Rectangle 105" o:spid="_x0000_s1026" style="position:absolute;margin-left:39.25pt;margin-top:7.2pt;width:15.75pt;height:12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Vs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" filled="f" strokecolor="black [3213]" strokeweight="1.5pt">
                      <v:stroke joinstyle="miter"/>
                    </v:roundrect>
                  </w:pict>
                </mc:Fallback>
              </mc:AlternateContent>
            </w: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 w:val="25"/>
          <w:szCs w:val="25"/>
        </w:rPr>
      </w:pPr>
      <w:r w:rsidRPr="0045060F">
        <w:rPr>
          <w:rFonts w:asciiTheme="majorBidi" w:hAnsiTheme="majorBidi" w:cstheme="majorBidi"/>
          <w:sz w:val="25"/>
          <w:szCs w:val="25"/>
        </w:rPr>
        <w:t xml:space="preserve">5. If people don’t do well in life, how much are they to blame themselves? </w:t>
      </w:r>
    </w:p>
    <w:p w:rsidR="001B2F46" w:rsidRPr="0045060F" w:rsidRDefault="001B2F46" w:rsidP="001B2F46">
      <w:pPr>
        <w:rPr>
          <w:rFonts w:asciiTheme="majorBidi" w:hAnsiTheme="majorBidi" w:cstheme="majorBid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1864"/>
        <w:gridCol w:w="1885"/>
        <w:gridCol w:w="1864"/>
        <w:gridCol w:w="1882"/>
      </w:tblGrid>
      <w:tr w:rsidR="001B2F46" w:rsidRPr="0045060F" w:rsidTr="001B2F46">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lastRenderedPageBreak/>
              <w:t>Not at all</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to blame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8896" behindDoc="0" locked="0" layoutInCell="1" allowOverlap="1" wp14:anchorId="04E46BC2" wp14:editId="4A06B49D">
                      <wp:simplePos x="0" y="0"/>
                      <wp:positionH relativeFrom="column">
                        <wp:posOffset>457200</wp:posOffset>
                      </wp:positionH>
                      <wp:positionV relativeFrom="paragraph">
                        <wp:posOffset>81915</wp:posOffset>
                      </wp:positionV>
                      <wp:extent cx="200025" cy="152400"/>
                      <wp:effectExtent l="0" t="0" r="28575" b="19050"/>
                      <wp:wrapNone/>
                      <wp:docPr id="146" name="Rounded Rectangle 14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4D1929" id="Rounded Rectangle 146" o:spid="_x0000_s1026" style="position:absolute;margin-left:36pt;margin-top:6.45pt;width:15.75pt;height:12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29920" behindDoc="0" locked="0" layoutInCell="1" allowOverlap="1" wp14:anchorId="7E4BBB48" wp14:editId="3A5CA79A">
                      <wp:simplePos x="0" y="0"/>
                      <wp:positionH relativeFrom="column">
                        <wp:posOffset>441325</wp:posOffset>
                      </wp:positionH>
                      <wp:positionV relativeFrom="paragraph">
                        <wp:posOffset>432435</wp:posOffset>
                      </wp:positionV>
                      <wp:extent cx="200025" cy="152400"/>
                      <wp:effectExtent l="0" t="0" r="28575" b="19050"/>
                      <wp:wrapNone/>
                      <wp:docPr id="147" name="Rounded Rectangle 14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3E8C20" id="Rounded Rectangle 147" o:spid="_x0000_s1026" style="position:absolute;margin-left:34.75pt;margin-top:34.05pt;width:15.75pt;height:12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y3nw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" filled="f" strokecolor="black [3213]" strokeweight="1.5pt">
                      <v:stroke joinstyle="miter"/>
                    </v:roundrect>
                  </w:pict>
                </mc:Fallback>
              </mc:AlternateContent>
            </w:r>
            <w:r w:rsidRPr="0045060F">
              <w:rPr>
                <w:rFonts w:asciiTheme="majorBidi" w:hAnsiTheme="majorBidi" w:cstheme="majorBidi"/>
                <w:szCs w:val="24"/>
              </w:rPr>
              <w:t>A little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To blame</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Moderately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31968" behindDoc="0" locked="0" layoutInCell="1" allowOverlap="1" wp14:anchorId="0F968EE6" wp14:editId="1DF4B9C4">
                      <wp:simplePos x="0" y="0"/>
                      <wp:positionH relativeFrom="column">
                        <wp:posOffset>454025</wp:posOffset>
                      </wp:positionH>
                      <wp:positionV relativeFrom="paragraph">
                        <wp:posOffset>266700</wp:posOffset>
                      </wp:positionV>
                      <wp:extent cx="200025" cy="152400"/>
                      <wp:effectExtent l="0" t="0" r="28575" b="19050"/>
                      <wp:wrapNone/>
                      <wp:docPr id="148" name="Rounded Rectangle 14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B99EAC" id="Rounded Rectangle 148" o:spid="_x0000_s1026" style="position:absolute;margin-left:35.75pt;margin-top:21pt;width:15.75pt;height:12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 xml:space="preserve"> to blame</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Very much</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32992" behindDoc="0" locked="0" layoutInCell="1" allowOverlap="1" wp14:anchorId="50874E1F" wp14:editId="71CCE4C2">
                      <wp:simplePos x="0" y="0"/>
                      <wp:positionH relativeFrom="column">
                        <wp:posOffset>453009</wp:posOffset>
                      </wp:positionH>
                      <wp:positionV relativeFrom="paragraph">
                        <wp:posOffset>273685</wp:posOffset>
                      </wp:positionV>
                      <wp:extent cx="200025" cy="152400"/>
                      <wp:effectExtent l="0" t="0" r="28575" b="19050"/>
                      <wp:wrapNone/>
                      <wp:docPr id="149" name="Rounded Rectangle 14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C1AA7D" id="Rounded Rectangle 149" o:spid="_x0000_s1026" style="position:absolute;margin-left:35.65pt;margin-top:21.55pt;width:15.75pt;height:12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" filled="f" strokecolor="black [3213]" strokeweight="1.5pt">
                      <v:stroke joinstyle="miter"/>
                    </v:roundrect>
                  </w:pict>
                </mc:Fallback>
              </mc:AlternateContent>
            </w:r>
            <w:r w:rsidRPr="0045060F">
              <w:rPr>
                <w:rFonts w:asciiTheme="majorBidi" w:hAnsiTheme="majorBidi" w:cstheme="majorBidi"/>
                <w:szCs w:val="24"/>
              </w:rPr>
              <w:t>to blame</w:t>
            </w:r>
          </w:p>
        </w:tc>
        <w:tc>
          <w:tcPr>
            <w:tcW w:w="1916"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Extremely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To blame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30944" behindDoc="0" locked="0" layoutInCell="1" allowOverlap="1" wp14:anchorId="5C70DD16" wp14:editId="70DE8382">
                      <wp:simplePos x="0" y="0"/>
                      <wp:positionH relativeFrom="column">
                        <wp:posOffset>498475</wp:posOffset>
                      </wp:positionH>
                      <wp:positionV relativeFrom="paragraph">
                        <wp:posOffset>91440</wp:posOffset>
                      </wp:positionV>
                      <wp:extent cx="200025" cy="152400"/>
                      <wp:effectExtent l="0" t="0" r="28575" b="19050"/>
                      <wp:wrapNone/>
                      <wp:docPr id="160" name="Rounded Rectangle 16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9CD837" id="Rounded Rectangle 160" o:spid="_x0000_s1026" style="position:absolute;margin-left:39.25pt;margin-top:7.2pt;width:15.75pt;height:12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" filled="f" strokecolor="black [3213]" strokeweight="1.5pt">
                      <v:stroke joinstyle="miter"/>
                    </v:roundrect>
                  </w:pict>
                </mc:Fallback>
              </mc:AlternateContent>
            </w:r>
          </w:p>
        </w:tc>
      </w:tr>
    </w:tbl>
    <w:p w:rsidR="001B2F46" w:rsidRPr="0045060F"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 w:val="25"/>
          <w:szCs w:val="25"/>
        </w:rPr>
      </w:pPr>
      <w:r w:rsidRPr="0045060F">
        <w:rPr>
          <w:rFonts w:asciiTheme="majorBidi" w:hAnsiTheme="majorBidi" w:cstheme="majorBidi"/>
          <w:sz w:val="25"/>
          <w:szCs w:val="25"/>
        </w:rPr>
        <w:t xml:space="preserve">Before answering the remaining questions, I’d like you to view flyer on a local issue on the following page. The specific flyer you see </w:t>
      </w:r>
      <w:r>
        <w:rPr>
          <w:rFonts w:asciiTheme="majorBidi" w:hAnsiTheme="majorBidi" w:cstheme="majorBidi"/>
          <w:sz w:val="25"/>
          <w:szCs w:val="25"/>
        </w:rPr>
        <w:t>was</w:t>
      </w:r>
      <w:r w:rsidRPr="0045060F">
        <w:rPr>
          <w:rFonts w:asciiTheme="majorBidi" w:hAnsiTheme="majorBidi" w:cstheme="majorBidi"/>
          <w:sz w:val="25"/>
          <w:szCs w:val="25"/>
        </w:rPr>
        <w:t xml:space="preserve"> drawn at random from a group of flyers focusing on local issues. Again, if at any point you would like to skip a question, please feel free to do so.</w:t>
      </w: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 w:val="25"/>
          <w:szCs w:val="25"/>
        </w:rPr>
      </w:pPr>
      <w:r w:rsidRPr="0045060F">
        <w:rPr>
          <w:rFonts w:asciiTheme="majorBidi" w:hAnsiTheme="majorBidi" w:cstheme="majorBidi"/>
          <w:sz w:val="25"/>
          <w:szCs w:val="25"/>
        </w:rPr>
        <w:t>1. Please indicate whether you support or oppose the DWSD restructuring plan.</w:t>
      </w:r>
    </w:p>
    <w:p w:rsidR="001B2F46" w:rsidRPr="0045060F" w:rsidRDefault="001B2F46" w:rsidP="001B2F46">
      <w:pPr>
        <w:jc w:val="center"/>
        <w:rPr>
          <w:rFonts w:asciiTheme="majorBidi" w:hAnsiTheme="majorBidi" w:cstheme="majorBid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878"/>
        <w:gridCol w:w="1865"/>
        <w:gridCol w:w="1878"/>
        <w:gridCol w:w="1871"/>
      </w:tblGrid>
      <w:tr w:rsidR="001B2F46" w:rsidRPr="0045060F" w:rsidTr="001B2F46">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Oppose </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strongly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8720" behindDoc="0" locked="0" layoutInCell="1" allowOverlap="1" wp14:anchorId="23680F5C" wp14:editId="6A21FD15">
                      <wp:simplePos x="0" y="0"/>
                      <wp:positionH relativeFrom="column">
                        <wp:posOffset>457200</wp:posOffset>
                      </wp:positionH>
                      <wp:positionV relativeFrom="paragraph">
                        <wp:posOffset>81915</wp:posOffset>
                      </wp:positionV>
                      <wp:extent cx="200025" cy="152400"/>
                      <wp:effectExtent l="0" t="0" r="28575" b="19050"/>
                      <wp:wrapNone/>
                      <wp:docPr id="81" name="Rounded Rectangle 8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19D7B5" id="Rounded Rectangle 81" o:spid="_x0000_s1026" style="position:absolute;margin-left:36pt;margin-top:6.45pt;width:15.75pt;height:12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9744" behindDoc="0" locked="0" layoutInCell="1" allowOverlap="1" wp14:anchorId="34F70577" wp14:editId="03998338">
                      <wp:simplePos x="0" y="0"/>
                      <wp:positionH relativeFrom="column">
                        <wp:posOffset>441325</wp:posOffset>
                      </wp:positionH>
                      <wp:positionV relativeFrom="paragraph">
                        <wp:posOffset>432435</wp:posOffset>
                      </wp:positionV>
                      <wp:extent cx="200025" cy="152400"/>
                      <wp:effectExtent l="0" t="0" r="28575" b="19050"/>
                      <wp:wrapNone/>
                      <wp:docPr id="82" name="Rounded Rectangle 8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A5169E" id="Rounded Rectangle 82" o:spid="_x0000_s1026" style="position:absolute;margin-left:34.75pt;margin-top:34.05pt;width:15.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Oppose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Somewhat</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Neither oppose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81792" behindDoc="0" locked="0" layoutInCell="1" allowOverlap="1" wp14:anchorId="334BBEC8" wp14:editId="7BE2C469">
                      <wp:simplePos x="0" y="0"/>
                      <wp:positionH relativeFrom="column">
                        <wp:posOffset>454025</wp:posOffset>
                      </wp:positionH>
                      <wp:positionV relativeFrom="paragraph">
                        <wp:posOffset>266700</wp:posOffset>
                      </wp:positionV>
                      <wp:extent cx="200025" cy="152400"/>
                      <wp:effectExtent l="0" t="0" r="28575" b="19050"/>
                      <wp:wrapNone/>
                      <wp:docPr id="83" name="Rounded Rectangle 8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8DBA3" id="Rounded Rectangle 83" o:spid="_x0000_s1026" style="position:absolute;margin-left:35.75pt;margin-top:21pt;width:15.7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9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 xml:space="preserve"> Nor favor</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Favor</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82816" behindDoc="0" locked="0" layoutInCell="1" allowOverlap="1" wp14:anchorId="4595F478" wp14:editId="24D0710B">
                      <wp:simplePos x="0" y="0"/>
                      <wp:positionH relativeFrom="column">
                        <wp:posOffset>409575</wp:posOffset>
                      </wp:positionH>
                      <wp:positionV relativeFrom="paragraph">
                        <wp:posOffset>266700</wp:posOffset>
                      </wp:positionV>
                      <wp:extent cx="200025" cy="152400"/>
                      <wp:effectExtent l="0" t="0" r="28575" b="19050"/>
                      <wp:wrapNone/>
                      <wp:docPr id="84" name="Rounded Rectangle 8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CA3644" id="Rounded Rectangle 84" o:spid="_x0000_s1026" style="position:absolute;margin-left:32.25pt;margin-top:21pt;width:15.75pt;height:1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Somewhat</w:t>
            </w:r>
          </w:p>
        </w:tc>
        <w:tc>
          <w:tcPr>
            <w:tcW w:w="1916"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Favor</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Strongly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80768" behindDoc="0" locked="0" layoutInCell="1" allowOverlap="1" wp14:anchorId="6B8D777A" wp14:editId="2D2D8446">
                      <wp:simplePos x="0" y="0"/>
                      <wp:positionH relativeFrom="column">
                        <wp:posOffset>498475</wp:posOffset>
                      </wp:positionH>
                      <wp:positionV relativeFrom="paragraph">
                        <wp:posOffset>91440</wp:posOffset>
                      </wp:positionV>
                      <wp:extent cx="200025" cy="152400"/>
                      <wp:effectExtent l="0" t="0" r="28575" b="19050"/>
                      <wp:wrapNone/>
                      <wp:docPr id="85" name="Rounded Rectangle 8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7766E8" id="Rounded Rectangle 85" o:spid="_x0000_s1026" style="position:absolute;margin-left:39.25pt;margin-top:7.2pt;width:15.75pt;height:12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" filled="f" strokecolor="black [3213]" strokeweight="1.5pt">
                      <v:stroke joinstyle="miter"/>
                    </v:roundrect>
                  </w:pict>
                </mc:Fallback>
              </mc:AlternateContent>
            </w:r>
          </w:p>
        </w:tc>
      </w:tr>
    </w:tbl>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 w:val="25"/>
          <w:szCs w:val="25"/>
        </w:rPr>
      </w:pPr>
    </w:p>
    <w:p w:rsidR="001B2F46" w:rsidRPr="0045060F" w:rsidRDefault="001B2F46" w:rsidP="001B2F46">
      <w:pPr>
        <w:rPr>
          <w:rFonts w:asciiTheme="majorBidi" w:hAnsiTheme="majorBidi" w:cstheme="majorBidi"/>
          <w:sz w:val="25"/>
          <w:szCs w:val="25"/>
        </w:rPr>
      </w:pPr>
      <w:r w:rsidRPr="0045060F">
        <w:rPr>
          <w:rFonts w:asciiTheme="majorBidi" w:hAnsiTheme="majorBidi" w:cstheme="majorBidi"/>
          <w:sz w:val="25"/>
          <w:szCs w:val="25"/>
        </w:rPr>
        <w:lastRenderedPageBreak/>
        <w:t xml:space="preserve">2. Different groups are writing letters signed by state residents that will be sent to the Michigan legislature asking members to either support or oppose the DWSD restructuring. Please indicate whether you </w:t>
      </w:r>
      <w:r>
        <w:rPr>
          <w:rFonts w:asciiTheme="majorBidi" w:hAnsiTheme="majorBidi" w:cstheme="majorBidi"/>
          <w:sz w:val="25"/>
          <w:szCs w:val="25"/>
        </w:rPr>
        <w:t>would be</w:t>
      </w:r>
      <w:r w:rsidRPr="0045060F">
        <w:rPr>
          <w:rFonts w:asciiTheme="majorBidi" w:hAnsiTheme="majorBidi" w:cstheme="majorBidi"/>
          <w:sz w:val="25"/>
          <w:szCs w:val="25"/>
        </w:rPr>
        <w:t xml:space="preserve"> willing to add your name to either of these letters.</w:t>
      </w:r>
    </w:p>
    <w:p w:rsidR="001B2F46" w:rsidRPr="0045060F" w:rsidRDefault="001B2F46" w:rsidP="001B2F46">
      <w:pPr>
        <w:jc w:val="center"/>
        <w:rPr>
          <w:rFonts w:asciiTheme="majorBidi" w:hAnsiTheme="majorBidi" w:cstheme="majorBidi"/>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3150"/>
        <w:gridCol w:w="2270"/>
      </w:tblGrid>
      <w:tr w:rsidR="001B2F46" w:rsidRPr="0045060F" w:rsidTr="001B2F46">
        <w:trPr>
          <w:trHeight w:val="1697"/>
          <w:jc w:val="center"/>
        </w:trPr>
        <w:tc>
          <w:tcPr>
            <w:tcW w:w="290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84864" behindDoc="0" locked="0" layoutInCell="1" allowOverlap="1" wp14:anchorId="46383C22" wp14:editId="7667C1DC">
                      <wp:simplePos x="0" y="0"/>
                      <wp:positionH relativeFrom="column">
                        <wp:posOffset>747395</wp:posOffset>
                      </wp:positionH>
                      <wp:positionV relativeFrom="paragraph">
                        <wp:posOffset>622300</wp:posOffset>
                      </wp:positionV>
                      <wp:extent cx="200025" cy="152400"/>
                      <wp:effectExtent l="0" t="0" r="28575" b="19050"/>
                      <wp:wrapNone/>
                      <wp:docPr id="90" name="Rounded Rectangle 9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035812" id="Rounded Rectangle 90" o:spid="_x0000_s1026" style="position:absolute;margin-left:58.85pt;margin-top:49pt;width:15.75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 xml:space="preserve">YES, </w:t>
            </w:r>
            <w:r>
              <w:rPr>
                <w:rFonts w:asciiTheme="majorBidi" w:hAnsiTheme="majorBidi" w:cstheme="majorBidi"/>
                <w:szCs w:val="24"/>
              </w:rPr>
              <w:t xml:space="preserve">I would </w:t>
            </w:r>
            <w:r w:rsidRPr="0045060F">
              <w:rPr>
                <w:rFonts w:asciiTheme="majorBidi" w:hAnsiTheme="majorBidi" w:cstheme="majorBidi"/>
                <w:szCs w:val="24"/>
              </w:rPr>
              <w:t xml:space="preserve">add my name to the letter </w:t>
            </w:r>
            <w:r w:rsidRPr="0045060F">
              <w:rPr>
                <w:rFonts w:asciiTheme="majorBidi" w:hAnsiTheme="majorBidi" w:cstheme="majorBidi"/>
                <w:b/>
                <w:bCs/>
                <w:szCs w:val="24"/>
              </w:rPr>
              <w:t xml:space="preserve">opposing </w:t>
            </w:r>
            <w:r w:rsidRPr="0045060F">
              <w:rPr>
                <w:rFonts w:asciiTheme="majorBidi" w:hAnsiTheme="majorBidi" w:cstheme="majorBidi"/>
                <w:szCs w:val="24"/>
              </w:rPr>
              <w:t>the DWSD restructuring</w:t>
            </w:r>
          </w:p>
        </w:tc>
        <w:tc>
          <w:tcPr>
            <w:tcW w:w="315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85888" behindDoc="0" locked="0" layoutInCell="1" allowOverlap="1" wp14:anchorId="05850924" wp14:editId="5BBC5310">
                      <wp:simplePos x="0" y="0"/>
                      <wp:positionH relativeFrom="column">
                        <wp:posOffset>841375</wp:posOffset>
                      </wp:positionH>
                      <wp:positionV relativeFrom="paragraph">
                        <wp:posOffset>637540</wp:posOffset>
                      </wp:positionV>
                      <wp:extent cx="200025" cy="152400"/>
                      <wp:effectExtent l="0" t="0" r="28575" b="19050"/>
                      <wp:wrapNone/>
                      <wp:docPr id="93" name="Rounded Rectangle 9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56A49C" id="Rounded Rectangle 93" o:spid="_x0000_s1026" style="position:absolute;margin-left:66.25pt;margin-top:50.2pt;width:15.75pt;height:12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FS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" filled="f" strokecolor="black [3213]" strokeweight="1.5pt">
                      <v:stroke joinstyle="miter"/>
                    </v:roundrect>
                  </w:pict>
                </mc:Fallback>
              </mc:AlternateContent>
            </w:r>
            <w:r w:rsidRPr="0045060F">
              <w:rPr>
                <w:rFonts w:asciiTheme="majorBidi" w:hAnsiTheme="majorBidi" w:cstheme="majorBidi"/>
                <w:szCs w:val="24"/>
              </w:rPr>
              <w:t xml:space="preserve">YES, </w:t>
            </w:r>
            <w:r>
              <w:rPr>
                <w:rFonts w:asciiTheme="majorBidi" w:hAnsiTheme="majorBidi" w:cstheme="majorBidi"/>
                <w:szCs w:val="24"/>
              </w:rPr>
              <w:t xml:space="preserve">I would </w:t>
            </w:r>
            <w:r w:rsidRPr="0045060F">
              <w:rPr>
                <w:rFonts w:asciiTheme="majorBidi" w:hAnsiTheme="majorBidi" w:cstheme="majorBidi"/>
                <w:szCs w:val="24"/>
              </w:rPr>
              <w:t xml:space="preserve">add my name to the letter </w:t>
            </w:r>
            <w:r w:rsidRPr="0045060F">
              <w:rPr>
                <w:rFonts w:asciiTheme="majorBidi" w:hAnsiTheme="majorBidi" w:cstheme="majorBidi"/>
                <w:b/>
                <w:bCs/>
                <w:szCs w:val="24"/>
              </w:rPr>
              <w:t xml:space="preserve">supporting </w:t>
            </w:r>
            <w:r w:rsidRPr="0045060F">
              <w:rPr>
                <w:rFonts w:asciiTheme="majorBidi" w:hAnsiTheme="majorBidi" w:cstheme="majorBidi"/>
                <w:szCs w:val="24"/>
              </w:rPr>
              <w:t>the DWSD restructuring</w:t>
            </w:r>
          </w:p>
        </w:tc>
        <w:tc>
          <w:tcPr>
            <w:tcW w:w="227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NO, do not add my name to </w:t>
            </w:r>
            <w:r w:rsidRPr="0045060F">
              <w:rPr>
                <w:rFonts w:asciiTheme="majorBidi" w:hAnsiTheme="majorBidi" w:cstheme="majorBidi"/>
                <w:b/>
                <w:bCs/>
                <w:szCs w:val="24"/>
              </w:rPr>
              <w:t>either</w:t>
            </w:r>
            <w:r w:rsidRPr="0045060F">
              <w:rPr>
                <w:rFonts w:asciiTheme="majorBidi" w:hAnsiTheme="majorBidi" w:cstheme="majorBidi"/>
                <w:szCs w:val="24"/>
              </w:rPr>
              <w:t xml:space="preserve"> letter.</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83840" behindDoc="0" locked="0" layoutInCell="1" allowOverlap="1" wp14:anchorId="62CB745D" wp14:editId="323BEEAD">
                      <wp:simplePos x="0" y="0"/>
                      <wp:positionH relativeFrom="column">
                        <wp:posOffset>696595</wp:posOffset>
                      </wp:positionH>
                      <wp:positionV relativeFrom="paragraph">
                        <wp:posOffset>296545</wp:posOffset>
                      </wp:positionV>
                      <wp:extent cx="200025" cy="152400"/>
                      <wp:effectExtent l="0" t="0" r="28575" b="19050"/>
                      <wp:wrapNone/>
                      <wp:docPr id="92" name="Rounded Rectangle 9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A75024" id="Rounded Rectangle 92" o:spid="_x0000_s1026" style="position:absolute;margin-left:54.85pt;margin-top:23.35pt;width:15.75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" filled="f" strokecolor="black [3213]" strokeweight="1.5pt">
                      <v:stroke joinstyle="miter"/>
                    </v:roundrect>
                  </w:pict>
                </mc:Fallback>
              </mc:AlternateContent>
            </w:r>
          </w:p>
        </w:tc>
      </w:tr>
    </w:tbl>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rPr>
          <w:rFonts w:asciiTheme="majorBidi" w:hAnsiTheme="majorBidi" w:cstheme="majorBidi"/>
          <w:sz w:val="25"/>
          <w:szCs w:val="25"/>
        </w:rPr>
      </w:pPr>
      <w:r w:rsidRPr="0045060F">
        <w:rPr>
          <w:rFonts w:asciiTheme="majorBidi" w:hAnsiTheme="majorBidi" w:cstheme="majorBidi"/>
          <w:sz w:val="25"/>
          <w:szCs w:val="25"/>
        </w:rPr>
        <w:t>3. Would you like to provide an email or mailing address to receive more information on the DWSD restructuring from the independent, non-partisan group Midwestern Commission on Water?</w:t>
      </w:r>
    </w:p>
    <w:p w:rsidR="001B2F46" w:rsidRPr="0045060F" w:rsidRDefault="001B2F46" w:rsidP="001B2F46">
      <w:pPr>
        <w:jc w:val="center"/>
        <w:rPr>
          <w:rFonts w:asciiTheme="majorBidi" w:hAnsiTheme="majorBidi" w:cstheme="majorBidi"/>
          <w:szCs w:val="24"/>
        </w:rPr>
      </w:pPr>
    </w:p>
    <w:tbl>
      <w:tblPr>
        <w:tblStyle w:val="TableGrid"/>
        <w:tblW w:w="56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1806"/>
      </w:tblGrid>
      <w:tr w:rsidR="001B2F46" w:rsidRPr="0045060F" w:rsidTr="001B2F46">
        <w:trPr>
          <w:trHeight w:val="2767"/>
          <w:jc w:val="center"/>
        </w:trPr>
        <w:tc>
          <w:tcPr>
            <w:tcW w:w="3853" w:type="dxa"/>
            <w:vAlign w:val="center"/>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88960" behindDoc="0" locked="0" layoutInCell="1" allowOverlap="1" wp14:anchorId="404022FD" wp14:editId="778B09F7">
                      <wp:simplePos x="0" y="0"/>
                      <wp:positionH relativeFrom="column">
                        <wp:posOffset>-168275</wp:posOffset>
                      </wp:positionH>
                      <wp:positionV relativeFrom="paragraph">
                        <wp:posOffset>-68580</wp:posOffset>
                      </wp:positionV>
                      <wp:extent cx="2314575" cy="12668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2314575" cy="12668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5DC56" id="Rectangle 41" o:spid="_x0000_s1026" style="position:absolute;margin-left:-13.25pt;margin-top:-5.4pt;width:182.25pt;height:9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" filled="f" strokecolor="black [3213]" strokeweight=".5pt"/>
                  </w:pict>
                </mc:Fallback>
              </mc:AlternateContent>
            </w:r>
            <w:r w:rsidRPr="0045060F">
              <w:rPr>
                <w:rFonts w:asciiTheme="majorBidi" w:hAnsiTheme="majorBidi" w:cstheme="majorBidi"/>
                <w:szCs w:val="24"/>
              </w:rPr>
              <w:t xml:space="preserve">  </w:t>
            </w:r>
            <w:r w:rsidRPr="0045060F">
              <w:rPr>
                <w:rFonts w:asciiTheme="majorBidi" w:hAnsiTheme="majorBidi" w:cstheme="majorBidi"/>
                <w:noProof/>
                <w:szCs w:val="24"/>
                <w:lang w:eastAsia="en-US"/>
              </w:rPr>
              <mc:AlternateContent>
                <mc:Choice Requires="wps">
                  <w:drawing>
                    <wp:anchor distT="0" distB="0" distL="114300" distR="114300" simplePos="0" relativeHeight="251686912" behindDoc="0" locked="0" layoutInCell="1" allowOverlap="1" wp14:anchorId="2C0A4291" wp14:editId="20A875A4">
                      <wp:simplePos x="0" y="0"/>
                      <wp:positionH relativeFrom="column">
                        <wp:posOffset>62865</wp:posOffset>
                      </wp:positionH>
                      <wp:positionV relativeFrom="paragraph">
                        <wp:posOffset>635</wp:posOffset>
                      </wp:positionV>
                      <wp:extent cx="200025" cy="152400"/>
                      <wp:effectExtent l="0" t="0" r="28575" b="19050"/>
                      <wp:wrapNone/>
                      <wp:docPr id="35" name="Rounded Rectangle 3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F0C1B" id="Rounded Rectangle 35" o:spid="_x0000_s1026" style="position:absolute;margin-left:4.95pt;margin-top:.05pt;width:15.7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e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" filled="f" strokecolor="black [3213]" strokeweight="1.5pt">
                      <v:stroke joinstyle="miter"/>
                    </v:roundrect>
                  </w:pict>
                </mc:Fallback>
              </mc:AlternateContent>
            </w:r>
            <w:r w:rsidRPr="0045060F">
              <w:rPr>
                <w:rFonts w:asciiTheme="majorBidi" w:hAnsiTheme="majorBidi" w:cstheme="majorBidi"/>
                <w:szCs w:val="24"/>
              </w:rPr>
              <w:t xml:space="preserve">        Yes (please do so in</w:t>
            </w:r>
          </w:p>
          <w:p w:rsidR="001B2F46" w:rsidRPr="0045060F" w:rsidRDefault="001B2F46" w:rsidP="001B2F46">
            <w:pPr>
              <w:rPr>
                <w:rFonts w:asciiTheme="majorBidi" w:hAnsiTheme="majorBidi" w:cstheme="majorBidi"/>
                <w:szCs w:val="24"/>
              </w:rPr>
            </w:pPr>
            <w:r w:rsidRPr="0045060F">
              <w:rPr>
                <w:rFonts w:asciiTheme="majorBidi" w:hAnsiTheme="majorBidi" w:cstheme="majorBidi"/>
                <w:szCs w:val="24"/>
              </w:rPr>
              <w:t xml:space="preserve">         space provided here)</w:t>
            </w:r>
          </w:p>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2272" behindDoc="0" locked="0" layoutInCell="1" allowOverlap="1" wp14:anchorId="79B5DA8F" wp14:editId="508E92D0">
                      <wp:simplePos x="0" y="0"/>
                      <wp:positionH relativeFrom="column">
                        <wp:posOffset>67310</wp:posOffset>
                      </wp:positionH>
                      <wp:positionV relativeFrom="paragraph">
                        <wp:posOffset>1270</wp:posOffset>
                      </wp:positionV>
                      <wp:extent cx="206692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20669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C2659" id="Straight Connector 3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pt" to="168.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" strokecolor="black [3213]" strokeweight=".5pt">
                      <v:stroke dashstyle="dash" joinstyle="miter"/>
                    </v:line>
                  </w:pict>
                </mc:Fallback>
              </mc:AlternateContent>
            </w: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tc>
        <w:tc>
          <w:tcPr>
            <w:tcW w:w="1806" w:type="dxa"/>
          </w:tcPr>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87936" behindDoc="0" locked="0" layoutInCell="1" allowOverlap="1" wp14:anchorId="08A320F0" wp14:editId="753355D3">
                      <wp:simplePos x="0" y="0"/>
                      <wp:positionH relativeFrom="column">
                        <wp:posOffset>67310</wp:posOffset>
                      </wp:positionH>
                      <wp:positionV relativeFrom="paragraph">
                        <wp:posOffset>1270</wp:posOffset>
                      </wp:positionV>
                      <wp:extent cx="200025" cy="152400"/>
                      <wp:effectExtent l="0" t="0" r="28575" b="19050"/>
                      <wp:wrapNone/>
                      <wp:docPr id="36" name="Rounded Rectangle 3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0F04D" id="Rounded Rectangle 36" o:spid="_x0000_s1026" style="position:absolute;margin-left:5.3pt;margin-top:.1pt;width:15.7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" filled="f" strokecolor="black [3213]" strokeweight="1.5pt">
                      <v:stroke joinstyle="miter"/>
                    </v:roundrect>
                  </w:pict>
                </mc:Fallback>
              </mc:AlternateContent>
            </w:r>
            <w:r w:rsidRPr="0045060F">
              <w:rPr>
                <w:rFonts w:asciiTheme="majorBidi" w:hAnsiTheme="majorBidi" w:cstheme="majorBidi"/>
                <w:szCs w:val="24"/>
              </w:rPr>
              <w:t xml:space="preserve">         No, thank</w:t>
            </w:r>
          </w:p>
          <w:p w:rsidR="001B2F46" w:rsidRPr="0045060F" w:rsidRDefault="001B2F46" w:rsidP="001B2F46">
            <w:pPr>
              <w:rPr>
                <w:rFonts w:asciiTheme="majorBidi" w:hAnsiTheme="majorBidi" w:cstheme="majorBidi"/>
                <w:szCs w:val="24"/>
              </w:rPr>
            </w:pPr>
            <w:r w:rsidRPr="0045060F">
              <w:rPr>
                <w:rFonts w:asciiTheme="majorBidi" w:hAnsiTheme="majorBidi" w:cstheme="majorBidi"/>
                <w:szCs w:val="24"/>
              </w:rPr>
              <w:t xml:space="preserve">         </w:t>
            </w:r>
            <w:proofErr w:type="gramStart"/>
            <w:r w:rsidRPr="0045060F">
              <w:rPr>
                <w:rFonts w:asciiTheme="majorBidi" w:hAnsiTheme="majorBidi" w:cstheme="majorBidi"/>
                <w:szCs w:val="24"/>
              </w:rPr>
              <w:t>you</w:t>
            </w:r>
            <w:proofErr w:type="gramEnd"/>
            <w:r w:rsidRPr="0045060F">
              <w:rPr>
                <w:rFonts w:asciiTheme="majorBidi" w:hAnsiTheme="majorBidi" w:cstheme="majorBidi"/>
                <w:szCs w:val="24"/>
              </w:rPr>
              <w:t>.</w:t>
            </w: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CF0F76" w:rsidRDefault="001B2F46" w:rsidP="001B2F46">
      <w:pPr>
        <w:rPr>
          <w:rFonts w:asciiTheme="majorBidi" w:hAnsiTheme="majorBidi" w:cstheme="majorBidi"/>
          <w:sz w:val="25"/>
          <w:szCs w:val="25"/>
        </w:rPr>
      </w:pPr>
      <w:r w:rsidRPr="00CF0F76">
        <w:rPr>
          <w:rFonts w:asciiTheme="majorBidi" w:hAnsiTheme="majorBidi" w:cstheme="majorBidi"/>
          <w:sz w:val="25"/>
          <w:szCs w:val="25"/>
        </w:rPr>
        <w:t>4. Please check the boxes to indicate your likelihood of taking the following actions:</w:t>
      </w:r>
    </w:p>
    <w:p w:rsidR="001B2F46" w:rsidRPr="0045060F" w:rsidRDefault="001B2F46" w:rsidP="001B2F46">
      <w:pPr>
        <w:rPr>
          <w:rFonts w:asciiTheme="majorBidi" w:hAnsiTheme="majorBidi" w:cstheme="majorBidi"/>
          <w:b/>
          <w:bCs/>
          <w:szCs w:val="24"/>
        </w:rPr>
      </w:pPr>
    </w:p>
    <w:tbl>
      <w:tblPr>
        <w:tblStyle w:val="TableGrid"/>
        <w:tblW w:w="10541" w:type="dxa"/>
        <w:tblInd w:w="-533" w:type="dxa"/>
        <w:tblLayout w:type="fixed"/>
        <w:tblLook w:val="04A0" w:firstRow="1" w:lastRow="0" w:firstColumn="1" w:lastColumn="0" w:noHBand="0" w:noVBand="1"/>
      </w:tblPr>
      <w:tblGrid>
        <w:gridCol w:w="2621"/>
        <w:gridCol w:w="1800"/>
        <w:gridCol w:w="1339"/>
        <w:gridCol w:w="1890"/>
        <w:gridCol w:w="1181"/>
        <w:gridCol w:w="1710"/>
      </w:tblGrid>
      <w:tr w:rsidR="001B2F46" w:rsidRPr="0045060F" w:rsidTr="001B2F46">
        <w:tc>
          <w:tcPr>
            <w:tcW w:w="2621" w:type="dxa"/>
            <w:tcBorders>
              <w:top w:val="nil"/>
              <w:left w:val="nil"/>
            </w:tcBorders>
          </w:tcPr>
          <w:p w:rsidR="001B2F46" w:rsidRPr="0045060F" w:rsidRDefault="001B2F46" w:rsidP="001B2F46">
            <w:pPr>
              <w:jc w:val="center"/>
              <w:rPr>
                <w:rFonts w:asciiTheme="majorBidi" w:hAnsiTheme="majorBidi" w:cstheme="majorBidi"/>
                <w:szCs w:val="24"/>
              </w:rPr>
            </w:pPr>
          </w:p>
        </w:tc>
        <w:tc>
          <w:tcPr>
            <w:tcW w:w="1800" w:type="dxa"/>
            <w:tcBorders>
              <w:top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NOT AT ALL</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LIKELY</w:t>
            </w:r>
          </w:p>
        </w:tc>
        <w:tc>
          <w:tcPr>
            <w:tcW w:w="1339" w:type="dxa"/>
            <w:tcBorders>
              <w:top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A LITTLE LIKELY</w:t>
            </w:r>
          </w:p>
        </w:tc>
        <w:tc>
          <w:tcPr>
            <w:tcW w:w="1890" w:type="dxa"/>
            <w:tcBorders>
              <w:top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MODERATELY </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LIKELY</w:t>
            </w:r>
          </w:p>
        </w:tc>
        <w:tc>
          <w:tcPr>
            <w:tcW w:w="1181" w:type="dxa"/>
            <w:tcBorders>
              <w:top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VERY LIKELY</w:t>
            </w:r>
          </w:p>
        </w:tc>
        <w:tc>
          <w:tcPr>
            <w:tcW w:w="1710" w:type="dxa"/>
            <w:tcBorders>
              <w:top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EXTREMELY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LIKELY</w:t>
            </w:r>
          </w:p>
        </w:tc>
      </w:tr>
      <w:tr w:rsidR="001B2F46" w:rsidRPr="0045060F" w:rsidTr="001B2F46">
        <w:tc>
          <w:tcPr>
            <w:tcW w:w="2621" w:type="dxa"/>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Discussing the DWSD plan with others</w:t>
            </w:r>
          </w:p>
        </w:tc>
        <w:tc>
          <w:tcPr>
            <w:tcW w:w="180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7696" behindDoc="0" locked="0" layoutInCell="1" allowOverlap="1" wp14:anchorId="4D707A29" wp14:editId="6F0B5022">
                      <wp:simplePos x="0" y="0"/>
                      <wp:positionH relativeFrom="column">
                        <wp:posOffset>356235</wp:posOffset>
                      </wp:positionH>
                      <wp:positionV relativeFrom="paragraph">
                        <wp:posOffset>63272</wp:posOffset>
                      </wp:positionV>
                      <wp:extent cx="200025" cy="152400"/>
                      <wp:effectExtent l="0" t="0" r="28575" b="19050"/>
                      <wp:wrapNone/>
                      <wp:docPr id="57" name="Rounded Rectangle 5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17951" id="Rounded Rectangle 57" o:spid="_x0000_s1026" style="position:absolute;margin-left:28.05pt;margin-top:5pt;width:15.7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" filled="f" strokecolor="black [3213]" strokeweight="1.5pt">
                      <v:stroke joinstyle="miter"/>
                    </v:roundrect>
                  </w:pict>
                </mc:Fallback>
              </mc:AlternateContent>
            </w:r>
          </w:p>
        </w:tc>
        <w:tc>
          <w:tcPr>
            <w:tcW w:w="1339"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68480" behindDoc="0" locked="0" layoutInCell="1" allowOverlap="1" wp14:anchorId="200E0F01" wp14:editId="56626D82">
                      <wp:simplePos x="0" y="0"/>
                      <wp:positionH relativeFrom="column">
                        <wp:posOffset>225704</wp:posOffset>
                      </wp:positionH>
                      <wp:positionV relativeFrom="paragraph">
                        <wp:posOffset>84456</wp:posOffset>
                      </wp:positionV>
                      <wp:extent cx="200025" cy="152400"/>
                      <wp:effectExtent l="0" t="0" r="28575" b="19050"/>
                      <wp:wrapNone/>
                      <wp:docPr id="48" name="Rounded Rectangle 4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7AF04" id="Rounded Rectangle 48" o:spid="_x0000_s1026" style="position:absolute;margin-left:17.75pt;margin-top:6.65pt;width:15.7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Fgng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" filled="f" strokecolor="black [3213]" strokeweight="1.5pt">
                      <v:stroke joinstyle="miter"/>
                    </v:roundrect>
                  </w:pict>
                </mc:Fallback>
              </mc:AlternateContent>
            </w:r>
          </w:p>
        </w:tc>
        <w:tc>
          <w:tcPr>
            <w:tcW w:w="189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0528" behindDoc="0" locked="0" layoutInCell="1" allowOverlap="1" wp14:anchorId="190FED65" wp14:editId="1312F504">
                      <wp:simplePos x="0" y="0"/>
                      <wp:positionH relativeFrom="column">
                        <wp:posOffset>406298</wp:posOffset>
                      </wp:positionH>
                      <wp:positionV relativeFrom="paragraph">
                        <wp:posOffset>83185</wp:posOffset>
                      </wp:positionV>
                      <wp:extent cx="200025" cy="152400"/>
                      <wp:effectExtent l="0" t="0" r="28575" b="19050"/>
                      <wp:wrapNone/>
                      <wp:docPr id="50" name="Rounded Rectangle 5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0DFD5" id="Rounded Rectangle 50" o:spid="_x0000_s1026" style="position:absolute;margin-left:32pt;margin-top:6.55pt;width:15.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" filled="f" strokecolor="black [3213]" strokeweight="1.5pt">
                      <v:stroke joinstyle="miter"/>
                    </v:roundrect>
                  </w:pict>
                </mc:Fallback>
              </mc:AlternateContent>
            </w:r>
          </w:p>
        </w:tc>
        <w:tc>
          <w:tcPr>
            <w:tcW w:w="1181"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69504" behindDoc="0" locked="0" layoutInCell="1" allowOverlap="1" wp14:anchorId="594E4C34" wp14:editId="2BCE581C">
                      <wp:simplePos x="0" y="0"/>
                      <wp:positionH relativeFrom="column">
                        <wp:posOffset>174904</wp:posOffset>
                      </wp:positionH>
                      <wp:positionV relativeFrom="paragraph">
                        <wp:posOffset>85090</wp:posOffset>
                      </wp:positionV>
                      <wp:extent cx="200025" cy="152400"/>
                      <wp:effectExtent l="0" t="0" r="28575" b="19050"/>
                      <wp:wrapNone/>
                      <wp:docPr id="49" name="Rounded Rectangle 4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A97C1" id="Rounded Rectangle 49" o:spid="_x0000_s1026" style="position:absolute;margin-left:13.75pt;margin-top:6.7pt;width:15.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" filled="f" strokecolor="black [3213]" strokeweight="1.5pt">
                      <v:stroke joinstyle="miter"/>
                    </v:roundrect>
                  </w:pict>
                </mc:Fallback>
              </mc:AlternateContent>
            </w:r>
          </w:p>
        </w:tc>
        <w:tc>
          <w:tcPr>
            <w:tcW w:w="171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63360" behindDoc="0" locked="0" layoutInCell="1" allowOverlap="1" wp14:anchorId="2616EF42" wp14:editId="58E57C95">
                      <wp:simplePos x="0" y="0"/>
                      <wp:positionH relativeFrom="column">
                        <wp:posOffset>342900</wp:posOffset>
                      </wp:positionH>
                      <wp:positionV relativeFrom="paragraph">
                        <wp:posOffset>114935</wp:posOffset>
                      </wp:positionV>
                      <wp:extent cx="200025" cy="152400"/>
                      <wp:effectExtent l="0" t="0" r="28575" b="19050"/>
                      <wp:wrapNone/>
                      <wp:docPr id="42" name="Rounded Rectangle 4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FC997" id="Rounded Rectangle 42" o:spid="_x0000_s1026" style="position:absolute;margin-left:27pt;margin-top:9.05pt;width:15.7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Mwng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" filled="f" strokecolor="black [3213]" strokeweight="1.5pt">
                      <v:stroke joinstyle="miter"/>
                    </v:roundrect>
                  </w:pict>
                </mc:Fallback>
              </mc:AlternateContent>
            </w:r>
          </w:p>
        </w:tc>
      </w:tr>
      <w:tr w:rsidR="001B2F46" w:rsidRPr="0045060F" w:rsidTr="001B2F46">
        <w:tc>
          <w:tcPr>
            <w:tcW w:w="2621" w:type="dxa"/>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lastRenderedPageBreak/>
              <w:t>Attending a meeting or forum on DWSD</w:t>
            </w:r>
          </w:p>
        </w:tc>
        <w:tc>
          <w:tcPr>
            <w:tcW w:w="180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6672" behindDoc="0" locked="0" layoutInCell="1" allowOverlap="1" wp14:anchorId="76E95683" wp14:editId="70A8DF7D">
                      <wp:simplePos x="0" y="0"/>
                      <wp:positionH relativeFrom="column">
                        <wp:posOffset>361950</wp:posOffset>
                      </wp:positionH>
                      <wp:positionV relativeFrom="paragraph">
                        <wp:posOffset>91440</wp:posOffset>
                      </wp:positionV>
                      <wp:extent cx="200025" cy="15240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C777B" id="Rounded Rectangle 56" o:spid="_x0000_s1026" style="position:absolute;margin-left:28.5pt;margin-top:7.2pt;width:15.7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Jng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" filled="f" strokecolor="black [3213]" strokeweight="1.5pt">
                      <v:stroke joinstyle="miter"/>
                    </v:roundrect>
                  </w:pict>
                </mc:Fallback>
              </mc:AlternateContent>
            </w:r>
          </w:p>
        </w:tc>
        <w:tc>
          <w:tcPr>
            <w:tcW w:w="1339"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3600" behindDoc="0" locked="0" layoutInCell="1" allowOverlap="1" wp14:anchorId="1992C103" wp14:editId="2E035AA5">
                      <wp:simplePos x="0" y="0"/>
                      <wp:positionH relativeFrom="column">
                        <wp:posOffset>247371</wp:posOffset>
                      </wp:positionH>
                      <wp:positionV relativeFrom="paragraph">
                        <wp:posOffset>93649</wp:posOffset>
                      </wp:positionV>
                      <wp:extent cx="200025" cy="15240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CD6A0" id="Rounded Rectangle 53" o:spid="_x0000_s1026" style="position:absolute;margin-left:19.5pt;margin-top:7.35pt;width:15.7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BM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" filled="f" strokecolor="black [3213]" strokeweight="1.5pt">
                      <v:stroke joinstyle="miter"/>
                    </v:roundrect>
                  </w:pict>
                </mc:Fallback>
              </mc:AlternateContent>
            </w:r>
          </w:p>
        </w:tc>
        <w:tc>
          <w:tcPr>
            <w:tcW w:w="189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1552" behindDoc="0" locked="0" layoutInCell="1" allowOverlap="1" wp14:anchorId="51B93B84" wp14:editId="4A2D0D0C">
                      <wp:simplePos x="0" y="0"/>
                      <wp:positionH relativeFrom="column">
                        <wp:posOffset>403784</wp:posOffset>
                      </wp:positionH>
                      <wp:positionV relativeFrom="paragraph">
                        <wp:posOffset>91440</wp:posOffset>
                      </wp:positionV>
                      <wp:extent cx="200025" cy="152400"/>
                      <wp:effectExtent l="0" t="0" r="28575" b="19050"/>
                      <wp:wrapNone/>
                      <wp:docPr id="51" name="Rounded Rectangle 5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C93AE" id="Rounded Rectangle 51" o:spid="_x0000_s1026" style="position:absolute;margin-left:31.8pt;margin-top:7.2pt;width:15.7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" filled="f" strokecolor="black [3213]" strokeweight="1.5pt">
                      <v:stroke joinstyle="miter"/>
                    </v:roundrect>
                  </w:pict>
                </mc:Fallback>
              </mc:AlternateContent>
            </w:r>
          </w:p>
        </w:tc>
        <w:tc>
          <w:tcPr>
            <w:tcW w:w="1181"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67456" behindDoc="0" locked="0" layoutInCell="1" allowOverlap="1" wp14:anchorId="3D5A53E2" wp14:editId="4D50ECBA">
                      <wp:simplePos x="0" y="0"/>
                      <wp:positionH relativeFrom="column">
                        <wp:posOffset>177749</wp:posOffset>
                      </wp:positionH>
                      <wp:positionV relativeFrom="paragraph">
                        <wp:posOffset>95250</wp:posOffset>
                      </wp:positionV>
                      <wp:extent cx="200025" cy="152400"/>
                      <wp:effectExtent l="0" t="0" r="28575" b="19050"/>
                      <wp:wrapNone/>
                      <wp:docPr id="47" name="Rounded Rectangle 4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5DFE6" id="Rounded Rectangle 47" o:spid="_x0000_s1026" style="position:absolute;margin-left:14pt;margin-top:7.5pt;width:15.7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" filled="f" strokecolor="black [3213]" strokeweight="1.5pt">
                      <v:stroke joinstyle="miter"/>
                    </v:roundrect>
                  </w:pict>
                </mc:Fallback>
              </mc:AlternateContent>
            </w:r>
          </w:p>
        </w:tc>
        <w:tc>
          <w:tcPr>
            <w:tcW w:w="171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64384" behindDoc="0" locked="0" layoutInCell="1" allowOverlap="1" wp14:anchorId="34967D6D" wp14:editId="0C56A0FB">
                      <wp:simplePos x="0" y="0"/>
                      <wp:positionH relativeFrom="column">
                        <wp:posOffset>342900</wp:posOffset>
                      </wp:positionH>
                      <wp:positionV relativeFrom="paragraph">
                        <wp:posOffset>99060</wp:posOffset>
                      </wp:positionV>
                      <wp:extent cx="200025" cy="1524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61537" id="Rounded Rectangle 44" o:spid="_x0000_s1026" style="position:absolute;margin-left:27pt;margin-top:7.8pt;width:15.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IAng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" filled="f" strokecolor="black [3213]" strokeweight="1.5pt">
                      <v:stroke joinstyle="miter"/>
                    </v:roundrect>
                  </w:pict>
                </mc:Fallback>
              </mc:AlternateContent>
            </w:r>
          </w:p>
        </w:tc>
      </w:tr>
      <w:tr w:rsidR="001B2F46" w:rsidRPr="0045060F" w:rsidTr="001B2F46">
        <w:tc>
          <w:tcPr>
            <w:tcW w:w="2621" w:type="dxa"/>
            <w:tcBorders>
              <w:bottom w:val="single" w:sz="4" w:space="0" w:color="auto"/>
            </w:tcBorders>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Contacting a public official about DWSD</w:t>
            </w:r>
          </w:p>
        </w:tc>
        <w:tc>
          <w:tcPr>
            <w:tcW w:w="1800" w:type="dxa"/>
            <w:tcBorders>
              <w:bottom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5648" behindDoc="0" locked="0" layoutInCell="1" allowOverlap="1" wp14:anchorId="726A839D" wp14:editId="7B481458">
                      <wp:simplePos x="0" y="0"/>
                      <wp:positionH relativeFrom="column">
                        <wp:posOffset>371475</wp:posOffset>
                      </wp:positionH>
                      <wp:positionV relativeFrom="paragraph">
                        <wp:posOffset>77470</wp:posOffset>
                      </wp:positionV>
                      <wp:extent cx="200025" cy="152400"/>
                      <wp:effectExtent l="0" t="0" r="28575" b="19050"/>
                      <wp:wrapNone/>
                      <wp:docPr id="55" name="Rounded Rectangle 5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840E0" id="Rounded Rectangle 55" o:spid="_x0000_s1026" style="position:absolute;margin-left:29.25pt;margin-top:6.1pt;width:15.7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F8nQ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" filled="f" strokecolor="black [3213]" strokeweight="1.5pt">
                      <v:stroke joinstyle="miter"/>
                    </v:roundrect>
                  </w:pict>
                </mc:Fallback>
              </mc:AlternateContent>
            </w:r>
          </w:p>
        </w:tc>
        <w:tc>
          <w:tcPr>
            <w:tcW w:w="1339" w:type="dxa"/>
            <w:tcBorders>
              <w:bottom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4624" behindDoc="0" locked="0" layoutInCell="1" allowOverlap="1" wp14:anchorId="17416CFB" wp14:editId="43FE9A26">
                      <wp:simplePos x="0" y="0"/>
                      <wp:positionH relativeFrom="column">
                        <wp:posOffset>247650</wp:posOffset>
                      </wp:positionH>
                      <wp:positionV relativeFrom="paragraph">
                        <wp:posOffset>106045</wp:posOffset>
                      </wp:positionV>
                      <wp:extent cx="200025" cy="152400"/>
                      <wp:effectExtent l="0" t="0" r="28575" b="19050"/>
                      <wp:wrapNone/>
                      <wp:docPr id="54" name="Rounded Rectangle 5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6E915" id="Rounded Rectangle 54" o:spid="_x0000_s1026" style="position:absolute;margin-left:19.5pt;margin-top:8.35pt;width:15.7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4vng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" filled="f" strokecolor="black [3213]" strokeweight="1.5pt">
                      <v:stroke joinstyle="miter"/>
                    </v:roundrect>
                  </w:pict>
                </mc:Fallback>
              </mc:AlternateContent>
            </w:r>
          </w:p>
        </w:tc>
        <w:tc>
          <w:tcPr>
            <w:tcW w:w="1890" w:type="dxa"/>
            <w:tcBorders>
              <w:bottom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72576" behindDoc="0" locked="0" layoutInCell="1" allowOverlap="1" wp14:anchorId="196C69CA" wp14:editId="6F2336E2">
                      <wp:simplePos x="0" y="0"/>
                      <wp:positionH relativeFrom="column">
                        <wp:posOffset>406045</wp:posOffset>
                      </wp:positionH>
                      <wp:positionV relativeFrom="paragraph">
                        <wp:posOffset>83515</wp:posOffset>
                      </wp:positionV>
                      <wp:extent cx="200025" cy="152400"/>
                      <wp:effectExtent l="0" t="0" r="28575" b="19050"/>
                      <wp:wrapNone/>
                      <wp:docPr id="52" name="Rounded Rectangle 5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B9250" id="Rounded Rectangle 52" o:spid="_x0000_s1026" style="position:absolute;margin-left:31.95pt;margin-top:6.6pt;width:15.7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8fng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" filled="f" strokecolor="black [3213]" strokeweight="1.5pt">
                      <v:stroke joinstyle="miter"/>
                    </v:roundrect>
                  </w:pict>
                </mc:Fallback>
              </mc:AlternateContent>
            </w:r>
          </w:p>
        </w:tc>
        <w:tc>
          <w:tcPr>
            <w:tcW w:w="1181" w:type="dxa"/>
            <w:tcBorders>
              <w:bottom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66432" behindDoc="0" locked="0" layoutInCell="1" allowOverlap="1" wp14:anchorId="34FD6766" wp14:editId="78749216">
                      <wp:simplePos x="0" y="0"/>
                      <wp:positionH relativeFrom="column">
                        <wp:posOffset>177216</wp:posOffset>
                      </wp:positionH>
                      <wp:positionV relativeFrom="paragraph">
                        <wp:posOffset>75870</wp:posOffset>
                      </wp:positionV>
                      <wp:extent cx="200025" cy="152400"/>
                      <wp:effectExtent l="0" t="0" r="28575" b="19050"/>
                      <wp:wrapNone/>
                      <wp:docPr id="46" name="Rounded Rectangle 4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EE5DF" id="Rounded Rectangle 46" o:spid="_x0000_s1026" style="position:absolute;margin-left:13.95pt;margin-top:5.95pt;width:15.7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2mng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" filled="f" strokecolor="black [3213]" strokeweight="1.5pt">
                      <v:stroke joinstyle="miter"/>
                    </v:roundrect>
                  </w:pict>
                </mc:Fallback>
              </mc:AlternateContent>
            </w:r>
          </w:p>
        </w:tc>
        <w:tc>
          <w:tcPr>
            <w:tcW w:w="1710" w:type="dxa"/>
            <w:tcBorders>
              <w:bottom w:val="single" w:sz="4" w:space="0" w:color="auto"/>
            </w:tcBorders>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65408" behindDoc="0" locked="0" layoutInCell="1" allowOverlap="1" wp14:anchorId="2B15549F" wp14:editId="6C5C30B3">
                      <wp:simplePos x="0" y="0"/>
                      <wp:positionH relativeFrom="column">
                        <wp:posOffset>342900</wp:posOffset>
                      </wp:positionH>
                      <wp:positionV relativeFrom="paragraph">
                        <wp:posOffset>85090</wp:posOffset>
                      </wp:positionV>
                      <wp:extent cx="200025" cy="152400"/>
                      <wp:effectExtent l="0" t="0" r="28575" b="19050"/>
                      <wp:wrapNone/>
                      <wp:docPr id="45" name="Rounded Rectangle 4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8537B" id="Rounded Rectangle 45" o:spid="_x0000_s1026" style="position:absolute;margin-left:27pt;margin-top:6.7pt;width:15.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1TnQ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" filled="f" strokecolor="black [3213]" strokeweight="1.5pt">
                      <v:stroke joinstyle="miter"/>
                    </v:roundrect>
                  </w:pict>
                </mc:Fallback>
              </mc:AlternateContent>
            </w: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D26F59" w:rsidRDefault="001B2F46" w:rsidP="001B2F46">
      <w:pPr>
        <w:rPr>
          <w:rFonts w:asciiTheme="majorBidi" w:hAnsiTheme="majorBidi" w:cstheme="majorBidi"/>
          <w:sz w:val="25"/>
          <w:szCs w:val="25"/>
        </w:rPr>
      </w:pPr>
      <w:r w:rsidRPr="00D26F59">
        <w:rPr>
          <w:rFonts w:asciiTheme="majorBidi" w:hAnsiTheme="majorBidi" w:cstheme="majorBidi"/>
          <w:sz w:val="25"/>
          <w:szCs w:val="25"/>
        </w:rPr>
        <w:t>5. How important is the DWSD restructuring issue to you?</w:t>
      </w:r>
    </w:p>
    <w:p w:rsidR="001B2F46" w:rsidRPr="0045060F" w:rsidRDefault="001B2F46" w:rsidP="001B2F46">
      <w:pPr>
        <w:rPr>
          <w:rFonts w:asciiTheme="majorBidi" w:hAnsiTheme="majorBidi" w:cstheme="majorBid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69"/>
        <w:gridCol w:w="1878"/>
        <w:gridCol w:w="1869"/>
        <w:gridCol w:w="1874"/>
      </w:tblGrid>
      <w:tr w:rsidR="001B2F46" w:rsidRPr="0045060F" w:rsidTr="001B2F46">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Not at all</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important</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4496" behindDoc="0" locked="0" layoutInCell="1" allowOverlap="1" wp14:anchorId="27C5342C" wp14:editId="536F3A40">
                      <wp:simplePos x="0" y="0"/>
                      <wp:positionH relativeFrom="column">
                        <wp:posOffset>457200</wp:posOffset>
                      </wp:positionH>
                      <wp:positionV relativeFrom="paragraph">
                        <wp:posOffset>81915</wp:posOffset>
                      </wp:positionV>
                      <wp:extent cx="200025" cy="152400"/>
                      <wp:effectExtent l="0" t="0" r="28575" b="19050"/>
                      <wp:wrapNone/>
                      <wp:docPr id="206" name="Rounded Rectangle 20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4BA62B" id="Rounded Rectangle 206" o:spid="_x0000_s1026" style="position:absolute;margin-left:36pt;margin-top:6.45pt;width:15.75pt;height:12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5520" behindDoc="0" locked="0" layoutInCell="1" allowOverlap="1" wp14:anchorId="6D1A80EA" wp14:editId="2CD07EC7">
                      <wp:simplePos x="0" y="0"/>
                      <wp:positionH relativeFrom="column">
                        <wp:posOffset>441325</wp:posOffset>
                      </wp:positionH>
                      <wp:positionV relativeFrom="paragraph">
                        <wp:posOffset>432435</wp:posOffset>
                      </wp:positionV>
                      <wp:extent cx="200025" cy="152400"/>
                      <wp:effectExtent l="0" t="0" r="28575" b="19050"/>
                      <wp:wrapNone/>
                      <wp:docPr id="207" name="Rounded Rectangle 20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E2F0FD" id="Rounded Rectangle 207" o:spid="_x0000_s1026" style="position:absolute;margin-left:34.75pt;margin-top:34.05pt;width:15.75pt;height:12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cAnw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" filled="f" strokecolor="black [3213]" strokeweight="1.5pt">
                      <v:stroke joinstyle="miter"/>
                    </v:roundrect>
                  </w:pict>
                </mc:Fallback>
              </mc:AlternateContent>
            </w:r>
            <w:r w:rsidRPr="0045060F">
              <w:rPr>
                <w:rFonts w:asciiTheme="majorBidi" w:hAnsiTheme="majorBidi" w:cstheme="majorBidi"/>
                <w:szCs w:val="24"/>
              </w:rPr>
              <w:t>A little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important</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Moderately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7568" behindDoc="0" locked="0" layoutInCell="1" allowOverlap="1" wp14:anchorId="559C762D" wp14:editId="6E6E8D0A">
                      <wp:simplePos x="0" y="0"/>
                      <wp:positionH relativeFrom="column">
                        <wp:posOffset>454025</wp:posOffset>
                      </wp:positionH>
                      <wp:positionV relativeFrom="paragraph">
                        <wp:posOffset>266700</wp:posOffset>
                      </wp:positionV>
                      <wp:extent cx="200025" cy="152400"/>
                      <wp:effectExtent l="0" t="0" r="28575" b="19050"/>
                      <wp:wrapNone/>
                      <wp:docPr id="208" name="Rounded Rectangle 20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7D23B" id="Rounded Rectangle 208" o:spid="_x0000_s1026" style="position:absolute;margin-left:35.75pt;margin-top:21pt;width:15.75pt;height:12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La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important</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Very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8592" behindDoc="0" locked="0" layoutInCell="1" allowOverlap="1" wp14:anchorId="222599AB" wp14:editId="1784F14B">
                      <wp:simplePos x="0" y="0"/>
                      <wp:positionH relativeFrom="column">
                        <wp:posOffset>409575</wp:posOffset>
                      </wp:positionH>
                      <wp:positionV relativeFrom="paragraph">
                        <wp:posOffset>266700</wp:posOffset>
                      </wp:positionV>
                      <wp:extent cx="200025" cy="152400"/>
                      <wp:effectExtent l="0" t="0" r="28575" b="19050"/>
                      <wp:wrapNone/>
                      <wp:docPr id="209" name="Rounded Rectangle 20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9B3215" id="Rounded Rectangle 209" o:spid="_x0000_s1026" style="position:absolute;margin-left:32.25pt;margin-top:21pt;width:15.75pt;height:12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important</w:t>
            </w:r>
          </w:p>
        </w:tc>
        <w:tc>
          <w:tcPr>
            <w:tcW w:w="1916"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Extremely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important</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6544" behindDoc="0" locked="0" layoutInCell="1" allowOverlap="1" wp14:anchorId="62297840" wp14:editId="6BF71D51">
                      <wp:simplePos x="0" y="0"/>
                      <wp:positionH relativeFrom="column">
                        <wp:posOffset>498475</wp:posOffset>
                      </wp:positionH>
                      <wp:positionV relativeFrom="paragraph">
                        <wp:posOffset>91440</wp:posOffset>
                      </wp:positionV>
                      <wp:extent cx="200025" cy="152400"/>
                      <wp:effectExtent l="0" t="0" r="28575" b="19050"/>
                      <wp:wrapNone/>
                      <wp:docPr id="210" name="Rounded Rectangle 21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B2AA65" id="Rounded Rectangle 210" o:spid="_x0000_s1026" style="position:absolute;margin-left:39.25pt;margin-top:7.2pt;width:15.75pt;height:12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db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" filled="f" strokecolor="black [3213]" strokeweight="1.5pt">
                      <v:stroke joinstyle="miter"/>
                    </v:roundrect>
                  </w:pict>
                </mc:Fallback>
              </mc:AlternateContent>
            </w: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D26F59" w:rsidRDefault="001B2F46" w:rsidP="001B2F46">
      <w:pPr>
        <w:rPr>
          <w:rFonts w:asciiTheme="majorBidi" w:hAnsiTheme="majorBidi" w:cstheme="majorBidi"/>
          <w:sz w:val="25"/>
          <w:szCs w:val="25"/>
        </w:rPr>
      </w:pPr>
      <w:r w:rsidRPr="00D26F59">
        <w:rPr>
          <w:rFonts w:asciiTheme="majorBidi" w:hAnsiTheme="majorBidi" w:cstheme="majorBidi"/>
          <w:sz w:val="25"/>
          <w:szCs w:val="25"/>
        </w:rPr>
        <w:t>6. Please mark the boxes that indicate the following:</w:t>
      </w:r>
    </w:p>
    <w:p w:rsidR="001B2F46" w:rsidRPr="0045060F" w:rsidRDefault="001B2F46" w:rsidP="001B2F46">
      <w:pPr>
        <w:rPr>
          <w:rFonts w:asciiTheme="majorBidi" w:hAnsiTheme="majorBidi" w:cstheme="majorBidi"/>
          <w:szCs w:val="24"/>
        </w:rPr>
      </w:pPr>
    </w:p>
    <w:tbl>
      <w:tblPr>
        <w:tblStyle w:val="TableGrid"/>
        <w:tblW w:w="10475" w:type="dxa"/>
        <w:tblInd w:w="-612" w:type="dxa"/>
        <w:tblLayout w:type="fixed"/>
        <w:tblLook w:val="04A0" w:firstRow="1" w:lastRow="0" w:firstColumn="1" w:lastColumn="0" w:noHBand="0" w:noVBand="1"/>
      </w:tblPr>
      <w:tblGrid>
        <w:gridCol w:w="3185"/>
        <w:gridCol w:w="1530"/>
        <w:gridCol w:w="1260"/>
        <w:gridCol w:w="1800"/>
        <w:gridCol w:w="1080"/>
        <w:gridCol w:w="1620"/>
      </w:tblGrid>
      <w:tr w:rsidR="001B2F46" w:rsidRPr="0045060F" w:rsidTr="001B2F46">
        <w:tc>
          <w:tcPr>
            <w:tcW w:w="3185" w:type="dxa"/>
            <w:tcBorders>
              <w:top w:val="nil"/>
              <w:left w:val="nil"/>
            </w:tcBorders>
          </w:tcPr>
          <w:p w:rsidR="001B2F46" w:rsidRPr="0045060F" w:rsidRDefault="001B2F46" w:rsidP="001B2F46">
            <w:pPr>
              <w:rPr>
                <w:rFonts w:asciiTheme="majorBidi" w:hAnsiTheme="majorBidi" w:cstheme="majorBidi"/>
                <w:szCs w:val="24"/>
              </w:rPr>
            </w:pPr>
          </w:p>
        </w:tc>
        <w:tc>
          <w:tcPr>
            <w:tcW w:w="1530" w:type="dxa"/>
          </w:tcPr>
          <w:p w:rsidR="001B2F46" w:rsidRPr="00D26F59" w:rsidRDefault="001B2F46" w:rsidP="001B2F46">
            <w:pPr>
              <w:jc w:val="center"/>
              <w:rPr>
                <w:rFonts w:asciiTheme="majorBidi" w:hAnsiTheme="majorBidi" w:cstheme="majorBidi"/>
              </w:rPr>
            </w:pPr>
            <w:r w:rsidRPr="00D26F59">
              <w:rPr>
                <w:rFonts w:asciiTheme="majorBidi" w:hAnsiTheme="majorBidi" w:cstheme="majorBidi"/>
              </w:rPr>
              <w:t>NOT AT ALL</w:t>
            </w:r>
          </w:p>
          <w:p w:rsidR="001B2F46" w:rsidRPr="00D26F59" w:rsidRDefault="001B2F46" w:rsidP="001B2F46">
            <w:pPr>
              <w:jc w:val="center"/>
              <w:rPr>
                <w:rFonts w:asciiTheme="majorBidi" w:hAnsiTheme="majorBidi" w:cstheme="majorBidi"/>
              </w:rPr>
            </w:pPr>
            <w:r w:rsidRPr="00D26F59">
              <w:rPr>
                <w:rFonts w:asciiTheme="majorBidi" w:hAnsiTheme="majorBidi" w:cstheme="majorBidi"/>
              </w:rPr>
              <w:t>LIKELY</w:t>
            </w:r>
          </w:p>
        </w:tc>
        <w:tc>
          <w:tcPr>
            <w:tcW w:w="1260" w:type="dxa"/>
          </w:tcPr>
          <w:p w:rsidR="001B2F46" w:rsidRPr="00D26F59" w:rsidRDefault="001B2F46" w:rsidP="001B2F46">
            <w:pPr>
              <w:jc w:val="center"/>
              <w:rPr>
                <w:rFonts w:asciiTheme="majorBidi" w:hAnsiTheme="majorBidi" w:cstheme="majorBidi"/>
              </w:rPr>
            </w:pPr>
            <w:r w:rsidRPr="00D26F59">
              <w:rPr>
                <w:rFonts w:asciiTheme="majorBidi" w:hAnsiTheme="majorBidi" w:cstheme="majorBidi"/>
              </w:rPr>
              <w:t>A LITTLE LIKELY</w:t>
            </w:r>
          </w:p>
        </w:tc>
        <w:tc>
          <w:tcPr>
            <w:tcW w:w="1800" w:type="dxa"/>
          </w:tcPr>
          <w:p w:rsidR="001B2F46" w:rsidRPr="00D26F59" w:rsidRDefault="001B2F46" w:rsidP="001B2F46">
            <w:pPr>
              <w:jc w:val="center"/>
              <w:rPr>
                <w:rFonts w:asciiTheme="majorBidi" w:hAnsiTheme="majorBidi" w:cstheme="majorBidi"/>
              </w:rPr>
            </w:pPr>
            <w:r w:rsidRPr="00D26F59">
              <w:rPr>
                <w:rFonts w:asciiTheme="majorBidi" w:hAnsiTheme="majorBidi" w:cstheme="majorBidi"/>
              </w:rPr>
              <w:t>MODERATELY</w:t>
            </w:r>
          </w:p>
          <w:p w:rsidR="001B2F46" w:rsidRPr="00D26F59" w:rsidRDefault="001B2F46" w:rsidP="001B2F46">
            <w:pPr>
              <w:jc w:val="center"/>
              <w:rPr>
                <w:rFonts w:asciiTheme="majorBidi" w:hAnsiTheme="majorBidi" w:cstheme="majorBidi"/>
              </w:rPr>
            </w:pPr>
            <w:r w:rsidRPr="00D26F59">
              <w:rPr>
                <w:rFonts w:asciiTheme="majorBidi" w:hAnsiTheme="majorBidi" w:cstheme="majorBidi"/>
              </w:rPr>
              <w:t>LIKELY</w:t>
            </w:r>
          </w:p>
        </w:tc>
        <w:tc>
          <w:tcPr>
            <w:tcW w:w="1080" w:type="dxa"/>
          </w:tcPr>
          <w:p w:rsidR="001B2F46" w:rsidRPr="00D26F59" w:rsidRDefault="001B2F46" w:rsidP="001B2F46">
            <w:pPr>
              <w:jc w:val="center"/>
              <w:rPr>
                <w:rFonts w:asciiTheme="majorBidi" w:hAnsiTheme="majorBidi" w:cstheme="majorBidi"/>
              </w:rPr>
            </w:pPr>
            <w:r w:rsidRPr="00D26F59">
              <w:rPr>
                <w:rFonts w:asciiTheme="majorBidi" w:hAnsiTheme="majorBidi" w:cstheme="majorBidi"/>
              </w:rPr>
              <w:t>VERY LIKELY</w:t>
            </w:r>
          </w:p>
        </w:tc>
        <w:tc>
          <w:tcPr>
            <w:tcW w:w="1620" w:type="dxa"/>
          </w:tcPr>
          <w:p w:rsidR="001B2F46" w:rsidRPr="00D26F59" w:rsidRDefault="001B2F46" w:rsidP="001B2F46">
            <w:pPr>
              <w:jc w:val="center"/>
              <w:rPr>
                <w:rFonts w:asciiTheme="majorBidi" w:hAnsiTheme="majorBidi" w:cstheme="majorBidi"/>
              </w:rPr>
            </w:pPr>
            <w:r w:rsidRPr="00D26F59">
              <w:rPr>
                <w:rFonts w:asciiTheme="majorBidi" w:hAnsiTheme="majorBidi" w:cstheme="majorBidi"/>
              </w:rPr>
              <w:t>EXTREMELY</w:t>
            </w:r>
          </w:p>
          <w:p w:rsidR="001B2F46" w:rsidRPr="00D26F59" w:rsidRDefault="001B2F46" w:rsidP="001B2F46">
            <w:pPr>
              <w:jc w:val="center"/>
              <w:rPr>
                <w:rFonts w:asciiTheme="majorBidi" w:hAnsiTheme="majorBidi" w:cstheme="majorBidi"/>
              </w:rPr>
            </w:pPr>
            <w:r w:rsidRPr="00D26F59">
              <w:rPr>
                <w:rFonts w:asciiTheme="majorBidi" w:hAnsiTheme="majorBidi" w:cstheme="majorBidi"/>
              </w:rPr>
              <w:t>LIKELY</w:t>
            </w:r>
          </w:p>
        </w:tc>
      </w:tr>
      <w:tr w:rsidR="001B2F46" w:rsidRPr="0045060F" w:rsidTr="001B2F46">
        <w:tc>
          <w:tcPr>
            <w:tcW w:w="3185" w:type="dxa"/>
          </w:tcPr>
          <w:p w:rsidR="001B2F46" w:rsidRPr="0045060F" w:rsidRDefault="001B2F46" w:rsidP="001B2F46">
            <w:pPr>
              <w:jc w:val="right"/>
              <w:rPr>
                <w:rFonts w:asciiTheme="majorBidi" w:hAnsiTheme="majorBidi" w:cstheme="majorBidi"/>
                <w:szCs w:val="24"/>
              </w:rPr>
            </w:pPr>
            <w:r>
              <w:rPr>
                <w:rFonts w:asciiTheme="majorBidi" w:hAnsiTheme="majorBidi" w:cstheme="majorBidi"/>
                <w:szCs w:val="24"/>
              </w:rPr>
              <w:t>In your opinion, h</w:t>
            </w:r>
            <w:r w:rsidRPr="0045060F">
              <w:rPr>
                <w:rFonts w:asciiTheme="majorBidi" w:hAnsiTheme="majorBidi" w:cstheme="majorBidi"/>
                <w:szCs w:val="24"/>
              </w:rPr>
              <w:t>ow likely is that the DWSD issue will turn out the way you want it to?</w:t>
            </w:r>
          </w:p>
        </w:tc>
        <w:tc>
          <w:tcPr>
            <w:tcW w:w="153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34016" behindDoc="0" locked="0" layoutInCell="1" allowOverlap="1" wp14:anchorId="022CA61D" wp14:editId="05ED596A">
                      <wp:simplePos x="0" y="0"/>
                      <wp:positionH relativeFrom="column">
                        <wp:posOffset>298323</wp:posOffset>
                      </wp:positionH>
                      <wp:positionV relativeFrom="paragraph">
                        <wp:posOffset>171069</wp:posOffset>
                      </wp:positionV>
                      <wp:extent cx="200025" cy="152400"/>
                      <wp:effectExtent l="0" t="0" r="28575" b="19050"/>
                      <wp:wrapNone/>
                      <wp:docPr id="166" name="Rounded Rectangle 16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DFA0D" id="Rounded Rectangle 166" o:spid="_x0000_s1026" style="position:absolute;margin-left:23.5pt;margin-top:13.45pt;width:15.7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" filled="f" strokecolor="black [3213]" strokeweight="1.5pt">
                      <v:stroke joinstyle="miter"/>
                    </v:roundrect>
                  </w:pict>
                </mc:Fallback>
              </mc:AlternateContent>
            </w:r>
          </w:p>
        </w:tc>
        <w:tc>
          <w:tcPr>
            <w:tcW w:w="126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35040" behindDoc="0" locked="0" layoutInCell="1" allowOverlap="1" wp14:anchorId="7D8BF7CC" wp14:editId="7DAE3818">
                      <wp:simplePos x="0" y="0"/>
                      <wp:positionH relativeFrom="column">
                        <wp:posOffset>225069</wp:posOffset>
                      </wp:positionH>
                      <wp:positionV relativeFrom="paragraph">
                        <wp:posOffset>174625</wp:posOffset>
                      </wp:positionV>
                      <wp:extent cx="200025" cy="152400"/>
                      <wp:effectExtent l="0" t="0" r="28575" b="19050"/>
                      <wp:wrapNone/>
                      <wp:docPr id="167" name="Rounded Rectangle 16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35E72" id="Rounded Rectangle 167" o:spid="_x0000_s1026" style="position:absolute;margin-left:17.7pt;margin-top:13.75pt;width:15.75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" filled="f" strokecolor="black [3213]" strokeweight="1.5pt">
                      <v:stroke joinstyle="miter"/>
                    </v:roundrect>
                  </w:pict>
                </mc:Fallback>
              </mc:AlternateContent>
            </w:r>
          </w:p>
        </w:tc>
        <w:tc>
          <w:tcPr>
            <w:tcW w:w="180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36064" behindDoc="0" locked="0" layoutInCell="1" allowOverlap="1" wp14:anchorId="1FAAF079" wp14:editId="7BD82041">
                      <wp:simplePos x="0" y="0"/>
                      <wp:positionH relativeFrom="column">
                        <wp:posOffset>374219</wp:posOffset>
                      </wp:positionH>
                      <wp:positionV relativeFrom="paragraph">
                        <wp:posOffset>166446</wp:posOffset>
                      </wp:positionV>
                      <wp:extent cx="200025" cy="152400"/>
                      <wp:effectExtent l="0" t="0" r="28575" b="19050"/>
                      <wp:wrapNone/>
                      <wp:docPr id="168" name="Rounded Rectangle 16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C39FC" id="Rounded Rectangle 168" o:spid="_x0000_s1026" style="position:absolute;margin-left:29.45pt;margin-top:13.1pt;width:15.75pt;height: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" filled="f" strokecolor="black [3213]" strokeweight="1.5pt">
                      <v:stroke joinstyle="miter"/>
                    </v:roundrect>
                  </w:pict>
                </mc:Fallback>
              </mc:AlternateContent>
            </w:r>
          </w:p>
        </w:tc>
        <w:tc>
          <w:tcPr>
            <w:tcW w:w="108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37088" behindDoc="0" locked="0" layoutInCell="1" allowOverlap="1" wp14:anchorId="2D5A56B3" wp14:editId="7DBCD8E1">
                      <wp:simplePos x="0" y="0"/>
                      <wp:positionH relativeFrom="column">
                        <wp:posOffset>152400</wp:posOffset>
                      </wp:positionH>
                      <wp:positionV relativeFrom="paragraph">
                        <wp:posOffset>153035</wp:posOffset>
                      </wp:positionV>
                      <wp:extent cx="200025" cy="152400"/>
                      <wp:effectExtent l="0" t="0" r="28575" b="19050"/>
                      <wp:wrapNone/>
                      <wp:docPr id="169" name="Rounded Rectangle 16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D4FEB" id="Rounded Rectangle 169" o:spid="_x0000_s1026" style="position:absolute;margin-left:12pt;margin-top:12.05pt;width:15.7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" filled="f" strokecolor="black [3213]" strokeweight="1.5pt">
                      <v:stroke joinstyle="miter"/>
                    </v:roundrect>
                  </w:pict>
                </mc:Fallback>
              </mc:AlternateContent>
            </w:r>
          </w:p>
        </w:tc>
        <w:tc>
          <w:tcPr>
            <w:tcW w:w="162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38112" behindDoc="0" locked="0" layoutInCell="1" allowOverlap="1" wp14:anchorId="50D9375C" wp14:editId="382D9592">
                      <wp:simplePos x="0" y="0"/>
                      <wp:positionH relativeFrom="column">
                        <wp:posOffset>333477</wp:posOffset>
                      </wp:positionH>
                      <wp:positionV relativeFrom="paragraph">
                        <wp:posOffset>148006</wp:posOffset>
                      </wp:positionV>
                      <wp:extent cx="200025" cy="152400"/>
                      <wp:effectExtent l="0" t="0" r="28575" b="19050"/>
                      <wp:wrapNone/>
                      <wp:docPr id="170" name="Rounded Rectangle 17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53997" id="Rounded Rectangle 170" o:spid="_x0000_s1026" style="position:absolute;margin-left:26.25pt;margin-top:11.65pt;width:15.75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QEng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" filled="f" strokecolor="black [3213]" strokeweight="1.5pt">
                      <v:stroke joinstyle="miter"/>
                    </v:roundrect>
                  </w:pict>
                </mc:Fallback>
              </mc:AlternateContent>
            </w:r>
          </w:p>
        </w:tc>
      </w:tr>
      <w:tr w:rsidR="001B2F46" w:rsidRPr="0045060F" w:rsidTr="001B2F46">
        <w:tc>
          <w:tcPr>
            <w:tcW w:w="3185" w:type="dxa"/>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 xml:space="preserve">How likely </w:t>
            </w:r>
            <w:r>
              <w:rPr>
                <w:rFonts w:asciiTheme="majorBidi" w:hAnsiTheme="majorBidi" w:cstheme="majorBidi"/>
                <w:szCs w:val="24"/>
              </w:rPr>
              <w:t>is it</w:t>
            </w:r>
            <w:r w:rsidRPr="0045060F">
              <w:rPr>
                <w:rFonts w:asciiTheme="majorBidi" w:hAnsiTheme="majorBidi" w:cstheme="majorBidi"/>
                <w:szCs w:val="24"/>
              </w:rPr>
              <w:t xml:space="preserve"> that politicians care about what people like you think about this issue?</w:t>
            </w:r>
          </w:p>
        </w:tc>
        <w:tc>
          <w:tcPr>
            <w:tcW w:w="153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39136" behindDoc="0" locked="0" layoutInCell="1" allowOverlap="1" wp14:anchorId="47CFD103" wp14:editId="0A924B2A">
                      <wp:simplePos x="0" y="0"/>
                      <wp:positionH relativeFrom="column">
                        <wp:posOffset>302260</wp:posOffset>
                      </wp:positionH>
                      <wp:positionV relativeFrom="paragraph">
                        <wp:posOffset>202565</wp:posOffset>
                      </wp:positionV>
                      <wp:extent cx="200025" cy="152400"/>
                      <wp:effectExtent l="0" t="0" r="28575" b="19050"/>
                      <wp:wrapNone/>
                      <wp:docPr id="171" name="Rounded Rectangle 17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82B8C" id="Rounded Rectangle 171" o:spid="_x0000_s1026" style="position:absolute;margin-left:23.8pt;margin-top:15.95pt;width:15.75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" filled="f" strokecolor="black [3213]" strokeweight="1.5pt">
                      <v:stroke joinstyle="miter"/>
                    </v:roundrect>
                  </w:pict>
                </mc:Fallback>
              </mc:AlternateContent>
            </w:r>
          </w:p>
        </w:tc>
        <w:tc>
          <w:tcPr>
            <w:tcW w:w="126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0160" behindDoc="0" locked="0" layoutInCell="1" allowOverlap="1" wp14:anchorId="295A5364" wp14:editId="093DE199">
                      <wp:simplePos x="0" y="0"/>
                      <wp:positionH relativeFrom="column">
                        <wp:posOffset>229514</wp:posOffset>
                      </wp:positionH>
                      <wp:positionV relativeFrom="paragraph">
                        <wp:posOffset>194640</wp:posOffset>
                      </wp:positionV>
                      <wp:extent cx="200025" cy="152400"/>
                      <wp:effectExtent l="0" t="0" r="28575" b="19050"/>
                      <wp:wrapNone/>
                      <wp:docPr id="172" name="Rounded Rectangle 17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E64E3" id="Rounded Rectangle 172" o:spid="_x0000_s1026" style="position:absolute;margin-left:18.05pt;margin-top:15.35pt;width:15.75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zUnw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" filled="f" strokecolor="black [3213]" strokeweight="1.5pt">
                      <v:stroke joinstyle="miter"/>
                    </v:roundrect>
                  </w:pict>
                </mc:Fallback>
              </mc:AlternateContent>
            </w:r>
          </w:p>
        </w:tc>
        <w:tc>
          <w:tcPr>
            <w:tcW w:w="180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1184" behindDoc="0" locked="0" layoutInCell="1" allowOverlap="1" wp14:anchorId="26045BE3" wp14:editId="1045DAE0">
                      <wp:simplePos x="0" y="0"/>
                      <wp:positionH relativeFrom="column">
                        <wp:posOffset>374218</wp:posOffset>
                      </wp:positionH>
                      <wp:positionV relativeFrom="paragraph">
                        <wp:posOffset>196215</wp:posOffset>
                      </wp:positionV>
                      <wp:extent cx="200025" cy="152400"/>
                      <wp:effectExtent l="0" t="0" r="28575" b="19050"/>
                      <wp:wrapNone/>
                      <wp:docPr id="173" name="Rounded Rectangle 17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777C9" id="Rounded Rectangle 173" o:spid="_x0000_s1026" style="position:absolute;margin-left:29.45pt;margin-top:15.45pt;width:15.75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" filled="f" strokecolor="black [3213]" strokeweight="1.5pt">
                      <v:stroke joinstyle="miter"/>
                    </v:roundrect>
                  </w:pict>
                </mc:Fallback>
              </mc:AlternateContent>
            </w:r>
          </w:p>
        </w:tc>
        <w:tc>
          <w:tcPr>
            <w:tcW w:w="108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2208" behindDoc="0" locked="0" layoutInCell="1" allowOverlap="1" wp14:anchorId="62EA7AD2" wp14:editId="5876B403">
                      <wp:simplePos x="0" y="0"/>
                      <wp:positionH relativeFrom="column">
                        <wp:posOffset>152400</wp:posOffset>
                      </wp:positionH>
                      <wp:positionV relativeFrom="paragraph">
                        <wp:posOffset>199390</wp:posOffset>
                      </wp:positionV>
                      <wp:extent cx="200025" cy="152400"/>
                      <wp:effectExtent l="0" t="0" r="28575" b="19050"/>
                      <wp:wrapNone/>
                      <wp:docPr id="174" name="Rounded Rectangle 17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ED69C" id="Rounded Rectangle 174" o:spid="_x0000_s1026" style="position:absolute;margin-left:12pt;margin-top:15.7pt;width:15.75pt;height: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R+nw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" filled="f" strokecolor="black [3213]" strokeweight="1.5pt">
                      <v:stroke joinstyle="miter"/>
                    </v:roundrect>
                  </w:pict>
                </mc:Fallback>
              </mc:AlternateContent>
            </w:r>
          </w:p>
        </w:tc>
        <w:tc>
          <w:tcPr>
            <w:tcW w:w="162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3232" behindDoc="0" locked="0" layoutInCell="1" allowOverlap="1" wp14:anchorId="5CE4BC3E" wp14:editId="4E16789B">
                      <wp:simplePos x="0" y="0"/>
                      <wp:positionH relativeFrom="column">
                        <wp:posOffset>337769</wp:posOffset>
                      </wp:positionH>
                      <wp:positionV relativeFrom="paragraph">
                        <wp:posOffset>149860</wp:posOffset>
                      </wp:positionV>
                      <wp:extent cx="200025" cy="152400"/>
                      <wp:effectExtent l="0" t="0" r="28575" b="19050"/>
                      <wp:wrapNone/>
                      <wp:docPr id="175" name="Rounded Rectangle 17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931F2" id="Rounded Rectangle 175" o:spid="_x0000_s1026" style="position:absolute;margin-left:26.6pt;margin-top:11.8pt;width:15.75pt;height: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j7ng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" filled="f" strokecolor="black [3213]" strokeweight="1.5pt">
                      <v:stroke joinstyle="miter"/>
                    </v:roundrect>
                  </w:pict>
                </mc:Fallback>
              </mc:AlternateContent>
            </w:r>
          </w:p>
        </w:tc>
      </w:tr>
      <w:tr w:rsidR="001B2F46" w:rsidRPr="0045060F" w:rsidTr="001B2F46">
        <w:tc>
          <w:tcPr>
            <w:tcW w:w="3185" w:type="dxa"/>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 xml:space="preserve">How likely </w:t>
            </w:r>
            <w:proofErr w:type="gramStart"/>
            <w:r>
              <w:rPr>
                <w:rFonts w:asciiTheme="majorBidi" w:hAnsiTheme="majorBidi" w:cstheme="majorBidi"/>
                <w:szCs w:val="24"/>
              </w:rPr>
              <w:t>is it that people from your community</w:t>
            </w:r>
            <w:proofErr w:type="gramEnd"/>
            <w:r w:rsidRPr="0045060F">
              <w:rPr>
                <w:rFonts w:asciiTheme="majorBidi" w:hAnsiTheme="majorBidi" w:cstheme="majorBidi"/>
                <w:szCs w:val="24"/>
              </w:rPr>
              <w:t xml:space="preserve"> are able to influence politicians on issues like this?</w:t>
            </w:r>
          </w:p>
        </w:tc>
        <w:tc>
          <w:tcPr>
            <w:tcW w:w="153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4256" behindDoc="0" locked="0" layoutInCell="1" allowOverlap="1" wp14:anchorId="4F1DA33B" wp14:editId="3F0BEEDE">
                      <wp:simplePos x="0" y="0"/>
                      <wp:positionH relativeFrom="column">
                        <wp:posOffset>295275</wp:posOffset>
                      </wp:positionH>
                      <wp:positionV relativeFrom="paragraph">
                        <wp:posOffset>255270</wp:posOffset>
                      </wp:positionV>
                      <wp:extent cx="200025" cy="152400"/>
                      <wp:effectExtent l="0" t="0" r="28575" b="19050"/>
                      <wp:wrapNone/>
                      <wp:docPr id="176" name="Rounded Rectangle 17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28BE2" id="Rounded Rectangle 176" o:spid="_x0000_s1026" style="position:absolute;margin-left:23.25pt;margin-top:20.1pt;width:15.75pt;height: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" filled="f" strokecolor="black [3213]" strokeweight="1.5pt">
                      <v:stroke joinstyle="miter"/>
                    </v:roundrect>
                  </w:pict>
                </mc:Fallback>
              </mc:AlternateContent>
            </w:r>
          </w:p>
        </w:tc>
        <w:tc>
          <w:tcPr>
            <w:tcW w:w="126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5280" behindDoc="0" locked="0" layoutInCell="1" allowOverlap="1" wp14:anchorId="47D78BB8" wp14:editId="33180037">
                      <wp:simplePos x="0" y="0"/>
                      <wp:positionH relativeFrom="column">
                        <wp:posOffset>227330</wp:posOffset>
                      </wp:positionH>
                      <wp:positionV relativeFrom="paragraph">
                        <wp:posOffset>259715</wp:posOffset>
                      </wp:positionV>
                      <wp:extent cx="200025" cy="152400"/>
                      <wp:effectExtent l="0" t="0" r="28575" b="19050"/>
                      <wp:wrapNone/>
                      <wp:docPr id="177" name="Rounded Rectangle 17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E498F" id="Rounded Rectangle 177" o:spid="_x0000_s1026" style="position:absolute;margin-left:17.9pt;margin-top:20.45pt;width:15.7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Arnw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" filled="f" strokecolor="black [3213]" strokeweight="1.5pt">
                      <v:stroke joinstyle="miter"/>
                    </v:roundrect>
                  </w:pict>
                </mc:Fallback>
              </mc:AlternateContent>
            </w:r>
          </w:p>
        </w:tc>
        <w:tc>
          <w:tcPr>
            <w:tcW w:w="180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6304" behindDoc="0" locked="0" layoutInCell="1" allowOverlap="1" wp14:anchorId="3ACD06D0" wp14:editId="668B2251">
                      <wp:simplePos x="0" y="0"/>
                      <wp:positionH relativeFrom="column">
                        <wp:posOffset>388620</wp:posOffset>
                      </wp:positionH>
                      <wp:positionV relativeFrom="paragraph">
                        <wp:posOffset>258445</wp:posOffset>
                      </wp:positionV>
                      <wp:extent cx="200025" cy="152400"/>
                      <wp:effectExtent l="0" t="0" r="28575" b="19050"/>
                      <wp:wrapNone/>
                      <wp:docPr id="178" name="Rounded Rectangle 17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169A4" id="Rounded Rectangle 178" o:spid="_x0000_s1026" style="position:absolute;margin-left:30.6pt;margin-top:20.35pt;width:15.75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" filled="f" strokecolor="black [3213]" strokeweight="1.5pt">
                      <v:stroke joinstyle="miter"/>
                    </v:roundrect>
                  </w:pict>
                </mc:Fallback>
              </mc:AlternateContent>
            </w:r>
          </w:p>
        </w:tc>
        <w:tc>
          <w:tcPr>
            <w:tcW w:w="108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7328" behindDoc="0" locked="0" layoutInCell="1" allowOverlap="1" wp14:anchorId="02B06595" wp14:editId="4435A4AC">
                      <wp:simplePos x="0" y="0"/>
                      <wp:positionH relativeFrom="column">
                        <wp:posOffset>151130</wp:posOffset>
                      </wp:positionH>
                      <wp:positionV relativeFrom="paragraph">
                        <wp:posOffset>258445</wp:posOffset>
                      </wp:positionV>
                      <wp:extent cx="200025" cy="152400"/>
                      <wp:effectExtent l="0" t="0" r="28575" b="19050"/>
                      <wp:wrapNone/>
                      <wp:docPr id="179" name="Rounded Rectangle 17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7F1BC" id="Rounded Rectangle 179" o:spid="_x0000_s1026" style="position:absolute;margin-left:11.9pt;margin-top:20.35pt;width:15.75pt;height: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l0nw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" filled="f" strokecolor="black [3213]" strokeweight="1.5pt">
                      <v:stroke joinstyle="miter"/>
                    </v:roundrect>
                  </w:pict>
                </mc:Fallback>
              </mc:AlternateContent>
            </w:r>
          </w:p>
        </w:tc>
        <w:tc>
          <w:tcPr>
            <w:tcW w:w="162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8352" behindDoc="0" locked="0" layoutInCell="1" allowOverlap="1" wp14:anchorId="58FB4662" wp14:editId="3AC7FDA9">
                      <wp:simplePos x="0" y="0"/>
                      <wp:positionH relativeFrom="column">
                        <wp:posOffset>330200</wp:posOffset>
                      </wp:positionH>
                      <wp:positionV relativeFrom="paragraph">
                        <wp:posOffset>258445</wp:posOffset>
                      </wp:positionV>
                      <wp:extent cx="200025" cy="152400"/>
                      <wp:effectExtent l="0" t="0" r="28575" b="19050"/>
                      <wp:wrapNone/>
                      <wp:docPr id="180" name="Rounded Rectangle 18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AA984" id="Rounded Rectangle 180" o:spid="_x0000_s1026" style="position:absolute;margin-left:26pt;margin-top:20.35pt;width:15.75pt;height: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" filled="f" strokecolor="black [3213]" strokeweight="1.5pt">
                      <v:stroke joinstyle="miter"/>
                    </v:roundrect>
                  </w:pict>
                </mc:Fallback>
              </mc:AlternateContent>
            </w:r>
          </w:p>
        </w:tc>
      </w:tr>
      <w:tr w:rsidR="001B2F46" w:rsidRPr="0045060F" w:rsidTr="001B2F46">
        <w:tc>
          <w:tcPr>
            <w:tcW w:w="3185" w:type="dxa"/>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 xml:space="preserve">How likely </w:t>
            </w:r>
            <w:r>
              <w:rPr>
                <w:rFonts w:asciiTheme="majorBidi" w:hAnsiTheme="majorBidi" w:cstheme="majorBidi"/>
                <w:szCs w:val="24"/>
              </w:rPr>
              <w:t>is it</w:t>
            </w:r>
            <w:r w:rsidRPr="0045060F">
              <w:rPr>
                <w:rFonts w:asciiTheme="majorBidi" w:hAnsiTheme="majorBidi" w:cstheme="majorBidi"/>
                <w:szCs w:val="24"/>
              </w:rPr>
              <w:t xml:space="preserve"> that YOU are </w:t>
            </w:r>
            <w:r>
              <w:rPr>
                <w:rFonts w:asciiTheme="majorBidi" w:hAnsiTheme="majorBidi" w:cstheme="majorBidi"/>
                <w:szCs w:val="24"/>
              </w:rPr>
              <w:t xml:space="preserve">able </w:t>
            </w:r>
            <w:r w:rsidRPr="0045060F">
              <w:rPr>
                <w:rFonts w:asciiTheme="majorBidi" w:hAnsiTheme="majorBidi" w:cstheme="majorBidi"/>
                <w:szCs w:val="24"/>
              </w:rPr>
              <w:t>to influence politicians on issues like this?</w:t>
            </w:r>
          </w:p>
        </w:tc>
        <w:tc>
          <w:tcPr>
            <w:tcW w:w="153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49376" behindDoc="0" locked="0" layoutInCell="1" allowOverlap="1" wp14:anchorId="255B10FE" wp14:editId="31A79686">
                      <wp:simplePos x="0" y="0"/>
                      <wp:positionH relativeFrom="column">
                        <wp:posOffset>300990</wp:posOffset>
                      </wp:positionH>
                      <wp:positionV relativeFrom="paragraph">
                        <wp:posOffset>158115</wp:posOffset>
                      </wp:positionV>
                      <wp:extent cx="200025" cy="152400"/>
                      <wp:effectExtent l="0" t="0" r="28575" b="19050"/>
                      <wp:wrapNone/>
                      <wp:docPr id="181" name="Rounded Rectangle 18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ABFED" id="Rounded Rectangle 181" o:spid="_x0000_s1026" style="position:absolute;margin-left:23.7pt;margin-top:12.45pt;width:15.75pt;height: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" filled="f" strokecolor="black [3213]" strokeweight="1.5pt">
                      <v:stroke joinstyle="miter"/>
                    </v:roundrect>
                  </w:pict>
                </mc:Fallback>
              </mc:AlternateContent>
            </w:r>
          </w:p>
        </w:tc>
        <w:tc>
          <w:tcPr>
            <w:tcW w:w="126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0400" behindDoc="0" locked="0" layoutInCell="1" allowOverlap="1" wp14:anchorId="054659A4" wp14:editId="76E99C93">
                      <wp:simplePos x="0" y="0"/>
                      <wp:positionH relativeFrom="column">
                        <wp:posOffset>229590</wp:posOffset>
                      </wp:positionH>
                      <wp:positionV relativeFrom="paragraph">
                        <wp:posOffset>158395</wp:posOffset>
                      </wp:positionV>
                      <wp:extent cx="200025" cy="152400"/>
                      <wp:effectExtent l="0" t="0" r="28575" b="19050"/>
                      <wp:wrapNone/>
                      <wp:docPr id="182" name="Rounded Rectangle 18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86501" id="Rounded Rectangle 182" o:spid="_x0000_s1026" style="position:absolute;margin-left:18.1pt;margin-top:12.45pt;width:15.75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" filled="f" strokecolor="black [3213]" strokeweight="1.5pt">
                      <v:stroke joinstyle="miter"/>
                    </v:roundrect>
                  </w:pict>
                </mc:Fallback>
              </mc:AlternateContent>
            </w:r>
          </w:p>
        </w:tc>
        <w:tc>
          <w:tcPr>
            <w:tcW w:w="180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1424" behindDoc="0" locked="0" layoutInCell="1" allowOverlap="1" wp14:anchorId="7B28B5D9" wp14:editId="63D54F2C">
                      <wp:simplePos x="0" y="0"/>
                      <wp:positionH relativeFrom="column">
                        <wp:posOffset>395097</wp:posOffset>
                      </wp:positionH>
                      <wp:positionV relativeFrom="paragraph">
                        <wp:posOffset>158395</wp:posOffset>
                      </wp:positionV>
                      <wp:extent cx="200025" cy="152400"/>
                      <wp:effectExtent l="0" t="0" r="28575" b="19050"/>
                      <wp:wrapNone/>
                      <wp:docPr id="183" name="Rounded Rectangle 18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DBD41" id="Rounded Rectangle 183" o:spid="_x0000_s1026" style="position:absolute;margin-left:31.1pt;margin-top:12.45pt;width:15.75pt;height: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" filled="f" strokecolor="black [3213]" strokeweight="1.5pt">
                      <v:stroke joinstyle="miter"/>
                    </v:roundrect>
                  </w:pict>
                </mc:Fallback>
              </mc:AlternateContent>
            </w:r>
          </w:p>
        </w:tc>
        <w:tc>
          <w:tcPr>
            <w:tcW w:w="108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2448" behindDoc="0" locked="0" layoutInCell="1" allowOverlap="1" wp14:anchorId="094B493E" wp14:editId="28458579">
                      <wp:simplePos x="0" y="0"/>
                      <wp:positionH relativeFrom="column">
                        <wp:posOffset>151866</wp:posOffset>
                      </wp:positionH>
                      <wp:positionV relativeFrom="paragraph">
                        <wp:posOffset>158395</wp:posOffset>
                      </wp:positionV>
                      <wp:extent cx="200025" cy="152400"/>
                      <wp:effectExtent l="0" t="0" r="28575" b="19050"/>
                      <wp:wrapNone/>
                      <wp:docPr id="184" name="Rounded Rectangle 18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45D07" id="Rounded Rectangle 184" o:spid="_x0000_s1026" style="position:absolute;margin-left:11.95pt;margin-top:12.45pt;width:15.75pt;height: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" filled="f" strokecolor="black [3213]" strokeweight="1.5pt">
                      <v:stroke joinstyle="miter"/>
                    </v:roundrect>
                  </w:pict>
                </mc:Fallback>
              </mc:AlternateContent>
            </w:r>
          </w:p>
        </w:tc>
        <w:tc>
          <w:tcPr>
            <w:tcW w:w="1620"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3472" behindDoc="0" locked="0" layoutInCell="1" allowOverlap="1" wp14:anchorId="0E1E4468" wp14:editId="3A330E44">
                      <wp:simplePos x="0" y="0"/>
                      <wp:positionH relativeFrom="column">
                        <wp:posOffset>336550</wp:posOffset>
                      </wp:positionH>
                      <wp:positionV relativeFrom="paragraph">
                        <wp:posOffset>158115</wp:posOffset>
                      </wp:positionV>
                      <wp:extent cx="200025" cy="152400"/>
                      <wp:effectExtent l="0" t="0" r="28575" b="19050"/>
                      <wp:wrapNone/>
                      <wp:docPr id="185" name="Rounded Rectangle 18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50983" id="Rounded Rectangle 185" o:spid="_x0000_s1026" style="position:absolute;margin-left:26.5pt;margin-top:12.45pt;width:15.75pt;height: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" filled="f" strokecolor="black [3213]" strokeweight="1.5pt">
                      <v:stroke joinstyle="miter"/>
                    </v:roundrect>
                  </w:pict>
                </mc:Fallback>
              </mc:AlternateContent>
            </w:r>
          </w:p>
        </w:tc>
      </w:tr>
    </w:tbl>
    <w:p w:rsidR="001B2F46" w:rsidRPr="0045060F" w:rsidRDefault="001B2F46" w:rsidP="001B2F46">
      <w:pPr>
        <w:rPr>
          <w:rFonts w:asciiTheme="majorBidi" w:hAnsiTheme="majorBidi" w:cstheme="majorBidi"/>
          <w:szCs w:val="24"/>
        </w:rPr>
      </w:pPr>
    </w:p>
    <w:p w:rsidR="001B2F46" w:rsidRPr="0085462C" w:rsidRDefault="001B2F46" w:rsidP="001B2F46">
      <w:pPr>
        <w:rPr>
          <w:rFonts w:asciiTheme="majorBidi" w:hAnsiTheme="majorBidi" w:cstheme="majorBidi"/>
          <w:sz w:val="25"/>
          <w:szCs w:val="25"/>
        </w:rPr>
      </w:pPr>
      <w:r w:rsidRPr="0085462C">
        <w:rPr>
          <w:rFonts w:asciiTheme="majorBidi" w:hAnsiTheme="majorBidi" w:cstheme="majorBidi"/>
          <w:sz w:val="25"/>
          <w:szCs w:val="25"/>
        </w:rPr>
        <w:lastRenderedPageBreak/>
        <w:t>7. How did you feel when reading the flyer about this issue?  Please mark with an “X” how much you felt each of the following emotions while viewing the flyer:</w:t>
      </w:r>
    </w:p>
    <w:tbl>
      <w:tblPr>
        <w:tblStyle w:val="TableGrid"/>
        <w:tblpPr w:leftFromText="180" w:rightFromText="180" w:vertAnchor="text" w:horzAnchor="margin" w:tblpXSpec="center" w:tblpY="187"/>
        <w:tblW w:w="0" w:type="auto"/>
        <w:tblLook w:val="04A0" w:firstRow="1" w:lastRow="0" w:firstColumn="1" w:lastColumn="0" w:noHBand="0" w:noVBand="1"/>
      </w:tblPr>
      <w:tblGrid>
        <w:gridCol w:w="1292"/>
        <w:gridCol w:w="1500"/>
        <w:gridCol w:w="1176"/>
        <w:gridCol w:w="1732"/>
        <w:gridCol w:w="1530"/>
        <w:gridCol w:w="1549"/>
      </w:tblGrid>
      <w:tr w:rsidR="001B2F46" w:rsidRPr="0045060F" w:rsidTr="001B2F46">
        <w:tc>
          <w:tcPr>
            <w:tcW w:w="0" w:type="auto"/>
            <w:tcBorders>
              <w:top w:val="nil"/>
              <w:left w:val="nil"/>
            </w:tcBorders>
          </w:tcPr>
          <w:p w:rsidR="001B2F46" w:rsidRPr="0045060F" w:rsidRDefault="001B2F46" w:rsidP="001B2F46">
            <w:pPr>
              <w:jc w:val="center"/>
              <w:rPr>
                <w:rFonts w:asciiTheme="majorBidi" w:hAnsiTheme="majorBidi" w:cstheme="majorBidi"/>
                <w:szCs w:val="24"/>
              </w:rPr>
            </w:pPr>
          </w:p>
        </w:tc>
        <w:tc>
          <w:tcPr>
            <w:tcW w:w="0" w:type="auto"/>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NOT AT ALL</w:t>
            </w:r>
          </w:p>
        </w:tc>
        <w:tc>
          <w:tcPr>
            <w:tcW w:w="0" w:type="auto"/>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A LITTLE</w:t>
            </w:r>
          </w:p>
        </w:tc>
        <w:tc>
          <w:tcPr>
            <w:tcW w:w="0" w:type="auto"/>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MODERATELY</w:t>
            </w:r>
          </w:p>
        </w:tc>
        <w:tc>
          <w:tcPr>
            <w:tcW w:w="0" w:type="auto"/>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VERY MUCH</w:t>
            </w:r>
          </w:p>
        </w:tc>
        <w:tc>
          <w:tcPr>
            <w:tcW w:w="0" w:type="auto"/>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EXTREMELY</w:t>
            </w: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Angry</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Anxious</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Concerned</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Delighted</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Distressed</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Enthusiastic</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Frustrated</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Hopeful</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Motivated</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Optimistic</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Outraged</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Relieved</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r w:rsidR="001B2F46" w:rsidRPr="0045060F" w:rsidTr="001B2F46">
        <w:tc>
          <w:tcPr>
            <w:tcW w:w="0" w:type="auto"/>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Worried</w:t>
            </w: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c>
          <w:tcPr>
            <w:tcW w:w="0" w:type="auto"/>
          </w:tcPr>
          <w:p w:rsidR="001B2F46" w:rsidRPr="0045060F" w:rsidRDefault="001B2F46" w:rsidP="001B2F46">
            <w:pPr>
              <w:rPr>
                <w:rFonts w:asciiTheme="majorBidi" w:hAnsiTheme="majorBidi" w:cstheme="majorBidi"/>
                <w:szCs w:val="24"/>
              </w:rPr>
            </w:pP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DD1CEC" w:rsidRDefault="001B2F46" w:rsidP="001B2F46">
      <w:pPr>
        <w:rPr>
          <w:rFonts w:asciiTheme="majorBidi" w:hAnsiTheme="majorBidi" w:cstheme="majorBidi"/>
          <w:sz w:val="25"/>
          <w:szCs w:val="25"/>
        </w:rPr>
      </w:pPr>
      <w:r w:rsidRPr="00DD1CEC">
        <w:rPr>
          <w:rFonts w:asciiTheme="majorBidi" w:hAnsiTheme="majorBidi" w:cstheme="majorBidi"/>
          <w:sz w:val="25"/>
          <w:szCs w:val="25"/>
        </w:rPr>
        <w:t>8. Without looking back at the flyer, would you be able to answer the following?</w:t>
      </w: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DD1CEC" w:rsidRDefault="001B2F46" w:rsidP="001B2F46">
      <w:pPr>
        <w:pStyle w:val="ListParagraph"/>
        <w:numPr>
          <w:ilvl w:val="0"/>
          <w:numId w:val="5"/>
        </w:numPr>
        <w:spacing w:after="0" w:line="240" w:lineRule="auto"/>
        <w:rPr>
          <w:rFonts w:asciiTheme="majorBidi" w:hAnsiTheme="majorBidi" w:cstheme="majorBidi"/>
          <w:sz w:val="25"/>
          <w:szCs w:val="25"/>
        </w:rPr>
      </w:pPr>
      <w:r w:rsidRPr="00DD1CEC">
        <w:rPr>
          <w:rFonts w:asciiTheme="majorBidi" w:hAnsiTheme="majorBidi" w:cstheme="majorBidi"/>
          <w:sz w:val="25"/>
          <w:szCs w:val="25"/>
        </w:rPr>
        <w:t xml:space="preserve">What is the racial make-up of the people </w:t>
      </w:r>
      <w:r>
        <w:rPr>
          <w:rFonts w:asciiTheme="majorBidi" w:hAnsiTheme="majorBidi" w:cstheme="majorBidi"/>
          <w:sz w:val="25"/>
          <w:szCs w:val="25"/>
        </w:rPr>
        <w:t>shown on the flyer</w:t>
      </w:r>
      <w:r w:rsidRPr="00DD1CEC">
        <w:rPr>
          <w:rFonts w:asciiTheme="majorBidi" w:hAnsiTheme="majorBidi" w:cstheme="majorBidi"/>
          <w:sz w:val="25"/>
          <w:szCs w:val="25"/>
        </w:rPr>
        <w:t>?</w:t>
      </w:r>
    </w:p>
    <w:p w:rsidR="001B2F46" w:rsidRPr="0045060F" w:rsidRDefault="001B2F46" w:rsidP="001B2F46">
      <w:pPr>
        <w:rPr>
          <w:rFonts w:asciiTheme="majorBidi" w:hAnsiTheme="majorBidi" w:cstheme="majorBidi"/>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
        <w:gridCol w:w="1385"/>
        <w:gridCol w:w="1372"/>
        <w:gridCol w:w="1597"/>
        <w:gridCol w:w="1186"/>
        <w:gridCol w:w="1268"/>
        <w:gridCol w:w="1273"/>
      </w:tblGrid>
      <w:tr w:rsidR="001B2F46" w:rsidRPr="0045060F" w:rsidTr="001B2F46">
        <w:trPr>
          <w:jc w:val="center"/>
        </w:trPr>
        <w:tc>
          <w:tcPr>
            <w:tcW w:w="1279"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No</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1248" behindDoc="0" locked="0" layoutInCell="1" allowOverlap="1" wp14:anchorId="53B7214A" wp14:editId="338504E0">
                      <wp:simplePos x="0" y="0"/>
                      <wp:positionH relativeFrom="column">
                        <wp:posOffset>250190</wp:posOffset>
                      </wp:positionH>
                      <wp:positionV relativeFrom="paragraph">
                        <wp:posOffset>252400</wp:posOffset>
                      </wp:positionV>
                      <wp:extent cx="200025" cy="15240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3ED33D" id="Rounded Rectangle 25" o:spid="_x0000_s1026" style="position:absolute;margin-left:19.7pt;margin-top:19.85pt;width:15.75pt;height:12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NWxnAIAAJw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" filled="f" strokecolor="black [3213]" strokeweight="1.5pt">
                      <v:stroke joinstyle="miter"/>
                    </v:roundrect>
                  </w:pict>
                </mc:Fallback>
              </mc:AlternateContent>
            </w:r>
            <w:r w:rsidRPr="0045060F">
              <w:rPr>
                <w:rFonts w:asciiTheme="majorBidi" w:hAnsiTheme="majorBidi" w:cstheme="majorBidi"/>
                <w:szCs w:val="24"/>
              </w:rPr>
              <w:t>photo</w:t>
            </w:r>
          </w:p>
        </w:tc>
        <w:tc>
          <w:tcPr>
            <w:tcW w:w="138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All </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95104" behindDoc="0" locked="0" layoutInCell="1" allowOverlap="1" wp14:anchorId="1118DBEC" wp14:editId="01B99859">
                      <wp:simplePos x="0" y="0"/>
                      <wp:positionH relativeFrom="column">
                        <wp:posOffset>257175</wp:posOffset>
                      </wp:positionH>
                      <wp:positionV relativeFrom="paragraph">
                        <wp:posOffset>261620</wp:posOffset>
                      </wp:positionV>
                      <wp:extent cx="200025" cy="152400"/>
                      <wp:effectExtent l="0" t="0" r="28575" b="19050"/>
                      <wp:wrapNone/>
                      <wp:docPr id="155" name="Rounded Rectangle 15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791C8" id="Rounded Rectangle 155" o:spid="_x0000_s1026" style="position:absolute;margin-left:20.25pt;margin-top:20.6pt;width:15.75pt;height:12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AT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white</w:t>
            </w:r>
          </w:p>
        </w:tc>
        <w:tc>
          <w:tcPr>
            <w:tcW w:w="1372"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Mostly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96128" behindDoc="0" locked="0" layoutInCell="1" allowOverlap="1" wp14:anchorId="481636DE" wp14:editId="1743C6C2">
                      <wp:simplePos x="0" y="0"/>
                      <wp:positionH relativeFrom="column">
                        <wp:posOffset>260350</wp:posOffset>
                      </wp:positionH>
                      <wp:positionV relativeFrom="paragraph">
                        <wp:posOffset>266700</wp:posOffset>
                      </wp:positionV>
                      <wp:extent cx="200025" cy="152400"/>
                      <wp:effectExtent l="0" t="0" r="28575" b="19050"/>
                      <wp:wrapNone/>
                      <wp:docPr id="156" name="Rounded Rectangle 15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33DC17" id="Rounded Rectangle 156" o:spid="_x0000_s1026" style="position:absolute;margin-left:20.5pt;margin-top:21pt;width:15.75pt;height:12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white</w:t>
            </w:r>
          </w:p>
        </w:tc>
        <w:tc>
          <w:tcPr>
            <w:tcW w:w="1597"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Racially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98176" behindDoc="0" locked="0" layoutInCell="1" allowOverlap="1" wp14:anchorId="1E2CBE5F" wp14:editId="358FF756">
                      <wp:simplePos x="0" y="0"/>
                      <wp:positionH relativeFrom="column">
                        <wp:posOffset>320675</wp:posOffset>
                      </wp:positionH>
                      <wp:positionV relativeFrom="paragraph">
                        <wp:posOffset>285750</wp:posOffset>
                      </wp:positionV>
                      <wp:extent cx="200025" cy="152400"/>
                      <wp:effectExtent l="0" t="0" r="28575" b="19050"/>
                      <wp:wrapNone/>
                      <wp:docPr id="157" name="Rounded Rectangle 15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6FA310" id="Rounded Rectangle 157" o:spid="_x0000_s1026" style="position:absolute;margin-left:25.25pt;margin-top:22.5pt;width:15.75pt;height:12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jDnw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diverse</w:t>
            </w:r>
          </w:p>
        </w:tc>
        <w:tc>
          <w:tcPr>
            <w:tcW w:w="1186"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Mostly</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99200" behindDoc="0" locked="0" layoutInCell="1" allowOverlap="1" wp14:anchorId="6F107A40" wp14:editId="662EEB8C">
                      <wp:simplePos x="0" y="0"/>
                      <wp:positionH relativeFrom="column">
                        <wp:posOffset>190500</wp:posOffset>
                      </wp:positionH>
                      <wp:positionV relativeFrom="paragraph">
                        <wp:posOffset>276225</wp:posOffset>
                      </wp:positionV>
                      <wp:extent cx="200025" cy="152400"/>
                      <wp:effectExtent l="0" t="0" r="28575" b="19050"/>
                      <wp:wrapNone/>
                      <wp:docPr id="158" name="Rounded Rectangle 15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38544" id="Rounded Rectangle 158" o:spid="_x0000_s1026" style="position:absolute;margin-left:15pt;margin-top:21.75pt;width:15.75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black</w:t>
            </w:r>
          </w:p>
        </w:tc>
        <w:tc>
          <w:tcPr>
            <w:tcW w:w="1268"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All</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black</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97152" behindDoc="0" locked="0" layoutInCell="1" allowOverlap="1" wp14:anchorId="310F5544" wp14:editId="3446F1C3">
                      <wp:simplePos x="0" y="0"/>
                      <wp:positionH relativeFrom="column">
                        <wp:posOffset>260350</wp:posOffset>
                      </wp:positionH>
                      <wp:positionV relativeFrom="paragraph">
                        <wp:posOffset>95885</wp:posOffset>
                      </wp:positionV>
                      <wp:extent cx="200025" cy="152400"/>
                      <wp:effectExtent l="0" t="0" r="28575" b="19050"/>
                      <wp:wrapNone/>
                      <wp:docPr id="159" name="Rounded Rectangle 15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31B3E1" id="Rounded Rectangle 159" o:spid="_x0000_s1026" style="position:absolute;margin-left:20.5pt;margin-top:7.55pt;width:15.75pt;height:12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" filled="f" strokecolor="black [3213]" strokeweight="1.5pt">
                      <v:stroke joinstyle="miter"/>
                    </v:roundrect>
                  </w:pict>
                </mc:Fallback>
              </mc:AlternateContent>
            </w:r>
          </w:p>
        </w:tc>
        <w:tc>
          <w:tcPr>
            <w:tcW w:w="1273"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No people </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00224" behindDoc="0" locked="0" layoutInCell="1" allowOverlap="1" wp14:anchorId="20B59A70" wp14:editId="71F270EF">
                      <wp:simplePos x="0" y="0"/>
                      <wp:positionH relativeFrom="column">
                        <wp:posOffset>235585</wp:posOffset>
                      </wp:positionH>
                      <wp:positionV relativeFrom="paragraph">
                        <wp:posOffset>290195</wp:posOffset>
                      </wp:positionV>
                      <wp:extent cx="200025" cy="1524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2EEFE9" id="Rounded Rectangle 20" o:spid="_x0000_s1026" style="position:absolute;margin-left:18.55pt;margin-top:22.85pt;width:15.75pt;height:12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in photo</w:t>
            </w: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DD1CEC" w:rsidRDefault="001B2F46" w:rsidP="001B2F46">
      <w:pPr>
        <w:pStyle w:val="ListParagraph"/>
        <w:numPr>
          <w:ilvl w:val="0"/>
          <w:numId w:val="5"/>
        </w:numPr>
        <w:spacing w:after="0" w:line="240" w:lineRule="auto"/>
        <w:rPr>
          <w:rFonts w:asciiTheme="majorBidi" w:hAnsiTheme="majorBidi" w:cstheme="majorBidi"/>
          <w:sz w:val="25"/>
          <w:szCs w:val="25"/>
        </w:rPr>
      </w:pPr>
      <w:r w:rsidRPr="00DD1CEC">
        <w:rPr>
          <w:rFonts w:asciiTheme="majorBidi" w:hAnsiTheme="majorBidi" w:cstheme="majorBidi"/>
          <w:sz w:val="25"/>
          <w:szCs w:val="25"/>
        </w:rPr>
        <w:lastRenderedPageBreak/>
        <w:t>Which geographic region of Michigan is covered by DWSD?</w:t>
      </w:r>
    </w:p>
    <w:p w:rsidR="001B2F46" w:rsidRPr="0045060F" w:rsidRDefault="001B2F46" w:rsidP="001B2F46">
      <w:pPr>
        <w:rPr>
          <w:rFonts w:asciiTheme="majorBidi" w:hAnsiTheme="majorBidi" w:cstheme="majorBidi"/>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1613"/>
        <w:gridCol w:w="1800"/>
        <w:gridCol w:w="1890"/>
        <w:gridCol w:w="1710"/>
      </w:tblGrid>
      <w:tr w:rsidR="001B2F46" w:rsidRPr="0045060F" w:rsidTr="001B2F46">
        <w:trPr>
          <w:jc w:val="center"/>
        </w:trPr>
        <w:tc>
          <w:tcPr>
            <w:tcW w:w="1681"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East</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59616" behindDoc="0" locked="0" layoutInCell="1" allowOverlap="1" wp14:anchorId="7CE36E24" wp14:editId="3C055BE1">
                      <wp:simplePos x="0" y="0"/>
                      <wp:positionH relativeFrom="column">
                        <wp:posOffset>559613</wp:posOffset>
                      </wp:positionH>
                      <wp:positionV relativeFrom="paragraph">
                        <wp:posOffset>89231</wp:posOffset>
                      </wp:positionV>
                      <wp:extent cx="200025" cy="152400"/>
                      <wp:effectExtent l="0" t="0" r="28575" b="19050"/>
                      <wp:wrapNone/>
                      <wp:docPr id="211" name="Rounded Rectangle 21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04DD33" id="Rounded Rectangle 211" o:spid="_x0000_s1026" style="position:absolute;margin-left:44.05pt;margin-top:7.05pt;width:15.75pt;height:12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613"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0640" behindDoc="0" locked="0" layoutInCell="1" allowOverlap="1" wp14:anchorId="34A2A9DF" wp14:editId="5F5B8F66">
                      <wp:simplePos x="0" y="0"/>
                      <wp:positionH relativeFrom="column">
                        <wp:posOffset>316966</wp:posOffset>
                      </wp:positionH>
                      <wp:positionV relativeFrom="paragraph">
                        <wp:posOffset>263601</wp:posOffset>
                      </wp:positionV>
                      <wp:extent cx="200025" cy="152400"/>
                      <wp:effectExtent l="0" t="0" r="28575" b="19050"/>
                      <wp:wrapNone/>
                      <wp:docPr id="212" name="Rounded Rectangle 21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E1FFA2" id="Rounded Rectangle 212" o:spid="_x0000_s1026" style="position:absolute;margin-left:24.95pt;margin-top:20.75pt;width:15.75pt;height:12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" filled="f" strokecolor="black [3213]" strokeweight="1.5pt">
                      <v:stroke joinstyle="miter"/>
                    </v:roundrect>
                  </w:pict>
                </mc:Fallback>
              </mc:AlternateContent>
            </w:r>
            <w:r w:rsidRPr="0045060F">
              <w:rPr>
                <w:rFonts w:asciiTheme="majorBidi" w:hAnsiTheme="majorBidi" w:cstheme="majorBidi"/>
                <w:szCs w:val="24"/>
              </w:rPr>
              <w:t>Southeast</w:t>
            </w:r>
          </w:p>
        </w:tc>
        <w:tc>
          <w:tcPr>
            <w:tcW w:w="180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2688" behindDoc="0" locked="0" layoutInCell="1" allowOverlap="1" wp14:anchorId="56992F85" wp14:editId="4DC0D7A2">
                      <wp:simplePos x="0" y="0"/>
                      <wp:positionH relativeFrom="column">
                        <wp:posOffset>410134</wp:posOffset>
                      </wp:positionH>
                      <wp:positionV relativeFrom="paragraph">
                        <wp:posOffset>266700</wp:posOffset>
                      </wp:positionV>
                      <wp:extent cx="200025" cy="152400"/>
                      <wp:effectExtent l="0" t="0" r="28575" b="19050"/>
                      <wp:wrapNone/>
                      <wp:docPr id="213" name="Rounded Rectangle 21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9B661A" id="Rounded Rectangle 213" o:spid="_x0000_s1026" style="position:absolute;margin-left:32.3pt;margin-top:21pt;width:15.75pt;height:12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Northeastern</w:t>
            </w:r>
          </w:p>
        </w:tc>
        <w:tc>
          <w:tcPr>
            <w:tcW w:w="189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3712" behindDoc="0" locked="0" layoutInCell="1" allowOverlap="1" wp14:anchorId="7A1D4547" wp14:editId="4FF7B66B">
                      <wp:simplePos x="0" y="0"/>
                      <wp:positionH relativeFrom="column">
                        <wp:posOffset>409499</wp:posOffset>
                      </wp:positionH>
                      <wp:positionV relativeFrom="paragraph">
                        <wp:posOffset>266700</wp:posOffset>
                      </wp:positionV>
                      <wp:extent cx="200025" cy="152400"/>
                      <wp:effectExtent l="0" t="0" r="28575" b="19050"/>
                      <wp:wrapNone/>
                      <wp:docPr id="214" name="Rounded Rectangle 21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92AD3B" id="Rounded Rectangle 214" o:spid="_x0000_s1026" style="position:absolute;margin-left:32.25pt;margin-top:21pt;width:15.75pt;height:12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chnw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Southwestern</w:t>
            </w:r>
          </w:p>
        </w:tc>
        <w:tc>
          <w:tcPr>
            <w:tcW w:w="171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Entire state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1664" behindDoc="0" locked="0" layoutInCell="1" allowOverlap="1" wp14:anchorId="6D1E0A00" wp14:editId="347287C1">
                      <wp:simplePos x="0" y="0"/>
                      <wp:positionH relativeFrom="column">
                        <wp:posOffset>432638</wp:posOffset>
                      </wp:positionH>
                      <wp:positionV relativeFrom="paragraph">
                        <wp:posOffset>106070</wp:posOffset>
                      </wp:positionV>
                      <wp:extent cx="200025" cy="152400"/>
                      <wp:effectExtent l="0" t="0" r="28575" b="19050"/>
                      <wp:wrapNone/>
                      <wp:docPr id="215" name="Rounded Rectangle 21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D7791B" id="Rounded Rectangle 215" o:spid="_x0000_s1026" style="position:absolute;margin-left:34.05pt;margin-top:8.35pt;width:15.75pt;height:12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uk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" filled="f" strokecolor="black [3213]" strokeweight="1.5pt">
                      <v:stroke joinstyle="miter"/>
                    </v:roundrect>
                  </w:pict>
                </mc:Fallback>
              </mc:AlternateContent>
            </w: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DD1CEC" w:rsidRDefault="001B2F46" w:rsidP="001B2F46">
      <w:pPr>
        <w:pStyle w:val="ListParagraph"/>
        <w:numPr>
          <w:ilvl w:val="0"/>
          <w:numId w:val="5"/>
        </w:numPr>
        <w:spacing w:after="0" w:line="240" w:lineRule="auto"/>
        <w:rPr>
          <w:rFonts w:asciiTheme="majorBidi" w:hAnsiTheme="majorBidi" w:cstheme="majorBidi"/>
          <w:sz w:val="25"/>
          <w:szCs w:val="25"/>
        </w:rPr>
      </w:pPr>
      <w:r w:rsidRPr="00DD1CEC">
        <w:rPr>
          <w:rFonts w:asciiTheme="majorBidi" w:hAnsiTheme="majorBidi" w:cstheme="majorBidi"/>
          <w:sz w:val="25"/>
          <w:szCs w:val="25"/>
        </w:rPr>
        <w:t>Did the flyer support the DWSD restructuring, oppose it, or neither?</w:t>
      </w:r>
    </w:p>
    <w:p w:rsidR="001B2F46" w:rsidRPr="0045060F" w:rsidRDefault="001B2F46" w:rsidP="001B2F46">
      <w:pPr>
        <w:jc w:val="center"/>
        <w:rPr>
          <w:rFonts w:asciiTheme="majorBidi" w:hAnsiTheme="majorBidi" w:cstheme="majorBidi"/>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1316"/>
        <w:gridCol w:w="1170"/>
      </w:tblGrid>
      <w:tr w:rsidR="001B2F46" w:rsidRPr="0045060F" w:rsidTr="001B2F46">
        <w:trPr>
          <w:trHeight w:val="603"/>
          <w:jc w:val="center"/>
        </w:trPr>
        <w:tc>
          <w:tcPr>
            <w:tcW w:w="1435" w:type="dxa"/>
          </w:tcPr>
          <w:p w:rsidR="001B2F46" w:rsidRPr="0045060F" w:rsidRDefault="001B2F46" w:rsidP="001B2F46">
            <w:pPr>
              <w:rPr>
                <w:rFonts w:asciiTheme="majorBidi" w:hAnsiTheme="majorBidi" w:cstheme="majorBidi"/>
                <w:szCs w:val="24"/>
              </w:rPr>
            </w:pPr>
            <w:r w:rsidRPr="0045060F">
              <w:rPr>
                <w:rFonts w:asciiTheme="majorBidi" w:hAnsiTheme="majorBidi" w:cstheme="majorBidi"/>
                <w:szCs w:val="24"/>
              </w:rPr>
              <w:t xml:space="preserve">     Support</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4736" behindDoc="0" locked="0" layoutInCell="1" allowOverlap="1" wp14:anchorId="28CEC45E" wp14:editId="1F50080B">
                      <wp:simplePos x="0" y="0"/>
                      <wp:positionH relativeFrom="column">
                        <wp:posOffset>310286</wp:posOffset>
                      </wp:positionH>
                      <wp:positionV relativeFrom="paragraph">
                        <wp:posOffset>88900</wp:posOffset>
                      </wp:positionV>
                      <wp:extent cx="200025" cy="152400"/>
                      <wp:effectExtent l="0" t="0" r="28575" b="19050"/>
                      <wp:wrapNone/>
                      <wp:docPr id="216" name="Rounded Rectangle 21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56CCCA" id="Rounded Rectangle 216" o:spid="_x0000_s1026" style="position:absolute;margin-left:24.45pt;margin-top:7pt;width:15.75pt;height:12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316"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5760" behindDoc="0" locked="0" layoutInCell="1" allowOverlap="1" wp14:anchorId="5C5142D2" wp14:editId="347D4E4D">
                      <wp:simplePos x="0" y="0"/>
                      <wp:positionH relativeFrom="column">
                        <wp:posOffset>245694</wp:posOffset>
                      </wp:positionH>
                      <wp:positionV relativeFrom="paragraph">
                        <wp:posOffset>260985</wp:posOffset>
                      </wp:positionV>
                      <wp:extent cx="200025" cy="1524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ACBD6C" id="Rounded Rectangle 2" o:spid="_x0000_s1026" style="position:absolute;margin-left:19.35pt;margin-top:20.55pt;width:15.75pt;height:12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" filled="f" strokecolor="black [3213]" strokeweight="1.5pt">
                      <v:stroke joinstyle="miter"/>
                    </v:roundrect>
                  </w:pict>
                </mc:Fallback>
              </mc:AlternateContent>
            </w:r>
            <w:r w:rsidRPr="0045060F">
              <w:rPr>
                <w:rFonts w:asciiTheme="majorBidi" w:hAnsiTheme="majorBidi" w:cstheme="majorBidi"/>
                <w:szCs w:val="24"/>
              </w:rPr>
              <w:t>Oppose</w:t>
            </w:r>
          </w:p>
        </w:tc>
        <w:tc>
          <w:tcPr>
            <w:tcW w:w="117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6784" behindDoc="0" locked="0" layoutInCell="1" allowOverlap="1" wp14:anchorId="4631BBE9" wp14:editId="7D02AE9C">
                      <wp:simplePos x="0" y="0"/>
                      <wp:positionH relativeFrom="column">
                        <wp:posOffset>160274</wp:posOffset>
                      </wp:positionH>
                      <wp:positionV relativeFrom="paragraph">
                        <wp:posOffset>258394</wp:posOffset>
                      </wp:positionV>
                      <wp:extent cx="200025" cy="152400"/>
                      <wp:effectExtent l="0" t="0" r="28575" b="19050"/>
                      <wp:wrapNone/>
                      <wp:docPr id="218" name="Rounded Rectangle 21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72FF4F" id="Rounded Rectangle 218" o:spid="_x0000_s1026" style="position:absolute;margin-left:12.6pt;margin-top:20.35pt;width:15.75pt;height:12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au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 xml:space="preserve">Neither </w:t>
            </w:r>
          </w:p>
        </w:tc>
      </w:tr>
    </w:tbl>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DD1CEC" w:rsidRDefault="001B2F46" w:rsidP="001B2F46">
      <w:pPr>
        <w:pStyle w:val="ListParagraph"/>
        <w:numPr>
          <w:ilvl w:val="0"/>
          <w:numId w:val="5"/>
        </w:numPr>
        <w:spacing w:after="0" w:line="240" w:lineRule="auto"/>
        <w:rPr>
          <w:rFonts w:asciiTheme="majorBidi" w:hAnsiTheme="majorBidi" w:cstheme="majorBidi"/>
          <w:sz w:val="25"/>
          <w:szCs w:val="25"/>
        </w:rPr>
      </w:pPr>
      <w:r w:rsidRPr="00DD1CEC">
        <w:rPr>
          <w:rFonts w:asciiTheme="majorBidi" w:hAnsiTheme="majorBidi" w:cstheme="majorBidi"/>
          <w:sz w:val="25"/>
          <w:szCs w:val="25"/>
        </w:rPr>
        <w:t>What is the name of the organization on the flyer?</w:t>
      </w:r>
    </w:p>
    <w:p w:rsidR="001B2F46" w:rsidRPr="0045060F" w:rsidRDefault="001B2F46" w:rsidP="001B2F46">
      <w:pPr>
        <w:rPr>
          <w:rFonts w:asciiTheme="majorBidi" w:hAnsiTheme="majorBidi" w:cstheme="majorBidi"/>
          <w:szCs w:val="24"/>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793"/>
        <w:gridCol w:w="1890"/>
        <w:gridCol w:w="2250"/>
        <w:gridCol w:w="1980"/>
      </w:tblGrid>
      <w:tr w:rsidR="001B2F46" w:rsidRPr="0045060F" w:rsidTr="001B2F46">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Michigan Urban</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89984" behindDoc="0" locked="0" layoutInCell="1" allowOverlap="1" wp14:anchorId="6AF1961F" wp14:editId="5119226A">
                      <wp:simplePos x="0" y="0"/>
                      <wp:positionH relativeFrom="column">
                        <wp:posOffset>457200</wp:posOffset>
                      </wp:positionH>
                      <wp:positionV relativeFrom="paragraph">
                        <wp:posOffset>337820</wp:posOffset>
                      </wp:positionV>
                      <wp:extent cx="200025" cy="1524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A4DA96" id="Rounded Rectangle 15" o:spid="_x0000_s1026" style="position:absolute;margin-left:36pt;margin-top:26.6pt;width:15.75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HAnQ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Water Watch</w:t>
            </w:r>
          </w:p>
        </w:tc>
        <w:tc>
          <w:tcPr>
            <w:tcW w:w="1793"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Michigan</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91008" behindDoc="0" locked="0" layoutInCell="1" allowOverlap="1" wp14:anchorId="4C4A1FCA" wp14:editId="52B255B5">
                      <wp:simplePos x="0" y="0"/>
                      <wp:positionH relativeFrom="column">
                        <wp:posOffset>374650</wp:posOffset>
                      </wp:positionH>
                      <wp:positionV relativeFrom="paragraph">
                        <wp:posOffset>351155</wp:posOffset>
                      </wp:positionV>
                      <wp:extent cx="200025" cy="1524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37B881" id="Rounded Rectangle 16" o:spid="_x0000_s1026" style="position:absolute;margin-left:29.5pt;margin-top:27.65pt;width:15.75pt;height:12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Water Watch</w:t>
            </w:r>
          </w:p>
        </w:tc>
        <w:tc>
          <w:tcPr>
            <w:tcW w:w="189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Michigan</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Commission on Water</w:t>
            </w:r>
          </w:p>
        </w:tc>
        <w:tc>
          <w:tcPr>
            <w:tcW w:w="225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Michigan Suburban</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Water Watch</w:t>
            </w:r>
          </w:p>
        </w:tc>
        <w:tc>
          <w:tcPr>
            <w:tcW w:w="198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Eastern Michigan</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Water Watch</w:t>
            </w:r>
          </w:p>
          <w:p w:rsidR="001B2F46" w:rsidRPr="0045060F" w:rsidRDefault="001B2F46" w:rsidP="001B2F46">
            <w:pPr>
              <w:jc w:val="center"/>
              <w:rPr>
                <w:rFonts w:asciiTheme="majorBidi" w:hAnsiTheme="majorBidi" w:cstheme="majorBidi"/>
                <w:szCs w:val="24"/>
              </w:rPr>
            </w:pPr>
          </w:p>
        </w:tc>
      </w:tr>
    </w:tbl>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694080" behindDoc="0" locked="0" layoutInCell="1" allowOverlap="1" wp14:anchorId="1E8EEBFB" wp14:editId="6BFFACE2">
                <wp:simplePos x="0" y="0"/>
                <wp:positionH relativeFrom="column">
                  <wp:posOffset>4135755</wp:posOffset>
                </wp:positionH>
                <wp:positionV relativeFrom="paragraph">
                  <wp:posOffset>39370</wp:posOffset>
                </wp:positionV>
                <wp:extent cx="200025" cy="15240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779596" id="Rounded Rectangle 18" o:spid="_x0000_s1026" style="position:absolute;margin-left:325.65pt;margin-top:3.1pt;width:15.75pt;height:12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" filled="f" strokecolor="black [3213]" strokeweight="1.5pt">
                <v:stroke joinstyle="miter"/>
              </v:roundrect>
            </w:pict>
          </mc:Fallback>
        </mc:AlternateContent>
      </w:r>
      <w:r w:rsidRPr="0045060F">
        <w:rPr>
          <w:rFonts w:asciiTheme="majorBidi" w:hAnsiTheme="majorBidi" w:cstheme="majorBidi"/>
          <w:noProof/>
          <w:szCs w:val="24"/>
          <w:lang w:eastAsia="en-US"/>
        </w:rPr>
        <mc:AlternateContent>
          <mc:Choice Requires="wps">
            <w:drawing>
              <wp:anchor distT="0" distB="0" distL="114300" distR="114300" simplePos="0" relativeHeight="251692032" behindDoc="0" locked="0" layoutInCell="1" allowOverlap="1" wp14:anchorId="4A985CDA" wp14:editId="522EEFAF">
                <wp:simplePos x="0" y="0"/>
                <wp:positionH relativeFrom="column">
                  <wp:posOffset>5453380</wp:posOffset>
                </wp:positionH>
                <wp:positionV relativeFrom="paragraph">
                  <wp:posOffset>40005</wp:posOffset>
                </wp:positionV>
                <wp:extent cx="200025" cy="1524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FCEDDA" id="Rounded Rectangle 19" o:spid="_x0000_s1026" style="position:absolute;margin-left:429.4pt;margin-top:3.15pt;width:15.75pt;height:12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" filled="f" strokecolor="black [3213]" strokeweight="1.5pt">
                <v:stroke joinstyle="miter"/>
              </v:roundrect>
            </w:pict>
          </mc:Fallback>
        </mc:AlternateContent>
      </w:r>
      <w:r w:rsidRPr="0045060F">
        <w:rPr>
          <w:rFonts w:asciiTheme="majorBidi" w:hAnsiTheme="majorBidi" w:cstheme="majorBidi"/>
          <w:noProof/>
          <w:szCs w:val="24"/>
          <w:lang w:eastAsia="en-US"/>
        </w:rPr>
        <mc:AlternateContent>
          <mc:Choice Requires="wps">
            <w:drawing>
              <wp:anchor distT="0" distB="0" distL="114300" distR="114300" simplePos="0" relativeHeight="251693056" behindDoc="0" locked="0" layoutInCell="1" allowOverlap="1" wp14:anchorId="6DADFA44" wp14:editId="4666FFE9">
                <wp:simplePos x="0" y="0"/>
                <wp:positionH relativeFrom="column">
                  <wp:posOffset>2799080</wp:posOffset>
                </wp:positionH>
                <wp:positionV relativeFrom="paragraph">
                  <wp:posOffset>25400</wp:posOffset>
                </wp:positionV>
                <wp:extent cx="200025" cy="15240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7C0BD6" id="Rounded Rectangle 17" o:spid="_x0000_s1026" style="position:absolute;margin-left:220.4pt;margin-top:2pt;width:15.75pt;height:12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" filled="f" strokecolor="black [3213]" strokeweight="1.5pt">
                <v:stroke joinstyle="miter"/>
              </v:roundrect>
            </w:pict>
          </mc:Fallback>
        </mc:AlternateContent>
      </w: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DD1CEC" w:rsidRDefault="001B2F46" w:rsidP="001B2F46">
      <w:pPr>
        <w:rPr>
          <w:rFonts w:asciiTheme="majorBidi" w:hAnsiTheme="majorBidi" w:cstheme="majorBidi"/>
          <w:sz w:val="25"/>
          <w:szCs w:val="25"/>
        </w:rPr>
      </w:pPr>
      <w:r w:rsidRPr="00DD1CEC">
        <w:rPr>
          <w:rFonts w:asciiTheme="majorBidi" w:hAnsiTheme="majorBidi" w:cstheme="majorBidi"/>
          <w:sz w:val="25"/>
          <w:szCs w:val="25"/>
        </w:rPr>
        <w:t>9. Please answer the following:</w:t>
      </w: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tbl>
      <w:tblPr>
        <w:tblStyle w:val="TableGrid"/>
        <w:tblW w:w="8437" w:type="dxa"/>
        <w:jc w:val="center"/>
        <w:tblBorders>
          <w:left w:val="none" w:sz="0" w:space="0" w:color="auto"/>
          <w:right w:val="none" w:sz="0" w:space="0" w:color="auto"/>
        </w:tblBorders>
        <w:tblLayout w:type="fixed"/>
        <w:tblLook w:val="04A0" w:firstRow="1" w:lastRow="0" w:firstColumn="1" w:lastColumn="0" w:noHBand="0" w:noVBand="1"/>
      </w:tblPr>
      <w:tblGrid>
        <w:gridCol w:w="3438"/>
        <w:gridCol w:w="4999"/>
      </w:tblGrid>
      <w:tr w:rsidR="001B2F46" w:rsidRPr="0045060F" w:rsidTr="001B2F46">
        <w:trPr>
          <w:jc w:val="center"/>
        </w:trPr>
        <w:tc>
          <w:tcPr>
            <w:tcW w:w="3438" w:type="dxa"/>
            <w:tcBorders>
              <w:left w:val="nil"/>
              <w:right w:val="nil"/>
            </w:tcBorders>
            <w:vAlign w:val="center"/>
          </w:tcPr>
          <w:p w:rsidR="001B2F46" w:rsidRPr="0045060F" w:rsidRDefault="001B2F46" w:rsidP="001B2F46">
            <w:pPr>
              <w:jc w:val="right"/>
              <w:rPr>
                <w:rFonts w:asciiTheme="majorBidi" w:hAnsiTheme="majorBidi" w:cstheme="majorBidi"/>
                <w:szCs w:val="24"/>
              </w:rPr>
            </w:pPr>
          </w:p>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Gender:</w:t>
            </w:r>
          </w:p>
          <w:p w:rsidR="001B2F46" w:rsidRPr="0045060F" w:rsidRDefault="001B2F46" w:rsidP="001B2F46">
            <w:pPr>
              <w:jc w:val="right"/>
              <w:rPr>
                <w:rFonts w:asciiTheme="majorBidi" w:hAnsiTheme="majorBidi" w:cstheme="majorBidi"/>
                <w:szCs w:val="24"/>
              </w:rPr>
            </w:pPr>
          </w:p>
        </w:tc>
        <w:tc>
          <w:tcPr>
            <w:tcW w:w="4999" w:type="dxa"/>
            <w:tcBorders>
              <w:left w:val="nil"/>
              <w:right w:val="nil"/>
            </w:tcBorders>
          </w:tcPr>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99552" behindDoc="0" locked="0" layoutInCell="1" allowOverlap="1" wp14:anchorId="78745533" wp14:editId="21F57147">
                      <wp:simplePos x="0" y="0"/>
                      <wp:positionH relativeFrom="column">
                        <wp:posOffset>1316410</wp:posOffset>
                      </wp:positionH>
                      <wp:positionV relativeFrom="paragraph">
                        <wp:posOffset>-3175</wp:posOffset>
                      </wp:positionV>
                      <wp:extent cx="200025" cy="15240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1A705A" id="Rounded Rectangle 4" o:spid="_x0000_s1026" style="position:absolute;margin-left:103.65pt;margin-top:-.25pt;width:15.75pt;height:12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" filled="f" strokecolor="black [3213]" strokeweight="1.5pt">
                      <v:stroke joinstyle="miter"/>
                    </v:roundrect>
                  </w:pict>
                </mc:Fallback>
              </mc:AlternateContent>
            </w:r>
            <w:r w:rsidRPr="0045060F">
              <w:rPr>
                <w:rFonts w:asciiTheme="majorBidi" w:hAnsiTheme="majorBidi" w:cstheme="majorBidi"/>
                <w:noProof/>
                <w:szCs w:val="24"/>
                <w:lang w:eastAsia="en-US"/>
              </w:rPr>
              <mc:AlternateContent>
                <mc:Choice Requires="wps">
                  <w:drawing>
                    <wp:anchor distT="0" distB="0" distL="114300" distR="114300" simplePos="0" relativeHeight="251798528" behindDoc="0" locked="0" layoutInCell="1" allowOverlap="1" wp14:anchorId="60076C0F" wp14:editId="17C96F4B">
                      <wp:simplePos x="0" y="0"/>
                      <wp:positionH relativeFrom="column">
                        <wp:posOffset>-14605</wp:posOffset>
                      </wp:positionH>
                      <wp:positionV relativeFrom="paragraph">
                        <wp:posOffset>-1905</wp:posOffset>
                      </wp:positionV>
                      <wp:extent cx="200025" cy="1524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9523D" id="Rounded Rectangle 3" o:spid="_x0000_s1026" style="position:absolute;margin-left:-1.15pt;margin-top:-.15pt;width:15.75pt;height: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" filled="f" strokecolor="black [3213]" strokeweight="1.5pt">
                      <v:stroke joinstyle="miter"/>
                    </v:roundrect>
                  </w:pict>
                </mc:Fallback>
              </mc:AlternateContent>
            </w:r>
            <w:r w:rsidRPr="0045060F">
              <w:rPr>
                <w:rFonts w:asciiTheme="majorBidi" w:hAnsiTheme="majorBidi" w:cstheme="majorBidi"/>
                <w:szCs w:val="24"/>
              </w:rPr>
              <w:t xml:space="preserve">       M</w:t>
            </w:r>
            <w:r>
              <w:rPr>
                <w:rFonts w:asciiTheme="majorBidi" w:hAnsiTheme="majorBidi" w:cstheme="majorBidi"/>
                <w:szCs w:val="24"/>
              </w:rPr>
              <w:t xml:space="preserve">ale                          </w:t>
            </w:r>
            <w:r w:rsidRPr="0045060F">
              <w:rPr>
                <w:rFonts w:asciiTheme="majorBidi" w:hAnsiTheme="majorBidi" w:cstheme="majorBidi"/>
                <w:szCs w:val="24"/>
              </w:rPr>
              <w:t>Female</w:t>
            </w:r>
          </w:p>
        </w:tc>
      </w:tr>
      <w:tr w:rsidR="001B2F46" w:rsidRPr="0045060F" w:rsidTr="001B2F46">
        <w:trPr>
          <w:jc w:val="center"/>
        </w:trPr>
        <w:tc>
          <w:tcPr>
            <w:tcW w:w="3438" w:type="dxa"/>
            <w:tcBorders>
              <w:left w:val="nil"/>
              <w:right w:val="nil"/>
            </w:tcBorders>
            <w:vAlign w:val="center"/>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 xml:space="preserve">Race or ethnic group(s) that best </w:t>
            </w:r>
            <w:r w:rsidRPr="0045060F">
              <w:rPr>
                <w:rFonts w:asciiTheme="majorBidi" w:hAnsiTheme="majorBidi" w:cstheme="majorBidi"/>
                <w:szCs w:val="24"/>
              </w:rPr>
              <w:lastRenderedPageBreak/>
              <w:t>describe you:</w:t>
            </w:r>
          </w:p>
        </w:tc>
        <w:tc>
          <w:tcPr>
            <w:tcW w:w="4999" w:type="dxa"/>
            <w:tcBorders>
              <w:left w:val="nil"/>
              <w:right w:val="nil"/>
            </w:tcBorders>
          </w:tcPr>
          <w:p w:rsidR="001B2F46" w:rsidRPr="0045060F" w:rsidRDefault="001B2F46" w:rsidP="001B2F46">
            <w:pPr>
              <w:rPr>
                <w:rFonts w:asciiTheme="majorBidi" w:hAnsiTheme="majorBidi" w:cstheme="majorBidi"/>
                <w:szCs w:val="24"/>
              </w:rPr>
            </w:pPr>
          </w:p>
        </w:tc>
      </w:tr>
      <w:tr w:rsidR="001B2F46" w:rsidRPr="0045060F" w:rsidTr="001B2F46">
        <w:trPr>
          <w:trHeight w:val="1106"/>
          <w:jc w:val="center"/>
        </w:trPr>
        <w:tc>
          <w:tcPr>
            <w:tcW w:w="3438" w:type="dxa"/>
            <w:tcBorders>
              <w:left w:val="nil"/>
              <w:right w:val="nil"/>
            </w:tcBorders>
            <w:vAlign w:val="center"/>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lastRenderedPageBreak/>
              <w:t xml:space="preserve"> </w:t>
            </w:r>
          </w:p>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 xml:space="preserve">    What best describes your current marital status:</w:t>
            </w:r>
          </w:p>
          <w:p w:rsidR="001B2F46" w:rsidRPr="0045060F" w:rsidRDefault="001B2F46" w:rsidP="001B2F46">
            <w:pPr>
              <w:jc w:val="right"/>
              <w:rPr>
                <w:rFonts w:asciiTheme="majorBidi" w:hAnsiTheme="majorBidi" w:cstheme="majorBidi"/>
                <w:szCs w:val="24"/>
              </w:rPr>
            </w:pPr>
          </w:p>
        </w:tc>
        <w:tc>
          <w:tcPr>
            <w:tcW w:w="4999" w:type="dxa"/>
            <w:tcBorders>
              <w:left w:val="nil"/>
              <w:right w:val="nil"/>
            </w:tcBorders>
            <w:vAlign w:val="center"/>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810816" behindDoc="0" locked="0" layoutInCell="1" allowOverlap="1" wp14:anchorId="25BF3CAE" wp14:editId="3487AE09">
                      <wp:simplePos x="0" y="0"/>
                      <wp:positionH relativeFrom="column">
                        <wp:posOffset>1323975</wp:posOffset>
                      </wp:positionH>
                      <wp:positionV relativeFrom="paragraph">
                        <wp:posOffset>-5080</wp:posOffset>
                      </wp:positionV>
                      <wp:extent cx="200025" cy="15240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58FE" id="Rounded Rectangle 39" o:spid="_x0000_s1026" style="position:absolute;margin-left:104.25pt;margin-top:-.4pt;width:15.75pt;height: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r+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" filled="f" strokecolor="black [3213]" strokeweight="1.5pt">
                      <v:stroke joinstyle="miter"/>
                    </v:roundrect>
                  </w:pict>
                </mc:Fallback>
              </mc:AlternateContent>
            </w:r>
            <w:r w:rsidRPr="0045060F">
              <w:rPr>
                <w:rFonts w:asciiTheme="majorBidi" w:hAnsiTheme="majorBidi" w:cstheme="majorBidi"/>
                <w:noProof/>
                <w:szCs w:val="24"/>
                <w:lang w:eastAsia="en-US"/>
              </w:rPr>
              <mc:AlternateContent>
                <mc:Choice Requires="wps">
                  <w:drawing>
                    <wp:anchor distT="0" distB="0" distL="114300" distR="114300" simplePos="0" relativeHeight="251808768" behindDoc="0" locked="0" layoutInCell="1" allowOverlap="1" wp14:anchorId="542C6C68" wp14:editId="4747A327">
                      <wp:simplePos x="0" y="0"/>
                      <wp:positionH relativeFrom="column">
                        <wp:posOffset>-14605</wp:posOffset>
                      </wp:positionH>
                      <wp:positionV relativeFrom="paragraph">
                        <wp:posOffset>-6350</wp:posOffset>
                      </wp:positionV>
                      <wp:extent cx="200025" cy="1524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CAF3D" id="Rounded Rectangle 21" o:spid="_x0000_s1026" style="position:absolute;margin-left:-1.15pt;margin-top:-.5pt;width:15.75pt;height: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" filled="f" strokecolor="black [3213]" strokeweight="1.5pt">
                      <v:stroke joinstyle="miter"/>
                    </v:roundrect>
                  </w:pict>
                </mc:Fallback>
              </mc:AlternateContent>
            </w:r>
            <w:r w:rsidRPr="0045060F">
              <w:rPr>
                <w:rFonts w:asciiTheme="majorBidi" w:hAnsiTheme="majorBidi" w:cstheme="majorBidi"/>
                <w:szCs w:val="24"/>
              </w:rPr>
              <w:t xml:space="preserve">   </w:t>
            </w:r>
            <w:r>
              <w:rPr>
                <w:rFonts w:asciiTheme="majorBidi" w:hAnsiTheme="majorBidi" w:cstheme="majorBidi"/>
                <w:szCs w:val="24"/>
              </w:rPr>
              <w:t xml:space="preserve">    Never married           </w:t>
            </w:r>
            <w:r w:rsidRPr="0045060F">
              <w:rPr>
                <w:rFonts w:asciiTheme="majorBidi" w:hAnsiTheme="majorBidi" w:cstheme="majorBidi"/>
                <w:szCs w:val="24"/>
              </w:rPr>
              <w:t>Divorced</w:t>
            </w:r>
          </w:p>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811840" behindDoc="0" locked="0" layoutInCell="1" allowOverlap="1" wp14:anchorId="224AF30D" wp14:editId="305AF212">
                      <wp:simplePos x="0" y="0"/>
                      <wp:positionH relativeFrom="column">
                        <wp:posOffset>1327785</wp:posOffset>
                      </wp:positionH>
                      <wp:positionV relativeFrom="paragraph">
                        <wp:posOffset>138430</wp:posOffset>
                      </wp:positionV>
                      <wp:extent cx="200025" cy="1524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303ED" id="Rounded Rectangle 40" o:spid="_x0000_s1026" style="position:absolute;margin-left:104.55pt;margin-top:10.9pt;width:15.75pt;height: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" filled="f" strokecolor="black [3213]" strokeweight="1.5pt">
                      <v:stroke joinstyle="miter"/>
                    </v:roundrect>
                  </w:pict>
                </mc:Fallback>
              </mc:AlternateContent>
            </w:r>
            <w:r w:rsidRPr="0045060F">
              <w:rPr>
                <w:rFonts w:asciiTheme="majorBidi" w:hAnsiTheme="majorBidi" w:cstheme="majorBidi"/>
                <w:noProof/>
                <w:szCs w:val="24"/>
                <w:lang w:eastAsia="en-US"/>
              </w:rPr>
              <mc:AlternateContent>
                <mc:Choice Requires="wps">
                  <w:drawing>
                    <wp:anchor distT="0" distB="0" distL="114300" distR="114300" simplePos="0" relativeHeight="251809792" behindDoc="0" locked="0" layoutInCell="1" allowOverlap="1" wp14:anchorId="2C0566CB" wp14:editId="664553CF">
                      <wp:simplePos x="0" y="0"/>
                      <wp:positionH relativeFrom="column">
                        <wp:posOffset>-5080</wp:posOffset>
                      </wp:positionH>
                      <wp:positionV relativeFrom="paragraph">
                        <wp:posOffset>139065</wp:posOffset>
                      </wp:positionV>
                      <wp:extent cx="200025" cy="152400"/>
                      <wp:effectExtent l="0" t="0" r="28575" b="19050"/>
                      <wp:wrapNone/>
                      <wp:docPr id="24" name="Rounded Rectangle 2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254C7" id="Rounded Rectangle 24" o:spid="_x0000_s1026" style="position:absolute;margin-left:-.4pt;margin-top:10.95pt;width:15.75pt;height: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ring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" filled="f" strokecolor="black [3213]" strokeweight="1.5pt">
                      <v:stroke joinstyle="miter"/>
                    </v:roundrect>
                  </w:pict>
                </mc:Fallback>
              </mc:AlternateContent>
            </w:r>
          </w:p>
          <w:p w:rsidR="001B2F46" w:rsidRPr="0045060F" w:rsidRDefault="001B2F46" w:rsidP="001B2F46">
            <w:pPr>
              <w:rPr>
                <w:rFonts w:asciiTheme="majorBidi" w:hAnsiTheme="majorBidi" w:cstheme="majorBidi"/>
                <w:szCs w:val="24"/>
              </w:rPr>
            </w:pPr>
            <w:r w:rsidRPr="0045060F">
              <w:rPr>
                <w:rFonts w:asciiTheme="majorBidi" w:hAnsiTheme="majorBidi" w:cstheme="majorBidi"/>
                <w:szCs w:val="24"/>
              </w:rPr>
              <w:t xml:space="preserve">     </w:t>
            </w:r>
            <w:r>
              <w:rPr>
                <w:rFonts w:asciiTheme="majorBidi" w:hAnsiTheme="majorBidi" w:cstheme="majorBidi"/>
                <w:szCs w:val="24"/>
              </w:rPr>
              <w:t xml:space="preserve">  Widowed                   </w:t>
            </w:r>
            <w:r w:rsidRPr="0045060F">
              <w:rPr>
                <w:rFonts w:asciiTheme="majorBidi" w:hAnsiTheme="majorBidi" w:cstheme="majorBidi"/>
                <w:szCs w:val="24"/>
              </w:rPr>
              <w:t>Married/Live-in partner</w:t>
            </w:r>
          </w:p>
        </w:tc>
      </w:tr>
      <w:tr w:rsidR="001B2F46" w:rsidRPr="0045060F" w:rsidTr="001B2F46">
        <w:trPr>
          <w:jc w:val="center"/>
        </w:trPr>
        <w:tc>
          <w:tcPr>
            <w:tcW w:w="3438" w:type="dxa"/>
            <w:tcBorders>
              <w:left w:val="nil"/>
              <w:right w:val="nil"/>
            </w:tcBorders>
            <w:vAlign w:val="center"/>
          </w:tcPr>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Do you have any children, step-children, or grand-children that live at home with you?</w:t>
            </w:r>
          </w:p>
        </w:tc>
        <w:tc>
          <w:tcPr>
            <w:tcW w:w="4999" w:type="dxa"/>
            <w:tcBorders>
              <w:left w:val="nil"/>
              <w:right w:val="nil"/>
            </w:tcBorders>
            <w:vAlign w:val="center"/>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812864" behindDoc="0" locked="0" layoutInCell="1" allowOverlap="1" wp14:anchorId="0CAD12C8" wp14:editId="66B62951">
                      <wp:simplePos x="0" y="0"/>
                      <wp:positionH relativeFrom="column">
                        <wp:posOffset>-3175</wp:posOffset>
                      </wp:positionH>
                      <wp:positionV relativeFrom="paragraph">
                        <wp:posOffset>8890</wp:posOffset>
                      </wp:positionV>
                      <wp:extent cx="200025" cy="152400"/>
                      <wp:effectExtent l="0" t="0" r="28575" b="19050"/>
                      <wp:wrapNone/>
                      <wp:docPr id="86" name="Rounded Rectangle 8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A96FD" id="Rounded Rectangle 86" o:spid="_x0000_s1026" style="position:absolute;margin-left:-.25pt;margin-top:.7pt;width:15.75pt;height:1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" filled="f" strokecolor="black [3213]" strokeweight="1.5pt">
                      <v:stroke joinstyle="miter"/>
                    </v:roundrect>
                  </w:pict>
                </mc:Fallback>
              </mc:AlternateContent>
            </w:r>
            <w:r w:rsidRPr="0045060F">
              <w:rPr>
                <w:rFonts w:asciiTheme="majorBidi" w:hAnsiTheme="majorBidi" w:cstheme="majorBidi"/>
                <w:noProof/>
                <w:szCs w:val="24"/>
                <w:lang w:eastAsia="en-US"/>
              </w:rPr>
              <mc:AlternateContent>
                <mc:Choice Requires="wps">
                  <w:drawing>
                    <wp:anchor distT="0" distB="0" distL="114300" distR="114300" simplePos="0" relativeHeight="251813888" behindDoc="0" locked="0" layoutInCell="1" allowOverlap="1" wp14:anchorId="755BFE23" wp14:editId="65316C44">
                      <wp:simplePos x="0" y="0"/>
                      <wp:positionH relativeFrom="column">
                        <wp:posOffset>1324610</wp:posOffset>
                      </wp:positionH>
                      <wp:positionV relativeFrom="paragraph">
                        <wp:posOffset>10160</wp:posOffset>
                      </wp:positionV>
                      <wp:extent cx="200025" cy="152400"/>
                      <wp:effectExtent l="0" t="0" r="28575" b="19050"/>
                      <wp:wrapNone/>
                      <wp:docPr id="87" name="Rounded Rectangle 8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335DA" id="Rounded Rectangle 87" o:spid="_x0000_s1026" style="position:absolute;margin-left:104.3pt;margin-top:.8pt;width:15.75pt;height: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 xml:space="preserve">       Yes</w:t>
            </w:r>
            <w:r>
              <w:rPr>
                <w:rFonts w:asciiTheme="majorBidi" w:hAnsiTheme="majorBidi" w:cstheme="majorBidi"/>
                <w:szCs w:val="24"/>
              </w:rPr>
              <w:t xml:space="preserve">                            </w:t>
            </w:r>
            <w:r w:rsidRPr="0045060F">
              <w:rPr>
                <w:rFonts w:asciiTheme="majorBidi" w:hAnsiTheme="majorBidi" w:cstheme="majorBidi"/>
                <w:szCs w:val="24"/>
              </w:rPr>
              <w:t>No</w:t>
            </w:r>
          </w:p>
        </w:tc>
      </w:tr>
      <w:tr w:rsidR="001B2F46" w:rsidRPr="0045060F" w:rsidTr="001B2F46">
        <w:trPr>
          <w:jc w:val="center"/>
        </w:trPr>
        <w:tc>
          <w:tcPr>
            <w:tcW w:w="3438" w:type="dxa"/>
            <w:tcBorders>
              <w:left w:val="nil"/>
              <w:right w:val="nil"/>
            </w:tcBorders>
            <w:vAlign w:val="center"/>
          </w:tcPr>
          <w:p w:rsidR="001B2F46" w:rsidRPr="0045060F" w:rsidRDefault="001B2F46" w:rsidP="001B2F46">
            <w:pPr>
              <w:jc w:val="right"/>
              <w:rPr>
                <w:rFonts w:asciiTheme="majorBidi" w:hAnsiTheme="majorBidi" w:cstheme="majorBidi"/>
                <w:szCs w:val="24"/>
              </w:rPr>
            </w:pPr>
          </w:p>
          <w:p w:rsidR="001B2F46" w:rsidRPr="0045060F" w:rsidRDefault="001B2F46" w:rsidP="001B2F46">
            <w:pPr>
              <w:jc w:val="right"/>
              <w:rPr>
                <w:rFonts w:asciiTheme="majorBidi" w:hAnsiTheme="majorBidi" w:cstheme="majorBidi"/>
                <w:szCs w:val="24"/>
              </w:rPr>
            </w:pPr>
            <w:r w:rsidRPr="0045060F">
              <w:rPr>
                <w:rFonts w:asciiTheme="majorBidi" w:hAnsiTheme="majorBidi" w:cstheme="majorBidi"/>
                <w:szCs w:val="24"/>
              </w:rPr>
              <w:t>Are you a homeowner?</w:t>
            </w:r>
          </w:p>
          <w:p w:rsidR="001B2F46" w:rsidRPr="0045060F" w:rsidRDefault="001B2F46" w:rsidP="001B2F46">
            <w:pPr>
              <w:jc w:val="right"/>
              <w:rPr>
                <w:rFonts w:asciiTheme="majorBidi" w:hAnsiTheme="majorBidi" w:cstheme="majorBidi"/>
                <w:szCs w:val="24"/>
              </w:rPr>
            </w:pPr>
          </w:p>
        </w:tc>
        <w:tc>
          <w:tcPr>
            <w:tcW w:w="4999" w:type="dxa"/>
            <w:tcBorders>
              <w:left w:val="nil"/>
              <w:right w:val="nil"/>
            </w:tcBorders>
            <w:vAlign w:val="center"/>
          </w:tcPr>
          <w:p w:rsidR="001B2F46" w:rsidRPr="0045060F" w:rsidRDefault="001B2F46" w:rsidP="001B2F46">
            <w:pP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815936" behindDoc="0" locked="0" layoutInCell="1" allowOverlap="1" wp14:anchorId="341347BE" wp14:editId="62B41219">
                      <wp:simplePos x="0" y="0"/>
                      <wp:positionH relativeFrom="column">
                        <wp:posOffset>1329690</wp:posOffset>
                      </wp:positionH>
                      <wp:positionV relativeFrom="paragraph">
                        <wp:posOffset>-19050</wp:posOffset>
                      </wp:positionV>
                      <wp:extent cx="200025" cy="152400"/>
                      <wp:effectExtent l="0" t="0" r="28575" b="19050"/>
                      <wp:wrapNone/>
                      <wp:docPr id="89" name="Rounded Rectangle 8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B2239" id="Rounded Rectangle 89" o:spid="_x0000_s1026" style="position:absolute;margin-left:104.7pt;margin-top:-1.5pt;width:15.75pt;height: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" filled="f" strokecolor="black [3213]" strokeweight="1.5pt">
                      <v:stroke joinstyle="miter"/>
                    </v:roundrect>
                  </w:pict>
                </mc:Fallback>
              </mc:AlternateContent>
            </w:r>
            <w:r w:rsidRPr="0045060F">
              <w:rPr>
                <w:rFonts w:asciiTheme="majorBidi" w:hAnsiTheme="majorBidi" w:cstheme="majorBidi"/>
                <w:noProof/>
                <w:szCs w:val="24"/>
                <w:lang w:eastAsia="en-US"/>
              </w:rPr>
              <mc:AlternateContent>
                <mc:Choice Requires="wps">
                  <w:drawing>
                    <wp:anchor distT="0" distB="0" distL="114300" distR="114300" simplePos="0" relativeHeight="251814912" behindDoc="0" locked="0" layoutInCell="1" allowOverlap="1" wp14:anchorId="31272D43" wp14:editId="4700378F">
                      <wp:simplePos x="0" y="0"/>
                      <wp:positionH relativeFrom="column">
                        <wp:posOffset>-1270</wp:posOffset>
                      </wp:positionH>
                      <wp:positionV relativeFrom="paragraph">
                        <wp:posOffset>-19685</wp:posOffset>
                      </wp:positionV>
                      <wp:extent cx="200025" cy="152400"/>
                      <wp:effectExtent l="0" t="0" r="28575" b="19050"/>
                      <wp:wrapNone/>
                      <wp:docPr id="88" name="Rounded Rectangle 8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7BF12" id="Rounded Rectangle 88" o:spid="_x0000_s1026" style="position:absolute;margin-left:-.1pt;margin-top:-1.55pt;width:15.75pt;height: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" filled="f" strokecolor="black [3213]" strokeweight="1.5pt">
                      <v:stroke joinstyle="miter"/>
                    </v:roundrect>
                  </w:pict>
                </mc:Fallback>
              </mc:AlternateContent>
            </w:r>
            <w:r>
              <w:rPr>
                <w:rFonts w:asciiTheme="majorBidi" w:hAnsiTheme="majorBidi" w:cstheme="majorBidi"/>
                <w:szCs w:val="24"/>
              </w:rPr>
              <w:t xml:space="preserve">       Yes                             </w:t>
            </w:r>
            <w:r w:rsidRPr="0045060F">
              <w:rPr>
                <w:rFonts w:asciiTheme="majorBidi" w:hAnsiTheme="majorBidi" w:cstheme="majorBidi"/>
                <w:szCs w:val="24"/>
              </w:rPr>
              <w:t>No</w:t>
            </w:r>
          </w:p>
        </w:tc>
      </w:tr>
    </w:tbl>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Pr="00DD1CEC" w:rsidRDefault="001B2F46" w:rsidP="001B2F46">
      <w:pPr>
        <w:rPr>
          <w:rFonts w:asciiTheme="majorBidi" w:hAnsiTheme="majorBidi" w:cstheme="majorBidi"/>
          <w:sz w:val="25"/>
          <w:szCs w:val="25"/>
        </w:rPr>
      </w:pPr>
      <w:r>
        <w:rPr>
          <w:rFonts w:asciiTheme="majorBidi" w:hAnsiTheme="majorBidi" w:cstheme="majorBidi"/>
          <w:sz w:val="25"/>
          <w:szCs w:val="25"/>
        </w:rPr>
        <w:t>10</w:t>
      </w:r>
      <w:r w:rsidRPr="00DD1CEC">
        <w:rPr>
          <w:rFonts w:asciiTheme="majorBidi" w:hAnsiTheme="majorBidi" w:cstheme="majorBidi"/>
          <w:sz w:val="25"/>
          <w:szCs w:val="25"/>
        </w:rPr>
        <w:t>. Please indicate the highest level of education you have completed:</w:t>
      </w:r>
    </w:p>
    <w:p w:rsidR="001B2F46" w:rsidRPr="0045060F" w:rsidRDefault="001B2F46" w:rsidP="001B2F46">
      <w:pPr>
        <w:jc w:val="center"/>
        <w:rPr>
          <w:rFonts w:asciiTheme="majorBidi" w:hAnsiTheme="majorBidi" w:cstheme="majorBid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83"/>
        <w:gridCol w:w="1860"/>
        <w:gridCol w:w="1860"/>
        <w:gridCol w:w="1867"/>
      </w:tblGrid>
      <w:tr w:rsidR="001B2F46" w:rsidRPr="0045060F" w:rsidTr="001B2F46">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Grade/middle school</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7808" behindDoc="0" locked="0" layoutInCell="1" allowOverlap="1" wp14:anchorId="6E604914" wp14:editId="7EE08630">
                      <wp:simplePos x="0" y="0"/>
                      <wp:positionH relativeFrom="column">
                        <wp:posOffset>457200</wp:posOffset>
                      </wp:positionH>
                      <wp:positionV relativeFrom="paragraph">
                        <wp:posOffset>81915</wp:posOffset>
                      </wp:positionV>
                      <wp:extent cx="200025" cy="15240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22B666" id="Rounded Rectangle 5" o:spid="_x0000_s1026" style="position:absolute;margin-left:36pt;margin-top:6.45pt;width:15.75pt;height:12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RcnAIAAJo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8832" behindDoc="0" locked="0" layoutInCell="1" allowOverlap="1" wp14:anchorId="0688DE72" wp14:editId="4BCA6A65">
                      <wp:simplePos x="0" y="0"/>
                      <wp:positionH relativeFrom="column">
                        <wp:posOffset>441325</wp:posOffset>
                      </wp:positionH>
                      <wp:positionV relativeFrom="paragraph">
                        <wp:posOffset>432435</wp:posOffset>
                      </wp:positionV>
                      <wp:extent cx="200025" cy="15240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E8650" id="Rounded Rectangle 6" o:spid="_x0000_s1026" style="position:absolute;margin-left:34.75pt;margin-top:34.05pt;width:15.75pt;height:12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Completed high school/GED</w:t>
            </w:r>
          </w:p>
        </w:tc>
        <w:tc>
          <w:tcPr>
            <w:tcW w:w="1915" w:type="dxa"/>
          </w:tcPr>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70880" behindDoc="0" locked="0" layoutInCell="1" allowOverlap="1" wp14:anchorId="2F607A43" wp14:editId="233F2074">
                      <wp:simplePos x="0" y="0"/>
                      <wp:positionH relativeFrom="column">
                        <wp:posOffset>454025</wp:posOffset>
                      </wp:positionH>
                      <wp:positionV relativeFrom="paragraph">
                        <wp:posOffset>289560</wp:posOffset>
                      </wp:positionV>
                      <wp:extent cx="200025" cy="1524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256E43" id="Rounded Rectangle 7" o:spid="_x0000_s1026" style="position:absolute;margin-left:35.75pt;margin-top:22.8pt;width:15.75pt;height:12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Some college</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71904" behindDoc="0" locked="0" layoutInCell="1" allowOverlap="1" wp14:anchorId="47CCB9E3" wp14:editId="140418B4">
                      <wp:simplePos x="0" y="0"/>
                      <wp:positionH relativeFrom="column">
                        <wp:posOffset>457200</wp:posOffset>
                      </wp:positionH>
                      <wp:positionV relativeFrom="paragraph">
                        <wp:posOffset>441960</wp:posOffset>
                      </wp:positionV>
                      <wp:extent cx="200025" cy="1524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702ED0" id="Rounded Rectangle 8" o:spid="_x0000_s1026" style="position:absolute;margin-left:36pt;margin-top:34.8pt;width:15.75pt;height:12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Four-year college degree</w:t>
            </w:r>
          </w:p>
        </w:tc>
        <w:tc>
          <w:tcPr>
            <w:tcW w:w="1916"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Post-graduate degree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69856" behindDoc="0" locked="0" layoutInCell="1" allowOverlap="1" wp14:anchorId="7C345FB1" wp14:editId="0048133F">
                      <wp:simplePos x="0" y="0"/>
                      <wp:positionH relativeFrom="column">
                        <wp:posOffset>498475</wp:posOffset>
                      </wp:positionH>
                      <wp:positionV relativeFrom="paragraph">
                        <wp:posOffset>91440</wp:posOffset>
                      </wp:positionV>
                      <wp:extent cx="200025" cy="1524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113CA0" id="Rounded Rectangle 9" o:spid="_x0000_s1026" style="position:absolute;margin-left:39.25pt;margin-top:7.2pt;width:15.75pt;height:12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" filled="f" strokecolor="black [3213]" strokeweight="1.5pt">
                      <v:stroke joinstyle="miter"/>
                    </v:roundrect>
                  </w:pict>
                </mc:Fallback>
              </mc:AlternateContent>
            </w:r>
          </w:p>
        </w:tc>
      </w:tr>
    </w:tbl>
    <w:p w:rsidR="001B2F46" w:rsidRDefault="001B2F46" w:rsidP="001B2F46">
      <w:pPr>
        <w:rPr>
          <w:sz w:val="25"/>
          <w:szCs w:val="25"/>
        </w:rPr>
      </w:pPr>
    </w:p>
    <w:p w:rsidR="001B2F46" w:rsidRDefault="001B2F46" w:rsidP="001B2F46">
      <w:pPr>
        <w:rPr>
          <w:sz w:val="25"/>
          <w:szCs w:val="25"/>
        </w:rPr>
      </w:pPr>
    </w:p>
    <w:p w:rsidR="001B2F46" w:rsidRDefault="001B2F46" w:rsidP="001B2F46">
      <w:pPr>
        <w:rPr>
          <w:sz w:val="25"/>
          <w:szCs w:val="25"/>
        </w:rPr>
      </w:pPr>
    </w:p>
    <w:p w:rsidR="001B2F46" w:rsidRDefault="001B2F46" w:rsidP="001B2F46">
      <w:pPr>
        <w:rPr>
          <w:sz w:val="25"/>
          <w:szCs w:val="25"/>
        </w:rPr>
      </w:pPr>
    </w:p>
    <w:p w:rsidR="001B2F46" w:rsidRDefault="001B2F46" w:rsidP="001B2F46">
      <w:pPr>
        <w:rPr>
          <w:sz w:val="25"/>
          <w:szCs w:val="25"/>
        </w:rPr>
      </w:pPr>
    </w:p>
    <w:p w:rsidR="001B2F46" w:rsidRPr="00DD1CEC" w:rsidRDefault="001B2F46" w:rsidP="001B2F46">
      <w:pPr>
        <w:rPr>
          <w:rFonts w:asciiTheme="majorBidi" w:hAnsiTheme="majorBidi" w:cstheme="majorBidi"/>
          <w:sz w:val="25"/>
          <w:szCs w:val="25"/>
        </w:rPr>
      </w:pPr>
      <w:r w:rsidRPr="00DD1CEC">
        <w:rPr>
          <w:sz w:val="25"/>
          <w:szCs w:val="25"/>
        </w:rPr>
        <w:t xml:space="preserve">11. </w:t>
      </w:r>
      <w:r w:rsidRPr="00DD1CEC">
        <w:rPr>
          <w:rFonts w:asciiTheme="majorBidi" w:hAnsiTheme="majorBidi" w:cstheme="majorBidi"/>
          <w:sz w:val="25"/>
          <w:szCs w:val="25"/>
        </w:rPr>
        <w:t>How many days during a typical week do you watch, listen to, or read the local news from any source (whether it is television, radio, the Internet or a newspaper)?</w:t>
      </w:r>
    </w:p>
    <w:p w:rsidR="001B2F46" w:rsidRPr="0045060F" w:rsidRDefault="001B2F46" w:rsidP="001B2F46">
      <w:pPr>
        <w:rPr>
          <w:rFonts w:asciiTheme="majorBidi" w:hAnsiTheme="majorBidi" w:cstheme="majorBidi"/>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1207"/>
        <w:gridCol w:w="1233"/>
        <w:gridCol w:w="1428"/>
        <w:gridCol w:w="1095"/>
        <w:gridCol w:w="1117"/>
        <w:gridCol w:w="1150"/>
        <w:gridCol w:w="998"/>
      </w:tblGrid>
      <w:tr w:rsidR="001B2F46" w:rsidRPr="0045060F" w:rsidTr="001B2F46">
        <w:trPr>
          <w:jc w:val="center"/>
        </w:trPr>
        <w:tc>
          <w:tcPr>
            <w:tcW w:w="1132"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806720" behindDoc="0" locked="0" layoutInCell="1" allowOverlap="1" wp14:anchorId="68171ACC" wp14:editId="596BE5D1">
                      <wp:simplePos x="0" y="0"/>
                      <wp:positionH relativeFrom="column">
                        <wp:posOffset>202565</wp:posOffset>
                      </wp:positionH>
                      <wp:positionV relativeFrom="paragraph">
                        <wp:posOffset>242570</wp:posOffset>
                      </wp:positionV>
                      <wp:extent cx="200025" cy="152400"/>
                      <wp:effectExtent l="0" t="0" r="28575" b="19050"/>
                      <wp:wrapNone/>
                      <wp:docPr id="221" name="Rounded Rectangle 22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72E8AD" id="Rounded Rectangle 221" o:spid="_x0000_s1026" style="position:absolute;margin-left:15.95pt;margin-top:19.1pt;width:15.75pt;height:12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" filled="f" strokecolor="black [3213]" strokeweight="1.5pt">
                      <v:stroke joinstyle="miter"/>
                    </v:roundrect>
                  </w:pict>
                </mc:Fallback>
              </mc:AlternateContent>
            </w:r>
            <w:r>
              <w:rPr>
                <w:rFonts w:asciiTheme="majorBidi" w:hAnsiTheme="majorBidi" w:cstheme="majorBidi"/>
                <w:szCs w:val="24"/>
              </w:rPr>
              <w:t>None</w:t>
            </w:r>
          </w:p>
        </w:tc>
        <w:tc>
          <w:tcPr>
            <w:tcW w:w="1207"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800576" behindDoc="0" locked="0" layoutInCell="1" allowOverlap="1" wp14:anchorId="1B5C65C2" wp14:editId="42B88D5B">
                      <wp:simplePos x="0" y="0"/>
                      <wp:positionH relativeFrom="column">
                        <wp:posOffset>190500</wp:posOffset>
                      </wp:positionH>
                      <wp:positionV relativeFrom="paragraph">
                        <wp:posOffset>255905</wp:posOffset>
                      </wp:positionV>
                      <wp:extent cx="200025" cy="152400"/>
                      <wp:effectExtent l="0" t="0" r="28575" b="19050"/>
                      <wp:wrapNone/>
                      <wp:docPr id="222" name="Rounded Rectangle 22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9DD160" id="Rounded Rectangle 222" o:spid="_x0000_s1026" style="position:absolute;margin-left:15pt;margin-top:20.15pt;width:15.75pt;height:12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" filled="f" strokecolor="black [3213]" strokeweight="1.5pt">
                      <v:stroke joinstyle="miter"/>
                    </v:roundrect>
                  </w:pict>
                </mc:Fallback>
              </mc:AlternateContent>
            </w:r>
            <w:r>
              <w:rPr>
                <w:rFonts w:asciiTheme="majorBidi" w:hAnsiTheme="majorBidi" w:cstheme="majorBidi"/>
                <w:szCs w:val="24"/>
              </w:rPr>
              <w:t>1 Day</w:t>
            </w:r>
          </w:p>
        </w:tc>
        <w:tc>
          <w:tcPr>
            <w:tcW w:w="1233"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801600" behindDoc="0" locked="0" layoutInCell="1" allowOverlap="1" wp14:anchorId="3D13B9A5" wp14:editId="38C5C3C3">
                      <wp:simplePos x="0" y="0"/>
                      <wp:positionH relativeFrom="column">
                        <wp:posOffset>209143</wp:posOffset>
                      </wp:positionH>
                      <wp:positionV relativeFrom="paragraph">
                        <wp:posOffset>281330</wp:posOffset>
                      </wp:positionV>
                      <wp:extent cx="200025" cy="152400"/>
                      <wp:effectExtent l="0" t="0" r="28575" b="19050"/>
                      <wp:wrapNone/>
                      <wp:docPr id="223" name="Rounded Rectangle 22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A59966" id="Rounded Rectangle 223" o:spid="_x0000_s1026" style="position:absolute;margin-left:16.45pt;margin-top:22.15pt;width:15.75pt;height:12pt;z-index:25180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" filled="f" strokecolor="black [3213]" strokeweight="1.5pt">
                      <v:stroke joinstyle="miter"/>
                    </v:roundrect>
                  </w:pict>
                </mc:Fallback>
              </mc:AlternateContent>
            </w:r>
            <w:r>
              <w:rPr>
                <w:rFonts w:asciiTheme="majorBidi" w:hAnsiTheme="majorBidi" w:cstheme="majorBidi"/>
                <w:szCs w:val="24"/>
              </w:rPr>
              <w:t>2 Days</w:t>
            </w:r>
          </w:p>
        </w:tc>
        <w:tc>
          <w:tcPr>
            <w:tcW w:w="1428"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3 </w:t>
            </w:r>
            <w:r w:rsidRPr="0045060F">
              <w:rPr>
                <w:rFonts w:asciiTheme="majorBidi" w:hAnsiTheme="majorBidi" w:cstheme="majorBidi"/>
                <w:noProof/>
                <w:szCs w:val="24"/>
                <w:lang w:eastAsia="en-US"/>
              </w:rPr>
              <mc:AlternateContent>
                <mc:Choice Requires="wps">
                  <w:drawing>
                    <wp:anchor distT="0" distB="0" distL="114300" distR="114300" simplePos="0" relativeHeight="251803648" behindDoc="0" locked="0" layoutInCell="1" allowOverlap="1" wp14:anchorId="15F3DAFF" wp14:editId="4725233B">
                      <wp:simplePos x="0" y="0"/>
                      <wp:positionH relativeFrom="column">
                        <wp:posOffset>298730</wp:posOffset>
                      </wp:positionH>
                      <wp:positionV relativeFrom="paragraph">
                        <wp:posOffset>285750</wp:posOffset>
                      </wp:positionV>
                      <wp:extent cx="200025" cy="152400"/>
                      <wp:effectExtent l="0" t="0" r="28575" b="19050"/>
                      <wp:wrapNone/>
                      <wp:docPr id="224" name="Rounded Rectangle 22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5C5DE8" id="Rounded Rectangle 224" o:spid="_x0000_s1026" style="position:absolute;margin-left:23.5pt;margin-top:22.5pt;width:15.75pt;height:12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" filled="f" strokecolor="black [3213]" strokeweight="1.5pt">
                      <v:stroke joinstyle="miter"/>
                    </v:roundrect>
                  </w:pict>
                </mc:Fallback>
              </mc:AlternateContent>
            </w:r>
            <w:r>
              <w:rPr>
                <w:rFonts w:asciiTheme="majorBidi" w:hAnsiTheme="majorBidi" w:cstheme="majorBidi"/>
                <w:szCs w:val="24"/>
              </w:rPr>
              <w:t>Days</w:t>
            </w:r>
          </w:p>
        </w:tc>
        <w:tc>
          <w:tcPr>
            <w:tcW w:w="109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4 </w:t>
            </w:r>
            <w:r w:rsidRPr="0045060F">
              <w:rPr>
                <w:rFonts w:asciiTheme="majorBidi" w:hAnsiTheme="majorBidi" w:cstheme="majorBidi"/>
                <w:noProof/>
                <w:szCs w:val="24"/>
                <w:lang w:eastAsia="en-US"/>
              </w:rPr>
              <mc:AlternateContent>
                <mc:Choice Requires="wps">
                  <w:drawing>
                    <wp:anchor distT="0" distB="0" distL="114300" distR="114300" simplePos="0" relativeHeight="251804672" behindDoc="0" locked="0" layoutInCell="1" allowOverlap="1" wp14:anchorId="76C569EB" wp14:editId="0E7D5442">
                      <wp:simplePos x="0" y="0"/>
                      <wp:positionH relativeFrom="column">
                        <wp:posOffset>190500</wp:posOffset>
                      </wp:positionH>
                      <wp:positionV relativeFrom="paragraph">
                        <wp:posOffset>276225</wp:posOffset>
                      </wp:positionV>
                      <wp:extent cx="200025" cy="152400"/>
                      <wp:effectExtent l="0" t="0" r="28575" b="19050"/>
                      <wp:wrapNone/>
                      <wp:docPr id="225" name="Rounded Rectangle 225"/>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969A15" id="Rounded Rectangle 225" o:spid="_x0000_s1026" style="position:absolute;margin-left:15pt;margin-top:21.75pt;width:15.75pt;height:12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c4nQ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" filled="f" strokecolor="black [3213]" strokeweight="1.5pt">
                      <v:stroke joinstyle="miter"/>
                    </v:roundrect>
                  </w:pict>
                </mc:Fallback>
              </mc:AlternateContent>
            </w:r>
            <w:r>
              <w:rPr>
                <w:rFonts w:asciiTheme="majorBidi" w:hAnsiTheme="majorBidi" w:cstheme="majorBidi"/>
                <w:szCs w:val="24"/>
              </w:rPr>
              <w:t>Days</w:t>
            </w:r>
          </w:p>
        </w:tc>
        <w:tc>
          <w:tcPr>
            <w:tcW w:w="1117"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5 </w:t>
            </w:r>
            <w:r>
              <w:rPr>
                <w:rFonts w:asciiTheme="majorBidi" w:hAnsiTheme="majorBidi" w:cstheme="majorBidi"/>
                <w:szCs w:val="24"/>
              </w:rPr>
              <w:t>Days</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802624" behindDoc="0" locked="0" layoutInCell="1" allowOverlap="1" wp14:anchorId="7916336D" wp14:editId="63BFD96D">
                      <wp:simplePos x="0" y="0"/>
                      <wp:positionH relativeFrom="column">
                        <wp:posOffset>209144</wp:posOffset>
                      </wp:positionH>
                      <wp:positionV relativeFrom="paragraph">
                        <wp:posOffset>125146</wp:posOffset>
                      </wp:positionV>
                      <wp:extent cx="200025" cy="152400"/>
                      <wp:effectExtent l="0" t="0" r="28575" b="19050"/>
                      <wp:wrapNone/>
                      <wp:docPr id="226" name="Rounded Rectangle 22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0CAB41" id="Rounded Rectangle 226" o:spid="_x0000_s1026" style="position:absolute;margin-left:16.45pt;margin-top:9.85pt;width:15.75pt;height:12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" filled="f" strokecolor="black [3213]" strokeweight="1.5pt">
                      <v:stroke joinstyle="miter"/>
                    </v:roundrect>
                  </w:pict>
                </mc:Fallback>
              </mc:AlternateContent>
            </w:r>
          </w:p>
        </w:tc>
        <w:tc>
          <w:tcPr>
            <w:tcW w:w="115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6 </w:t>
            </w:r>
            <w:r w:rsidRPr="0045060F">
              <w:rPr>
                <w:rFonts w:asciiTheme="majorBidi" w:hAnsiTheme="majorBidi" w:cstheme="majorBidi"/>
                <w:noProof/>
                <w:szCs w:val="24"/>
                <w:lang w:eastAsia="en-US"/>
              </w:rPr>
              <mc:AlternateContent>
                <mc:Choice Requires="wps">
                  <w:drawing>
                    <wp:anchor distT="0" distB="0" distL="114300" distR="114300" simplePos="0" relativeHeight="251805696" behindDoc="0" locked="0" layoutInCell="1" allowOverlap="1" wp14:anchorId="52051C1D" wp14:editId="2914657E">
                      <wp:simplePos x="0" y="0"/>
                      <wp:positionH relativeFrom="column">
                        <wp:posOffset>196190</wp:posOffset>
                      </wp:positionH>
                      <wp:positionV relativeFrom="paragraph">
                        <wp:posOffset>281356</wp:posOffset>
                      </wp:positionV>
                      <wp:extent cx="200025" cy="152400"/>
                      <wp:effectExtent l="0" t="0" r="28575" b="19050"/>
                      <wp:wrapNone/>
                      <wp:docPr id="227" name="Rounded Rectangle 22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2920D1" id="Rounded Rectangle 227" o:spid="_x0000_s1026" style="position:absolute;margin-left:15.45pt;margin-top:22.15pt;width:15.75pt;height:12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" filled="f" strokecolor="black [3213]" strokeweight="1.5pt">
                      <v:stroke joinstyle="miter"/>
                    </v:roundrect>
                  </w:pict>
                </mc:Fallback>
              </mc:AlternateContent>
            </w:r>
            <w:r>
              <w:rPr>
                <w:rFonts w:asciiTheme="majorBidi" w:hAnsiTheme="majorBidi" w:cstheme="majorBidi"/>
                <w:szCs w:val="24"/>
              </w:rPr>
              <w:t>Days</w:t>
            </w:r>
          </w:p>
        </w:tc>
        <w:tc>
          <w:tcPr>
            <w:tcW w:w="998"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7 </w:t>
            </w:r>
            <w:r w:rsidRPr="0045060F">
              <w:rPr>
                <w:rFonts w:asciiTheme="majorBidi" w:hAnsiTheme="majorBidi" w:cstheme="majorBidi"/>
                <w:noProof/>
                <w:szCs w:val="24"/>
                <w:lang w:eastAsia="en-US"/>
              </w:rPr>
              <mc:AlternateContent>
                <mc:Choice Requires="wps">
                  <w:drawing>
                    <wp:anchor distT="0" distB="0" distL="114300" distR="114300" simplePos="0" relativeHeight="251807744" behindDoc="0" locked="0" layoutInCell="1" allowOverlap="1" wp14:anchorId="0E866E44" wp14:editId="5640D1DC">
                      <wp:simplePos x="0" y="0"/>
                      <wp:positionH relativeFrom="column">
                        <wp:posOffset>134620</wp:posOffset>
                      </wp:positionH>
                      <wp:positionV relativeFrom="paragraph">
                        <wp:posOffset>291897</wp:posOffset>
                      </wp:positionV>
                      <wp:extent cx="200025" cy="152400"/>
                      <wp:effectExtent l="0" t="0" r="28575" b="19050"/>
                      <wp:wrapNone/>
                      <wp:docPr id="228" name="Rounded Rectangle 22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1FF2F8" id="Rounded Rectangle 228" o:spid="_x0000_s1026" style="position:absolute;margin-left:10.6pt;margin-top:23pt;width:15.75pt;height:12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" filled="f" strokecolor="black [3213]" strokeweight="1.5pt">
                      <v:stroke joinstyle="miter"/>
                    </v:roundrect>
                  </w:pict>
                </mc:Fallback>
              </mc:AlternateContent>
            </w:r>
            <w:r>
              <w:rPr>
                <w:rFonts w:asciiTheme="majorBidi" w:hAnsiTheme="majorBidi" w:cstheme="majorBidi"/>
                <w:szCs w:val="24"/>
              </w:rPr>
              <w:t>Days</w:t>
            </w:r>
          </w:p>
        </w:tc>
      </w:tr>
    </w:tbl>
    <w:p w:rsidR="001B2F46" w:rsidRPr="0045060F"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Default="001B2F46" w:rsidP="001B2F46">
      <w:pPr>
        <w:rPr>
          <w:rFonts w:asciiTheme="majorBidi" w:hAnsiTheme="majorBidi" w:cstheme="majorBidi"/>
          <w:szCs w:val="24"/>
        </w:rPr>
      </w:pPr>
    </w:p>
    <w:p w:rsidR="001B2F46" w:rsidRPr="00DD1CEC" w:rsidRDefault="001B2F46" w:rsidP="001B2F46">
      <w:pPr>
        <w:rPr>
          <w:rFonts w:asciiTheme="majorBidi" w:hAnsiTheme="majorBidi" w:cstheme="majorBidi"/>
          <w:sz w:val="25"/>
          <w:szCs w:val="25"/>
        </w:rPr>
      </w:pPr>
      <w:r w:rsidRPr="00DD1CEC">
        <w:rPr>
          <w:rFonts w:asciiTheme="majorBidi" w:hAnsiTheme="majorBidi" w:cstheme="majorBidi"/>
          <w:sz w:val="25"/>
          <w:szCs w:val="25"/>
        </w:rPr>
        <w:t xml:space="preserve">12. Please indicate the party label that best reflects you: </w:t>
      </w:r>
    </w:p>
    <w:p w:rsidR="001B2F46" w:rsidRPr="0045060F" w:rsidRDefault="001B2F46" w:rsidP="001B2F46">
      <w:pPr>
        <w:jc w:val="center"/>
        <w:rPr>
          <w:rFonts w:asciiTheme="majorBidi" w:hAnsiTheme="majorBidi" w:cstheme="majorBidi"/>
          <w:szCs w:val="24"/>
        </w:rPr>
      </w:pPr>
    </w:p>
    <w:tbl>
      <w:tblPr>
        <w:tblStyle w:val="TableGrid"/>
        <w:tblW w:w="10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1"/>
        <w:gridCol w:w="222"/>
        <w:gridCol w:w="222"/>
        <w:gridCol w:w="222"/>
        <w:gridCol w:w="222"/>
        <w:gridCol w:w="222"/>
      </w:tblGrid>
      <w:tr w:rsidR="001B2F46" w:rsidRPr="0045060F" w:rsidTr="001B2F46">
        <w:tc>
          <w:tcPr>
            <w:tcW w:w="9501" w:type="dxa"/>
          </w:tcPr>
          <w:tbl>
            <w:tblPr>
              <w:tblStyle w:val="TableGrid"/>
              <w:tblW w:w="9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1163"/>
              <w:gridCol w:w="1464"/>
              <w:gridCol w:w="1402"/>
              <w:gridCol w:w="1464"/>
              <w:gridCol w:w="1310"/>
              <w:gridCol w:w="1310"/>
            </w:tblGrid>
            <w:tr w:rsidR="001B2F46" w:rsidRPr="0045060F" w:rsidTr="001B2F46">
              <w:trPr>
                <w:trHeight w:val="387"/>
              </w:trPr>
              <w:tc>
                <w:tcPr>
                  <w:tcW w:w="627" w:type="pct"/>
                </w:tcPr>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Strong</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Democrat</w:t>
                  </w:r>
                </w:p>
              </w:tc>
              <w:tc>
                <w:tcPr>
                  <w:tcW w:w="627" w:type="pct"/>
                </w:tcPr>
                <w:p w:rsidR="001B2F46" w:rsidRPr="0045060F" w:rsidRDefault="001B2F46" w:rsidP="001B2F46">
                  <w:pPr>
                    <w:jc w:val="center"/>
                    <w:rPr>
                      <w:rFonts w:asciiTheme="majorBidi" w:hAnsiTheme="majorBidi" w:cstheme="majorBidi"/>
                      <w:szCs w:val="24"/>
                    </w:rPr>
                  </w:pPr>
                  <w:r>
                    <w:rPr>
                      <w:rFonts w:asciiTheme="majorBidi" w:hAnsiTheme="majorBidi" w:cstheme="majorBidi"/>
                      <w:szCs w:val="24"/>
                    </w:rPr>
                    <w:t>Not so strong</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Democrat</w:t>
                  </w:r>
                </w:p>
              </w:tc>
              <w:tc>
                <w:tcPr>
                  <w:tcW w:w="789" w:type="pct"/>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Independent,</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Leaning Democrat</w:t>
                  </w:r>
                </w:p>
              </w:tc>
              <w:tc>
                <w:tcPr>
                  <w:tcW w:w="756" w:type="pct"/>
                </w:tcPr>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Independent</w:t>
                  </w:r>
                </w:p>
              </w:tc>
              <w:tc>
                <w:tcPr>
                  <w:tcW w:w="789" w:type="pct"/>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Independent,</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Leaning Republican</w:t>
                  </w:r>
                </w:p>
              </w:tc>
              <w:tc>
                <w:tcPr>
                  <w:tcW w:w="706" w:type="pct"/>
                </w:tcPr>
                <w:p w:rsidR="001B2F46" w:rsidRPr="0045060F" w:rsidRDefault="001B2F46" w:rsidP="001B2F46">
                  <w:pPr>
                    <w:jc w:val="center"/>
                    <w:rPr>
                      <w:rFonts w:asciiTheme="majorBidi" w:hAnsiTheme="majorBidi" w:cstheme="majorBidi"/>
                      <w:szCs w:val="24"/>
                    </w:rPr>
                  </w:pPr>
                  <w:r>
                    <w:rPr>
                      <w:rFonts w:asciiTheme="majorBidi" w:hAnsiTheme="majorBidi" w:cstheme="majorBidi"/>
                      <w:szCs w:val="24"/>
                    </w:rPr>
                    <w:t>Not so strong</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Republican</w:t>
                  </w:r>
                </w:p>
              </w:tc>
              <w:tc>
                <w:tcPr>
                  <w:tcW w:w="706" w:type="pct"/>
                </w:tcPr>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Strong Republican</w:t>
                  </w:r>
                </w:p>
              </w:tc>
            </w:tr>
            <w:tr w:rsidR="001B2F46" w:rsidRPr="0045060F" w:rsidTr="001B2F46">
              <w:trPr>
                <w:trHeight w:val="387"/>
              </w:trPr>
              <w:tc>
                <w:tcPr>
                  <w:tcW w:w="627" w:type="pct"/>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78048" behindDoc="0" locked="0" layoutInCell="1" allowOverlap="1" wp14:anchorId="0FBFD6BE" wp14:editId="4D9DE720">
                            <wp:simplePos x="0" y="0"/>
                            <wp:positionH relativeFrom="column">
                              <wp:posOffset>185420</wp:posOffset>
                            </wp:positionH>
                            <wp:positionV relativeFrom="paragraph">
                              <wp:posOffset>52705</wp:posOffset>
                            </wp:positionV>
                            <wp:extent cx="200025" cy="152400"/>
                            <wp:effectExtent l="0" t="0" r="28575" b="19050"/>
                            <wp:wrapNone/>
                            <wp:docPr id="106" name="Rounded Rectangle 106"/>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F270FD" id="Rounded Rectangle 106" o:spid="_x0000_s1026" style="position:absolute;margin-left:14.6pt;margin-top:4.15pt;width:15.75pt;height:12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" filled="f" strokecolor="black [3213]" strokeweight="1.5pt">
                            <v:stroke joinstyle="miter"/>
                          </v:roundrect>
                        </w:pict>
                      </mc:Fallback>
                    </mc:AlternateContent>
                  </w:r>
                </w:p>
              </w:tc>
              <w:tc>
                <w:tcPr>
                  <w:tcW w:w="627" w:type="pct"/>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79072" behindDoc="0" locked="0" layoutInCell="1" allowOverlap="1" wp14:anchorId="3DB8A7FE" wp14:editId="70118E4B">
                            <wp:simplePos x="0" y="0"/>
                            <wp:positionH relativeFrom="column">
                              <wp:posOffset>170815</wp:posOffset>
                            </wp:positionH>
                            <wp:positionV relativeFrom="paragraph">
                              <wp:posOffset>52705</wp:posOffset>
                            </wp:positionV>
                            <wp:extent cx="200025" cy="152400"/>
                            <wp:effectExtent l="0" t="0" r="28575" b="19050"/>
                            <wp:wrapNone/>
                            <wp:docPr id="107" name="Rounded Rectangle 107"/>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551AE9" id="Rounded Rectangle 107" o:spid="_x0000_s1026" style="position:absolute;margin-left:13.45pt;margin-top:4.15pt;width:15.75pt;height:12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" filled="f" strokecolor="black [3213]" strokeweight="1.5pt">
                            <v:stroke joinstyle="miter"/>
                          </v:roundrect>
                        </w:pict>
                      </mc:Fallback>
                    </mc:AlternateContent>
                  </w:r>
                </w:p>
              </w:tc>
              <w:tc>
                <w:tcPr>
                  <w:tcW w:w="789" w:type="pct"/>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0096" behindDoc="0" locked="0" layoutInCell="1" allowOverlap="1" wp14:anchorId="6C8CB6F9" wp14:editId="6D5465AA">
                            <wp:simplePos x="0" y="0"/>
                            <wp:positionH relativeFrom="column">
                              <wp:posOffset>280035</wp:posOffset>
                            </wp:positionH>
                            <wp:positionV relativeFrom="paragraph">
                              <wp:posOffset>43180</wp:posOffset>
                            </wp:positionV>
                            <wp:extent cx="200025" cy="152400"/>
                            <wp:effectExtent l="0" t="0" r="28575" b="19050"/>
                            <wp:wrapNone/>
                            <wp:docPr id="109" name="Rounded Rectangle 10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B7F3F0" id="Rounded Rectangle 109" o:spid="_x0000_s1026" style="position:absolute;margin-left:22.05pt;margin-top:3.4pt;width:15.75pt;height:12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" filled="f" strokecolor="black [3213]" strokeweight="1.5pt">
                            <v:stroke joinstyle="miter"/>
                          </v:roundrect>
                        </w:pict>
                      </mc:Fallback>
                    </mc:AlternateContent>
                  </w:r>
                </w:p>
              </w:tc>
              <w:tc>
                <w:tcPr>
                  <w:tcW w:w="756" w:type="pct"/>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1120" behindDoc="0" locked="0" layoutInCell="1" allowOverlap="1" wp14:anchorId="59CD2AA9" wp14:editId="2EEA71A2">
                            <wp:simplePos x="0" y="0"/>
                            <wp:positionH relativeFrom="column">
                              <wp:posOffset>255905</wp:posOffset>
                            </wp:positionH>
                            <wp:positionV relativeFrom="paragraph">
                              <wp:posOffset>52705</wp:posOffset>
                            </wp:positionV>
                            <wp:extent cx="200025" cy="152400"/>
                            <wp:effectExtent l="0" t="0" r="28575" b="19050"/>
                            <wp:wrapNone/>
                            <wp:docPr id="110" name="Rounded Rectangle 11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0AD6A2" id="Rounded Rectangle 110" o:spid="_x0000_s1026" style="position:absolute;margin-left:20.15pt;margin-top:4.15pt;width:15.75pt;height:12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3n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" filled="f" strokecolor="black [3213]" strokeweight="1.5pt">
                            <v:stroke joinstyle="miter"/>
                          </v:roundrect>
                        </w:pict>
                      </mc:Fallback>
                    </mc:AlternateContent>
                  </w:r>
                </w:p>
              </w:tc>
              <w:tc>
                <w:tcPr>
                  <w:tcW w:w="789" w:type="pct"/>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2144" behindDoc="0" locked="0" layoutInCell="1" allowOverlap="1" wp14:anchorId="73161E54" wp14:editId="32966B7C">
                            <wp:simplePos x="0" y="0"/>
                            <wp:positionH relativeFrom="column">
                              <wp:posOffset>288925</wp:posOffset>
                            </wp:positionH>
                            <wp:positionV relativeFrom="paragraph">
                              <wp:posOffset>52705</wp:posOffset>
                            </wp:positionV>
                            <wp:extent cx="200025" cy="152400"/>
                            <wp:effectExtent l="0" t="0" r="28575" b="19050"/>
                            <wp:wrapNone/>
                            <wp:docPr id="111" name="Rounded Rectangle 11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C1877" id="Rounded Rectangle 111" o:spid="_x0000_s1026" style="position:absolute;margin-left:22.75pt;margin-top:4.15pt;width:15.75pt;height:12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" filled="f" strokecolor="black [3213]" strokeweight="1.5pt">
                            <v:stroke joinstyle="miter"/>
                          </v:roundrect>
                        </w:pict>
                      </mc:Fallback>
                    </mc:AlternateContent>
                  </w:r>
                </w:p>
              </w:tc>
              <w:tc>
                <w:tcPr>
                  <w:tcW w:w="706" w:type="pct"/>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3168" behindDoc="0" locked="0" layoutInCell="1" allowOverlap="1" wp14:anchorId="4FA64E56" wp14:editId="3A180E5D">
                            <wp:simplePos x="0" y="0"/>
                            <wp:positionH relativeFrom="column">
                              <wp:posOffset>226695</wp:posOffset>
                            </wp:positionH>
                            <wp:positionV relativeFrom="paragraph">
                              <wp:posOffset>52705</wp:posOffset>
                            </wp:positionV>
                            <wp:extent cx="200025" cy="152400"/>
                            <wp:effectExtent l="0" t="0" r="28575" b="19050"/>
                            <wp:wrapNone/>
                            <wp:docPr id="112" name="Rounded Rectangle 11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96E38E" id="Rounded Rectangle 112" o:spid="_x0000_s1026" style="position:absolute;margin-left:17.85pt;margin-top:4.15pt;width:15.75pt;height:12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3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" filled="f" strokecolor="black [3213]" strokeweight="1.5pt">
                            <v:stroke joinstyle="miter"/>
                          </v:roundrect>
                        </w:pict>
                      </mc:Fallback>
                    </mc:AlternateContent>
                  </w:r>
                </w:p>
              </w:tc>
              <w:tc>
                <w:tcPr>
                  <w:tcW w:w="706" w:type="pct"/>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4192" behindDoc="0" locked="0" layoutInCell="1" allowOverlap="1" wp14:anchorId="47EBC673" wp14:editId="3B28FA40">
                            <wp:simplePos x="0" y="0"/>
                            <wp:positionH relativeFrom="column">
                              <wp:posOffset>233045</wp:posOffset>
                            </wp:positionH>
                            <wp:positionV relativeFrom="paragraph">
                              <wp:posOffset>52705</wp:posOffset>
                            </wp:positionV>
                            <wp:extent cx="200025" cy="152400"/>
                            <wp:effectExtent l="0" t="0" r="28575" b="19050"/>
                            <wp:wrapNone/>
                            <wp:docPr id="113" name="Rounded Rectangle 11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A6D902" id="Rounded Rectangle 113" o:spid="_x0000_s1026" style="position:absolute;margin-left:18.35pt;margin-top:4.15pt;width:15.75pt;height:12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" filled="f" strokecolor="black [3213]" strokeweight="1.5pt">
                            <v:stroke joinstyle="miter"/>
                          </v:roundrect>
                        </w:pict>
                      </mc:Fallback>
                    </mc:AlternateContent>
                  </w:r>
                </w:p>
              </w:tc>
            </w:tr>
          </w:tbl>
          <w:p w:rsidR="001B2F46" w:rsidRPr="0045060F" w:rsidRDefault="001B2F46" w:rsidP="001B2F46">
            <w:pPr>
              <w:jc w:val="center"/>
              <w:rPr>
                <w:rFonts w:asciiTheme="majorBidi" w:hAnsiTheme="majorBidi" w:cstheme="majorBidi"/>
                <w:szCs w:val="24"/>
              </w:rPr>
            </w:pPr>
          </w:p>
        </w:tc>
        <w:tc>
          <w:tcPr>
            <w:tcW w:w="222" w:type="dxa"/>
          </w:tcPr>
          <w:p w:rsidR="001B2F46" w:rsidRPr="0045060F" w:rsidRDefault="001B2F46" w:rsidP="001B2F46">
            <w:pPr>
              <w:jc w:val="center"/>
              <w:rPr>
                <w:rFonts w:asciiTheme="majorBidi" w:hAnsiTheme="majorBidi" w:cstheme="majorBidi"/>
                <w:szCs w:val="24"/>
              </w:rPr>
            </w:pPr>
          </w:p>
        </w:tc>
        <w:tc>
          <w:tcPr>
            <w:tcW w:w="222" w:type="dxa"/>
          </w:tcPr>
          <w:p w:rsidR="001B2F46" w:rsidRPr="0045060F" w:rsidRDefault="001B2F46" w:rsidP="001B2F46">
            <w:pPr>
              <w:jc w:val="center"/>
              <w:rPr>
                <w:rFonts w:asciiTheme="majorBidi" w:hAnsiTheme="majorBidi" w:cstheme="majorBidi"/>
                <w:szCs w:val="24"/>
              </w:rPr>
            </w:pPr>
          </w:p>
        </w:tc>
        <w:tc>
          <w:tcPr>
            <w:tcW w:w="222" w:type="dxa"/>
          </w:tcPr>
          <w:p w:rsidR="001B2F46" w:rsidRPr="0045060F" w:rsidRDefault="001B2F46" w:rsidP="001B2F46">
            <w:pPr>
              <w:jc w:val="center"/>
              <w:rPr>
                <w:rFonts w:asciiTheme="majorBidi" w:hAnsiTheme="majorBidi" w:cstheme="majorBidi"/>
                <w:szCs w:val="24"/>
              </w:rPr>
            </w:pPr>
          </w:p>
        </w:tc>
        <w:tc>
          <w:tcPr>
            <w:tcW w:w="222" w:type="dxa"/>
          </w:tcPr>
          <w:p w:rsidR="001B2F46" w:rsidRPr="0045060F" w:rsidRDefault="001B2F46" w:rsidP="001B2F46">
            <w:pPr>
              <w:jc w:val="center"/>
              <w:rPr>
                <w:rFonts w:asciiTheme="majorBidi" w:hAnsiTheme="majorBidi" w:cstheme="majorBidi"/>
                <w:szCs w:val="24"/>
              </w:rPr>
            </w:pPr>
          </w:p>
        </w:tc>
        <w:tc>
          <w:tcPr>
            <w:tcW w:w="222" w:type="dxa"/>
          </w:tcPr>
          <w:p w:rsidR="001B2F46" w:rsidRPr="0045060F" w:rsidRDefault="001B2F46" w:rsidP="001B2F46">
            <w:pPr>
              <w:jc w:val="center"/>
              <w:rPr>
                <w:rFonts w:asciiTheme="majorBidi" w:hAnsiTheme="majorBidi" w:cstheme="majorBidi"/>
                <w:szCs w:val="24"/>
              </w:rPr>
            </w:pPr>
          </w:p>
        </w:tc>
      </w:tr>
    </w:tbl>
    <w:p w:rsidR="001B2F46" w:rsidRPr="0045060F" w:rsidRDefault="001B2F46" w:rsidP="001B2F46">
      <w:pPr>
        <w:jc w:val="center"/>
        <w:rPr>
          <w:rFonts w:asciiTheme="majorBidi" w:hAnsiTheme="majorBidi" w:cstheme="majorBidi"/>
          <w:szCs w:val="24"/>
        </w:rPr>
      </w:pPr>
    </w:p>
    <w:p w:rsidR="001B2F46" w:rsidRPr="0045060F" w:rsidRDefault="001B2F46" w:rsidP="001B2F46">
      <w:pPr>
        <w:rPr>
          <w:rFonts w:asciiTheme="majorBidi" w:hAnsiTheme="majorBidi" w:cstheme="majorBidi"/>
          <w:szCs w:val="24"/>
        </w:rPr>
      </w:pPr>
      <w:r w:rsidRPr="0045060F">
        <w:rPr>
          <w:rFonts w:asciiTheme="majorBidi" w:hAnsiTheme="majorBidi" w:cstheme="majorBidi"/>
          <w:szCs w:val="24"/>
        </w:rPr>
        <w:t xml:space="preserve"> </w:t>
      </w:r>
      <w:r w:rsidRPr="0045060F">
        <w:rPr>
          <w:rFonts w:asciiTheme="majorBidi" w:hAnsiTheme="majorBidi" w:cstheme="majorBidi"/>
          <w:szCs w:val="24"/>
        </w:rPr>
        <w:tab/>
        <w:t xml:space="preserve"> </w:t>
      </w:r>
    </w:p>
    <w:p w:rsidR="001B2F46" w:rsidRPr="0045060F" w:rsidRDefault="001B2F46" w:rsidP="001B2F46">
      <w:pPr>
        <w:ind w:firstLine="720"/>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5216" behindDoc="0" locked="0" layoutInCell="1" allowOverlap="1" wp14:anchorId="2E15463D" wp14:editId="0134559A">
                <wp:simplePos x="0" y="0"/>
                <wp:positionH relativeFrom="column">
                  <wp:posOffset>257175</wp:posOffset>
                </wp:positionH>
                <wp:positionV relativeFrom="paragraph">
                  <wp:posOffset>1270</wp:posOffset>
                </wp:positionV>
                <wp:extent cx="200025" cy="152400"/>
                <wp:effectExtent l="0" t="0" r="28575" b="19050"/>
                <wp:wrapNone/>
                <wp:docPr id="114" name="Rounded Rectangle 11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15C55B" id="Rounded Rectangle 114" o:spid="_x0000_s1026" style="position:absolute;margin-left:20.25pt;margin-top:.1pt;width:15.75pt;height:12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" filled="f" strokecolor="black [3213]" strokeweight="1.5pt">
                <v:stroke joinstyle="miter"/>
              </v:roundrect>
            </w:pict>
          </mc:Fallback>
        </mc:AlternateContent>
      </w:r>
      <w:r w:rsidRPr="0045060F">
        <w:rPr>
          <w:rFonts w:asciiTheme="majorBidi" w:hAnsiTheme="majorBidi" w:cstheme="majorBidi"/>
          <w:szCs w:val="24"/>
        </w:rPr>
        <w:t xml:space="preserve"> Other (please specify): ________________________________________</w:t>
      </w: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45060F" w:rsidRDefault="001B2F46" w:rsidP="001B2F46">
      <w:pPr>
        <w:rPr>
          <w:rFonts w:asciiTheme="majorBidi" w:hAnsiTheme="majorBidi" w:cstheme="majorBidi"/>
          <w:szCs w:val="24"/>
        </w:rPr>
      </w:pPr>
    </w:p>
    <w:p w:rsidR="001B2F46" w:rsidRPr="00DD1CEC" w:rsidRDefault="001B2F46" w:rsidP="001B2F46">
      <w:pPr>
        <w:rPr>
          <w:rFonts w:asciiTheme="majorBidi" w:hAnsiTheme="majorBidi" w:cstheme="majorBidi"/>
          <w:sz w:val="25"/>
          <w:szCs w:val="25"/>
        </w:rPr>
      </w:pPr>
      <w:r w:rsidRPr="00DD1CEC">
        <w:rPr>
          <w:rFonts w:asciiTheme="majorBidi" w:hAnsiTheme="majorBidi" w:cstheme="majorBidi"/>
          <w:sz w:val="25"/>
          <w:szCs w:val="25"/>
        </w:rPr>
        <w:t>13. How often would you say you attend a church or religious service?</w:t>
      </w:r>
    </w:p>
    <w:p w:rsidR="001B2F46" w:rsidRPr="0045060F" w:rsidRDefault="001B2F46" w:rsidP="001B2F46">
      <w:pPr>
        <w:jc w:val="center"/>
        <w:rPr>
          <w:rFonts w:asciiTheme="majorBidi" w:hAnsiTheme="majorBidi" w:cstheme="majorBid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0"/>
        <w:gridCol w:w="1873"/>
        <w:gridCol w:w="1874"/>
        <w:gridCol w:w="1870"/>
      </w:tblGrid>
      <w:tr w:rsidR="001B2F46" w:rsidRPr="0045060F" w:rsidTr="001B2F46">
        <w:tc>
          <w:tcPr>
            <w:tcW w:w="1915" w:type="dxa"/>
          </w:tcPr>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Never</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72928" behindDoc="0" locked="0" layoutInCell="1" allowOverlap="1" wp14:anchorId="4FC49457" wp14:editId="437BAB91">
                      <wp:simplePos x="0" y="0"/>
                      <wp:positionH relativeFrom="column">
                        <wp:posOffset>457200</wp:posOffset>
                      </wp:positionH>
                      <wp:positionV relativeFrom="paragraph">
                        <wp:posOffset>81915</wp:posOffset>
                      </wp:positionV>
                      <wp:extent cx="200025" cy="1524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57FA8" id="Rounded Rectangle 29" o:spid="_x0000_s1026" style="position:absolute;margin-left:36pt;margin-top:6.45pt;width:15.75pt;height:12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73952" behindDoc="0" locked="0" layoutInCell="1" allowOverlap="1" wp14:anchorId="7A71B66F" wp14:editId="7770BB94">
                      <wp:simplePos x="0" y="0"/>
                      <wp:positionH relativeFrom="column">
                        <wp:posOffset>441325</wp:posOffset>
                      </wp:positionH>
                      <wp:positionV relativeFrom="paragraph">
                        <wp:posOffset>432435</wp:posOffset>
                      </wp:positionV>
                      <wp:extent cx="200025" cy="15240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846E05" id="Rounded Rectangle 30" o:spid="_x0000_s1026" style="position:absolute;margin-left:34.75pt;margin-top:34.05pt;width:15.75pt;height:12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hb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A few times a year</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76000" behindDoc="0" locked="0" layoutInCell="1" allowOverlap="1" wp14:anchorId="3AD91553" wp14:editId="3513F508">
                      <wp:simplePos x="0" y="0"/>
                      <wp:positionH relativeFrom="column">
                        <wp:posOffset>454025</wp:posOffset>
                      </wp:positionH>
                      <wp:positionV relativeFrom="paragraph">
                        <wp:posOffset>413385</wp:posOffset>
                      </wp:positionV>
                      <wp:extent cx="200025" cy="1524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59855E" id="Rounded Rectangle 31" o:spid="_x0000_s1026" style="position:absolute;margin-left:35.75pt;margin-top:32.55pt;width:15.75pt;height:12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" filled="f" strokecolor="black [3213]" strokeweight="1.5pt">
                      <v:stroke joinstyle="miter"/>
                    </v:roundrect>
                  </w:pict>
                </mc:Fallback>
              </mc:AlternateContent>
            </w:r>
            <w:r w:rsidRPr="0045060F">
              <w:rPr>
                <w:rFonts w:asciiTheme="majorBidi" w:hAnsiTheme="majorBidi" w:cstheme="majorBidi"/>
                <w:szCs w:val="24"/>
              </w:rPr>
              <w:t>Once or twice a month</w:t>
            </w:r>
          </w:p>
        </w:tc>
        <w:tc>
          <w:tcPr>
            <w:tcW w:w="1915"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77024" behindDoc="0" locked="0" layoutInCell="1" allowOverlap="1" wp14:anchorId="59AC129D" wp14:editId="395301A7">
                      <wp:simplePos x="0" y="0"/>
                      <wp:positionH relativeFrom="column">
                        <wp:posOffset>457200</wp:posOffset>
                      </wp:positionH>
                      <wp:positionV relativeFrom="paragraph">
                        <wp:posOffset>441960</wp:posOffset>
                      </wp:positionV>
                      <wp:extent cx="200025" cy="152400"/>
                      <wp:effectExtent l="0" t="0" r="28575" b="19050"/>
                      <wp:wrapNone/>
                      <wp:docPr id="32" name="Rounded Rectangle 3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1A1628" id="Rounded Rectangle 32" o:spid="_x0000_s1026" style="position:absolute;margin-left:36pt;margin-top:34.8pt;width:15.75pt;height:12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f9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Nearly every week</w:t>
            </w:r>
          </w:p>
        </w:tc>
        <w:tc>
          <w:tcPr>
            <w:tcW w:w="1916"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Once or more </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per week</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74976" behindDoc="0" locked="0" layoutInCell="1" allowOverlap="1" wp14:anchorId="40733DBB" wp14:editId="20141583">
                      <wp:simplePos x="0" y="0"/>
                      <wp:positionH relativeFrom="column">
                        <wp:posOffset>498475</wp:posOffset>
                      </wp:positionH>
                      <wp:positionV relativeFrom="paragraph">
                        <wp:posOffset>91440</wp:posOffset>
                      </wp:positionV>
                      <wp:extent cx="200025" cy="152400"/>
                      <wp:effectExtent l="0" t="0" r="28575" b="19050"/>
                      <wp:wrapNone/>
                      <wp:docPr id="33" name="Rounded Rectangle 3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E9BE55" id="Rounded Rectangle 33" o:spid="_x0000_s1026" style="position:absolute;margin-left:39.25pt;margin-top:7.2pt;width:15.75pt;height:12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" filled="f" strokecolor="black [3213]" strokeweight="1.5pt">
                      <v:stroke joinstyle="miter"/>
                    </v:roundrect>
                  </w:pict>
                </mc:Fallback>
              </mc:AlternateContent>
            </w:r>
          </w:p>
        </w:tc>
      </w:tr>
    </w:tbl>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45060F" w:rsidRDefault="001B2F46" w:rsidP="001B2F46">
      <w:pPr>
        <w:jc w:val="center"/>
        <w:rPr>
          <w:rFonts w:asciiTheme="majorBidi" w:hAnsiTheme="majorBidi" w:cstheme="majorBidi"/>
          <w:szCs w:val="24"/>
        </w:rPr>
      </w:pPr>
    </w:p>
    <w:p w:rsidR="001B2F46" w:rsidRPr="00DD1CEC" w:rsidRDefault="001B2F46" w:rsidP="001B2F46">
      <w:pPr>
        <w:rPr>
          <w:rFonts w:asciiTheme="majorBidi" w:hAnsiTheme="majorBidi" w:cstheme="majorBidi"/>
          <w:sz w:val="25"/>
          <w:szCs w:val="25"/>
        </w:rPr>
      </w:pPr>
      <w:r w:rsidRPr="00DD1CEC">
        <w:rPr>
          <w:rFonts w:asciiTheme="majorBidi" w:hAnsiTheme="majorBidi" w:cstheme="majorBidi"/>
          <w:sz w:val="25"/>
          <w:szCs w:val="25"/>
        </w:rPr>
        <w:t>14. Please indicate how many groups or associations you belong to. This includes everything from labor unions to fraternal groups, to hobby clubs or sports teams, community and school groups, and groups working on political issues:</w:t>
      </w:r>
    </w:p>
    <w:p w:rsidR="001B2F46" w:rsidRPr="0045060F" w:rsidRDefault="001B2F46" w:rsidP="001B2F46">
      <w:pPr>
        <w:rPr>
          <w:rFonts w:asciiTheme="majorBidi" w:hAnsiTheme="majorBidi" w:cstheme="majorBidi"/>
          <w:szCs w:val="24"/>
        </w:rPr>
      </w:pPr>
    </w:p>
    <w:tbl>
      <w:tblPr>
        <w:tblStyle w:val="TableGrid"/>
        <w:tblW w:w="65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1181"/>
        <w:gridCol w:w="1272"/>
        <w:gridCol w:w="1181"/>
        <w:gridCol w:w="1608"/>
      </w:tblGrid>
      <w:tr w:rsidR="001B2F46" w:rsidRPr="0045060F" w:rsidTr="001B2F46">
        <w:trPr>
          <w:trHeight w:val="917"/>
          <w:jc w:val="center"/>
        </w:trPr>
        <w:tc>
          <w:tcPr>
            <w:tcW w:w="1272"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lastRenderedPageBreak/>
              <w:t>Zero</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6240" behindDoc="0" locked="0" layoutInCell="1" allowOverlap="1" wp14:anchorId="3D8A0F9E" wp14:editId="7485EFBF">
                      <wp:simplePos x="0" y="0"/>
                      <wp:positionH relativeFrom="column">
                        <wp:posOffset>257175</wp:posOffset>
                      </wp:positionH>
                      <wp:positionV relativeFrom="paragraph">
                        <wp:posOffset>81915</wp:posOffset>
                      </wp:positionV>
                      <wp:extent cx="200025" cy="152400"/>
                      <wp:effectExtent l="0" t="0" r="28575" b="19050"/>
                      <wp:wrapNone/>
                      <wp:docPr id="98" name="Rounded Rectangle 9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4224C8" id="Rounded Rectangle 98" o:spid="_x0000_s1026" style="position:absolute;margin-left:20.25pt;margin-top:6.45pt;width:15.75pt;height:12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181"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7264" behindDoc="0" locked="0" layoutInCell="1" allowOverlap="1" wp14:anchorId="514B59F0" wp14:editId="52C62739">
                      <wp:simplePos x="0" y="0"/>
                      <wp:positionH relativeFrom="column">
                        <wp:posOffset>193675</wp:posOffset>
                      </wp:positionH>
                      <wp:positionV relativeFrom="paragraph">
                        <wp:posOffset>241935</wp:posOffset>
                      </wp:positionV>
                      <wp:extent cx="200025" cy="152400"/>
                      <wp:effectExtent l="0" t="0" r="28575" b="19050"/>
                      <wp:wrapNone/>
                      <wp:docPr id="99" name="Rounded Rectangle 99"/>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84944A" id="Rounded Rectangle 99" o:spid="_x0000_s1026" style="position:absolute;margin-left:15.25pt;margin-top:19.05pt;width:15.75pt;height:12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" filled="f" strokecolor="black [3213]" strokeweight="1.5pt">
                      <v:stroke joinstyle="miter"/>
                    </v:roundrect>
                  </w:pict>
                </mc:Fallback>
              </mc:AlternateContent>
            </w:r>
            <w:r w:rsidRPr="0045060F">
              <w:rPr>
                <w:rFonts w:asciiTheme="majorBidi" w:hAnsiTheme="majorBidi" w:cstheme="majorBidi"/>
                <w:szCs w:val="24"/>
              </w:rPr>
              <w:t>1</w:t>
            </w:r>
          </w:p>
        </w:tc>
        <w:tc>
          <w:tcPr>
            <w:tcW w:w="1272"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9312" behindDoc="0" locked="0" layoutInCell="1" allowOverlap="1" wp14:anchorId="16DBAA26" wp14:editId="041B31A0">
                      <wp:simplePos x="0" y="0"/>
                      <wp:positionH relativeFrom="column">
                        <wp:posOffset>244475</wp:posOffset>
                      </wp:positionH>
                      <wp:positionV relativeFrom="paragraph">
                        <wp:posOffset>241935</wp:posOffset>
                      </wp:positionV>
                      <wp:extent cx="200025" cy="152400"/>
                      <wp:effectExtent l="0" t="0" r="28575" b="19050"/>
                      <wp:wrapNone/>
                      <wp:docPr id="100" name="Rounded Rectangle 10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8A5BF0" id="Rounded Rectangle 100" o:spid="_x0000_s1026" style="position:absolute;margin-left:19.25pt;margin-top:19.05pt;width:15.75pt;height:12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" filled="f" strokecolor="black [3213]" strokeweight="1.5pt">
                      <v:stroke joinstyle="miter"/>
                    </v:roundrect>
                  </w:pict>
                </mc:Fallback>
              </mc:AlternateContent>
            </w:r>
            <w:r w:rsidRPr="0045060F">
              <w:rPr>
                <w:rFonts w:asciiTheme="majorBidi" w:hAnsiTheme="majorBidi" w:cstheme="majorBidi"/>
                <w:szCs w:val="24"/>
              </w:rPr>
              <w:t>2</w:t>
            </w:r>
          </w:p>
        </w:tc>
        <w:tc>
          <w:tcPr>
            <w:tcW w:w="1181"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90336" behindDoc="0" locked="0" layoutInCell="1" allowOverlap="1" wp14:anchorId="224B74FC" wp14:editId="43D3A151">
                      <wp:simplePos x="0" y="0"/>
                      <wp:positionH relativeFrom="column">
                        <wp:posOffset>219075</wp:posOffset>
                      </wp:positionH>
                      <wp:positionV relativeFrom="paragraph">
                        <wp:posOffset>251460</wp:posOffset>
                      </wp:positionV>
                      <wp:extent cx="200025" cy="152400"/>
                      <wp:effectExtent l="0" t="0" r="28575" b="19050"/>
                      <wp:wrapNone/>
                      <wp:docPr id="101" name="Rounded Rectangle 10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53D2DA" id="Rounded Rectangle 101" o:spid="_x0000_s1026" style="position:absolute;margin-left:17.25pt;margin-top:19.8pt;width:15.75pt;height:12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" filled="f" strokecolor="black [3213]" strokeweight="1.5pt">
                      <v:stroke joinstyle="miter"/>
                    </v:roundrect>
                  </w:pict>
                </mc:Fallback>
              </mc:AlternateContent>
            </w:r>
            <w:r w:rsidRPr="0045060F">
              <w:rPr>
                <w:rFonts w:asciiTheme="majorBidi" w:hAnsiTheme="majorBidi" w:cstheme="majorBidi"/>
                <w:szCs w:val="24"/>
              </w:rPr>
              <w:t>3</w:t>
            </w:r>
          </w:p>
        </w:tc>
        <w:tc>
          <w:tcPr>
            <w:tcW w:w="1608"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   4 or more</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88288" behindDoc="0" locked="0" layoutInCell="1" allowOverlap="1" wp14:anchorId="28E07BFD" wp14:editId="47017166">
                      <wp:simplePos x="0" y="0"/>
                      <wp:positionH relativeFrom="column">
                        <wp:posOffset>393700</wp:posOffset>
                      </wp:positionH>
                      <wp:positionV relativeFrom="paragraph">
                        <wp:posOffset>81915</wp:posOffset>
                      </wp:positionV>
                      <wp:extent cx="200025" cy="152400"/>
                      <wp:effectExtent l="0" t="0" r="28575" b="19050"/>
                      <wp:wrapNone/>
                      <wp:docPr id="108" name="Rounded Rectangle 108"/>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39883C" id="Rounded Rectangle 108" o:spid="_x0000_s1026" style="position:absolute;margin-left:31pt;margin-top:6.45pt;width:15.75pt;height:12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" filled="f" strokecolor="black [3213]" strokeweight="1.5pt">
                      <v:stroke joinstyle="miter"/>
                    </v:roundrect>
                  </w:pict>
                </mc:Fallback>
              </mc:AlternateContent>
            </w:r>
          </w:p>
        </w:tc>
      </w:tr>
    </w:tbl>
    <w:p w:rsidR="001B2F46" w:rsidRPr="0045060F" w:rsidRDefault="001B2F46" w:rsidP="001B2F46">
      <w:pPr>
        <w:rPr>
          <w:szCs w:val="24"/>
        </w:rPr>
      </w:pPr>
    </w:p>
    <w:p w:rsidR="001B2F46" w:rsidRDefault="001B2F46" w:rsidP="001B2F46">
      <w:pPr>
        <w:rPr>
          <w:rFonts w:asciiTheme="majorBidi" w:hAnsiTheme="majorBidi" w:cstheme="majorBidi"/>
          <w:sz w:val="25"/>
          <w:szCs w:val="25"/>
        </w:rPr>
      </w:pPr>
    </w:p>
    <w:p w:rsidR="001B2F46" w:rsidRDefault="001B2F46" w:rsidP="001B2F46">
      <w:pPr>
        <w:rPr>
          <w:rFonts w:asciiTheme="majorBidi" w:hAnsiTheme="majorBidi" w:cstheme="majorBidi"/>
          <w:sz w:val="25"/>
          <w:szCs w:val="25"/>
        </w:rPr>
      </w:pPr>
    </w:p>
    <w:p w:rsidR="001B2F46" w:rsidRDefault="001B2F46" w:rsidP="001B2F46">
      <w:pPr>
        <w:rPr>
          <w:rFonts w:asciiTheme="majorBidi" w:hAnsiTheme="majorBidi" w:cstheme="majorBidi"/>
          <w:sz w:val="25"/>
          <w:szCs w:val="25"/>
        </w:rPr>
      </w:pPr>
    </w:p>
    <w:p w:rsidR="001B2F46" w:rsidRPr="00DD1CEC" w:rsidRDefault="001B2F46" w:rsidP="001B2F46">
      <w:pPr>
        <w:rPr>
          <w:rFonts w:asciiTheme="majorBidi" w:hAnsiTheme="majorBidi" w:cstheme="majorBidi"/>
          <w:sz w:val="25"/>
          <w:szCs w:val="25"/>
        </w:rPr>
      </w:pPr>
      <w:r w:rsidRPr="00DD1CEC">
        <w:rPr>
          <w:rFonts w:asciiTheme="majorBidi" w:hAnsiTheme="majorBidi" w:cstheme="majorBidi"/>
          <w:sz w:val="25"/>
          <w:szCs w:val="25"/>
        </w:rPr>
        <w:t>15. Please select the income group that includes the income your entire household had in 2012, before taxes:</w:t>
      </w:r>
    </w:p>
    <w:p w:rsidR="001B2F46" w:rsidRPr="0045060F" w:rsidRDefault="001B2F46" w:rsidP="001B2F46">
      <w:pPr>
        <w:jc w:val="center"/>
        <w:rPr>
          <w:rFonts w:asciiTheme="majorBidi" w:hAnsiTheme="majorBidi" w:cstheme="majorBidi"/>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530"/>
        <w:gridCol w:w="1260"/>
        <w:gridCol w:w="1440"/>
        <w:gridCol w:w="1440"/>
        <w:gridCol w:w="1170"/>
        <w:gridCol w:w="1530"/>
      </w:tblGrid>
      <w:tr w:rsidR="001B2F46" w:rsidRPr="0045060F" w:rsidTr="001B2F46">
        <w:tc>
          <w:tcPr>
            <w:tcW w:w="1368"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Less than $20,000</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91360" behindDoc="0" locked="0" layoutInCell="1" allowOverlap="1" wp14:anchorId="1D6843C1" wp14:editId="43FBF398">
                      <wp:simplePos x="0" y="0"/>
                      <wp:positionH relativeFrom="column">
                        <wp:posOffset>342900</wp:posOffset>
                      </wp:positionH>
                      <wp:positionV relativeFrom="paragraph">
                        <wp:posOffset>81915</wp:posOffset>
                      </wp:positionV>
                      <wp:extent cx="200025" cy="1524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A50E20" id="Rounded Rectangle 10" o:spid="_x0000_s1026" style="position:absolute;margin-left:27pt;margin-top:6.45pt;width:15.75pt;height:12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AFnQ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" filled="f" strokecolor="black [3213]" strokeweight="1.5pt">
                      <v:stroke joinstyle="miter"/>
                    </v:roundrect>
                  </w:pict>
                </mc:Fallback>
              </mc:AlternateContent>
            </w:r>
          </w:p>
          <w:p w:rsidR="001B2F46" w:rsidRPr="0045060F" w:rsidRDefault="001B2F46" w:rsidP="001B2F46">
            <w:pPr>
              <w:jc w:val="center"/>
              <w:rPr>
                <w:rFonts w:asciiTheme="majorBidi" w:hAnsiTheme="majorBidi" w:cstheme="majorBidi"/>
                <w:szCs w:val="24"/>
              </w:rPr>
            </w:pPr>
          </w:p>
        </w:tc>
        <w:tc>
          <w:tcPr>
            <w:tcW w:w="153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$20,000-</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92384" behindDoc="0" locked="0" layoutInCell="1" allowOverlap="1" wp14:anchorId="33BCD5B4" wp14:editId="6E5F18CE">
                      <wp:simplePos x="0" y="0"/>
                      <wp:positionH relativeFrom="column">
                        <wp:posOffset>327025</wp:posOffset>
                      </wp:positionH>
                      <wp:positionV relativeFrom="paragraph">
                        <wp:posOffset>257175</wp:posOffset>
                      </wp:positionV>
                      <wp:extent cx="200025" cy="1524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856210" id="Rounded Rectangle 11" o:spid="_x0000_s1026" style="position:absolute;margin-left:25.75pt;margin-top:20.25pt;width:15.75pt;height:12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" filled="f" strokecolor="black [3213]" strokeweight="1.5pt">
                      <v:stroke joinstyle="miter"/>
                    </v:roundrect>
                  </w:pict>
                </mc:Fallback>
              </mc:AlternateContent>
            </w:r>
            <w:r w:rsidRPr="0045060F">
              <w:rPr>
                <w:rFonts w:asciiTheme="majorBidi" w:hAnsiTheme="majorBidi" w:cstheme="majorBidi"/>
                <w:szCs w:val="24"/>
              </w:rPr>
              <w:t>29,999</w:t>
            </w:r>
          </w:p>
        </w:tc>
        <w:tc>
          <w:tcPr>
            <w:tcW w:w="126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93408" behindDoc="0" locked="0" layoutInCell="1" allowOverlap="1" wp14:anchorId="51477C70" wp14:editId="3E7DBA37">
                      <wp:simplePos x="0" y="0"/>
                      <wp:positionH relativeFrom="column">
                        <wp:posOffset>254000</wp:posOffset>
                      </wp:positionH>
                      <wp:positionV relativeFrom="paragraph">
                        <wp:posOffset>432435</wp:posOffset>
                      </wp:positionV>
                      <wp:extent cx="200025" cy="15240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D32FC6" id="Rounded Rectangle 12" o:spid="_x0000_s1026" style="position:absolute;margin-left:20pt;margin-top:34.05pt;width:15.75pt;height:12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jng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$30,000-39,999</w:t>
            </w:r>
          </w:p>
        </w:tc>
        <w:tc>
          <w:tcPr>
            <w:tcW w:w="144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94432" behindDoc="0" locked="0" layoutInCell="1" allowOverlap="1" wp14:anchorId="785DAE89" wp14:editId="3CFDC6D0">
                      <wp:simplePos x="0" y="0"/>
                      <wp:positionH relativeFrom="column">
                        <wp:posOffset>304800</wp:posOffset>
                      </wp:positionH>
                      <wp:positionV relativeFrom="paragraph">
                        <wp:posOffset>441960</wp:posOffset>
                      </wp:positionV>
                      <wp:extent cx="200025" cy="1524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3DDC0E" id="Rounded Rectangle 13" o:spid="_x0000_s1026" style="position:absolute;margin-left:24pt;margin-top:34.8pt;width:15.75pt;height:12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Dw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$40,000-49,999</w:t>
            </w:r>
          </w:p>
        </w:tc>
        <w:tc>
          <w:tcPr>
            <w:tcW w:w="144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$50,000-59,999</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95456" behindDoc="0" locked="0" layoutInCell="1" allowOverlap="1" wp14:anchorId="6EC0FBF1" wp14:editId="7C8E3958">
                      <wp:simplePos x="0" y="0"/>
                      <wp:positionH relativeFrom="column">
                        <wp:posOffset>307975</wp:posOffset>
                      </wp:positionH>
                      <wp:positionV relativeFrom="paragraph">
                        <wp:posOffset>81915</wp:posOffset>
                      </wp:positionV>
                      <wp:extent cx="200025" cy="1524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7B73E4" id="Rounded Rectangle 14" o:spid="_x0000_s1026" style="position:absolute;margin-left:24.25pt;margin-top:6.45pt;width:15.75pt;height:12pt;z-index:25179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" filled="f" strokecolor="black [3213]" strokeweight="1.5pt">
                      <v:stroke joinstyle="miter"/>
                    </v:roundrect>
                  </w:pict>
                </mc:Fallback>
              </mc:AlternateContent>
            </w:r>
          </w:p>
        </w:tc>
        <w:tc>
          <w:tcPr>
            <w:tcW w:w="117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96480" behindDoc="0" locked="0" layoutInCell="1" allowOverlap="1" wp14:anchorId="773ADB47" wp14:editId="27FB2BCE">
                      <wp:simplePos x="0" y="0"/>
                      <wp:positionH relativeFrom="column">
                        <wp:posOffset>174625</wp:posOffset>
                      </wp:positionH>
                      <wp:positionV relativeFrom="paragraph">
                        <wp:posOffset>441960</wp:posOffset>
                      </wp:positionV>
                      <wp:extent cx="200025" cy="1524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D1062D" id="Rounded Rectangle 22" o:spid="_x0000_s1026" style="position:absolute;margin-left:13.75pt;margin-top:34.8pt;width:15.75pt;height:12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$60,000-69,9999</w:t>
            </w:r>
          </w:p>
        </w:tc>
        <w:tc>
          <w:tcPr>
            <w:tcW w:w="1530" w:type="dxa"/>
          </w:tcPr>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szCs w:val="24"/>
              </w:rPr>
              <w:t xml:space="preserve">$70,000 </w:t>
            </w:r>
          </w:p>
          <w:p w:rsidR="001B2F46" w:rsidRPr="0045060F" w:rsidRDefault="001B2F46" w:rsidP="001B2F46">
            <w:pPr>
              <w:jc w:val="center"/>
              <w:rPr>
                <w:rFonts w:asciiTheme="majorBidi" w:hAnsiTheme="majorBidi" w:cstheme="majorBidi"/>
                <w:szCs w:val="24"/>
              </w:rPr>
            </w:pPr>
            <w:r w:rsidRPr="0045060F">
              <w:rPr>
                <w:rFonts w:asciiTheme="majorBidi" w:hAnsiTheme="majorBidi" w:cstheme="majorBidi"/>
                <w:noProof/>
                <w:szCs w:val="24"/>
                <w:lang w:eastAsia="en-US"/>
              </w:rPr>
              <mc:AlternateContent>
                <mc:Choice Requires="wps">
                  <w:drawing>
                    <wp:anchor distT="0" distB="0" distL="114300" distR="114300" simplePos="0" relativeHeight="251797504" behindDoc="0" locked="0" layoutInCell="1" allowOverlap="1" wp14:anchorId="69CC3ECC" wp14:editId="5B920474">
                      <wp:simplePos x="0" y="0"/>
                      <wp:positionH relativeFrom="column">
                        <wp:posOffset>348615</wp:posOffset>
                      </wp:positionH>
                      <wp:positionV relativeFrom="paragraph">
                        <wp:posOffset>266700</wp:posOffset>
                      </wp:positionV>
                      <wp:extent cx="200025" cy="15240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0F84DB" id="Rounded Rectangle 23" o:spid="_x0000_s1026" style="position:absolute;margin-left:27.45pt;margin-top:21pt;width:15.75pt;height:12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" filled="f" strokecolor="black [3213]" strokeweight="1.5pt">
                      <v:stroke joinstyle="miter"/>
                    </v:roundrect>
                  </w:pict>
                </mc:Fallback>
              </mc:AlternateContent>
            </w:r>
            <w:r w:rsidRPr="0045060F">
              <w:rPr>
                <w:rFonts w:asciiTheme="majorBidi" w:hAnsiTheme="majorBidi" w:cstheme="majorBidi"/>
                <w:szCs w:val="24"/>
              </w:rPr>
              <w:t>or more</w:t>
            </w:r>
          </w:p>
        </w:tc>
      </w:tr>
    </w:tbl>
    <w:p w:rsidR="001B2F46" w:rsidRPr="0045060F" w:rsidRDefault="001B2F46" w:rsidP="001B2F46">
      <w:pPr>
        <w:rPr>
          <w:szCs w:val="24"/>
        </w:rPr>
      </w:pPr>
    </w:p>
    <w:p w:rsidR="001B2F46" w:rsidRPr="0045060F" w:rsidRDefault="001B2F46" w:rsidP="001B2F46">
      <w:pPr>
        <w:jc w:val="center"/>
        <w:rPr>
          <w:rFonts w:asciiTheme="majorBidi" w:hAnsiTheme="majorBidi" w:cstheme="majorBidi"/>
          <w:b/>
          <w:bCs/>
          <w:szCs w:val="24"/>
        </w:rPr>
      </w:pPr>
    </w:p>
    <w:p w:rsidR="001B2F46" w:rsidRDefault="001B2F46" w:rsidP="001B2F46">
      <w:pPr>
        <w:jc w:val="center"/>
        <w:rPr>
          <w:rFonts w:asciiTheme="majorBidi" w:hAnsiTheme="majorBidi" w:cstheme="majorBidi"/>
          <w:b/>
          <w:bCs/>
          <w:szCs w:val="24"/>
        </w:rPr>
      </w:pPr>
    </w:p>
    <w:p w:rsidR="001B2F46" w:rsidRPr="0045060F" w:rsidRDefault="001B2F46" w:rsidP="001B2F46">
      <w:pPr>
        <w:jc w:val="center"/>
        <w:rPr>
          <w:rFonts w:asciiTheme="majorBidi" w:hAnsiTheme="majorBidi" w:cstheme="majorBidi"/>
          <w:b/>
          <w:bCs/>
          <w:szCs w:val="24"/>
        </w:rPr>
      </w:pPr>
    </w:p>
    <w:p w:rsidR="001B2F46" w:rsidRPr="00DD1CEC" w:rsidRDefault="001B2F46" w:rsidP="001B2F46">
      <w:pPr>
        <w:jc w:val="center"/>
        <w:rPr>
          <w:rFonts w:asciiTheme="majorBidi" w:hAnsiTheme="majorBidi" w:cstheme="majorBidi"/>
          <w:b/>
          <w:bCs/>
          <w:sz w:val="25"/>
          <w:szCs w:val="25"/>
        </w:rPr>
      </w:pPr>
      <w:r w:rsidRPr="00DD1CEC">
        <w:rPr>
          <w:rFonts w:asciiTheme="majorBidi" w:hAnsiTheme="majorBidi" w:cstheme="majorBidi"/>
          <w:b/>
          <w:bCs/>
          <w:sz w:val="25"/>
          <w:szCs w:val="25"/>
        </w:rPr>
        <w:t>This completes the study. Again, thank you so much for your participation!</w:t>
      </w:r>
    </w:p>
    <w:p w:rsidR="004C54D9" w:rsidRDefault="004C54D9" w:rsidP="004C54D9">
      <w:pPr>
        <w:spacing w:after="0" w:line="480" w:lineRule="auto"/>
        <w:ind w:firstLine="720"/>
        <w:rPr>
          <w:rFonts w:ascii="Times New Roman" w:eastAsia="Calibri" w:hAnsi="Times New Roman" w:cs="Times New Roman"/>
          <w:sz w:val="24"/>
          <w:szCs w:val="24"/>
          <w:lang w:eastAsia="en-US"/>
        </w:rPr>
      </w:pPr>
    </w:p>
    <w:p w:rsidR="001B2F46" w:rsidRDefault="001B2F46" w:rsidP="004C54D9">
      <w:pPr>
        <w:spacing w:after="0" w:line="480" w:lineRule="auto"/>
        <w:ind w:firstLine="720"/>
        <w:rPr>
          <w:rFonts w:ascii="Times New Roman" w:eastAsia="Calibri" w:hAnsi="Times New Roman" w:cs="Times New Roman"/>
          <w:sz w:val="24"/>
          <w:szCs w:val="24"/>
          <w:lang w:eastAsia="en-US"/>
        </w:rPr>
      </w:pPr>
    </w:p>
    <w:p w:rsidR="001B2F46" w:rsidRDefault="001B2F46" w:rsidP="004C54D9">
      <w:pPr>
        <w:spacing w:after="0" w:line="480" w:lineRule="auto"/>
        <w:ind w:firstLine="720"/>
        <w:rPr>
          <w:rFonts w:ascii="Times New Roman" w:eastAsia="Calibri" w:hAnsi="Times New Roman" w:cs="Times New Roman"/>
          <w:sz w:val="24"/>
          <w:szCs w:val="24"/>
          <w:lang w:eastAsia="en-US"/>
        </w:rPr>
      </w:pPr>
    </w:p>
    <w:p w:rsidR="001B2F46" w:rsidRDefault="001B2F46" w:rsidP="004C54D9">
      <w:pPr>
        <w:spacing w:after="0" w:line="480" w:lineRule="auto"/>
        <w:ind w:firstLine="720"/>
        <w:rPr>
          <w:rFonts w:ascii="Times New Roman" w:eastAsia="Calibri" w:hAnsi="Times New Roman" w:cs="Times New Roman"/>
          <w:sz w:val="24"/>
          <w:szCs w:val="24"/>
          <w:lang w:eastAsia="en-US"/>
        </w:rPr>
      </w:pPr>
    </w:p>
    <w:p w:rsidR="001B2F46" w:rsidRDefault="001B2F46" w:rsidP="004C54D9">
      <w:pPr>
        <w:spacing w:after="0" w:line="480" w:lineRule="auto"/>
        <w:ind w:firstLine="720"/>
        <w:rPr>
          <w:rFonts w:ascii="Times New Roman" w:eastAsia="Calibri" w:hAnsi="Times New Roman" w:cs="Times New Roman"/>
          <w:sz w:val="24"/>
          <w:szCs w:val="24"/>
          <w:lang w:eastAsia="en-US"/>
        </w:rPr>
      </w:pPr>
    </w:p>
    <w:p w:rsidR="001B2F46" w:rsidRDefault="001B2F46" w:rsidP="004C54D9">
      <w:pPr>
        <w:spacing w:after="0" w:line="480" w:lineRule="auto"/>
        <w:ind w:firstLine="720"/>
        <w:rPr>
          <w:rFonts w:ascii="Times New Roman" w:eastAsia="Calibri" w:hAnsi="Times New Roman" w:cs="Times New Roman"/>
          <w:sz w:val="24"/>
          <w:szCs w:val="24"/>
          <w:lang w:eastAsia="en-US"/>
        </w:rPr>
      </w:pPr>
    </w:p>
    <w:p w:rsidR="001B2F46" w:rsidRDefault="001B2F46" w:rsidP="004C54D9">
      <w:pPr>
        <w:spacing w:after="0" w:line="480" w:lineRule="auto"/>
        <w:ind w:firstLine="720"/>
        <w:rPr>
          <w:rFonts w:ascii="Times New Roman" w:eastAsia="Calibri" w:hAnsi="Times New Roman" w:cs="Times New Roman"/>
          <w:sz w:val="24"/>
          <w:szCs w:val="24"/>
          <w:lang w:eastAsia="en-US"/>
        </w:rPr>
      </w:pPr>
    </w:p>
    <w:p w:rsidR="001B2F46" w:rsidRDefault="001B2F46" w:rsidP="004C54D9">
      <w:pPr>
        <w:spacing w:after="0" w:line="480" w:lineRule="auto"/>
        <w:ind w:firstLine="720"/>
        <w:rPr>
          <w:rFonts w:ascii="Times New Roman" w:eastAsia="Calibri" w:hAnsi="Times New Roman" w:cs="Times New Roman"/>
          <w:sz w:val="24"/>
          <w:szCs w:val="24"/>
          <w:lang w:eastAsia="en-US"/>
        </w:rPr>
      </w:pPr>
    </w:p>
    <w:p w:rsidR="001B2F46" w:rsidRDefault="001B2F46" w:rsidP="004C54D9">
      <w:pPr>
        <w:spacing w:after="0" w:line="480" w:lineRule="auto"/>
        <w:ind w:firstLine="720"/>
        <w:rPr>
          <w:rFonts w:ascii="Times New Roman" w:eastAsia="Calibri" w:hAnsi="Times New Roman" w:cs="Times New Roman"/>
          <w:sz w:val="24"/>
          <w:szCs w:val="24"/>
          <w:lang w:eastAsia="en-US"/>
        </w:rPr>
      </w:pPr>
    </w:p>
    <w:p w:rsidR="001B2F46" w:rsidRDefault="001B2F46" w:rsidP="004C54D9">
      <w:pPr>
        <w:spacing w:after="0" w:line="480" w:lineRule="auto"/>
        <w:ind w:firstLine="720"/>
        <w:rPr>
          <w:rFonts w:ascii="Times New Roman" w:eastAsia="Calibri" w:hAnsi="Times New Roman" w:cs="Times New Roman"/>
          <w:sz w:val="24"/>
          <w:szCs w:val="24"/>
          <w:lang w:eastAsia="en-US"/>
        </w:rPr>
      </w:pPr>
    </w:p>
    <w:p w:rsidR="001B2F46" w:rsidRPr="001B2F46" w:rsidRDefault="001B2F46" w:rsidP="001B2F46">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References</w:t>
      </w:r>
    </w:p>
    <w:p w:rsidR="001B2F46" w:rsidRDefault="001B2F46" w:rsidP="001B2F46">
      <w:pPr>
        <w:spacing w:after="0" w:line="240" w:lineRule="auto"/>
        <w:rPr>
          <w:rFonts w:ascii="Times New Roman" w:eastAsia="Times New Roman" w:hAnsi="Times New Roman" w:cs="Times New Roman"/>
          <w:sz w:val="24"/>
          <w:szCs w:val="24"/>
        </w:rPr>
      </w:pPr>
    </w:p>
    <w:p w:rsidR="001B2F46" w:rsidRPr="00955175" w:rsidRDefault="001B2F46" w:rsidP="001B2F46">
      <w:pPr>
        <w:spacing w:after="0" w:line="240" w:lineRule="auto"/>
        <w:rPr>
          <w:rFonts w:ascii="Times New Roman" w:eastAsia="Times New Roman" w:hAnsi="Times New Roman" w:cs="Times New Roman"/>
          <w:i/>
          <w:iCs/>
          <w:sz w:val="24"/>
          <w:szCs w:val="24"/>
        </w:rPr>
      </w:pPr>
      <w:r w:rsidRPr="00955175">
        <w:rPr>
          <w:rFonts w:ascii="Times New Roman" w:eastAsia="Times New Roman" w:hAnsi="Times New Roman" w:cs="Times New Roman"/>
          <w:sz w:val="24"/>
          <w:szCs w:val="24"/>
        </w:rPr>
        <w:t xml:space="preserve">Aberbach, J. D., &amp; Walker, J. L. (1970). Political trust and racial ideology. </w:t>
      </w:r>
      <w:r w:rsidRPr="00955175">
        <w:rPr>
          <w:rFonts w:ascii="Times New Roman" w:eastAsia="Times New Roman" w:hAnsi="Times New Roman" w:cs="Times New Roman"/>
          <w:i/>
          <w:iCs/>
          <w:sz w:val="24"/>
          <w:szCs w:val="24"/>
        </w:rPr>
        <w:t xml:space="preserve">American </w:t>
      </w:r>
    </w:p>
    <w:p w:rsidR="001B2F46" w:rsidRPr="00955175" w:rsidRDefault="001B2F46" w:rsidP="001B2F46">
      <w:pPr>
        <w:spacing w:after="0" w:line="240" w:lineRule="auto"/>
        <w:rPr>
          <w:rFonts w:ascii="Times New Roman" w:eastAsia="Times New Roman" w:hAnsi="Times New Roman" w:cs="Times New Roman"/>
          <w:sz w:val="24"/>
          <w:szCs w:val="24"/>
        </w:rPr>
      </w:pPr>
      <w:r w:rsidRPr="00955175">
        <w:rPr>
          <w:rFonts w:ascii="Times New Roman" w:eastAsia="Times New Roman" w:hAnsi="Times New Roman" w:cs="Times New Roman"/>
          <w:i/>
          <w:iCs/>
          <w:sz w:val="24"/>
          <w:szCs w:val="24"/>
        </w:rPr>
        <w:tab/>
        <w:t>Political Science Review</w:t>
      </w:r>
      <w:r w:rsidRPr="00955175">
        <w:rPr>
          <w:rFonts w:ascii="Times New Roman" w:eastAsia="Times New Roman" w:hAnsi="Times New Roman" w:cs="Times New Roman"/>
          <w:sz w:val="24"/>
          <w:szCs w:val="24"/>
        </w:rPr>
        <w:t xml:space="preserve">, </w:t>
      </w:r>
      <w:r w:rsidRPr="00955175">
        <w:rPr>
          <w:rFonts w:ascii="Times New Roman" w:eastAsia="Times New Roman" w:hAnsi="Times New Roman" w:cs="Times New Roman"/>
          <w:i/>
          <w:iCs/>
          <w:sz w:val="24"/>
          <w:szCs w:val="24"/>
        </w:rPr>
        <w:t>64</w:t>
      </w:r>
      <w:r w:rsidRPr="00955175">
        <w:rPr>
          <w:rFonts w:ascii="Times New Roman" w:eastAsia="Times New Roman" w:hAnsi="Times New Roman" w:cs="Times New Roman"/>
          <w:sz w:val="24"/>
          <w:szCs w:val="24"/>
        </w:rPr>
        <w:t>(04), 1199-1219.</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b/>
          <w:bCs/>
          <w:noProof/>
          <w:sz w:val="24"/>
          <w:szCs w:val="24"/>
        </w:rPr>
      </w:pPr>
      <w:r w:rsidRPr="00955175">
        <w:rPr>
          <w:rFonts w:ascii="Times New Roman" w:hAnsi="Times New Roman" w:cs="Times New Roman"/>
          <w:noProof/>
          <w:sz w:val="24"/>
          <w:szCs w:val="24"/>
        </w:rPr>
        <w:t xml:space="preserve">Banks, A. J., &amp; Valentino, N. A. (2012). Emotional substrates of white racial attitudes. </w:t>
      </w:r>
    </w:p>
    <w:p w:rsidR="001B2F46" w:rsidRPr="00955175" w:rsidRDefault="001B2F46" w:rsidP="001B2F46">
      <w:pPr>
        <w:spacing w:after="0" w:line="240" w:lineRule="auto"/>
        <w:rPr>
          <w:rFonts w:ascii="Times New Roman" w:hAnsi="Times New Roman" w:cs="Times New Roman"/>
          <w:b/>
          <w:bCs/>
          <w:noProof/>
          <w:sz w:val="24"/>
          <w:szCs w:val="24"/>
          <w:lang w:val="sq-AL"/>
        </w:rPr>
      </w:pPr>
      <w:r w:rsidRPr="00955175">
        <w:rPr>
          <w:rFonts w:ascii="Times New Roman" w:hAnsi="Times New Roman" w:cs="Times New Roman"/>
          <w:noProof/>
          <w:sz w:val="24"/>
          <w:szCs w:val="24"/>
        </w:rPr>
        <w:tab/>
      </w:r>
      <w:r w:rsidRPr="00955175">
        <w:rPr>
          <w:rFonts w:ascii="Times New Roman" w:hAnsi="Times New Roman" w:cs="Times New Roman"/>
          <w:i/>
          <w:iCs/>
          <w:noProof/>
          <w:sz w:val="24"/>
          <w:szCs w:val="24"/>
        </w:rPr>
        <w:t>American Journal of Political Science</w:t>
      </w:r>
      <w:r w:rsidRPr="00955175">
        <w:rPr>
          <w:rFonts w:ascii="Times New Roman" w:hAnsi="Times New Roman" w:cs="Times New Roman"/>
          <w:noProof/>
          <w:sz w:val="24"/>
          <w:szCs w:val="24"/>
        </w:rPr>
        <w:t xml:space="preserve">, </w:t>
      </w:r>
      <w:r w:rsidRPr="00955175">
        <w:rPr>
          <w:rFonts w:ascii="Times New Roman" w:hAnsi="Times New Roman" w:cs="Times New Roman"/>
          <w:i/>
          <w:iCs/>
          <w:noProof/>
          <w:sz w:val="24"/>
          <w:szCs w:val="24"/>
        </w:rPr>
        <w:t>56</w:t>
      </w:r>
      <w:r w:rsidRPr="00955175">
        <w:rPr>
          <w:rFonts w:ascii="Times New Roman" w:hAnsi="Times New Roman" w:cs="Times New Roman"/>
          <w:noProof/>
          <w:sz w:val="24"/>
          <w:szCs w:val="24"/>
        </w:rPr>
        <w:t>(2), 286-297.</w:t>
      </w:r>
    </w:p>
    <w:p w:rsidR="001B2F46" w:rsidRPr="00955175" w:rsidRDefault="001B2F46" w:rsidP="001B2F46">
      <w:pPr>
        <w:spacing w:after="0" w:line="240" w:lineRule="auto"/>
        <w:rPr>
          <w:rFonts w:ascii="Times New Roman" w:hAnsi="Times New Roman" w:cs="Times New Roman"/>
          <w:b/>
          <w:bCs/>
          <w:noProof/>
          <w:sz w:val="24"/>
          <w:szCs w:val="24"/>
          <w:lang w:val="sq-AL"/>
        </w:rPr>
      </w:pP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 xml:space="preserve">Brader, T. and Valentino, N. A. (2007). Identities, interests and emotions: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 xml:space="preserve">Symbolic versus material wellsprings of fear, anger, and enthusiasm. In W. </w:t>
      </w:r>
    </w:p>
    <w:p w:rsidR="001B2F46" w:rsidRPr="00955175" w:rsidRDefault="001B2F46" w:rsidP="001B2F46">
      <w:pPr>
        <w:spacing w:after="0" w:line="240" w:lineRule="auto"/>
        <w:rPr>
          <w:rFonts w:ascii="Times New Roman" w:hAnsi="Times New Roman" w:cs="Times New Roman"/>
          <w:i/>
          <w:iCs/>
          <w:noProof/>
          <w:sz w:val="24"/>
          <w:szCs w:val="24"/>
          <w:lang w:val="sq-AL"/>
        </w:rPr>
      </w:pPr>
      <w:r w:rsidRPr="00955175">
        <w:rPr>
          <w:rFonts w:ascii="Times New Roman" w:hAnsi="Times New Roman" w:cs="Times New Roman"/>
          <w:noProof/>
          <w:sz w:val="24"/>
          <w:szCs w:val="24"/>
          <w:lang w:val="sq-AL"/>
        </w:rPr>
        <w:tab/>
        <w:t xml:space="preserve">Russell Neuman, George E. Marcus, Ann Crigler, and Michael MacKuen. </w:t>
      </w:r>
      <w:r w:rsidRPr="00955175">
        <w:rPr>
          <w:rFonts w:ascii="Times New Roman" w:hAnsi="Times New Roman" w:cs="Times New Roman"/>
          <w:i/>
          <w:iCs/>
          <w:noProof/>
          <w:sz w:val="24"/>
          <w:szCs w:val="24"/>
          <w:lang w:val="sq-AL"/>
        </w:rPr>
        <w:t xml:space="preserve">The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i/>
          <w:iCs/>
          <w:noProof/>
          <w:sz w:val="24"/>
          <w:szCs w:val="24"/>
          <w:lang w:val="sq-AL"/>
        </w:rPr>
        <w:tab/>
        <w:t>affect effect: Dynamics of emotion in political thinking and behavior</w:t>
      </w:r>
      <w:r w:rsidRPr="00955175">
        <w:rPr>
          <w:rFonts w:ascii="Times New Roman" w:hAnsi="Times New Roman" w:cs="Times New Roman"/>
          <w:noProof/>
          <w:sz w:val="24"/>
          <w:szCs w:val="24"/>
          <w:lang w:val="sq-AL"/>
        </w:rPr>
        <w:t xml:space="preserve">.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University of Chicago Press: 180-201.</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eastAsia="Times New Roman" w:hAnsi="Times New Roman" w:cs="Times New Roman"/>
          <w:noProof/>
          <w:sz w:val="24"/>
          <w:szCs w:val="24"/>
          <w:lang w:val="sq-AL"/>
        </w:rPr>
      </w:pPr>
      <w:r w:rsidRPr="00955175">
        <w:rPr>
          <w:rFonts w:ascii="Times New Roman" w:eastAsia="Times New Roman" w:hAnsi="Times New Roman" w:cs="Times New Roman"/>
          <w:noProof/>
          <w:sz w:val="24"/>
          <w:szCs w:val="24"/>
          <w:lang w:val="sq-AL"/>
        </w:rPr>
        <w:t>Brader, T., Valentino, N. A., &amp; Suhay, E. (2008). What triggers public opposition to</w:t>
      </w:r>
    </w:p>
    <w:p w:rsidR="001B2F46" w:rsidRPr="00955175" w:rsidRDefault="001B2F46" w:rsidP="001B2F46">
      <w:pPr>
        <w:spacing w:after="0" w:line="240" w:lineRule="auto"/>
        <w:ind w:firstLine="720"/>
        <w:rPr>
          <w:rFonts w:ascii="Times New Roman" w:eastAsia="Times New Roman" w:hAnsi="Times New Roman" w:cs="Times New Roman"/>
          <w:i/>
          <w:iCs/>
          <w:noProof/>
          <w:sz w:val="24"/>
          <w:szCs w:val="24"/>
          <w:lang w:val="sq-AL"/>
        </w:rPr>
      </w:pPr>
      <w:r w:rsidRPr="00955175">
        <w:rPr>
          <w:rFonts w:ascii="Times New Roman" w:eastAsia="Times New Roman" w:hAnsi="Times New Roman" w:cs="Times New Roman"/>
          <w:noProof/>
          <w:sz w:val="24"/>
          <w:szCs w:val="24"/>
          <w:lang w:val="sq-AL"/>
        </w:rPr>
        <w:t xml:space="preserve">immigration? Anxiety, group cues, and immigration threat </w:t>
      </w:r>
      <w:r w:rsidRPr="00955175">
        <w:rPr>
          <w:rFonts w:ascii="Times New Roman" w:eastAsia="Times New Roman" w:hAnsi="Times New Roman" w:cs="Times New Roman"/>
          <w:i/>
          <w:iCs/>
          <w:noProof/>
          <w:sz w:val="24"/>
          <w:szCs w:val="24"/>
          <w:lang w:val="sq-AL"/>
        </w:rPr>
        <w:t xml:space="preserve">American Journal of </w:t>
      </w:r>
    </w:p>
    <w:p w:rsidR="001B2F46" w:rsidRPr="00955175" w:rsidRDefault="001B2F46" w:rsidP="001B2F46">
      <w:pPr>
        <w:spacing w:after="0" w:line="240" w:lineRule="auto"/>
        <w:ind w:firstLine="720"/>
        <w:rPr>
          <w:rFonts w:ascii="Times New Roman" w:eastAsia="Times New Roman" w:hAnsi="Times New Roman" w:cs="Times New Roman"/>
          <w:noProof/>
          <w:sz w:val="24"/>
          <w:szCs w:val="24"/>
          <w:lang w:val="sq-AL"/>
        </w:rPr>
      </w:pPr>
      <w:r w:rsidRPr="00955175">
        <w:rPr>
          <w:rFonts w:ascii="Times New Roman" w:eastAsia="Times New Roman" w:hAnsi="Times New Roman" w:cs="Times New Roman"/>
          <w:i/>
          <w:iCs/>
          <w:noProof/>
          <w:sz w:val="24"/>
          <w:szCs w:val="24"/>
          <w:lang w:val="sq-AL"/>
        </w:rPr>
        <w:t>Political Science,</w:t>
      </w:r>
      <w:r w:rsidRPr="00955175">
        <w:rPr>
          <w:rFonts w:ascii="Times New Roman" w:eastAsia="Times New Roman" w:hAnsi="Times New Roman" w:cs="Times New Roman"/>
          <w:noProof/>
          <w:sz w:val="24"/>
          <w:szCs w:val="24"/>
          <w:lang w:val="sq-AL"/>
        </w:rPr>
        <w:t xml:space="preserve"> </w:t>
      </w:r>
      <w:r w:rsidRPr="00955175">
        <w:rPr>
          <w:rFonts w:ascii="Times New Roman" w:eastAsia="Times New Roman" w:hAnsi="Times New Roman" w:cs="Times New Roman"/>
          <w:i/>
          <w:noProof/>
          <w:sz w:val="24"/>
          <w:szCs w:val="24"/>
          <w:lang w:val="sq-AL"/>
        </w:rPr>
        <w:t>52</w:t>
      </w:r>
      <w:r w:rsidRPr="00955175">
        <w:rPr>
          <w:rFonts w:ascii="Times New Roman" w:eastAsia="Times New Roman" w:hAnsi="Times New Roman" w:cs="Times New Roman"/>
          <w:noProof/>
          <w:sz w:val="24"/>
          <w:szCs w:val="24"/>
          <w:lang w:val="sq-AL"/>
        </w:rPr>
        <w:t xml:space="preserve">(4): 959-978 </w:t>
      </w:r>
    </w:p>
    <w:p w:rsidR="001B2F46" w:rsidRPr="00955175" w:rsidRDefault="001B2F46" w:rsidP="001B2F46">
      <w:pPr>
        <w:spacing w:after="0" w:line="240" w:lineRule="auto"/>
        <w:rPr>
          <w:rFonts w:ascii="Times New Roman" w:hAnsi="Times New Roman" w:cs="Times New Roman"/>
          <w:b/>
          <w:bCs/>
          <w:noProof/>
          <w:sz w:val="24"/>
          <w:szCs w:val="24"/>
          <w:lang w:val="sq-AL"/>
        </w:rPr>
      </w:pPr>
    </w:p>
    <w:p w:rsidR="001B2F46" w:rsidRPr="00955175" w:rsidRDefault="001B2F46" w:rsidP="001B2F46">
      <w:pPr>
        <w:spacing w:after="0" w:line="240" w:lineRule="auto"/>
        <w:rPr>
          <w:rFonts w:ascii="Times New Roman" w:hAnsi="Times New Roman" w:cs="Times New Roman"/>
          <w:b/>
          <w:bCs/>
          <w:noProof/>
          <w:sz w:val="24"/>
          <w:szCs w:val="24"/>
          <w:lang w:val="sq-AL"/>
        </w:rPr>
      </w:pPr>
      <w:r w:rsidRPr="00955175">
        <w:rPr>
          <w:rFonts w:ascii="Times New Roman" w:hAnsi="Times New Roman" w:cs="Times New Roman"/>
          <w:noProof/>
          <w:sz w:val="24"/>
          <w:szCs w:val="24"/>
          <w:lang w:val="sq-AL"/>
        </w:rPr>
        <w:t>Campbell, A. L. 2003. Participatory reactions to policy threats: Senior citizens</w:t>
      </w:r>
    </w:p>
    <w:p w:rsidR="001B2F46" w:rsidRPr="00955175" w:rsidRDefault="001B2F46" w:rsidP="001B2F46">
      <w:pPr>
        <w:spacing w:after="0" w:line="240" w:lineRule="auto"/>
        <w:ind w:firstLine="720"/>
        <w:rPr>
          <w:rFonts w:ascii="Times New Roman" w:hAnsi="Times New Roman" w:cs="Times New Roman"/>
          <w:b/>
          <w:bCs/>
          <w:noProof/>
          <w:sz w:val="24"/>
          <w:szCs w:val="24"/>
          <w:lang w:val="sq-AL"/>
        </w:rPr>
      </w:pPr>
      <w:r w:rsidRPr="00955175">
        <w:rPr>
          <w:rFonts w:ascii="Times New Roman" w:hAnsi="Times New Roman" w:cs="Times New Roman"/>
          <w:noProof/>
          <w:sz w:val="24"/>
          <w:szCs w:val="24"/>
          <w:lang w:val="sq-AL"/>
        </w:rPr>
        <w:t xml:space="preserve">and the defense of Social Security and Medicare. </w:t>
      </w:r>
      <w:r w:rsidRPr="00955175">
        <w:rPr>
          <w:rFonts w:ascii="Times New Roman" w:hAnsi="Times New Roman" w:cs="Times New Roman"/>
          <w:i/>
          <w:noProof/>
          <w:sz w:val="24"/>
          <w:szCs w:val="24"/>
          <w:lang w:val="sq-AL"/>
        </w:rPr>
        <w:t>Political Behavior</w:t>
      </w:r>
      <w:r w:rsidRPr="00955175">
        <w:rPr>
          <w:rFonts w:ascii="Times New Roman" w:hAnsi="Times New Roman" w:cs="Times New Roman"/>
          <w:noProof/>
          <w:sz w:val="24"/>
          <w:szCs w:val="24"/>
          <w:lang w:val="sq-AL"/>
        </w:rPr>
        <w:t>, 25(1): 29-</w:t>
      </w:r>
    </w:p>
    <w:p w:rsidR="001B2F46" w:rsidRPr="00955175" w:rsidRDefault="001B2F46" w:rsidP="001B2F46">
      <w:pPr>
        <w:spacing w:after="0" w:line="240" w:lineRule="auto"/>
        <w:ind w:firstLine="720"/>
        <w:rPr>
          <w:rFonts w:ascii="Times New Roman" w:hAnsi="Times New Roman" w:cs="Times New Roman"/>
          <w:b/>
          <w:bCs/>
          <w:noProof/>
          <w:sz w:val="24"/>
          <w:szCs w:val="24"/>
          <w:lang w:val="sq-AL"/>
        </w:rPr>
      </w:pPr>
      <w:r w:rsidRPr="00955175">
        <w:rPr>
          <w:rFonts w:ascii="Times New Roman" w:hAnsi="Times New Roman" w:cs="Times New Roman"/>
          <w:noProof/>
          <w:sz w:val="24"/>
          <w:szCs w:val="24"/>
          <w:lang w:val="sq-AL"/>
        </w:rPr>
        <w:t xml:space="preserve">49. </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i/>
          <w:noProof/>
          <w:sz w:val="24"/>
          <w:szCs w:val="24"/>
          <w:lang w:val="sq-AL"/>
        </w:rPr>
      </w:pPr>
      <w:r w:rsidRPr="00955175">
        <w:rPr>
          <w:rFonts w:ascii="Times New Roman" w:hAnsi="Times New Roman" w:cs="Times New Roman"/>
          <w:noProof/>
          <w:sz w:val="24"/>
          <w:szCs w:val="24"/>
          <w:lang w:val="sq-AL"/>
        </w:rPr>
        <w:t xml:space="preserve">Crocker, J., &amp; Knight, K. M. (2005). Contingincies of self-worth. </w:t>
      </w:r>
      <w:r w:rsidRPr="00955175">
        <w:rPr>
          <w:rFonts w:ascii="Times New Roman" w:hAnsi="Times New Roman" w:cs="Times New Roman"/>
          <w:i/>
          <w:noProof/>
          <w:sz w:val="24"/>
          <w:szCs w:val="24"/>
          <w:lang w:val="sq-AL"/>
        </w:rPr>
        <w:t xml:space="preserve">Current Directions in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i/>
          <w:noProof/>
          <w:sz w:val="24"/>
          <w:szCs w:val="24"/>
          <w:lang w:val="sq-AL"/>
        </w:rPr>
        <w:tab/>
        <w:t>Psychological Science, 14</w:t>
      </w:r>
      <w:r w:rsidRPr="00955175">
        <w:rPr>
          <w:rFonts w:ascii="Times New Roman" w:hAnsi="Times New Roman" w:cs="Times New Roman"/>
          <w:noProof/>
          <w:sz w:val="24"/>
          <w:szCs w:val="24"/>
          <w:lang w:val="sq-AL"/>
        </w:rPr>
        <w:t>(4): 200-203.</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eastAsia="Times New Roman" w:hAnsi="Times New Roman" w:cs="Times New Roman"/>
          <w:sz w:val="24"/>
          <w:szCs w:val="24"/>
        </w:rPr>
      </w:pPr>
      <w:r w:rsidRPr="00955175">
        <w:rPr>
          <w:rFonts w:ascii="Times New Roman" w:eastAsia="Times New Roman" w:hAnsi="Times New Roman" w:cs="Times New Roman"/>
          <w:sz w:val="24"/>
          <w:szCs w:val="24"/>
        </w:rPr>
        <w:t xml:space="preserve">Crocker, J., &amp; Major, B. (1989). Social stigma and self-esteem: The self-protective </w:t>
      </w:r>
    </w:p>
    <w:p w:rsidR="001B2F46" w:rsidRPr="00955175" w:rsidRDefault="001B2F46" w:rsidP="001B2F46">
      <w:pPr>
        <w:spacing w:after="0" w:line="240" w:lineRule="auto"/>
        <w:rPr>
          <w:rFonts w:ascii="Times New Roman" w:eastAsia="Times New Roman" w:hAnsi="Times New Roman" w:cs="Times New Roman"/>
          <w:sz w:val="24"/>
          <w:szCs w:val="24"/>
        </w:rPr>
      </w:pPr>
      <w:r w:rsidRPr="00955175">
        <w:rPr>
          <w:rFonts w:ascii="Times New Roman" w:eastAsia="Times New Roman" w:hAnsi="Times New Roman" w:cs="Times New Roman"/>
          <w:sz w:val="24"/>
          <w:szCs w:val="24"/>
        </w:rPr>
        <w:tab/>
      </w:r>
      <w:proofErr w:type="gramStart"/>
      <w:r w:rsidRPr="00955175">
        <w:rPr>
          <w:rFonts w:ascii="Times New Roman" w:eastAsia="Times New Roman" w:hAnsi="Times New Roman" w:cs="Times New Roman"/>
          <w:sz w:val="24"/>
          <w:szCs w:val="24"/>
        </w:rPr>
        <w:t>properties</w:t>
      </w:r>
      <w:proofErr w:type="gramEnd"/>
      <w:r w:rsidRPr="00955175">
        <w:rPr>
          <w:rFonts w:ascii="Times New Roman" w:eastAsia="Times New Roman" w:hAnsi="Times New Roman" w:cs="Times New Roman"/>
          <w:sz w:val="24"/>
          <w:szCs w:val="24"/>
        </w:rPr>
        <w:t xml:space="preserve"> of stigma. </w:t>
      </w:r>
      <w:r w:rsidRPr="00955175">
        <w:rPr>
          <w:rFonts w:ascii="Times New Roman" w:eastAsia="Times New Roman" w:hAnsi="Times New Roman" w:cs="Times New Roman"/>
          <w:i/>
          <w:iCs/>
          <w:sz w:val="24"/>
          <w:szCs w:val="24"/>
        </w:rPr>
        <w:t>Psychological review</w:t>
      </w:r>
      <w:r w:rsidRPr="00955175">
        <w:rPr>
          <w:rFonts w:ascii="Times New Roman" w:eastAsia="Times New Roman" w:hAnsi="Times New Roman" w:cs="Times New Roman"/>
          <w:sz w:val="24"/>
          <w:szCs w:val="24"/>
        </w:rPr>
        <w:t xml:space="preserve">, </w:t>
      </w:r>
      <w:r w:rsidRPr="00955175">
        <w:rPr>
          <w:rFonts w:ascii="Times New Roman" w:eastAsia="Times New Roman" w:hAnsi="Times New Roman" w:cs="Times New Roman"/>
          <w:i/>
          <w:iCs/>
          <w:sz w:val="24"/>
          <w:szCs w:val="24"/>
        </w:rPr>
        <w:t>96</w:t>
      </w:r>
      <w:r w:rsidRPr="00955175">
        <w:rPr>
          <w:rFonts w:ascii="Times New Roman" w:eastAsia="Times New Roman" w:hAnsi="Times New Roman" w:cs="Times New Roman"/>
          <w:sz w:val="24"/>
          <w:szCs w:val="24"/>
        </w:rPr>
        <w:t>(4), 608.</w:t>
      </w:r>
    </w:p>
    <w:p w:rsidR="001B2F46" w:rsidRPr="00955175" w:rsidRDefault="001B2F46" w:rsidP="001B2F46">
      <w:pPr>
        <w:spacing w:after="0" w:line="240" w:lineRule="auto"/>
        <w:rPr>
          <w:rFonts w:ascii="Times New Roman" w:hAnsi="Times New Roman" w:cs="Times New Roman"/>
          <w:i/>
          <w:iCs/>
          <w:noProof/>
          <w:sz w:val="24"/>
          <w:szCs w:val="24"/>
          <w:lang w:val="sq-AL"/>
        </w:rPr>
      </w:pPr>
    </w:p>
    <w:p w:rsidR="001B2F46" w:rsidRPr="00955175" w:rsidRDefault="001B2F46" w:rsidP="001B2F46">
      <w:pPr>
        <w:spacing w:after="0" w:line="240" w:lineRule="auto"/>
        <w:rPr>
          <w:rFonts w:ascii="Times New Roman" w:eastAsia="JansonText-Roman" w:hAnsi="Times New Roman" w:cs="Times New Roman"/>
          <w:noProof/>
          <w:sz w:val="24"/>
          <w:szCs w:val="24"/>
          <w:lang w:val="sq-AL"/>
        </w:rPr>
      </w:pPr>
      <w:r w:rsidRPr="00955175">
        <w:rPr>
          <w:rFonts w:ascii="Times New Roman" w:eastAsia="JansonText-Roman" w:hAnsi="Times New Roman" w:cs="Times New Roman"/>
          <w:noProof/>
          <w:sz w:val="24"/>
          <w:szCs w:val="24"/>
          <w:lang w:val="sq-AL"/>
        </w:rPr>
        <w:t xml:space="preserve">Dawson, M. C. 2011. </w:t>
      </w:r>
      <w:r w:rsidRPr="00955175">
        <w:rPr>
          <w:rFonts w:ascii="Times New Roman" w:eastAsia="JansonText-Roman" w:hAnsi="Times New Roman" w:cs="Times New Roman"/>
          <w:i/>
          <w:iCs/>
          <w:noProof/>
          <w:sz w:val="24"/>
          <w:szCs w:val="24"/>
          <w:lang w:val="sq-AL"/>
        </w:rPr>
        <w:t>Not in our lifetimes: The future of black politics</w:t>
      </w:r>
      <w:r w:rsidRPr="00955175">
        <w:rPr>
          <w:rFonts w:ascii="Times New Roman" w:eastAsia="JansonText-Roman" w:hAnsi="Times New Roman" w:cs="Times New Roman"/>
          <w:noProof/>
          <w:sz w:val="24"/>
          <w:szCs w:val="24"/>
          <w:lang w:val="sq-AL"/>
        </w:rPr>
        <w:t xml:space="preserve">. University </w:t>
      </w:r>
    </w:p>
    <w:p w:rsidR="001B2F46" w:rsidRPr="00955175" w:rsidRDefault="001B2F46" w:rsidP="001B2F46">
      <w:pPr>
        <w:spacing w:after="0" w:line="240" w:lineRule="auto"/>
        <w:rPr>
          <w:rFonts w:ascii="Times New Roman" w:eastAsia="JansonText-Roman" w:hAnsi="Times New Roman" w:cs="Times New Roman"/>
          <w:i/>
          <w:iCs/>
          <w:noProof/>
          <w:sz w:val="24"/>
          <w:szCs w:val="24"/>
          <w:lang w:val="sq-AL"/>
        </w:rPr>
      </w:pPr>
      <w:r w:rsidRPr="00955175">
        <w:rPr>
          <w:rFonts w:ascii="Times New Roman" w:eastAsia="JansonText-Roman" w:hAnsi="Times New Roman" w:cs="Times New Roman"/>
          <w:noProof/>
          <w:sz w:val="24"/>
          <w:szCs w:val="24"/>
          <w:lang w:val="sq-AL"/>
        </w:rPr>
        <w:tab/>
        <w:t>of Chicago Press.</w:t>
      </w:r>
    </w:p>
    <w:p w:rsidR="001B2F46" w:rsidRPr="00955175" w:rsidRDefault="001B2F46" w:rsidP="001B2F46">
      <w:pPr>
        <w:spacing w:after="0" w:line="240" w:lineRule="auto"/>
        <w:rPr>
          <w:rFonts w:ascii="Times New Roman" w:eastAsia="JansonText-Roman" w:hAnsi="Times New Roman" w:cs="Times New Roman"/>
          <w:noProof/>
          <w:sz w:val="24"/>
          <w:szCs w:val="24"/>
          <w:lang w:val="sq-AL"/>
        </w:rPr>
      </w:pPr>
    </w:p>
    <w:p w:rsidR="001B2F46" w:rsidRPr="00955175" w:rsidRDefault="001B2F46" w:rsidP="001B2F46">
      <w:pPr>
        <w:spacing w:after="0" w:line="240" w:lineRule="auto"/>
        <w:rPr>
          <w:rFonts w:ascii="Times New Roman" w:eastAsia="JansonText-Roman" w:hAnsi="Times New Roman" w:cs="Times New Roman"/>
          <w:i/>
          <w:iCs/>
          <w:noProof/>
          <w:sz w:val="24"/>
          <w:szCs w:val="24"/>
          <w:lang w:val="sq-AL"/>
        </w:rPr>
      </w:pPr>
      <w:r w:rsidRPr="00955175">
        <w:rPr>
          <w:rFonts w:ascii="Times New Roman" w:eastAsia="JansonText-Roman" w:hAnsi="Times New Roman" w:cs="Times New Roman"/>
          <w:noProof/>
          <w:sz w:val="24"/>
          <w:szCs w:val="24"/>
          <w:lang w:val="sq-AL"/>
        </w:rPr>
        <w:t xml:space="preserve">DeNavas-Walt, C., Proctor, B. D., &amp; Smith, J. C. (2010). </w:t>
      </w:r>
      <w:r w:rsidRPr="00955175">
        <w:rPr>
          <w:rFonts w:ascii="Times New Roman" w:eastAsia="JansonText-Roman" w:hAnsi="Times New Roman" w:cs="Times New Roman"/>
          <w:i/>
          <w:iCs/>
          <w:noProof/>
          <w:sz w:val="24"/>
          <w:szCs w:val="24"/>
          <w:lang w:val="sq-AL"/>
        </w:rPr>
        <w:t xml:space="preserve">Income, </w:t>
      </w:r>
    </w:p>
    <w:p w:rsidR="001B2F46" w:rsidRPr="00955175" w:rsidRDefault="001B2F46" w:rsidP="001B2F46">
      <w:pPr>
        <w:spacing w:after="0" w:line="240" w:lineRule="auto"/>
        <w:rPr>
          <w:rFonts w:ascii="Times New Roman" w:eastAsia="JansonText-Roman" w:hAnsi="Times New Roman" w:cs="Times New Roman"/>
          <w:noProof/>
          <w:sz w:val="24"/>
          <w:szCs w:val="24"/>
          <w:lang w:val="sq-AL"/>
        </w:rPr>
      </w:pPr>
      <w:r w:rsidRPr="00955175">
        <w:rPr>
          <w:rFonts w:ascii="Times New Roman" w:eastAsia="JansonText-Roman" w:hAnsi="Times New Roman" w:cs="Times New Roman"/>
          <w:i/>
          <w:iCs/>
          <w:noProof/>
          <w:sz w:val="24"/>
          <w:szCs w:val="24"/>
          <w:lang w:val="sq-AL"/>
        </w:rPr>
        <w:tab/>
        <w:t>poverty and health insurance coverage in the United States: 2009</w:t>
      </w:r>
      <w:r w:rsidRPr="00955175">
        <w:rPr>
          <w:rFonts w:ascii="Times New Roman" w:eastAsia="JansonText-Roman" w:hAnsi="Times New Roman" w:cs="Times New Roman"/>
          <w:noProof/>
          <w:sz w:val="24"/>
          <w:szCs w:val="24"/>
          <w:lang w:val="sq-AL"/>
        </w:rPr>
        <w:t xml:space="preserve">. U.S. </w:t>
      </w:r>
    </w:p>
    <w:p w:rsidR="001B2F46" w:rsidRPr="001B2F46" w:rsidRDefault="001B2F46" w:rsidP="001B2F46">
      <w:pPr>
        <w:spacing w:after="0" w:line="240" w:lineRule="auto"/>
        <w:rPr>
          <w:rFonts w:ascii="Times New Roman" w:eastAsia="JansonText-Roman" w:hAnsi="Times New Roman" w:cs="Times New Roman"/>
          <w:i/>
          <w:iCs/>
          <w:noProof/>
          <w:sz w:val="24"/>
          <w:szCs w:val="24"/>
          <w:lang w:val="sq-AL"/>
        </w:rPr>
      </w:pPr>
      <w:r w:rsidRPr="00955175">
        <w:rPr>
          <w:rFonts w:ascii="Times New Roman" w:eastAsia="JansonText-Roman" w:hAnsi="Times New Roman" w:cs="Times New Roman"/>
          <w:noProof/>
          <w:sz w:val="24"/>
          <w:szCs w:val="24"/>
          <w:lang w:val="sq-AL"/>
        </w:rPr>
        <w:tab/>
        <w:t>Department of Commerce.</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noProof/>
          <w:sz w:val="24"/>
          <w:szCs w:val="24"/>
        </w:rPr>
      </w:pPr>
      <w:r w:rsidRPr="00955175">
        <w:rPr>
          <w:rFonts w:ascii="Times New Roman" w:hAnsi="Times New Roman" w:cs="Times New Roman"/>
          <w:noProof/>
          <w:sz w:val="24"/>
          <w:szCs w:val="24"/>
        </w:rPr>
        <w:t>Gadarian, S. K. (2010). The politics of threat: How terrorism news shapes foreign policy</w:t>
      </w:r>
    </w:p>
    <w:p w:rsidR="001B2F46" w:rsidRPr="00955175" w:rsidRDefault="001B2F46" w:rsidP="001B2F46">
      <w:pPr>
        <w:spacing w:after="0" w:line="240" w:lineRule="auto"/>
        <w:ind w:firstLine="720"/>
        <w:rPr>
          <w:rFonts w:ascii="Times New Roman" w:hAnsi="Times New Roman" w:cs="Times New Roman"/>
          <w:noProof/>
          <w:sz w:val="24"/>
          <w:szCs w:val="24"/>
          <w:lang w:val="sq-AL"/>
        </w:rPr>
      </w:pPr>
      <w:r w:rsidRPr="00955175">
        <w:rPr>
          <w:rFonts w:ascii="Times New Roman" w:hAnsi="Times New Roman" w:cs="Times New Roman"/>
          <w:noProof/>
          <w:sz w:val="24"/>
          <w:szCs w:val="24"/>
        </w:rPr>
        <w:t xml:space="preserve">attitudes. </w:t>
      </w:r>
      <w:r w:rsidRPr="00955175">
        <w:rPr>
          <w:rFonts w:ascii="Times New Roman" w:hAnsi="Times New Roman" w:cs="Times New Roman"/>
          <w:i/>
          <w:iCs/>
          <w:noProof/>
          <w:sz w:val="24"/>
          <w:szCs w:val="24"/>
        </w:rPr>
        <w:t>The Journal of Politics</w:t>
      </w:r>
      <w:r w:rsidRPr="00955175">
        <w:rPr>
          <w:rFonts w:ascii="Times New Roman" w:hAnsi="Times New Roman" w:cs="Times New Roman"/>
          <w:noProof/>
          <w:sz w:val="24"/>
          <w:szCs w:val="24"/>
        </w:rPr>
        <w:t xml:space="preserve">, </w:t>
      </w:r>
      <w:r w:rsidRPr="00955175">
        <w:rPr>
          <w:rFonts w:ascii="Times New Roman" w:hAnsi="Times New Roman" w:cs="Times New Roman"/>
          <w:i/>
          <w:iCs/>
          <w:noProof/>
          <w:sz w:val="24"/>
          <w:szCs w:val="24"/>
        </w:rPr>
        <w:t>72</w:t>
      </w:r>
      <w:r w:rsidRPr="00955175">
        <w:rPr>
          <w:rFonts w:ascii="Times New Roman" w:hAnsi="Times New Roman" w:cs="Times New Roman"/>
          <w:noProof/>
          <w:sz w:val="24"/>
          <w:szCs w:val="24"/>
        </w:rPr>
        <w:t>(02), 469-483.</w:t>
      </w:r>
    </w:p>
    <w:p w:rsidR="001B2F46" w:rsidRPr="00955175" w:rsidRDefault="001B2F46" w:rsidP="001B2F46">
      <w:pPr>
        <w:spacing w:after="0" w:line="240" w:lineRule="auto"/>
        <w:rPr>
          <w:rFonts w:ascii="Times New Roman" w:eastAsia="JansonText-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 xml:space="preserve">Huddy, L., Feldman, S., &amp; Cassese, E. (2007). On the distinct political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 xml:space="preserve">effects of anxiety and anger. In W. Russell Neuman, George E. Marcus, Ann </w:t>
      </w:r>
    </w:p>
    <w:p w:rsidR="001B2F46" w:rsidRPr="00955175" w:rsidRDefault="001B2F46" w:rsidP="001B2F46">
      <w:pPr>
        <w:spacing w:after="0" w:line="240" w:lineRule="auto"/>
        <w:rPr>
          <w:rFonts w:ascii="Times New Roman" w:hAnsi="Times New Roman" w:cs="Times New Roman"/>
          <w:i/>
          <w:iCs/>
          <w:noProof/>
          <w:sz w:val="24"/>
          <w:szCs w:val="24"/>
          <w:lang w:val="sq-AL"/>
        </w:rPr>
      </w:pPr>
      <w:r w:rsidRPr="00955175">
        <w:rPr>
          <w:rFonts w:ascii="Times New Roman" w:hAnsi="Times New Roman" w:cs="Times New Roman"/>
          <w:noProof/>
          <w:sz w:val="24"/>
          <w:szCs w:val="24"/>
          <w:lang w:val="sq-AL"/>
        </w:rPr>
        <w:tab/>
        <w:t xml:space="preserve">Crigler, and Michael MacKuen. </w:t>
      </w:r>
      <w:r w:rsidRPr="00955175">
        <w:rPr>
          <w:rFonts w:ascii="Times New Roman" w:hAnsi="Times New Roman" w:cs="Times New Roman"/>
          <w:i/>
          <w:iCs/>
          <w:noProof/>
          <w:sz w:val="24"/>
          <w:szCs w:val="24"/>
          <w:lang w:val="sq-AL"/>
        </w:rPr>
        <w:t xml:space="preserve">The Affect Effect: Dynamics of Emotion in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i/>
          <w:iCs/>
          <w:noProof/>
          <w:sz w:val="24"/>
          <w:szCs w:val="24"/>
          <w:lang w:val="sq-AL"/>
        </w:rPr>
        <w:tab/>
        <w:t>Political Thinking and Behavior</w:t>
      </w:r>
      <w:r w:rsidRPr="00955175">
        <w:rPr>
          <w:rFonts w:ascii="Times New Roman" w:hAnsi="Times New Roman" w:cs="Times New Roman"/>
          <w:noProof/>
          <w:sz w:val="24"/>
          <w:szCs w:val="24"/>
          <w:lang w:val="sq-AL"/>
        </w:rPr>
        <w:t>. University of Chicago Press: 202-230.</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 xml:space="preserve">Hutchings, V. L. 2009. Change or more of the same?: Evaluating racial attitudes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 xml:space="preserve">in the Obama era. </w:t>
      </w:r>
      <w:r w:rsidRPr="00955175">
        <w:rPr>
          <w:rFonts w:ascii="Times New Roman" w:hAnsi="Times New Roman" w:cs="Times New Roman"/>
          <w:i/>
          <w:iCs/>
          <w:noProof/>
          <w:sz w:val="24"/>
          <w:szCs w:val="24"/>
          <w:lang w:val="sq-AL"/>
        </w:rPr>
        <w:t xml:space="preserve">Public Opinion Quarterly, </w:t>
      </w:r>
      <w:r w:rsidRPr="00955175">
        <w:rPr>
          <w:rFonts w:ascii="Times New Roman" w:hAnsi="Times New Roman" w:cs="Times New Roman"/>
          <w:i/>
          <w:noProof/>
          <w:sz w:val="24"/>
          <w:szCs w:val="24"/>
          <w:lang w:val="sq-AL"/>
        </w:rPr>
        <w:t>75</w:t>
      </w:r>
      <w:r w:rsidRPr="00955175">
        <w:rPr>
          <w:rFonts w:ascii="Times New Roman" w:hAnsi="Times New Roman" w:cs="Times New Roman"/>
          <w:noProof/>
          <w:sz w:val="24"/>
          <w:szCs w:val="24"/>
          <w:lang w:val="sq-AL"/>
        </w:rPr>
        <w:t xml:space="preserve">(3): 917-942. </w:t>
      </w:r>
    </w:p>
    <w:p w:rsidR="001B2F46" w:rsidRPr="00955175" w:rsidRDefault="001B2F46" w:rsidP="001B2F46">
      <w:pPr>
        <w:spacing w:after="0" w:line="240" w:lineRule="auto"/>
        <w:rPr>
          <w:rStyle w:val="st"/>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b/>
          <w:bCs/>
          <w:noProof/>
          <w:sz w:val="24"/>
          <w:szCs w:val="24"/>
          <w:lang w:val="sq-AL"/>
        </w:rPr>
      </w:pPr>
      <w:r w:rsidRPr="00955175">
        <w:rPr>
          <w:rFonts w:ascii="Times New Roman" w:hAnsi="Times New Roman" w:cs="Times New Roman"/>
          <w:noProof/>
          <w:sz w:val="24"/>
          <w:szCs w:val="24"/>
          <w:lang w:val="sq-AL"/>
        </w:rPr>
        <w:lastRenderedPageBreak/>
        <w:t xml:space="preserve">Kochhar, R., Fry, R., &amp; Taylor, P. (2011, July 26). Wealth gaps rise to record highs </w:t>
      </w:r>
    </w:p>
    <w:p w:rsidR="001B2F46" w:rsidRPr="00955175" w:rsidRDefault="001B2F46" w:rsidP="001B2F46">
      <w:pPr>
        <w:spacing w:after="0" w:line="240" w:lineRule="auto"/>
        <w:ind w:firstLine="720"/>
        <w:rPr>
          <w:rFonts w:ascii="Times New Roman" w:hAnsi="Times New Roman" w:cs="Times New Roman"/>
          <w:b/>
          <w:bCs/>
          <w:noProof/>
          <w:sz w:val="24"/>
          <w:szCs w:val="24"/>
          <w:lang w:val="sq-AL"/>
        </w:rPr>
      </w:pPr>
      <w:r w:rsidRPr="00955175">
        <w:rPr>
          <w:rFonts w:ascii="Times New Roman" w:hAnsi="Times New Roman" w:cs="Times New Roman"/>
          <w:noProof/>
          <w:sz w:val="24"/>
          <w:szCs w:val="24"/>
          <w:lang w:val="sq-AL"/>
        </w:rPr>
        <w:t xml:space="preserve">between whites, blacks, hispanics. July 26, 2011. </w:t>
      </w:r>
      <w:r w:rsidRPr="00955175">
        <w:rPr>
          <w:rFonts w:ascii="Times New Roman" w:hAnsi="Times New Roman" w:cs="Times New Roman"/>
          <w:i/>
          <w:iCs/>
          <w:noProof/>
          <w:sz w:val="24"/>
          <w:szCs w:val="24"/>
          <w:lang w:val="sq-AL"/>
        </w:rPr>
        <w:t>Pew Research Center</w:t>
      </w:r>
      <w:r w:rsidRPr="00955175">
        <w:rPr>
          <w:rFonts w:ascii="Times New Roman" w:hAnsi="Times New Roman" w:cs="Times New Roman"/>
          <w:noProof/>
          <w:sz w:val="24"/>
          <w:szCs w:val="24"/>
          <w:lang w:val="sq-AL"/>
        </w:rPr>
        <w:t xml:space="preserve">. </w:t>
      </w:r>
    </w:p>
    <w:p w:rsidR="001B2F46" w:rsidRPr="00955175" w:rsidRDefault="001B2F46" w:rsidP="001B2F46">
      <w:pPr>
        <w:spacing w:after="0" w:line="240" w:lineRule="auto"/>
        <w:ind w:firstLine="720"/>
        <w:rPr>
          <w:rFonts w:ascii="Times New Roman" w:hAnsi="Times New Roman" w:cs="Times New Roman"/>
          <w:b/>
          <w:bCs/>
          <w:noProof/>
          <w:sz w:val="24"/>
          <w:szCs w:val="24"/>
          <w:lang w:val="sq-AL"/>
        </w:rPr>
      </w:pPr>
      <w:r w:rsidRPr="00955175">
        <w:rPr>
          <w:rFonts w:ascii="Times New Roman" w:hAnsi="Times New Roman" w:cs="Times New Roman"/>
          <w:noProof/>
          <w:sz w:val="24"/>
          <w:szCs w:val="24"/>
          <w:lang w:val="sq-AL"/>
        </w:rPr>
        <w:t>http://www.pewsocialtrends.org/2011/07/26/wealth-</w:t>
      </w:r>
    </w:p>
    <w:p w:rsidR="001B2F46" w:rsidRPr="00955175" w:rsidRDefault="001B2F46" w:rsidP="001B2F46">
      <w:pPr>
        <w:spacing w:after="0" w:line="240" w:lineRule="auto"/>
        <w:ind w:firstLine="720"/>
        <w:rPr>
          <w:rFonts w:ascii="Times New Roman" w:hAnsi="Times New Roman" w:cs="Times New Roman"/>
          <w:b/>
          <w:bCs/>
          <w:noProof/>
          <w:sz w:val="24"/>
          <w:szCs w:val="24"/>
          <w:lang w:val="sq-AL"/>
        </w:rPr>
      </w:pPr>
      <w:r w:rsidRPr="00955175">
        <w:rPr>
          <w:rFonts w:ascii="Times New Roman" w:hAnsi="Times New Roman" w:cs="Times New Roman"/>
          <w:noProof/>
          <w:sz w:val="24"/>
          <w:szCs w:val="24"/>
          <w:lang w:val="sq-AL"/>
        </w:rPr>
        <w:t>gaps-rise-to-record-highs-between-whites-blacks-hispanics/</w:t>
      </w:r>
    </w:p>
    <w:p w:rsidR="001B2F46" w:rsidRPr="00955175" w:rsidRDefault="001B2F46" w:rsidP="001B2F46">
      <w:pPr>
        <w:spacing w:after="0" w:line="240" w:lineRule="auto"/>
        <w:rPr>
          <w:rFonts w:ascii="Times New Roman" w:eastAsia="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i/>
          <w:iCs/>
          <w:noProof/>
          <w:sz w:val="24"/>
          <w:szCs w:val="24"/>
          <w:lang w:val="sq-AL"/>
        </w:rPr>
      </w:pPr>
      <w:r w:rsidRPr="00955175">
        <w:rPr>
          <w:rFonts w:ascii="Times New Roman" w:eastAsia="Times New Roman" w:hAnsi="Times New Roman" w:cs="Times New Roman"/>
          <w:noProof/>
          <w:sz w:val="24"/>
          <w:szCs w:val="24"/>
          <w:lang w:val="sq-AL"/>
        </w:rPr>
        <w:t xml:space="preserve">Lerner, J. S., &amp; Keltner, D. (2001). Fear, anger and risk. </w:t>
      </w:r>
      <w:r w:rsidRPr="00955175">
        <w:rPr>
          <w:rFonts w:ascii="Times New Roman" w:hAnsi="Times New Roman" w:cs="Times New Roman"/>
          <w:i/>
          <w:iCs/>
          <w:noProof/>
          <w:sz w:val="24"/>
          <w:szCs w:val="24"/>
          <w:lang w:val="sq-AL"/>
        </w:rPr>
        <w:t xml:space="preserve">Journal of Personality and </w:t>
      </w:r>
    </w:p>
    <w:p w:rsidR="001B2F46" w:rsidRPr="00955175" w:rsidRDefault="001B2F46" w:rsidP="001B2F46">
      <w:pPr>
        <w:spacing w:after="0" w:line="240" w:lineRule="auto"/>
        <w:rPr>
          <w:rFonts w:ascii="Times New Roman" w:hAnsi="Times New Roman" w:cs="Times New Roman"/>
          <w:i/>
          <w:iCs/>
          <w:noProof/>
          <w:sz w:val="24"/>
          <w:szCs w:val="24"/>
          <w:lang w:val="sq-AL"/>
        </w:rPr>
      </w:pPr>
      <w:r w:rsidRPr="00955175">
        <w:rPr>
          <w:rFonts w:ascii="Times New Roman" w:hAnsi="Times New Roman" w:cs="Times New Roman"/>
          <w:i/>
          <w:iCs/>
          <w:noProof/>
          <w:sz w:val="24"/>
          <w:szCs w:val="24"/>
          <w:lang w:val="sq-AL"/>
        </w:rPr>
        <w:tab/>
        <w:t>Social Psychology</w:t>
      </w:r>
      <w:r w:rsidRPr="00955175">
        <w:rPr>
          <w:rFonts w:ascii="Times New Roman" w:hAnsi="Times New Roman" w:cs="Times New Roman"/>
          <w:noProof/>
          <w:sz w:val="24"/>
          <w:szCs w:val="24"/>
          <w:lang w:val="sq-AL"/>
        </w:rPr>
        <w:t xml:space="preserve">, </w:t>
      </w:r>
      <w:r w:rsidRPr="00955175">
        <w:rPr>
          <w:rFonts w:ascii="Times New Roman" w:hAnsi="Times New Roman" w:cs="Times New Roman"/>
          <w:i/>
          <w:noProof/>
          <w:sz w:val="24"/>
          <w:szCs w:val="24"/>
          <w:lang w:val="sq-AL"/>
        </w:rPr>
        <w:t>81</w:t>
      </w:r>
      <w:r w:rsidRPr="00955175">
        <w:rPr>
          <w:rFonts w:ascii="Times New Roman" w:hAnsi="Times New Roman" w:cs="Times New Roman"/>
          <w:noProof/>
          <w:sz w:val="24"/>
          <w:szCs w:val="24"/>
          <w:lang w:val="sq-AL"/>
        </w:rPr>
        <w:t>(1): 146-159.</w:t>
      </w:r>
    </w:p>
    <w:p w:rsidR="001B2F46" w:rsidRPr="00955175" w:rsidRDefault="001B2F46" w:rsidP="001B2F46">
      <w:pPr>
        <w:spacing w:after="0" w:line="240" w:lineRule="auto"/>
        <w:rPr>
          <w:rFonts w:ascii="Times New Roman" w:eastAsia="Times New Roman" w:hAnsi="Times New Roman" w:cs="Times New Roman"/>
          <w:noProof/>
          <w:sz w:val="24"/>
          <w:szCs w:val="24"/>
          <w:lang w:val="sq-AL"/>
        </w:rPr>
      </w:pPr>
    </w:p>
    <w:p w:rsidR="001B2F46" w:rsidRPr="00955175" w:rsidRDefault="001B2F46" w:rsidP="001B2F46">
      <w:pPr>
        <w:spacing w:after="0" w:line="240" w:lineRule="auto"/>
        <w:rPr>
          <w:rFonts w:ascii="Times New Roman" w:eastAsia="Times New Roman" w:hAnsi="Times New Roman" w:cs="Times New Roman"/>
          <w:noProof/>
          <w:sz w:val="24"/>
          <w:szCs w:val="24"/>
          <w:lang w:val="sq-AL"/>
        </w:rPr>
      </w:pPr>
      <w:r w:rsidRPr="00955175">
        <w:rPr>
          <w:rFonts w:ascii="Times New Roman" w:eastAsia="Times New Roman" w:hAnsi="Times New Roman" w:cs="Times New Roman"/>
          <w:noProof/>
          <w:sz w:val="24"/>
          <w:szCs w:val="24"/>
          <w:lang w:val="sq-AL"/>
        </w:rPr>
        <w:t xml:space="preserve">Lerner, J. S., &amp; Keltner, D. (2000). Beyond valance: Toward a model of </w:t>
      </w:r>
    </w:p>
    <w:p w:rsidR="001B2F46" w:rsidRPr="00955175" w:rsidRDefault="001B2F46" w:rsidP="001B2F46">
      <w:pPr>
        <w:spacing w:after="0" w:line="240" w:lineRule="auto"/>
        <w:rPr>
          <w:rFonts w:ascii="Times New Roman" w:eastAsia="Times New Roman" w:hAnsi="Times New Roman" w:cs="Times New Roman"/>
          <w:noProof/>
          <w:sz w:val="24"/>
          <w:szCs w:val="24"/>
          <w:lang w:val="sq-AL"/>
        </w:rPr>
      </w:pPr>
      <w:r w:rsidRPr="00955175">
        <w:rPr>
          <w:rFonts w:ascii="Times New Roman" w:eastAsia="Times New Roman" w:hAnsi="Times New Roman" w:cs="Times New Roman"/>
          <w:noProof/>
          <w:sz w:val="24"/>
          <w:szCs w:val="24"/>
          <w:lang w:val="sq-AL"/>
        </w:rPr>
        <w:tab/>
        <w:t xml:space="preserve">emotion-specific influences on judgment and choice. </w:t>
      </w:r>
      <w:r w:rsidRPr="00955175">
        <w:rPr>
          <w:rFonts w:ascii="Times New Roman" w:eastAsia="Times New Roman" w:hAnsi="Times New Roman" w:cs="Times New Roman"/>
          <w:i/>
          <w:iCs/>
          <w:noProof/>
          <w:sz w:val="24"/>
          <w:szCs w:val="24"/>
          <w:lang w:val="sq-AL"/>
        </w:rPr>
        <w:t>Cognition and Emotion</w:t>
      </w:r>
      <w:r w:rsidRPr="00955175">
        <w:rPr>
          <w:rFonts w:ascii="Times New Roman" w:eastAsia="Times New Roman" w:hAnsi="Times New Roman" w:cs="Times New Roman"/>
          <w:noProof/>
          <w:sz w:val="24"/>
          <w:szCs w:val="24"/>
          <w:lang w:val="sq-AL"/>
        </w:rPr>
        <w:t xml:space="preserve">, </w:t>
      </w:r>
    </w:p>
    <w:p w:rsidR="001B2F46" w:rsidRPr="00955175" w:rsidRDefault="001B2F46" w:rsidP="001B2F46">
      <w:pPr>
        <w:spacing w:after="0" w:line="240" w:lineRule="auto"/>
        <w:rPr>
          <w:rFonts w:ascii="Times New Roman" w:eastAsia="Times New Roman" w:hAnsi="Times New Roman" w:cs="Times New Roman"/>
          <w:noProof/>
          <w:sz w:val="24"/>
          <w:szCs w:val="24"/>
          <w:lang w:val="sq-AL"/>
        </w:rPr>
      </w:pPr>
      <w:r w:rsidRPr="00955175">
        <w:rPr>
          <w:rFonts w:ascii="Times New Roman" w:eastAsia="Times New Roman" w:hAnsi="Times New Roman" w:cs="Times New Roman"/>
          <w:noProof/>
          <w:sz w:val="24"/>
          <w:szCs w:val="24"/>
          <w:lang w:val="sq-AL"/>
        </w:rPr>
        <w:tab/>
      </w:r>
      <w:r w:rsidRPr="00955175">
        <w:rPr>
          <w:rFonts w:ascii="Times New Roman" w:eastAsia="Times New Roman" w:hAnsi="Times New Roman" w:cs="Times New Roman"/>
          <w:i/>
          <w:noProof/>
          <w:sz w:val="24"/>
          <w:szCs w:val="24"/>
          <w:lang w:val="sq-AL"/>
        </w:rPr>
        <w:t>14</w:t>
      </w:r>
      <w:r w:rsidRPr="00955175">
        <w:rPr>
          <w:rFonts w:ascii="Times New Roman" w:eastAsia="Times New Roman" w:hAnsi="Times New Roman" w:cs="Times New Roman"/>
          <w:noProof/>
          <w:sz w:val="24"/>
          <w:szCs w:val="24"/>
          <w:lang w:val="sq-AL"/>
        </w:rPr>
        <w:t>(4) 473-493.</w:t>
      </w:r>
    </w:p>
    <w:p w:rsidR="001B2F46" w:rsidRPr="00955175" w:rsidRDefault="001B2F46" w:rsidP="001B2F46">
      <w:pPr>
        <w:spacing w:after="0" w:line="240" w:lineRule="auto"/>
        <w:rPr>
          <w:rFonts w:ascii="Times New Roman" w:eastAsia="Times New Roman" w:hAnsi="Times New Roman" w:cs="Times New Roman"/>
          <w:noProof/>
          <w:sz w:val="24"/>
          <w:szCs w:val="24"/>
          <w:lang w:val="sq-AL"/>
        </w:rPr>
      </w:pPr>
    </w:p>
    <w:p w:rsidR="001B2F46" w:rsidRPr="00955175" w:rsidRDefault="001B2F46" w:rsidP="001B2F46">
      <w:pPr>
        <w:spacing w:after="0" w:line="240" w:lineRule="auto"/>
        <w:rPr>
          <w:rFonts w:ascii="Times New Roman" w:eastAsia="Times New Roman" w:hAnsi="Times New Roman" w:cs="Times New Roman"/>
          <w:noProof/>
          <w:sz w:val="24"/>
          <w:szCs w:val="24"/>
        </w:rPr>
      </w:pPr>
      <w:r w:rsidRPr="00955175">
        <w:rPr>
          <w:rFonts w:ascii="Times New Roman" w:eastAsia="Times New Roman" w:hAnsi="Times New Roman" w:cs="Times New Roman"/>
          <w:noProof/>
          <w:sz w:val="24"/>
          <w:szCs w:val="24"/>
        </w:rPr>
        <w:t>Mansbridge, J. (1999). Everyday talk in the deliberative system</w:t>
      </w:r>
      <w:r w:rsidRPr="00955175">
        <w:rPr>
          <w:rFonts w:ascii="Times New Roman" w:eastAsia="Times New Roman" w:hAnsi="Times New Roman" w:cs="Times New Roman"/>
          <w:i/>
          <w:noProof/>
          <w:sz w:val="24"/>
          <w:szCs w:val="24"/>
        </w:rPr>
        <w:t>.</w:t>
      </w:r>
      <w:r w:rsidRPr="00955175">
        <w:rPr>
          <w:rFonts w:ascii="Times New Roman" w:hAnsi="Times New Roman" w:cs="Times New Roman"/>
          <w:sz w:val="24"/>
          <w:szCs w:val="24"/>
        </w:rPr>
        <w:t xml:space="preserve"> </w:t>
      </w:r>
      <w:r w:rsidRPr="00955175">
        <w:rPr>
          <w:rFonts w:ascii="Times New Roman" w:eastAsia="Times New Roman" w:hAnsi="Times New Roman" w:cs="Times New Roman"/>
          <w:noProof/>
          <w:sz w:val="24"/>
          <w:szCs w:val="24"/>
        </w:rPr>
        <w:t xml:space="preserve">In Stephen Macedo </w:t>
      </w:r>
    </w:p>
    <w:p w:rsidR="001B2F46" w:rsidRPr="00955175" w:rsidRDefault="001B2F46" w:rsidP="001B2F46">
      <w:pPr>
        <w:spacing w:after="0" w:line="240" w:lineRule="auto"/>
        <w:rPr>
          <w:rFonts w:ascii="Times New Roman" w:eastAsia="Times New Roman" w:hAnsi="Times New Roman" w:cs="Times New Roman"/>
          <w:noProof/>
          <w:sz w:val="24"/>
          <w:szCs w:val="24"/>
        </w:rPr>
      </w:pPr>
      <w:r w:rsidRPr="00955175">
        <w:rPr>
          <w:rFonts w:ascii="Times New Roman" w:eastAsia="Times New Roman" w:hAnsi="Times New Roman" w:cs="Times New Roman"/>
          <w:noProof/>
          <w:sz w:val="24"/>
          <w:szCs w:val="24"/>
        </w:rPr>
        <w:tab/>
        <w:t xml:space="preserve">(ed.), </w:t>
      </w:r>
      <w:r w:rsidRPr="00955175">
        <w:rPr>
          <w:rFonts w:ascii="Times New Roman" w:eastAsia="Times New Roman" w:hAnsi="Times New Roman" w:cs="Times New Roman"/>
          <w:i/>
          <w:iCs/>
          <w:noProof/>
          <w:sz w:val="24"/>
          <w:szCs w:val="24"/>
        </w:rPr>
        <w:t>Deliberative politics: Essays on democracy and disagreement</w:t>
      </w:r>
      <w:r w:rsidRPr="00955175">
        <w:rPr>
          <w:rFonts w:ascii="Times New Roman" w:eastAsia="Times New Roman" w:hAnsi="Times New Roman" w:cs="Times New Roman"/>
          <w:noProof/>
          <w:sz w:val="24"/>
          <w:szCs w:val="24"/>
        </w:rPr>
        <w:t xml:space="preserve">. Oxford </w:t>
      </w:r>
    </w:p>
    <w:p w:rsidR="001B2F46" w:rsidRPr="00955175" w:rsidRDefault="001B2F46" w:rsidP="001B2F46">
      <w:pPr>
        <w:spacing w:after="0" w:line="240" w:lineRule="auto"/>
        <w:rPr>
          <w:rFonts w:ascii="Times New Roman" w:eastAsia="Times New Roman" w:hAnsi="Times New Roman" w:cs="Times New Roman"/>
          <w:noProof/>
          <w:sz w:val="24"/>
          <w:szCs w:val="24"/>
        </w:rPr>
      </w:pPr>
      <w:r w:rsidRPr="00955175">
        <w:rPr>
          <w:rFonts w:ascii="Times New Roman" w:eastAsia="Times New Roman" w:hAnsi="Times New Roman" w:cs="Times New Roman"/>
          <w:noProof/>
          <w:sz w:val="24"/>
          <w:szCs w:val="24"/>
        </w:rPr>
        <w:tab/>
        <w:t>University Press: 1-21.</w:t>
      </w:r>
    </w:p>
    <w:p w:rsidR="001B2F46" w:rsidRPr="00955175" w:rsidRDefault="001B2F46" w:rsidP="001B2F46">
      <w:pPr>
        <w:spacing w:after="0" w:line="240" w:lineRule="auto"/>
        <w:rPr>
          <w:rFonts w:ascii="Times New Roman" w:hAnsi="Times New Roman" w:cs="Times New Roman"/>
          <w:i/>
          <w:iCs/>
          <w:noProof/>
          <w:sz w:val="24"/>
          <w:szCs w:val="24"/>
          <w:lang w:val="sq-AL"/>
        </w:rPr>
      </w:pPr>
    </w:p>
    <w:p w:rsidR="001B2F46" w:rsidRPr="00955175" w:rsidRDefault="001B2F46" w:rsidP="001B2F46">
      <w:pPr>
        <w:spacing w:after="0" w:line="240" w:lineRule="auto"/>
        <w:rPr>
          <w:rFonts w:ascii="Times New Roman" w:eastAsia="Times New Roman" w:hAnsi="Times New Roman" w:cs="Times New Roman"/>
          <w:i/>
          <w:noProof/>
          <w:sz w:val="24"/>
          <w:szCs w:val="24"/>
          <w:lang w:val="sq-AL"/>
        </w:rPr>
      </w:pPr>
      <w:r w:rsidRPr="00955175">
        <w:rPr>
          <w:rFonts w:ascii="Times New Roman" w:eastAsia="Times New Roman" w:hAnsi="Times New Roman" w:cs="Times New Roman"/>
          <w:noProof/>
          <w:sz w:val="24"/>
          <w:szCs w:val="24"/>
          <w:lang w:val="sq-AL"/>
        </w:rPr>
        <w:t xml:space="preserve">McAdam, D. (1982) </w:t>
      </w:r>
      <w:r w:rsidRPr="00955175">
        <w:rPr>
          <w:rFonts w:ascii="Times New Roman" w:eastAsia="Times New Roman" w:hAnsi="Times New Roman" w:cs="Times New Roman"/>
          <w:i/>
          <w:noProof/>
          <w:sz w:val="24"/>
          <w:szCs w:val="24"/>
          <w:lang w:val="sq-AL"/>
        </w:rPr>
        <w:t>Political Process and the development of black insurgency, 1930-</w:t>
      </w:r>
    </w:p>
    <w:p w:rsidR="001B2F46" w:rsidRPr="00955175" w:rsidRDefault="001B2F46" w:rsidP="001B2F46">
      <w:pPr>
        <w:spacing w:after="0" w:line="240" w:lineRule="auto"/>
        <w:rPr>
          <w:rFonts w:ascii="Times New Roman" w:eastAsia="Times New Roman" w:hAnsi="Times New Roman" w:cs="Times New Roman"/>
          <w:noProof/>
          <w:sz w:val="24"/>
          <w:szCs w:val="24"/>
          <w:lang w:val="sq-AL"/>
        </w:rPr>
      </w:pPr>
      <w:r w:rsidRPr="00955175">
        <w:rPr>
          <w:rFonts w:ascii="Times New Roman" w:eastAsia="Times New Roman" w:hAnsi="Times New Roman" w:cs="Times New Roman"/>
          <w:i/>
          <w:noProof/>
          <w:sz w:val="24"/>
          <w:szCs w:val="24"/>
          <w:lang w:val="sq-AL"/>
        </w:rPr>
        <w:tab/>
        <w:t>1970</w:t>
      </w:r>
      <w:r w:rsidRPr="00955175">
        <w:rPr>
          <w:rFonts w:ascii="Times New Roman" w:eastAsia="Times New Roman" w:hAnsi="Times New Roman" w:cs="Times New Roman"/>
          <w:noProof/>
          <w:sz w:val="24"/>
          <w:szCs w:val="24"/>
          <w:lang w:val="sq-AL"/>
        </w:rPr>
        <w:t>. University of Chicago Press.</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 xml:space="preserve">Patton, S. (2011, November 25). Why African-Americans aren’t occupying Wall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 xml:space="preserve">Street. </w:t>
      </w:r>
      <w:r w:rsidRPr="00955175">
        <w:rPr>
          <w:rFonts w:ascii="Times New Roman" w:hAnsi="Times New Roman" w:cs="Times New Roman"/>
          <w:i/>
          <w:iCs/>
          <w:noProof/>
          <w:sz w:val="24"/>
          <w:szCs w:val="24"/>
          <w:lang w:val="sq-AL"/>
        </w:rPr>
        <w:t>The Washington Post</w:t>
      </w:r>
      <w:r w:rsidRPr="00955175">
        <w:rPr>
          <w:rFonts w:ascii="Times New Roman" w:hAnsi="Times New Roman" w:cs="Times New Roman"/>
          <w:noProof/>
          <w:sz w:val="24"/>
          <w:szCs w:val="24"/>
          <w:lang w:val="sq-AL"/>
        </w:rPr>
        <w:t>. http://www.washingtonpost.com/opinions/why-</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blacks-arent-embracing-occupy-wall-street/2011/11/16/gIQAwc3FwN_story.html</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 xml:space="preserve">Pierce, J. C., &amp;Carey, Jr, A. (1971). Efficacy and participation: A study of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 xml:space="preserve">black political behavior. </w:t>
      </w:r>
      <w:r w:rsidRPr="00955175">
        <w:rPr>
          <w:rFonts w:ascii="Times New Roman" w:hAnsi="Times New Roman" w:cs="Times New Roman"/>
          <w:i/>
          <w:noProof/>
          <w:sz w:val="24"/>
          <w:szCs w:val="24"/>
          <w:lang w:val="sq-AL"/>
        </w:rPr>
        <w:t>Journal of Black Studies</w:t>
      </w:r>
      <w:r w:rsidRPr="00955175">
        <w:rPr>
          <w:rFonts w:ascii="Times New Roman" w:hAnsi="Times New Roman" w:cs="Times New Roman"/>
          <w:noProof/>
          <w:sz w:val="24"/>
          <w:szCs w:val="24"/>
          <w:lang w:val="sq-AL"/>
        </w:rPr>
        <w:t xml:space="preserve">, </w:t>
      </w:r>
      <w:r w:rsidRPr="00955175">
        <w:rPr>
          <w:rFonts w:ascii="Times New Roman" w:hAnsi="Times New Roman" w:cs="Times New Roman"/>
          <w:i/>
          <w:noProof/>
          <w:sz w:val="24"/>
          <w:szCs w:val="24"/>
          <w:lang w:val="sq-AL"/>
        </w:rPr>
        <w:t>2</w:t>
      </w:r>
      <w:r w:rsidRPr="00955175">
        <w:rPr>
          <w:rFonts w:ascii="Times New Roman" w:hAnsi="Times New Roman" w:cs="Times New Roman"/>
          <w:noProof/>
          <w:sz w:val="24"/>
          <w:szCs w:val="24"/>
          <w:lang w:val="sq-AL"/>
        </w:rPr>
        <w:t>(2): 201-223.</w:t>
      </w:r>
    </w:p>
    <w:p w:rsidR="001B2F46" w:rsidRPr="00955175" w:rsidRDefault="001B2F46" w:rsidP="001B2F46">
      <w:pPr>
        <w:spacing w:after="0" w:line="240" w:lineRule="auto"/>
        <w:rPr>
          <w:rFonts w:ascii="Times New Roman" w:hAnsi="Times New Roman" w:cs="Times New Roman"/>
          <w:noProof/>
          <w:sz w:val="24"/>
          <w:szCs w:val="24"/>
        </w:rPr>
      </w:pPr>
    </w:p>
    <w:p w:rsidR="001B2F46" w:rsidRPr="00955175" w:rsidRDefault="001B2F46" w:rsidP="001B2F46">
      <w:pPr>
        <w:spacing w:after="0" w:line="240" w:lineRule="auto"/>
        <w:rPr>
          <w:rFonts w:ascii="Times New Roman" w:hAnsi="Times New Roman" w:cs="Times New Roman"/>
          <w:noProof/>
          <w:sz w:val="24"/>
          <w:szCs w:val="24"/>
        </w:rPr>
      </w:pPr>
      <w:r w:rsidRPr="00955175">
        <w:rPr>
          <w:rFonts w:ascii="Times New Roman" w:hAnsi="Times New Roman" w:cs="Times New Roman"/>
          <w:noProof/>
          <w:sz w:val="24"/>
          <w:szCs w:val="24"/>
        </w:rPr>
        <w:t xml:space="preserve">Rosenberg, M. (1979). </w:t>
      </w:r>
      <w:r w:rsidRPr="00955175">
        <w:rPr>
          <w:rFonts w:ascii="Times New Roman" w:hAnsi="Times New Roman" w:cs="Times New Roman"/>
          <w:i/>
          <w:noProof/>
          <w:sz w:val="24"/>
          <w:szCs w:val="24"/>
        </w:rPr>
        <w:t>Conceiving the Self</w:t>
      </w:r>
      <w:r w:rsidRPr="00955175">
        <w:rPr>
          <w:rFonts w:ascii="Times New Roman" w:hAnsi="Times New Roman" w:cs="Times New Roman"/>
          <w:noProof/>
          <w:sz w:val="24"/>
          <w:szCs w:val="24"/>
        </w:rPr>
        <w:t xml:space="preserve">. Robert E. Krieger. </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 xml:space="preserve">Spezio, M. L., &amp; Adolphs, R. (2007). Emotional processing and political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 xml:space="preserve">judgment: Toward integrating psychology and decision neuroscience.” In W. </w:t>
      </w:r>
    </w:p>
    <w:p w:rsidR="001B2F46" w:rsidRPr="00955175" w:rsidRDefault="001B2F46" w:rsidP="001B2F46">
      <w:pPr>
        <w:spacing w:after="0" w:line="240" w:lineRule="auto"/>
        <w:rPr>
          <w:rFonts w:ascii="Times New Roman" w:hAnsi="Times New Roman" w:cs="Times New Roman"/>
          <w:i/>
          <w:iCs/>
          <w:noProof/>
          <w:sz w:val="24"/>
          <w:szCs w:val="24"/>
          <w:lang w:val="sq-AL"/>
        </w:rPr>
      </w:pPr>
      <w:r w:rsidRPr="00955175">
        <w:rPr>
          <w:rFonts w:ascii="Times New Roman" w:hAnsi="Times New Roman" w:cs="Times New Roman"/>
          <w:noProof/>
          <w:sz w:val="24"/>
          <w:szCs w:val="24"/>
          <w:lang w:val="sq-AL"/>
        </w:rPr>
        <w:tab/>
        <w:t xml:space="preserve">Russell Neuman, George E. Marcus, Ann Crigler, and Michael MacKuen. </w:t>
      </w:r>
      <w:r w:rsidRPr="00955175">
        <w:rPr>
          <w:rFonts w:ascii="Times New Roman" w:hAnsi="Times New Roman" w:cs="Times New Roman"/>
          <w:i/>
          <w:iCs/>
          <w:noProof/>
          <w:sz w:val="24"/>
          <w:szCs w:val="24"/>
          <w:lang w:val="sq-AL"/>
        </w:rPr>
        <w:t xml:space="preserve">The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i/>
          <w:iCs/>
          <w:noProof/>
          <w:sz w:val="24"/>
          <w:szCs w:val="24"/>
          <w:lang w:val="sq-AL"/>
        </w:rPr>
        <w:tab/>
        <w:t>affect effect: Dynamics of emotion in political thinking and behavior</w:t>
      </w:r>
      <w:r w:rsidRPr="00955175">
        <w:rPr>
          <w:rFonts w:ascii="Times New Roman" w:hAnsi="Times New Roman" w:cs="Times New Roman"/>
          <w:noProof/>
          <w:sz w:val="24"/>
          <w:szCs w:val="24"/>
          <w:lang w:val="sq-AL"/>
        </w:rPr>
        <w:t xml:space="preserve">.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University of Chicago Press: 71-96.</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eastAsia="JansonText-Roman" w:hAnsi="Times New Roman" w:cs="Times New Roman"/>
          <w:i/>
          <w:noProof/>
          <w:sz w:val="24"/>
          <w:szCs w:val="24"/>
          <w:lang w:val="sq-AL"/>
        </w:rPr>
      </w:pPr>
      <w:r w:rsidRPr="00955175">
        <w:rPr>
          <w:rFonts w:ascii="Times New Roman" w:eastAsia="JansonText-Roman" w:hAnsi="Times New Roman" w:cs="Times New Roman"/>
          <w:noProof/>
          <w:sz w:val="24"/>
          <w:szCs w:val="24"/>
          <w:lang w:val="sq-AL"/>
        </w:rPr>
        <w:t xml:space="preserve">Stewart, J. B. (2011, November 18). An uprising with plenty of potential. </w:t>
      </w:r>
      <w:r w:rsidRPr="00955175">
        <w:rPr>
          <w:rFonts w:ascii="Times New Roman" w:eastAsia="JansonText-Roman" w:hAnsi="Times New Roman" w:cs="Times New Roman"/>
          <w:i/>
          <w:noProof/>
          <w:sz w:val="24"/>
          <w:szCs w:val="24"/>
          <w:lang w:val="sq-AL"/>
        </w:rPr>
        <w:t xml:space="preserve">The New York </w:t>
      </w:r>
    </w:p>
    <w:p w:rsidR="001B2F46" w:rsidRPr="00955175" w:rsidRDefault="001B2F46" w:rsidP="001B2F46">
      <w:pPr>
        <w:spacing w:after="0" w:line="240" w:lineRule="auto"/>
        <w:rPr>
          <w:rFonts w:ascii="Times New Roman" w:eastAsia="JansonText-Roman" w:hAnsi="Times New Roman" w:cs="Times New Roman"/>
          <w:noProof/>
          <w:sz w:val="24"/>
          <w:szCs w:val="24"/>
          <w:lang w:val="sq-AL"/>
        </w:rPr>
      </w:pPr>
      <w:r w:rsidRPr="00955175">
        <w:rPr>
          <w:rFonts w:ascii="Times New Roman" w:eastAsia="JansonText-Roman" w:hAnsi="Times New Roman" w:cs="Times New Roman"/>
          <w:i/>
          <w:noProof/>
          <w:sz w:val="24"/>
          <w:szCs w:val="24"/>
          <w:lang w:val="sq-AL"/>
        </w:rPr>
        <w:tab/>
        <w:t>Times</w:t>
      </w:r>
      <w:r w:rsidRPr="00955175">
        <w:rPr>
          <w:rFonts w:ascii="Times New Roman" w:eastAsia="JansonText-Roman" w:hAnsi="Times New Roman" w:cs="Times New Roman"/>
          <w:noProof/>
          <w:sz w:val="24"/>
          <w:szCs w:val="24"/>
          <w:lang w:val="sq-AL"/>
        </w:rPr>
        <w:t>, http://www.nytimes.com/2011/11/19/business/occupy-wall-street-has-</w:t>
      </w:r>
    </w:p>
    <w:p w:rsidR="001B2F46" w:rsidRPr="00955175" w:rsidRDefault="001B2F46" w:rsidP="001B2F46">
      <w:pPr>
        <w:spacing w:after="0" w:line="240" w:lineRule="auto"/>
        <w:rPr>
          <w:rFonts w:ascii="Times New Roman" w:eastAsia="JansonText-Roman" w:hAnsi="Times New Roman" w:cs="Times New Roman"/>
          <w:noProof/>
          <w:sz w:val="24"/>
          <w:szCs w:val="24"/>
          <w:lang w:val="sq-AL"/>
        </w:rPr>
      </w:pPr>
      <w:r w:rsidRPr="00955175">
        <w:rPr>
          <w:rFonts w:ascii="Times New Roman" w:eastAsia="JansonText-Roman" w:hAnsi="Times New Roman" w:cs="Times New Roman"/>
          <w:noProof/>
          <w:sz w:val="24"/>
          <w:szCs w:val="24"/>
          <w:lang w:val="sq-AL"/>
        </w:rPr>
        <w:tab/>
        <w:t>plenty-of-potential.html?_r=0</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noProof/>
          <w:sz w:val="24"/>
          <w:szCs w:val="24"/>
        </w:rPr>
      </w:pPr>
      <w:r w:rsidRPr="00955175">
        <w:rPr>
          <w:rFonts w:ascii="Times New Roman" w:hAnsi="Times New Roman" w:cs="Times New Roman"/>
          <w:noProof/>
          <w:sz w:val="24"/>
          <w:szCs w:val="24"/>
        </w:rPr>
        <w:t xml:space="preserve">Valentino, N. A., Brader, T., Groenendyk, E. W., Gregorowicz, K., &amp; Hutchings, V. L. </w:t>
      </w:r>
    </w:p>
    <w:p w:rsidR="001B2F46" w:rsidRPr="00955175" w:rsidRDefault="001B2F46" w:rsidP="001B2F46">
      <w:pPr>
        <w:spacing w:after="0" w:line="240" w:lineRule="auto"/>
        <w:rPr>
          <w:rFonts w:ascii="Times New Roman" w:hAnsi="Times New Roman" w:cs="Times New Roman"/>
          <w:noProof/>
          <w:sz w:val="24"/>
          <w:szCs w:val="24"/>
        </w:rPr>
      </w:pPr>
      <w:r w:rsidRPr="00955175">
        <w:rPr>
          <w:rFonts w:ascii="Times New Roman" w:hAnsi="Times New Roman" w:cs="Times New Roman"/>
          <w:noProof/>
          <w:sz w:val="24"/>
          <w:szCs w:val="24"/>
        </w:rPr>
        <w:tab/>
        <w:t xml:space="preserve">(2011). Election night’s alright for fighting: The role of emotions in political </w:t>
      </w:r>
    </w:p>
    <w:p w:rsidR="001B2F46" w:rsidRPr="00955175" w:rsidRDefault="001B2F46" w:rsidP="001B2F46">
      <w:pPr>
        <w:spacing w:after="0" w:line="240" w:lineRule="auto"/>
        <w:rPr>
          <w:rFonts w:ascii="Times New Roman" w:hAnsi="Times New Roman" w:cs="Times New Roman"/>
          <w:noProof/>
          <w:sz w:val="24"/>
          <w:szCs w:val="24"/>
        </w:rPr>
      </w:pPr>
      <w:r w:rsidRPr="00955175">
        <w:rPr>
          <w:rFonts w:ascii="Times New Roman" w:hAnsi="Times New Roman" w:cs="Times New Roman"/>
          <w:noProof/>
          <w:sz w:val="24"/>
          <w:szCs w:val="24"/>
        </w:rPr>
        <w:tab/>
        <w:t xml:space="preserve">participation. </w:t>
      </w:r>
      <w:r w:rsidRPr="00955175">
        <w:rPr>
          <w:rFonts w:ascii="Times New Roman" w:hAnsi="Times New Roman" w:cs="Times New Roman"/>
          <w:i/>
          <w:iCs/>
          <w:noProof/>
          <w:sz w:val="24"/>
          <w:szCs w:val="24"/>
        </w:rPr>
        <w:t>The Journal of Politics</w:t>
      </w:r>
      <w:r w:rsidRPr="00955175">
        <w:rPr>
          <w:rFonts w:ascii="Times New Roman" w:hAnsi="Times New Roman" w:cs="Times New Roman"/>
          <w:noProof/>
          <w:sz w:val="24"/>
          <w:szCs w:val="24"/>
        </w:rPr>
        <w:t xml:space="preserve">, </w:t>
      </w:r>
      <w:r w:rsidRPr="00955175">
        <w:rPr>
          <w:rFonts w:ascii="Times New Roman" w:hAnsi="Times New Roman" w:cs="Times New Roman"/>
          <w:i/>
          <w:iCs/>
          <w:noProof/>
          <w:sz w:val="24"/>
          <w:szCs w:val="24"/>
        </w:rPr>
        <w:t>73</w:t>
      </w:r>
      <w:r w:rsidRPr="00955175">
        <w:rPr>
          <w:rFonts w:ascii="Times New Roman" w:hAnsi="Times New Roman" w:cs="Times New Roman"/>
          <w:noProof/>
          <w:sz w:val="24"/>
          <w:szCs w:val="24"/>
        </w:rPr>
        <w:t>(01), 156-170.</w:t>
      </w:r>
    </w:p>
    <w:p w:rsidR="001B2F46" w:rsidRPr="00955175" w:rsidRDefault="001B2F46" w:rsidP="001B2F46">
      <w:pPr>
        <w:spacing w:after="0" w:line="240" w:lineRule="auto"/>
        <w:rPr>
          <w:rFonts w:ascii="Times New Roman" w:hAnsi="Times New Roman" w:cs="Times New Roman"/>
          <w:noProof/>
          <w:sz w:val="24"/>
          <w:szCs w:val="24"/>
          <w:lang w:val="sq-AL"/>
        </w:rPr>
      </w:pP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 xml:space="preserve">Valentino, N. A., Gregorowicz, K., &amp; Groenendyk, E. W. (2009). Efficacy, </w:t>
      </w:r>
    </w:p>
    <w:p w:rsidR="001B2F46" w:rsidRPr="00955175" w:rsidRDefault="001B2F46" w:rsidP="001B2F46">
      <w:pPr>
        <w:spacing w:after="0" w:line="240" w:lineRule="auto"/>
        <w:rPr>
          <w:rFonts w:ascii="Times New Roman" w:hAnsi="Times New Roman" w:cs="Times New Roman"/>
          <w:noProof/>
          <w:sz w:val="24"/>
          <w:szCs w:val="24"/>
          <w:lang w:val="sq-AL"/>
        </w:rPr>
      </w:pPr>
      <w:r w:rsidRPr="00955175">
        <w:rPr>
          <w:rFonts w:ascii="Times New Roman" w:hAnsi="Times New Roman" w:cs="Times New Roman"/>
          <w:noProof/>
          <w:sz w:val="24"/>
          <w:szCs w:val="24"/>
          <w:lang w:val="sq-AL"/>
        </w:rPr>
        <w:tab/>
        <w:t xml:space="preserve">emotions, and the habit of participation. </w:t>
      </w:r>
      <w:r w:rsidRPr="00955175">
        <w:rPr>
          <w:rFonts w:ascii="Times New Roman" w:hAnsi="Times New Roman" w:cs="Times New Roman"/>
          <w:i/>
          <w:iCs/>
          <w:noProof/>
          <w:sz w:val="24"/>
          <w:szCs w:val="24"/>
          <w:lang w:val="sq-AL"/>
        </w:rPr>
        <w:t>Political Behavior</w:t>
      </w:r>
      <w:r w:rsidRPr="00955175">
        <w:rPr>
          <w:rFonts w:ascii="Times New Roman" w:hAnsi="Times New Roman" w:cs="Times New Roman"/>
          <w:noProof/>
          <w:sz w:val="24"/>
          <w:szCs w:val="24"/>
          <w:lang w:val="sq-AL"/>
        </w:rPr>
        <w:t xml:space="preserve">, </w:t>
      </w:r>
      <w:r w:rsidRPr="00955175">
        <w:rPr>
          <w:rFonts w:ascii="Times New Roman" w:hAnsi="Times New Roman" w:cs="Times New Roman"/>
          <w:i/>
          <w:noProof/>
          <w:sz w:val="24"/>
          <w:szCs w:val="24"/>
          <w:lang w:val="sq-AL"/>
        </w:rPr>
        <w:t>31</w:t>
      </w:r>
      <w:r w:rsidRPr="00955175">
        <w:rPr>
          <w:rFonts w:ascii="Times New Roman" w:hAnsi="Times New Roman" w:cs="Times New Roman"/>
          <w:noProof/>
          <w:sz w:val="24"/>
          <w:szCs w:val="24"/>
          <w:lang w:val="sq-AL"/>
        </w:rPr>
        <w:t>: 307-330.</w:t>
      </w:r>
    </w:p>
    <w:p w:rsidR="001B2F46" w:rsidRPr="00955175" w:rsidRDefault="001B2F46" w:rsidP="001B2F46">
      <w:pPr>
        <w:spacing w:after="0" w:line="240" w:lineRule="auto"/>
        <w:rPr>
          <w:rFonts w:ascii="Times New Roman" w:hAnsi="Times New Roman" w:cs="Times New Roman"/>
          <w:sz w:val="24"/>
          <w:szCs w:val="24"/>
        </w:rPr>
      </w:pPr>
    </w:p>
    <w:p w:rsidR="001B2F46" w:rsidRPr="00955175" w:rsidRDefault="001B2F46" w:rsidP="001B2F46">
      <w:pPr>
        <w:spacing w:after="0" w:line="240" w:lineRule="auto"/>
        <w:rPr>
          <w:rFonts w:ascii="Times New Roman" w:hAnsi="Times New Roman" w:cs="Times New Roman"/>
          <w:sz w:val="24"/>
          <w:szCs w:val="24"/>
        </w:rPr>
      </w:pPr>
      <w:r w:rsidRPr="00955175">
        <w:rPr>
          <w:rFonts w:ascii="Times New Roman" w:hAnsi="Times New Roman" w:cs="Times New Roman"/>
          <w:sz w:val="24"/>
          <w:szCs w:val="24"/>
        </w:rPr>
        <w:t xml:space="preserve">Williams, D.R., Yu, Y., Jackson, J. S. &amp; Anderson, N. B. (1997). Racial </w:t>
      </w:r>
    </w:p>
    <w:p w:rsidR="001B2F46" w:rsidRPr="00955175" w:rsidRDefault="001B2F46" w:rsidP="001B2F46">
      <w:pPr>
        <w:spacing w:after="0" w:line="240" w:lineRule="auto"/>
        <w:rPr>
          <w:rFonts w:ascii="Times New Roman" w:hAnsi="Times New Roman" w:cs="Times New Roman"/>
          <w:sz w:val="24"/>
          <w:szCs w:val="24"/>
        </w:rPr>
      </w:pPr>
      <w:r w:rsidRPr="00955175">
        <w:rPr>
          <w:rFonts w:ascii="Times New Roman" w:hAnsi="Times New Roman" w:cs="Times New Roman"/>
          <w:sz w:val="24"/>
          <w:szCs w:val="24"/>
        </w:rPr>
        <w:lastRenderedPageBreak/>
        <w:tab/>
      </w:r>
      <w:proofErr w:type="gramStart"/>
      <w:r w:rsidRPr="00955175">
        <w:rPr>
          <w:rFonts w:ascii="Times New Roman" w:hAnsi="Times New Roman" w:cs="Times New Roman"/>
          <w:sz w:val="24"/>
          <w:szCs w:val="24"/>
        </w:rPr>
        <w:t>differences</w:t>
      </w:r>
      <w:proofErr w:type="gramEnd"/>
      <w:r w:rsidRPr="00955175">
        <w:rPr>
          <w:rFonts w:ascii="Times New Roman" w:hAnsi="Times New Roman" w:cs="Times New Roman"/>
          <w:sz w:val="24"/>
          <w:szCs w:val="24"/>
        </w:rPr>
        <w:t xml:space="preserve"> in physical and mental health. </w:t>
      </w:r>
      <w:r w:rsidRPr="00955175">
        <w:rPr>
          <w:rFonts w:ascii="Times New Roman" w:hAnsi="Times New Roman" w:cs="Times New Roman"/>
          <w:i/>
          <w:sz w:val="24"/>
          <w:szCs w:val="24"/>
        </w:rPr>
        <w:t>Journal of Health Psychology</w:t>
      </w:r>
      <w:r w:rsidRPr="00955175">
        <w:rPr>
          <w:rFonts w:ascii="Times New Roman" w:hAnsi="Times New Roman" w:cs="Times New Roman"/>
          <w:sz w:val="24"/>
          <w:szCs w:val="24"/>
        </w:rPr>
        <w:t xml:space="preserve">, </w:t>
      </w:r>
      <w:r w:rsidRPr="00955175">
        <w:rPr>
          <w:rFonts w:ascii="Times New Roman" w:hAnsi="Times New Roman" w:cs="Times New Roman"/>
          <w:i/>
          <w:sz w:val="24"/>
          <w:szCs w:val="24"/>
        </w:rPr>
        <w:t>2</w:t>
      </w:r>
      <w:r w:rsidRPr="00955175">
        <w:rPr>
          <w:rFonts w:ascii="Times New Roman" w:hAnsi="Times New Roman" w:cs="Times New Roman"/>
          <w:sz w:val="24"/>
          <w:szCs w:val="24"/>
        </w:rPr>
        <w:t xml:space="preserve">(3): </w:t>
      </w:r>
    </w:p>
    <w:p w:rsidR="001B2F46" w:rsidRPr="00955175" w:rsidRDefault="001B2F46" w:rsidP="001B2F46">
      <w:pPr>
        <w:spacing w:after="0" w:line="240" w:lineRule="auto"/>
        <w:rPr>
          <w:rFonts w:ascii="Times New Roman" w:hAnsi="Times New Roman" w:cs="Times New Roman"/>
          <w:sz w:val="24"/>
          <w:szCs w:val="24"/>
        </w:rPr>
      </w:pPr>
      <w:r w:rsidRPr="00955175">
        <w:rPr>
          <w:rFonts w:ascii="Times New Roman" w:hAnsi="Times New Roman" w:cs="Times New Roman"/>
          <w:sz w:val="24"/>
          <w:szCs w:val="24"/>
        </w:rPr>
        <w:tab/>
        <w:t>335-351.</w:t>
      </w:r>
    </w:p>
    <w:p w:rsidR="001B2F46" w:rsidRPr="00955175" w:rsidRDefault="001B2F46" w:rsidP="001B2F46">
      <w:pPr>
        <w:spacing w:after="0" w:line="240" w:lineRule="auto"/>
        <w:rPr>
          <w:rFonts w:ascii="Times New Roman" w:hAnsi="Times New Roman" w:cs="Times New Roman"/>
          <w:sz w:val="24"/>
          <w:szCs w:val="24"/>
        </w:rPr>
      </w:pPr>
    </w:p>
    <w:p w:rsidR="001B2F46" w:rsidRPr="00955175" w:rsidRDefault="001B2F46" w:rsidP="001B2F46">
      <w:pPr>
        <w:spacing w:after="0" w:line="240" w:lineRule="auto"/>
        <w:rPr>
          <w:rFonts w:ascii="Times New Roman" w:hAnsi="Times New Roman" w:cs="Times New Roman"/>
          <w:i/>
          <w:sz w:val="24"/>
          <w:szCs w:val="24"/>
        </w:rPr>
      </w:pPr>
      <w:r w:rsidRPr="00955175">
        <w:rPr>
          <w:rFonts w:ascii="Times New Roman" w:hAnsi="Times New Roman" w:cs="Times New Roman"/>
          <w:sz w:val="24"/>
          <w:szCs w:val="24"/>
        </w:rPr>
        <w:t xml:space="preserve">Young, A. A. (2006). </w:t>
      </w:r>
      <w:r w:rsidRPr="00955175">
        <w:rPr>
          <w:rFonts w:ascii="Times New Roman" w:hAnsi="Times New Roman" w:cs="Times New Roman"/>
          <w:i/>
          <w:sz w:val="24"/>
          <w:szCs w:val="24"/>
        </w:rPr>
        <w:t xml:space="preserve">The minds of marginalized black men: Making sense of mobility, </w:t>
      </w:r>
    </w:p>
    <w:p w:rsidR="001B2F46" w:rsidRPr="00955175" w:rsidRDefault="001B2F46" w:rsidP="001B2F46">
      <w:pPr>
        <w:spacing w:after="0" w:line="240" w:lineRule="auto"/>
        <w:rPr>
          <w:rFonts w:ascii="Times New Roman" w:hAnsi="Times New Roman" w:cs="Times New Roman"/>
          <w:i/>
          <w:sz w:val="24"/>
          <w:szCs w:val="24"/>
        </w:rPr>
      </w:pPr>
      <w:r w:rsidRPr="00955175">
        <w:rPr>
          <w:rFonts w:ascii="Times New Roman" w:hAnsi="Times New Roman" w:cs="Times New Roman"/>
          <w:i/>
          <w:sz w:val="24"/>
          <w:szCs w:val="24"/>
        </w:rPr>
        <w:tab/>
      </w:r>
      <w:proofErr w:type="gramStart"/>
      <w:r w:rsidRPr="00955175">
        <w:rPr>
          <w:rFonts w:ascii="Times New Roman" w:hAnsi="Times New Roman" w:cs="Times New Roman"/>
          <w:i/>
          <w:sz w:val="24"/>
          <w:szCs w:val="24"/>
        </w:rPr>
        <w:t>opportunity</w:t>
      </w:r>
      <w:proofErr w:type="gramEnd"/>
      <w:r w:rsidRPr="00955175">
        <w:rPr>
          <w:rFonts w:ascii="Times New Roman" w:hAnsi="Times New Roman" w:cs="Times New Roman"/>
          <w:i/>
          <w:sz w:val="24"/>
          <w:szCs w:val="24"/>
        </w:rPr>
        <w:t>, and future life chances</w:t>
      </w:r>
      <w:r w:rsidRPr="00955175">
        <w:rPr>
          <w:rFonts w:ascii="Times New Roman" w:hAnsi="Times New Roman" w:cs="Times New Roman"/>
          <w:sz w:val="24"/>
          <w:szCs w:val="24"/>
        </w:rPr>
        <w:t>. Princeton University Press.</w:t>
      </w:r>
    </w:p>
    <w:p w:rsidR="001B2F46" w:rsidRPr="004C54D9" w:rsidRDefault="001B2F46" w:rsidP="004C54D9">
      <w:pPr>
        <w:spacing w:after="0" w:line="480" w:lineRule="auto"/>
        <w:ind w:firstLine="720"/>
        <w:rPr>
          <w:rFonts w:ascii="Times New Roman" w:eastAsia="Calibri" w:hAnsi="Times New Roman" w:cs="Times New Roman"/>
          <w:sz w:val="24"/>
          <w:szCs w:val="24"/>
          <w:lang w:eastAsia="en-US"/>
        </w:rPr>
      </w:pPr>
    </w:p>
    <w:sectPr w:rsidR="001B2F46" w:rsidRPr="004C54D9" w:rsidSect="00B5364B">
      <w:footerReference w:type="first" r:id="rId24"/>
      <w:pgSz w:w="12240" w:h="15840"/>
      <w:pgMar w:top="1440" w:right="1440" w:bottom="1440" w:left="1440" w:header="720" w:footer="720" w:gutter="0"/>
      <w:pgNumType w:start="2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FB5" w:rsidRDefault="00285FB5" w:rsidP="00B204A3">
      <w:pPr>
        <w:spacing w:after="0" w:line="240" w:lineRule="auto"/>
      </w:pPr>
      <w:r>
        <w:separator/>
      </w:r>
    </w:p>
  </w:endnote>
  <w:endnote w:type="continuationSeparator" w:id="0">
    <w:p w:rsidR="00285FB5" w:rsidRDefault="00285FB5" w:rsidP="00B20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JansonText-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963331"/>
      <w:docPartObj>
        <w:docPartGallery w:val="Page Numbers (Bottom of Page)"/>
        <w:docPartUnique/>
      </w:docPartObj>
    </w:sdtPr>
    <w:sdtEndPr>
      <w:rPr>
        <w:noProof/>
      </w:rPr>
    </w:sdtEndPr>
    <w:sdtContent>
      <w:p w:rsidR="00285FB5" w:rsidRDefault="00285FB5">
        <w:pPr>
          <w:pStyle w:val="Footer"/>
          <w:jc w:val="right"/>
        </w:pPr>
        <w:r>
          <w:fldChar w:fldCharType="begin"/>
        </w:r>
        <w:r>
          <w:instrText xml:space="preserve"> PAGE   \* MERGEFORMAT </w:instrText>
        </w:r>
        <w:r>
          <w:fldChar w:fldCharType="separate"/>
        </w:r>
        <w:r w:rsidR="006B5FD0">
          <w:rPr>
            <w:noProof/>
          </w:rPr>
          <w:t>23</w:t>
        </w:r>
        <w:r>
          <w:rPr>
            <w:noProof/>
          </w:rPr>
          <w:fldChar w:fldCharType="end"/>
        </w:r>
      </w:p>
    </w:sdtContent>
  </w:sdt>
  <w:p w:rsidR="00285FB5" w:rsidRDefault="00285F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FB5" w:rsidRDefault="00285FB5" w:rsidP="00AF3EA0">
    <w:pPr>
      <w:pStyle w:val="Footer"/>
      <w:jc w:val="center"/>
    </w:pPr>
  </w:p>
  <w:p w:rsidR="00285FB5" w:rsidRDefault="00285F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505636"/>
      <w:docPartObj>
        <w:docPartGallery w:val="Page Numbers (Bottom of Page)"/>
        <w:docPartUnique/>
      </w:docPartObj>
    </w:sdtPr>
    <w:sdtEndPr>
      <w:rPr>
        <w:noProof/>
      </w:rPr>
    </w:sdtEndPr>
    <w:sdtContent>
      <w:p w:rsidR="00285FB5" w:rsidRDefault="00285FB5">
        <w:pPr>
          <w:pStyle w:val="Footer"/>
          <w:jc w:val="right"/>
        </w:pPr>
        <w:r>
          <w:fldChar w:fldCharType="begin"/>
        </w:r>
        <w:r>
          <w:instrText xml:space="preserve"> PAGE   \* MERGEFORMAT </w:instrText>
        </w:r>
        <w:r>
          <w:fldChar w:fldCharType="separate"/>
        </w:r>
        <w:r w:rsidR="006B5FD0">
          <w:rPr>
            <w:noProof/>
          </w:rPr>
          <w:t>38</w:t>
        </w:r>
        <w:r>
          <w:rPr>
            <w:noProof/>
          </w:rPr>
          <w:fldChar w:fldCharType="end"/>
        </w:r>
      </w:p>
    </w:sdtContent>
  </w:sdt>
  <w:p w:rsidR="00285FB5" w:rsidRDefault="00285F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FB5" w:rsidRDefault="00285FB5">
    <w:pPr>
      <w:pStyle w:val="Footer"/>
      <w:jc w:val="right"/>
    </w:pPr>
  </w:p>
  <w:p w:rsidR="00285FB5" w:rsidRDefault="00285F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FB5" w:rsidRDefault="00285FB5">
    <w:pPr>
      <w:pStyle w:val="Footer"/>
      <w:jc w:val="right"/>
    </w:pPr>
    <w:r>
      <w:t>23</w:t>
    </w:r>
  </w:p>
  <w:p w:rsidR="00285FB5" w:rsidRDefault="00285F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FB5" w:rsidRDefault="00285FB5" w:rsidP="00B204A3">
      <w:pPr>
        <w:spacing w:after="0" w:line="240" w:lineRule="auto"/>
      </w:pPr>
      <w:r>
        <w:separator/>
      </w:r>
    </w:p>
  </w:footnote>
  <w:footnote w:type="continuationSeparator" w:id="0">
    <w:p w:rsidR="00285FB5" w:rsidRDefault="00285FB5" w:rsidP="00B204A3">
      <w:pPr>
        <w:spacing w:after="0" w:line="240" w:lineRule="auto"/>
      </w:pPr>
      <w:r>
        <w:continuationSeparator/>
      </w:r>
    </w:p>
  </w:footnote>
  <w:footnote w:id="1">
    <w:p w:rsidR="00285FB5" w:rsidRPr="00815D09" w:rsidRDefault="00285FB5">
      <w:pPr>
        <w:pStyle w:val="FootnoteText"/>
        <w:rPr>
          <w:rFonts w:ascii="Times New Roman" w:hAnsi="Times New Roman" w:cs="Times New Roman"/>
        </w:rPr>
      </w:pPr>
      <w:r w:rsidRPr="00815D09">
        <w:rPr>
          <w:rStyle w:val="FootnoteReference"/>
          <w:rFonts w:ascii="Times New Roman" w:hAnsi="Times New Roman" w:cs="Times New Roman"/>
        </w:rPr>
        <w:footnoteRef/>
      </w:r>
      <w:r w:rsidRPr="00815D09">
        <w:rPr>
          <w:rFonts w:ascii="Times New Roman" w:hAnsi="Times New Roman" w:cs="Times New Roman"/>
        </w:rPr>
        <w:t xml:space="preserve"> This paper is culled from my dissertation.</w:t>
      </w:r>
      <w:r>
        <w:rPr>
          <w:rFonts w:ascii="Times New Roman" w:hAnsi="Times New Roman" w:cs="Times New Roman"/>
        </w:rPr>
        <w:t xml:space="preserve"> Hopefully the portions of the theory and experiment chapters presented here provide enough of a picture of the broader project to be sensible.</w:t>
      </w:r>
    </w:p>
  </w:footnote>
  <w:footnote w:id="2">
    <w:p w:rsidR="00285FB5" w:rsidRPr="00B204A3" w:rsidRDefault="00285FB5">
      <w:pPr>
        <w:pStyle w:val="FootnoteText"/>
        <w:rPr>
          <w:rFonts w:ascii="Times New Roman" w:hAnsi="Times New Roman" w:cs="Times New Roman"/>
        </w:rPr>
      </w:pPr>
      <w:r w:rsidRPr="00B204A3">
        <w:rPr>
          <w:rStyle w:val="FootnoteReference"/>
          <w:rFonts w:ascii="Times New Roman" w:hAnsi="Times New Roman" w:cs="Times New Roman"/>
        </w:rPr>
        <w:footnoteRef/>
      </w:r>
      <w:r w:rsidRPr="00B204A3">
        <w:rPr>
          <w:rFonts w:ascii="Times New Roman" w:hAnsi="Times New Roman" w:cs="Times New Roman"/>
        </w:rPr>
        <w:t xml:space="preserve"> Policy threats are to be distinguished from other types of threats—particularly threats to life and limb. The risk of suffering physical harm at the hands of an entity (regardless of whether that entity is sanctioned by or affiliated with the state, i.e. police and military officers, or outside the bounds of the state, i.e. terrorism) carries a different type of visceral resonance and set of calculations than the risk of suffering loss to a political good (see </w:t>
      </w:r>
      <w:proofErr w:type="spellStart"/>
      <w:r w:rsidRPr="00B204A3">
        <w:rPr>
          <w:rFonts w:ascii="Times New Roman" w:hAnsi="Times New Roman" w:cs="Times New Roman"/>
        </w:rPr>
        <w:t>Gadarian</w:t>
      </w:r>
      <w:proofErr w:type="spellEnd"/>
      <w:r w:rsidRPr="00B204A3">
        <w:rPr>
          <w:rFonts w:ascii="Times New Roman" w:hAnsi="Times New Roman" w:cs="Times New Roman"/>
        </w:rPr>
        <w:t xml:space="preserve"> 2010 for examination of how terror threat influences citizen political thinking).</w:t>
      </w:r>
    </w:p>
  </w:footnote>
  <w:footnote w:id="3">
    <w:p w:rsidR="00285FB5" w:rsidRPr="003234D7" w:rsidRDefault="00285FB5">
      <w:pPr>
        <w:pStyle w:val="FootnoteText"/>
        <w:rPr>
          <w:rFonts w:ascii="Times New Roman" w:hAnsi="Times New Roman" w:cs="Times New Roman"/>
        </w:rPr>
      </w:pPr>
      <w:r w:rsidRPr="003234D7">
        <w:rPr>
          <w:rStyle w:val="FootnoteReference"/>
          <w:rFonts w:ascii="Times New Roman" w:hAnsi="Times New Roman" w:cs="Times New Roman"/>
        </w:rPr>
        <w:footnoteRef/>
      </w:r>
      <w:r w:rsidRPr="003234D7">
        <w:rPr>
          <w:rFonts w:ascii="Times New Roman" w:hAnsi="Times New Roman" w:cs="Times New Roman"/>
        </w:rPr>
        <w:t xml:space="preserve"> For example, f</w:t>
      </w:r>
      <w:r w:rsidRPr="003234D7">
        <w:rPr>
          <w:rFonts w:ascii="Times New Roman" w:hAnsi="Times New Roman" w:cs="Times New Roman"/>
          <w:bCs/>
        </w:rPr>
        <w:t>rom 2005 to 2009, the median net worth of black households decreased by more than half, from $12,124 to $5,677. Meanwhile, the decline in white median wealth during this same time period was only from $134,992 to $113,149. During this year the percentage of blacks living under the federal poverty line was 25.8%, compared to just 9.4% of non-Hispanic whites. Additionally, the percentage of blacks without health insurance reached 21% in 2009, whereas the percentage of whites without health insurance reached only 12% (</w:t>
      </w:r>
      <w:proofErr w:type="spellStart"/>
      <w:r w:rsidRPr="003234D7">
        <w:rPr>
          <w:rFonts w:ascii="Times New Roman" w:hAnsi="Times New Roman" w:cs="Times New Roman"/>
          <w:bCs/>
        </w:rPr>
        <w:t>Kochhar</w:t>
      </w:r>
      <w:proofErr w:type="spellEnd"/>
      <w:r w:rsidRPr="003234D7">
        <w:rPr>
          <w:rFonts w:ascii="Times New Roman" w:hAnsi="Times New Roman" w:cs="Times New Roman"/>
          <w:bCs/>
        </w:rPr>
        <w:t>, Fry and Taylor 2011). Finally, during the summer of 2011—just before the Occupy movement began—the black unemployment rate reached 16.1%, double the white unemployment rate of 8% (Bureau of Labor Statistics 2011)</w:t>
      </w:r>
    </w:p>
  </w:footnote>
  <w:footnote w:id="4">
    <w:p w:rsidR="00285FB5" w:rsidRPr="0085555D" w:rsidRDefault="00285FB5">
      <w:pPr>
        <w:pStyle w:val="FootnoteText"/>
        <w:rPr>
          <w:rFonts w:ascii="Times New Roman" w:hAnsi="Times New Roman" w:cs="Times New Roman"/>
        </w:rPr>
      </w:pPr>
      <w:r w:rsidRPr="0085555D">
        <w:rPr>
          <w:rStyle w:val="FootnoteReference"/>
          <w:rFonts w:ascii="Times New Roman" w:hAnsi="Times New Roman" w:cs="Times New Roman"/>
        </w:rPr>
        <w:footnoteRef/>
      </w:r>
      <w:r w:rsidRPr="0085555D">
        <w:rPr>
          <w:rFonts w:ascii="Times New Roman" w:hAnsi="Times New Roman" w:cs="Times New Roman"/>
        </w:rPr>
        <w:t xml:space="preserve"> Lest one mistakenly believe that the post-recession period (or the decade of the 2000s generally) was simply a time marked by black political dormancy, consider that among whites, blacks, Hispanics and Asians, African Americans were the only racial or ethnic group to </w:t>
      </w:r>
      <w:r w:rsidRPr="0085555D">
        <w:rPr>
          <w:rFonts w:ascii="Times New Roman" w:hAnsi="Times New Roman" w:cs="Times New Roman"/>
          <w:i/>
          <w:iCs/>
        </w:rPr>
        <w:t>increase</w:t>
      </w:r>
      <w:r w:rsidRPr="0085555D">
        <w:rPr>
          <w:rFonts w:ascii="Times New Roman" w:hAnsi="Times New Roman" w:cs="Times New Roman"/>
        </w:rPr>
        <w:t xml:space="preserve"> its turnout rate from the 2006 to 2010 midterm elections (Lopez 2011).</w:t>
      </w:r>
    </w:p>
  </w:footnote>
  <w:footnote w:id="5">
    <w:p w:rsidR="00285FB5" w:rsidRPr="00D03860" w:rsidRDefault="00285FB5">
      <w:pPr>
        <w:pStyle w:val="FootnoteText"/>
        <w:rPr>
          <w:rFonts w:ascii="Times New Roman" w:hAnsi="Times New Roman" w:cs="Times New Roman"/>
        </w:rPr>
      </w:pPr>
      <w:r>
        <w:rPr>
          <w:rStyle w:val="FootnoteReference"/>
        </w:rPr>
        <w:footnoteRef/>
      </w:r>
      <w:r>
        <w:t xml:space="preserve"> </w:t>
      </w:r>
      <w:r w:rsidRPr="00D03860">
        <w:rPr>
          <w:rFonts w:ascii="Times New Roman" w:hAnsi="Times New Roman" w:cs="Times New Roman"/>
        </w:rPr>
        <w:t>These instances become especially striking when contrasted with instances of intensified black activism when the distinct threat of loss of black life and limb is made salient (evidenced by the “Black Lives Matter” movement in response to police violence in the fall of 2014, and national marches and sit-ins in response to the Trayvon Martin slaying in 2012).</w:t>
      </w:r>
    </w:p>
  </w:footnote>
  <w:footnote w:id="6">
    <w:p w:rsidR="00285FB5" w:rsidRPr="00FE087B" w:rsidRDefault="00285FB5">
      <w:pPr>
        <w:pStyle w:val="FootnoteText"/>
        <w:rPr>
          <w:rFonts w:ascii="Times New Roman" w:hAnsi="Times New Roman" w:cs="Times New Roman"/>
        </w:rPr>
      </w:pPr>
      <w:r w:rsidRPr="00FE087B">
        <w:rPr>
          <w:rStyle w:val="FootnoteReference"/>
          <w:rFonts w:ascii="Times New Roman" w:hAnsi="Times New Roman" w:cs="Times New Roman"/>
        </w:rPr>
        <w:footnoteRef/>
      </w:r>
      <w:r w:rsidRPr="00FE087B">
        <w:rPr>
          <w:rFonts w:ascii="Times New Roman" w:hAnsi="Times New Roman" w:cs="Times New Roman"/>
        </w:rPr>
        <w:t xml:space="preserve"> The experiment included </w:t>
      </w:r>
      <w:r w:rsidRPr="00FE087B">
        <w:rPr>
          <w:rFonts w:ascii="Times New Roman" w:hAnsi="Times New Roman" w:cs="Times New Roman"/>
          <w:i/>
        </w:rPr>
        <w:t>policy threat</w:t>
      </w:r>
      <w:r w:rsidRPr="00FE087B">
        <w:rPr>
          <w:rFonts w:ascii="Times New Roman" w:hAnsi="Times New Roman" w:cs="Times New Roman"/>
        </w:rPr>
        <w:t xml:space="preserve"> and </w:t>
      </w:r>
      <w:r w:rsidRPr="00FE087B">
        <w:rPr>
          <w:rFonts w:ascii="Times New Roman" w:hAnsi="Times New Roman" w:cs="Times New Roman"/>
          <w:i/>
        </w:rPr>
        <w:t>policy opportunity</w:t>
      </w:r>
      <w:r w:rsidRPr="00FE087B">
        <w:rPr>
          <w:rFonts w:ascii="Times New Roman" w:hAnsi="Times New Roman" w:cs="Times New Roman"/>
        </w:rPr>
        <w:t xml:space="preserve"> treatments, but I focus only on the threat treatments in this paper. Examples of the treatments can be found in the Appendix.</w:t>
      </w:r>
    </w:p>
  </w:footnote>
  <w:footnote w:id="7">
    <w:p w:rsidR="00941194" w:rsidRPr="00941194" w:rsidRDefault="00941194">
      <w:pPr>
        <w:pStyle w:val="FootnoteText"/>
        <w:rPr>
          <w:rFonts w:ascii="Times New Roman" w:hAnsi="Times New Roman" w:cs="Times New Roman"/>
        </w:rPr>
      </w:pPr>
      <w:r w:rsidRPr="00941194">
        <w:rPr>
          <w:rStyle w:val="FootnoteReference"/>
          <w:rFonts w:ascii="Times New Roman" w:hAnsi="Times New Roman" w:cs="Times New Roman"/>
        </w:rPr>
        <w:footnoteRef/>
      </w:r>
      <w:r w:rsidRPr="00941194">
        <w:rPr>
          <w:rFonts w:ascii="Times New Roman" w:hAnsi="Times New Roman" w:cs="Times New Roman"/>
        </w:rPr>
        <w:t xml:space="preserve"> The entire questionnaire is presented in the appendix.</w:t>
      </w:r>
    </w:p>
  </w:footnote>
  <w:footnote w:id="8">
    <w:p w:rsidR="00285FB5" w:rsidRPr="00445850" w:rsidRDefault="00285FB5" w:rsidP="00B5364B">
      <w:pPr>
        <w:pStyle w:val="FootnoteText"/>
        <w:rPr>
          <w:rFonts w:ascii="Times New Roman" w:hAnsi="Times New Roman" w:cs="Times New Roman"/>
        </w:rPr>
      </w:pPr>
      <w:r w:rsidRPr="00445850">
        <w:rPr>
          <w:rStyle w:val="FootnoteReference"/>
          <w:rFonts w:cs="Times New Roman"/>
        </w:rPr>
        <w:footnoteRef/>
      </w:r>
      <w:r w:rsidRPr="00445850">
        <w:rPr>
          <w:rFonts w:ascii="Times New Roman" w:hAnsi="Times New Roman" w:cs="Times New Roman"/>
        </w:rPr>
        <w:t xml:space="preserve"> The demographic control variables</w:t>
      </w:r>
      <w:r>
        <w:rPr>
          <w:rFonts w:ascii="Times New Roman" w:hAnsi="Times New Roman" w:cs="Times New Roman"/>
        </w:rPr>
        <w:t xml:space="preserve"> included are: highest education attained, frequency of religious service attendance, number of voluntary, civic, social, or labor organizations involved with, home owner status, party identification (coded Republican to Democrat), </w:t>
      </w:r>
      <w:proofErr w:type="gramStart"/>
      <w:r>
        <w:rPr>
          <w:rFonts w:ascii="Times New Roman" w:hAnsi="Times New Roman" w:cs="Times New Roman"/>
        </w:rPr>
        <w:t>frequency</w:t>
      </w:r>
      <w:proofErr w:type="gramEnd"/>
      <w:r>
        <w:rPr>
          <w:rFonts w:ascii="Times New Roman" w:hAnsi="Times New Roman" w:cs="Times New Roman"/>
        </w:rPr>
        <w:t xml:space="preserve"> of viewing/reading local news, age and gender. Also included in this and the subsequent model specification with attitude and efficacy controls are the following: scale measure indicating whether the subject opposes or favors the DWSD privatization (coded “strongly oppose” to “strongly favor”), and a dichotomous variable indicating whether the subject took the survey online or via pen and paper (1 =via pen and paper). All variables are coded 0 to 1.</w:t>
      </w:r>
    </w:p>
  </w:footnote>
  <w:footnote w:id="9">
    <w:p w:rsidR="00285FB5" w:rsidRDefault="00285FB5">
      <w:pPr>
        <w:pStyle w:val="FootnoteText"/>
      </w:pPr>
      <w:r>
        <w:rPr>
          <w:rStyle w:val="FootnoteReference"/>
        </w:rPr>
        <w:footnoteRef/>
      </w:r>
      <w:r>
        <w:t xml:space="preserve"> </w:t>
      </w:r>
      <w:r w:rsidRPr="00085705">
        <w:rPr>
          <w:rFonts w:ascii="Times New Roman" w:hAnsi="Times New Roman" w:cs="Times New Roman"/>
        </w:rPr>
        <w:t xml:space="preserve">The </w:t>
      </w:r>
      <w:r>
        <w:rPr>
          <w:rFonts w:ascii="Times New Roman" w:hAnsi="Times New Roman" w:cs="Times New Roman"/>
        </w:rPr>
        <w:t>attitude and efficacy variables are: trust in government to do the right thing; belief that people like the subject have a say in government, how important the subject thinks the DWSD privatization is; how much the subject believes public officials care what people like her think about the DWSD privatization; how much influence people from the subject’s community have on the DWSD issue; how much influence the subject herself has on the DWSD issue; and how likely the subject believes it is the issue will turn out how the subject wants it 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1B2726"/>
    <w:multiLevelType w:val="hybridMultilevel"/>
    <w:tmpl w:val="20606570"/>
    <w:lvl w:ilvl="0" w:tplc="0409000F">
      <w:start w:val="1"/>
      <w:numFmt w:val="decimal"/>
      <w:lvlText w:val="%1."/>
      <w:lvlJc w:val="left"/>
      <w:pPr>
        <w:ind w:left="720" w:hanging="360"/>
      </w:pPr>
      <w:rPr>
        <w:rFonts w:hint="default"/>
        <w:b w:val="0"/>
      </w:rPr>
    </w:lvl>
    <w:lvl w:ilvl="1" w:tplc="D5B63CC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13642B"/>
    <w:multiLevelType w:val="multilevel"/>
    <w:tmpl w:val="BC78C83C"/>
    <w:lvl w:ilvl="0">
      <w:start w:val="1"/>
      <w:numFmt w:val="decimal"/>
      <w:pStyle w:val="Heading1"/>
      <w:suff w:val="space"/>
      <w:lvlText w:val="Chapter %1"/>
      <w:lvlJc w:val="left"/>
      <w:pPr>
        <w:ind w:left="0" w:firstLine="0"/>
      </w:pPr>
      <w:rPr>
        <w:rFonts w:ascii="Times New Roman" w:hAnsi="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45FC2897"/>
    <w:multiLevelType w:val="hybridMultilevel"/>
    <w:tmpl w:val="F5C666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E60F63"/>
    <w:multiLevelType w:val="hybridMultilevel"/>
    <w:tmpl w:val="02FAB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624B5A"/>
    <w:multiLevelType w:val="hybridMultilevel"/>
    <w:tmpl w:val="0294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4A3"/>
    <w:rsid w:val="0000111C"/>
    <w:rsid w:val="000229B2"/>
    <w:rsid w:val="00037D56"/>
    <w:rsid w:val="0004335B"/>
    <w:rsid w:val="000867EF"/>
    <w:rsid w:val="000C60B5"/>
    <w:rsid w:val="000D1FD5"/>
    <w:rsid w:val="000E5345"/>
    <w:rsid w:val="001344A5"/>
    <w:rsid w:val="00165D9D"/>
    <w:rsid w:val="001B0F95"/>
    <w:rsid w:val="001B2F46"/>
    <w:rsid w:val="001C5332"/>
    <w:rsid w:val="001C56E4"/>
    <w:rsid w:val="001C5E46"/>
    <w:rsid w:val="001D6F18"/>
    <w:rsid w:val="001E67AB"/>
    <w:rsid w:val="00201BBC"/>
    <w:rsid w:val="00211C76"/>
    <w:rsid w:val="0023165B"/>
    <w:rsid w:val="002760DB"/>
    <w:rsid w:val="00285FB5"/>
    <w:rsid w:val="002C280E"/>
    <w:rsid w:val="002D585A"/>
    <w:rsid w:val="002E50C6"/>
    <w:rsid w:val="003024A1"/>
    <w:rsid w:val="003234D7"/>
    <w:rsid w:val="0033021F"/>
    <w:rsid w:val="0035199B"/>
    <w:rsid w:val="003628B0"/>
    <w:rsid w:val="00362B48"/>
    <w:rsid w:val="003922BE"/>
    <w:rsid w:val="003B3BD8"/>
    <w:rsid w:val="003B75C2"/>
    <w:rsid w:val="003D7192"/>
    <w:rsid w:val="004721C2"/>
    <w:rsid w:val="004820FA"/>
    <w:rsid w:val="004903F1"/>
    <w:rsid w:val="004C54D9"/>
    <w:rsid w:val="004E701A"/>
    <w:rsid w:val="00513D27"/>
    <w:rsid w:val="005727F9"/>
    <w:rsid w:val="00581833"/>
    <w:rsid w:val="00595B1F"/>
    <w:rsid w:val="005963DE"/>
    <w:rsid w:val="005A38F7"/>
    <w:rsid w:val="005C7CAA"/>
    <w:rsid w:val="005D12D1"/>
    <w:rsid w:val="0065426C"/>
    <w:rsid w:val="0067780A"/>
    <w:rsid w:val="0068229D"/>
    <w:rsid w:val="006B5FD0"/>
    <w:rsid w:val="006C31CC"/>
    <w:rsid w:val="006D47F9"/>
    <w:rsid w:val="006E315D"/>
    <w:rsid w:val="007104A9"/>
    <w:rsid w:val="00720DDD"/>
    <w:rsid w:val="00757418"/>
    <w:rsid w:val="007B21C2"/>
    <w:rsid w:val="00815D09"/>
    <w:rsid w:val="00822893"/>
    <w:rsid w:val="0085555D"/>
    <w:rsid w:val="008907FC"/>
    <w:rsid w:val="00893B26"/>
    <w:rsid w:val="00895B37"/>
    <w:rsid w:val="008A4226"/>
    <w:rsid w:val="008B4F3D"/>
    <w:rsid w:val="008D4A85"/>
    <w:rsid w:val="0090172E"/>
    <w:rsid w:val="00915148"/>
    <w:rsid w:val="00941194"/>
    <w:rsid w:val="009469F0"/>
    <w:rsid w:val="0099681A"/>
    <w:rsid w:val="009C720E"/>
    <w:rsid w:val="009C7B47"/>
    <w:rsid w:val="00A210EE"/>
    <w:rsid w:val="00A61C86"/>
    <w:rsid w:val="00AA5B79"/>
    <w:rsid w:val="00AD7539"/>
    <w:rsid w:val="00AF3EA0"/>
    <w:rsid w:val="00B017BE"/>
    <w:rsid w:val="00B11D78"/>
    <w:rsid w:val="00B204A3"/>
    <w:rsid w:val="00B315A7"/>
    <w:rsid w:val="00B5364B"/>
    <w:rsid w:val="00B56849"/>
    <w:rsid w:val="00B767EE"/>
    <w:rsid w:val="00B90B4B"/>
    <w:rsid w:val="00BD1818"/>
    <w:rsid w:val="00C21352"/>
    <w:rsid w:val="00C367D2"/>
    <w:rsid w:val="00C37A78"/>
    <w:rsid w:val="00C53822"/>
    <w:rsid w:val="00C67381"/>
    <w:rsid w:val="00C7661F"/>
    <w:rsid w:val="00CC5077"/>
    <w:rsid w:val="00CE6E64"/>
    <w:rsid w:val="00CE7746"/>
    <w:rsid w:val="00D03860"/>
    <w:rsid w:val="00D4374C"/>
    <w:rsid w:val="00DC3BE0"/>
    <w:rsid w:val="00E1333A"/>
    <w:rsid w:val="00E207B4"/>
    <w:rsid w:val="00E84C21"/>
    <w:rsid w:val="00EA331F"/>
    <w:rsid w:val="00EB1932"/>
    <w:rsid w:val="00EF5E42"/>
    <w:rsid w:val="00F048FA"/>
    <w:rsid w:val="00F65BD0"/>
    <w:rsid w:val="00FA4150"/>
    <w:rsid w:val="00FD3E2C"/>
    <w:rsid w:val="00FE087B"/>
    <w:rsid w:val="00FF2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7455FDDA-1C63-46EC-80E4-BE872992C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4A3"/>
    <w:rPr>
      <w:rFonts w:eastAsiaTheme="minorEastAsia"/>
      <w:lang w:eastAsia="zh-CN"/>
    </w:rPr>
  </w:style>
  <w:style w:type="paragraph" w:styleId="Heading1">
    <w:name w:val="heading 1"/>
    <w:aliases w:val="Front Matter Titles"/>
    <w:basedOn w:val="Title"/>
    <w:next w:val="Normal"/>
    <w:link w:val="Heading1Char"/>
    <w:uiPriority w:val="9"/>
    <w:qFormat/>
    <w:rsid w:val="005A38F7"/>
    <w:pPr>
      <w:keepNext/>
      <w:keepLines/>
      <w:pageBreakBefore/>
      <w:numPr>
        <w:numId w:val="1"/>
      </w:numPr>
      <w:spacing w:before="1440" w:line="480" w:lineRule="auto"/>
      <w:jc w:val="center"/>
      <w:outlineLvl w:val="0"/>
    </w:pPr>
    <w:rPr>
      <w:rFonts w:ascii="Times New Roman" w:hAnsi="Times New Roman"/>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aliases w:val="LONG QUOTE"/>
    <w:basedOn w:val="IntenseReference"/>
    <w:uiPriority w:val="31"/>
    <w:qFormat/>
    <w:rsid w:val="001D6F18"/>
    <w:rPr>
      <w:rFonts w:ascii="Times New Roman" w:hAnsi="Times New Roman"/>
      <w:b w:val="0"/>
      <w:bCs/>
      <w:smallCaps w:val="0"/>
      <w:color w:val="auto"/>
      <w:spacing w:val="5"/>
      <w:sz w:val="24"/>
    </w:rPr>
  </w:style>
  <w:style w:type="character" w:styleId="IntenseReference">
    <w:name w:val="Intense Reference"/>
    <w:basedOn w:val="DefaultParagraphFont"/>
    <w:uiPriority w:val="32"/>
    <w:qFormat/>
    <w:rsid w:val="001D6F18"/>
    <w:rPr>
      <w:b/>
      <w:bCs/>
      <w:smallCaps/>
      <w:color w:val="5B9BD5" w:themeColor="accent1"/>
      <w:spacing w:val="5"/>
    </w:rPr>
  </w:style>
  <w:style w:type="character" w:customStyle="1" w:styleId="Heading1Char">
    <w:name w:val="Heading 1 Char"/>
    <w:aliases w:val="Front Matter Titles Char"/>
    <w:basedOn w:val="DefaultParagraphFont"/>
    <w:link w:val="Heading1"/>
    <w:uiPriority w:val="9"/>
    <w:rsid w:val="005A38F7"/>
    <w:rPr>
      <w:rFonts w:ascii="Times New Roman" w:eastAsiaTheme="majorEastAsia" w:hAnsi="Times New Roman" w:cstheme="majorBidi"/>
      <w:b/>
      <w:spacing w:val="-10"/>
      <w:kern w:val="28"/>
      <w:sz w:val="24"/>
      <w:szCs w:val="32"/>
    </w:rPr>
  </w:style>
  <w:style w:type="paragraph" w:styleId="Title">
    <w:name w:val="Title"/>
    <w:basedOn w:val="Normal"/>
    <w:next w:val="Normal"/>
    <w:link w:val="TitleChar"/>
    <w:uiPriority w:val="10"/>
    <w:qFormat/>
    <w:rsid w:val="005A38F7"/>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A38F7"/>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B204A3"/>
    <w:pPr>
      <w:spacing w:after="0" w:line="240" w:lineRule="auto"/>
    </w:pPr>
    <w:rPr>
      <w:sz w:val="20"/>
      <w:szCs w:val="20"/>
    </w:rPr>
  </w:style>
  <w:style w:type="character" w:customStyle="1" w:styleId="FootnoteTextChar">
    <w:name w:val="Footnote Text Char"/>
    <w:basedOn w:val="DefaultParagraphFont"/>
    <w:link w:val="FootnoteText"/>
    <w:uiPriority w:val="99"/>
    <w:rsid w:val="00B204A3"/>
    <w:rPr>
      <w:rFonts w:eastAsiaTheme="minorEastAsia"/>
      <w:sz w:val="20"/>
      <w:szCs w:val="20"/>
      <w:lang w:eastAsia="zh-CN"/>
    </w:rPr>
  </w:style>
  <w:style w:type="character" w:styleId="FootnoteReference">
    <w:name w:val="footnote reference"/>
    <w:basedOn w:val="DefaultParagraphFont"/>
    <w:uiPriority w:val="99"/>
    <w:unhideWhenUsed/>
    <w:rsid w:val="00B204A3"/>
    <w:rPr>
      <w:vertAlign w:val="superscript"/>
    </w:rPr>
  </w:style>
  <w:style w:type="paragraph" w:styleId="Quote">
    <w:name w:val="Quote"/>
    <w:basedOn w:val="Normal"/>
    <w:next w:val="Normal"/>
    <w:link w:val="QuoteChar"/>
    <w:uiPriority w:val="29"/>
    <w:qFormat/>
    <w:rsid w:val="00B204A3"/>
    <w:pPr>
      <w:spacing w:before="200"/>
      <w:ind w:left="864" w:right="864"/>
    </w:pPr>
    <w:rPr>
      <w:rFonts w:ascii="Times New Roman" w:hAnsi="Times New Roman"/>
      <w:iCs/>
      <w:sz w:val="24"/>
    </w:rPr>
  </w:style>
  <w:style w:type="character" w:customStyle="1" w:styleId="QuoteChar">
    <w:name w:val="Quote Char"/>
    <w:basedOn w:val="DefaultParagraphFont"/>
    <w:link w:val="Quote"/>
    <w:uiPriority w:val="29"/>
    <w:rsid w:val="00B204A3"/>
    <w:rPr>
      <w:rFonts w:ascii="Times New Roman" w:eastAsiaTheme="minorEastAsia" w:hAnsi="Times New Roman"/>
      <w:iCs/>
      <w:sz w:val="24"/>
      <w:lang w:eastAsia="zh-CN"/>
    </w:rPr>
  </w:style>
  <w:style w:type="paragraph" w:styleId="Header">
    <w:name w:val="header"/>
    <w:basedOn w:val="Normal"/>
    <w:link w:val="HeaderChar"/>
    <w:uiPriority w:val="99"/>
    <w:unhideWhenUsed/>
    <w:rsid w:val="00C76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61F"/>
    <w:rPr>
      <w:rFonts w:eastAsiaTheme="minorEastAsia"/>
      <w:lang w:eastAsia="zh-CN"/>
    </w:rPr>
  </w:style>
  <w:style w:type="paragraph" w:styleId="Footer">
    <w:name w:val="footer"/>
    <w:basedOn w:val="Normal"/>
    <w:link w:val="FooterChar"/>
    <w:uiPriority w:val="99"/>
    <w:unhideWhenUsed/>
    <w:rsid w:val="00C76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61F"/>
    <w:rPr>
      <w:rFonts w:eastAsiaTheme="minorEastAsia"/>
      <w:lang w:eastAsia="zh-CN"/>
    </w:rPr>
  </w:style>
  <w:style w:type="paragraph" w:styleId="ListParagraph">
    <w:name w:val="List Paragraph"/>
    <w:basedOn w:val="Normal"/>
    <w:uiPriority w:val="34"/>
    <w:qFormat/>
    <w:rsid w:val="005C7CAA"/>
    <w:pPr>
      <w:ind w:left="720"/>
      <w:contextualSpacing/>
    </w:pPr>
  </w:style>
  <w:style w:type="paragraph" w:styleId="Caption">
    <w:name w:val="caption"/>
    <w:basedOn w:val="Normal"/>
    <w:next w:val="Normal"/>
    <w:uiPriority w:val="35"/>
    <w:unhideWhenUsed/>
    <w:qFormat/>
    <w:rsid w:val="00037D56"/>
    <w:pPr>
      <w:spacing w:after="200" w:line="240" w:lineRule="auto"/>
      <w:jc w:val="center"/>
    </w:pPr>
    <w:rPr>
      <w:rFonts w:ascii="Times New Roman" w:hAnsi="Times New Roman"/>
      <w:b/>
      <w:iCs/>
      <w:sz w:val="24"/>
      <w:szCs w:val="18"/>
    </w:rPr>
  </w:style>
  <w:style w:type="table" w:styleId="TableGrid">
    <w:name w:val="Table Grid"/>
    <w:basedOn w:val="TableNormal"/>
    <w:uiPriority w:val="59"/>
    <w:rsid w:val="00037D56"/>
    <w:pPr>
      <w:widowControl w:val="0"/>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1B2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oleObject" Target="embeddings/oleObject3.bin"/><Relationship Id="rId10" Type="http://schemas.openxmlformats.org/officeDocument/2006/relationships/chart" Target="charts/chart3.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g"/><Relationship Id="rId22"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Sheet1!$B$1</c:f>
              <c:strCache>
                <c:ptCount val="1"/>
                <c:pt idx="0">
                  <c:v>Threat</c:v>
                </c:pt>
              </c:strCache>
            </c:strRef>
          </c:tx>
          <c:spPr>
            <a:solidFill>
              <a:schemeClr val="tx1"/>
            </a:solidFill>
            <a:ln>
              <a:solidFill>
                <a:schemeClr val="tx1"/>
              </a:solidFill>
            </a:ln>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Optimistic</c:v>
                </c:pt>
                <c:pt idx="1">
                  <c:v>Satisfied</c:v>
                </c:pt>
                <c:pt idx="2">
                  <c:v>Concerned</c:v>
                </c:pt>
                <c:pt idx="3">
                  <c:v>Afraid</c:v>
                </c:pt>
                <c:pt idx="4">
                  <c:v>Angry</c:v>
                </c:pt>
              </c:strCache>
            </c:strRef>
          </c:cat>
          <c:val>
            <c:numRef>
              <c:f>Sheet1!$B$2:$B$6</c:f>
              <c:numCache>
                <c:formatCode>General</c:formatCode>
                <c:ptCount val="5"/>
                <c:pt idx="0">
                  <c:v>0.23</c:v>
                </c:pt>
                <c:pt idx="1">
                  <c:v>0.12</c:v>
                </c:pt>
                <c:pt idx="2">
                  <c:v>0.57999999999999996</c:v>
                </c:pt>
                <c:pt idx="3">
                  <c:v>0.22</c:v>
                </c:pt>
                <c:pt idx="4">
                  <c:v>0.3</c:v>
                </c:pt>
              </c:numCache>
            </c:numRef>
          </c:val>
        </c:ser>
        <c:ser>
          <c:idx val="1"/>
          <c:order val="1"/>
          <c:tx>
            <c:strRef>
              <c:f>Sheet1!$C$1</c:f>
              <c:strCache>
                <c:ptCount val="1"/>
                <c:pt idx="0">
                  <c:v>Control</c:v>
                </c:pt>
              </c:strCache>
            </c:strRef>
          </c:tx>
          <c:spPr>
            <a:solidFill>
              <a:schemeClr val="bg1">
                <a:lumMod val="65000"/>
              </a:schemeClr>
            </a:solidFill>
            <a:ln>
              <a:solidFill>
                <a:schemeClr val="tx1"/>
              </a:solidFill>
            </a:ln>
          </c:spPr>
          <c:invertIfNegative val="0"/>
          <c:dLbls>
            <c:dLbl>
              <c:idx val="5"/>
              <c:layout>
                <c:manualLayout>
                  <c:x val="-1.3157894736842099E-2"/>
                  <c:y val="5.23802024746908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Optimistic</c:v>
                </c:pt>
                <c:pt idx="1">
                  <c:v>Satisfied</c:v>
                </c:pt>
                <c:pt idx="2">
                  <c:v>Concerned</c:v>
                </c:pt>
                <c:pt idx="3">
                  <c:v>Afraid</c:v>
                </c:pt>
                <c:pt idx="4">
                  <c:v>Angry</c:v>
                </c:pt>
              </c:strCache>
            </c:strRef>
          </c:cat>
          <c:val>
            <c:numRef>
              <c:f>Sheet1!$C$2:$C$6</c:f>
              <c:numCache>
                <c:formatCode>General</c:formatCode>
                <c:ptCount val="5"/>
                <c:pt idx="0">
                  <c:v>0.25</c:v>
                </c:pt>
                <c:pt idx="1">
                  <c:v>0.06</c:v>
                </c:pt>
                <c:pt idx="2">
                  <c:v>0.47</c:v>
                </c:pt>
                <c:pt idx="3">
                  <c:v>0.1</c:v>
                </c:pt>
                <c:pt idx="4">
                  <c:v>0.13</c:v>
                </c:pt>
              </c:numCache>
            </c:numRef>
          </c:val>
        </c:ser>
        <c:dLbls>
          <c:showLegendKey val="0"/>
          <c:showVal val="0"/>
          <c:showCatName val="0"/>
          <c:showSerName val="0"/>
          <c:showPercent val="0"/>
          <c:showBubbleSize val="0"/>
        </c:dLbls>
        <c:gapWidth val="175"/>
        <c:axId val="140365808"/>
        <c:axId val="140370288"/>
      </c:barChart>
      <c:catAx>
        <c:axId val="140365808"/>
        <c:scaling>
          <c:orientation val="minMax"/>
        </c:scaling>
        <c:delete val="0"/>
        <c:axPos val="l"/>
        <c:numFmt formatCode="General" sourceLinked="0"/>
        <c:majorTickMark val="out"/>
        <c:minorTickMark val="none"/>
        <c:tickLblPos val="nextTo"/>
        <c:crossAx val="140370288"/>
        <c:crosses val="autoZero"/>
        <c:auto val="1"/>
        <c:lblAlgn val="ctr"/>
        <c:lblOffset val="100"/>
        <c:noMultiLvlLbl val="0"/>
      </c:catAx>
      <c:valAx>
        <c:axId val="140370288"/>
        <c:scaling>
          <c:orientation val="minMax"/>
          <c:max val="0.7"/>
        </c:scaling>
        <c:delete val="0"/>
        <c:axPos val="b"/>
        <c:majorGridlines/>
        <c:numFmt formatCode="General" sourceLinked="1"/>
        <c:majorTickMark val="out"/>
        <c:minorTickMark val="none"/>
        <c:tickLblPos val="nextTo"/>
        <c:crossAx val="140365808"/>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Sheet1!$B$1</c:f>
              <c:strCache>
                <c:ptCount val="1"/>
                <c:pt idx="0">
                  <c:v>Threat</c:v>
                </c:pt>
              </c:strCache>
            </c:strRef>
          </c:tx>
          <c:spPr>
            <a:solidFill>
              <a:schemeClr val="tx1"/>
            </a:solidFill>
            <a:ln>
              <a:solidFill>
                <a:schemeClr val="tx1"/>
              </a:solidFill>
            </a:ln>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Optimistic</c:v>
                </c:pt>
                <c:pt idx="1">
                  <c:v>Satisfied</c:v>
                </c:pt>
                <c:pt idx="2">
                  <c:v>Concerned</c:v>
                </c:pt>
                <c:pt idx="3">
                  <c:v>Afraid</c:v>
                </c:pt>
                <c:pt idx="4">
                  <c:v>Angry</c:v>
                </c:pt>
              </c:strCache>
            </c:strRef>
          </c:cat>
          <c:val>
            <c:numRef>
              <c:f>Sheet1!$B$2:$B$6</c:f>
              <c:numCache>
                <c:formatCode>General</c:formatCode>
                <c:ptCount val="5"/>
                <c:pt idx="0">
                  <c:v>0.17</c:v>
                </c:pt>
                <c:pt idx="1">
                  <c:v>0.08</c:v>
                </c:pt>
                <c:pt idx="2">
                  <c:v>0.42</c:v>
                </c:pt>
                <c:pt idx="3">
                  <c:v>0.17</c:v>
                </c:pt>
                <c:pt idx="4">
                  <c:v>0.22</c:v>
                </c:pt>
              </c:numCache>
            </c:numRef>
          </c:val>
        </c:ser>
        <c:ser>
          <c:idx val="1"/>
          <c:order val="1"/>
          <c:tx>
            <c:strRef>
              <c:f>Sheet1!$C$1</c:f>
              <c:strCache>
                <c:ptCount val="1"/>
                <c:pt idx="0">
                  <c:v>Control</c:v>
                </c:pt>
              </c:strCache>
            </c:strRef>
          </c:tx>
          <c:spPr>
            <a:solidFill>
              <a:schemeClr val="bg1">
                <a:lumMod val="65000"/>
              </a:schemeClr>
            </a:solidFill>
            <a:ln>
              <a:solidFill>
                <a:schemeClr val="tx1"/>
              </a:solidFill>
            </a:ln>
          </c:spPr>
          <c:invertIfNegative val="0"/>
          <c:dLbls>
            <c:dLbl>
              <c:idx val="5"/>
              <c:layout>
                <c:manualLayout>
                  <c:x val="-1.3157894736842099E-2"/>
                  <c:y val="5.23802024746908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Optimistic</c:v>
                </c:pt>
                <c:pt idx="1">
                  <c:v>Satisfied</c:v>
                </c:pt>
                <c:pt idx="2">
                  <c:v>Concerned</c:v>
                </c:pt>
                <c:pt idx="3">
                  <c:v>Afraid</c:v>
                </c:pt>
                <c:pt idx="4">
                  <c:v>Angry</c:v>
                </c:pt>
              </c:strCache>
            </c:strRef>
          </c:cat>
          <c:val>
            <c:numRef>
              <c:f>Sheet1!$C$2:$C$6</c:f>
              <c:numCache>
                <c:formatCode>General</c:formatCode>
                <c:ptCount val="5"/>
                <c:pt idx="0">
                  <c:v>0.28999999999999998</c:v>
                </c:pt>
                <c:pt idx="1">
                  <c:v>0.2</c:v>
                </c:pt>
                <c:pt idx="2">
                  <c:v>0.45</c:v>
                </c:pt>
                <c:pt idx="3">
                  <c:v>0.14000000000000001</c:v>
                </c:pt>
                <c:pt idx="4">
                  <c:v>0.15</c:v>
                </c:pt>
              </c:numCache>
            </c:numRef>
          </c:val>
        </c:ser>
        <c:dLbls>
          <c:showLegendKey val="0"/>
          <c:showVal val="0"/>
          <c:showCatName val="0"/>
          <c:showSerName val="0"/>
          <c:showPercent val="0"/>
          <c:showBubbleSize val="0"/>
        </c:dLbls>
        <c:gapWidth val="175"/>
        <c:axId val="140441360"/>
        <c:axId val="140441744"/>
      </c:barChart>
      <c:catAx>
        <c:axId val="140441360"/>
        <c:scaling>
          <c:orientation val="minMax"/>
        </c:scaling>
        <c:delete val="0"/>
        <c:axPos val="l"/>
        <c:numFmt formatCode="General" sourceLinked="0"/>
        <c:majorTickMark val="out"/>
        <c:minorTickMark val="none"/>
        <c:tickLblPos val="nextTo"/>
        <c:crossAx val="140441744"/>
        <c:crosses val="autoZero"/>
        <c:auto val="1"/>
        <c:lblAlgn val="ctr"/>
        <c:lblOffset val="100"/>
        <c:noMultiLvlLbl val="0"/>
      </c:catAx>
      <c:valAx>
        <c:axId val="140441744"/>
        <c:scaling>
          <c:orientation val="minMax"/>
          <c:max val="0.7"/>
        </c:scaling>
        <c:delete val="0"/>
        <c:axPos val="b"/>
        <c:majorGridlines/>
        <c:numFmt formatCode="General" sourceLinked="1"/>
        <c:majorTickMark val="out"/>
        <c:minorTickMark val="none"/>
        <c:tickLblPos val="nextTo"/>
        <c:crossAx val="140441360"/>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Below midpoint</c:v>
                </c:pt>
              </c:strCache>
            </c:strRef>
          </c:tx>
          <c:spPr>
            <a:solidFill>
              <a:schemeClr val="bg1"/>
            </a:solidFill>
            <a:ln>
              <a:solidFill>
                <a:schemeClr val="tx1"/>
              </a:solidFill>
            </a:ln>
          </c:spPr>
          <c:invertIfNegative val="0"/>
          <c:dLbls>
            <c:dLbl>
              <c:idx val="4"/>
              <c:layout>
                <c:manualLayout>
                  <c:x val="-6.9444444444444397E-3"/>
                  <c:y val="-3.968253968253969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Anger</c:v>
                </c:pt>
                <c:pt idx="1">
                  <c:v>Anxiety</c:v>
                </c:pt>
                <c:pt idx="2">
                  <c:v>Concern</c:v>
                </c:pt>
                <c:pt idx="3">
                  <c:v>Satisfaction</c:v>
                </c:pt>
                <c:pt idx="4">
                  <c:v>Hope</c:v>
                </c:pt>
              </c:strCache>
            </c:strRef>
          </c:cat>
          <c:val>
            <c:numRef>
              <c:f>Sheet1!$B$2:$B$6</c:f>
              <c:numCache>
                <c:formatCode>General</c:formatCode>
                <c:ptCount val="5"/>
                <c:pt idx="0">
                  <c:v>0.4</c:v>
                </c:pt>
                <c:pt idx="1">
                  <c:v>0.4</c:v>
                </c:pt>
                <c:pt idx="2">
                  <c:v>0.39</c:v>
                </c:pt>
                <c:pt idx="3">
                  <c:v>0.41</c:v>
                </c:pt>
                <c:pt idx="4">
                  <c:v>0.42</c:v>
                </c:pt>
              </c:numCache>
            </c:numRef>
          </c:val>
        </c:ser>
        <c:ser>
          <c:idx val="1"/>
          <c:order val="1"/>
          <c:tx>
            <c:strRef>
              <c:f>Sheet1!$C$1</c:f>
              <c:strCache>
                <c:ptCount val="1"/>
                <c:pt idx="0">
                  <c:v>Above midpoint</c:v>
                </c:pt>
              </c:strCache>
            </c:strRef>
          </c:tx>
          <c:spPr>
            <a:solidFill>
              <a:schemeClr val="tx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Anger</c:v>
                </c:pt>
                <c:pt idx="1">
                  <c:v>Anxiety</c:v>
                </c:pt>
                <c:pt idx="2">
                  <c:v>Concern</c:v>
                </c:pt>
                <c:pt idx="3">
                  <c:v>Satisfaction</c:v>
                </c:pt>
                <c:pt idx="4">
                  <c:v>Hope</c:v>
                </c:pt>
              </c:strCache>
            </c:strRef>
          </c:cat>
          <c:val>
            <c:numRef>
              <c:f>Sheet1!$C$2:$C$6</c:f>
              <c:numCache>
                <c:formatCode>General</c:formatCode>
                <c:ptCount val="5"/>
                <c:pt idx="0">
                  <c:v>0.47</c:v>
                </c:pt>
                <c:pt idx="1">
                  <c:v>0.47</c:v>
                </c:pt>
                <c:pt idx="2">
                  <c:v>0.48</c:v>
                </c:pt>
                <c:pt idx="3">
                  <c:v>0.46</c:v>
                </c:pt>
                <c:pt idx="4">
                  <c:v>0.43</c:v>
                </c:pt>
              </c:numCache>
            </c:numRef>
          </c:val>
        </c:ser>
        <c:dLbls>
          <c:showLegendKey val="0"/>
          <c:showVal val="0"/>
          <c:showCatName val="0"/>
          <c:showSerName val="0"/>
          <c:showPercent val="0"/>
          <c:showBubbleSize val="0"/>
        </c:dLbls>
        <c:gapWidth val="150"/>
        <c:axId val="128216648"/>
        <c:axId val="140479904"/>
      </c:barChart>
      <c:catAx>
        <c:axId val="128216648"/>
        <c:scaling>
          <c:orientation val="minMax"/>
        </c:scaling>
        <c:delete val="0"/>
        <c:axPos val="b"/>
        <c:numFmt formatCode="General" sourceLinked="0"/>
        <c:majorTickMark val="out"/>
        <c:minorTickMark val="none"/>
        <c:tickLblPos val="nextTo"/>
        <c:crossAx val="140479904"/>
        <c:crosses val="autoZero"/>
        <c:auto val="1"/>
        <c:lblAlgn val="ctr"/>
        <c:lblOffset val="100"/>
        <c:noMultiLvlLbl val="0"/>
      </c:catAx>
      <c:valAx>
        <c:axId val="140479904"/>
        <c:scaling>
          <c:orientation val="minMax"/>
        </c:scaling>
        <c:delete val="0"/>
        <c:axPos val="l"/>
        <c:majorGridlines/>
        <c:numFmt formatCode="General" sourceLinked="1"/>
        <c:majorTickMark val="out"/>
        <c:minorTickMark val="none"/>
        <c:tickLblPos val="nextTo"/>
        <c:crossAx val="128216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Below midpoint</c:v>
                </c:pt>
              </c:strCache>
            </c:strRef>
          </c:tx>
          <c:spPr>
            <a:solidFill>
              <a:schemeClr val="bg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Anger</c:v>
                </c:pt>
                <c:pt idx="1">
                  <c:v>Anxiety</c:v>
                </c:pt>
                <c:pt idx="2">
                  <c:v>Concern</c:v>
                </c:pt>
                <c:pt idx="3">
                  <c:v>Satisfaction</c:v>
                </c:pt>
                <c:pt idx="4">
                  <c:v>Hope</c:v>
                </c:pt>
              </c:strCache>
            </c:strRef>
          </c:cat>
          <c:val>
            <c:numRef>
              <c:f>Sheet1!$B$2:$B$6</c:f>
              <c:numCache>
                <c:formatCode>General</c:formatCode>
                <c:ptCount val="5"/>
                <c:pt idx="0">
                  <c:v>0.38</c:v>
                </c:pt>
                <c:pt idx="1">
                  <c:v>0.39</c:v>
                </c:pt>
                <c:pt idx="2">
                  <c:v>0.33</c:v>
                </c:pt>
                <c:pt idx="3">
                  <c:v>0.4</c:v>
                </c:pt>
                <c:pt idx="4">
                  <c:v>0.4</c:v>
                </c:pt>
              </c:numCache>
            </c:numRef>
          </c:val>
        </c:ser>
        <c:ser>
          <c:idx val="1"/>
          <c:order val="1"/>
          <c:tx>
            <c:strRef>
              <c:f>Sheet1!$C$1</c:f>
              <c:strCache>
                <c:ptCount val="1"/>
                <c:pt idx="0">
                  <c:v>Above midpoint</c:v>
                </c:pt>
              </c:strCache>
            </c:strRef>
          </c:tx>
          <c:spPr>
            <a:solidFill>
              <a:schemeClr val="tx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Anger</c:v>
                </c:pt>
                <c:pt idx="1">
                  <c:v>Anxiety</c:v>
                </c:pt>
                <c:pt idx="2">
                  <c:v>Concern</c:v>
                </c:pt>
                <c:pt idx="3">
                  <c:v>Satisfaction</c:v>
                </c:pt>
                <c:pt idx="4">
                  <c:v>Hope</c:v>
                </c:pt>
              </c:strCache>
            </c:strRef>
          </c:cat>
          <c:val>
            <c:numRef>
              <c:f>Sheet1!$C$2:$C$6</c:f>
              <c:numCache>
                <c:formatCode>General</c:formatCode>
                <c:ptCount val="5"/>
                <c:pt idx="0">
                  <c:v>0.4</c:v>
                </c:pt>
                <c:pt idx="1">
                  <c:v>0.36</c:v>
                </c:pt>
                <c:pt idx="2">
                  <c:v>0.43</c:v>
                </c:pt>
                <c:pt idx="3">
                  <c:v>0.35</c:v>
                </c:pt>
                <c:pt idx="4">
                  <c:v>0.36</c:v>
                </c:pt>
              </c:numCache>
            </c:numRef>
          </c:val>
        </c:ser>
        <c:dLbls>
          <c:showLegendKey val="0"/>
          <c:showVal val="0"/>
          <c:showCatName val="0"/>
          <c:showSerName val="0"/>
          <c:showPercent val="0"/>
          <c:showBubbleSize val="0"/>
        </c:dLbls>
        <c:gapWidth val="150"/>
        <c:axId val="141180512"/>
        <c:axId val="128197288"/>
      </c:barChart>
      <c:catAx>
        <c:axId val="141180512"/>
        <c:scaling>
          <c:orientation val="minMax"/>
        </c:scaling>
        <c:delete val="0"/>
        <c:axPos val="b"/>
        <c:numFmt formatCode="General" sourceLinked="0"/>
        <c:majorTickMark val="out"/>
        <c:minorTickMark val="none"/>
        <c:tickLblPos val="nextTo"/>
        <c:crossAx val="128197288"/>
        <c:crosses val="autoZero"/>
        <c:auto val="1"/>
        <c:lblAlgn val="ctr"/>
        <c:lblOffset val="100"/>
        <c:noMultiLvlLbl val="0"/>
      </c:catAx>
      <c:valAx>
        <c:axId val="128197288"/>
        <c:scaling>
          <c:orientation val="minMax"/>
          <c:max val="0.6"/>
        </c:scaling>
        <c:delete val="0"/>
        <c:axPos val="l"/>
        <c:majorGridlines/>
        <c:numFmt formatCode="General" sourceLinked="1"/>
        <c:majorTickMark val="out"/>
        <c:minorTickMark val="none"/>
        <c:tickLblPos val="nextTo"/>
        <c:crossAx val="14118051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81DB0-EBBA-4C8B-A93C-A1DF3C7D9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50</Pages>
  <Words>9542</Words>
  <Characters>54393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Political Sciences Visiting Professor</dc:creator>
  <cp:keywords/>
  <dc:description/>
  <cp:lastModifiedBy>Political Sciences Visiting Professor</cp:lastModifiedBy>
  <cp:revision>85</cp:revision>
  <dcterms:created xsi:type="dcterms:W3CDTF">2015-03-23T20:59:00Z</dcterms:created>
  <dcterms:modified xsi:type="dcterms:W3CDTF">2015-03-25T19:49:00Z</dcterms:modified>
</cp:coreProperties>
</file>